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38A09" w14:textId="77777777" w:rsidR="003A068D" w:rsidRPr="00DF3630" w:rsidRDefault="003A068D" w:rsidP="000660B1">
      <w:pPr>
        <w:jc w:val="center"/>
        <w:rPr>
          <w:rFonts w:ascii="Montserrat" w:hAnsi="Montserrat" w:cs="Arial"/>
          <w:b/>
          <w:bCs/>
          <w:sz w:val="40"/>
          <w:szCs w:val="22"/>
          <w:u w:val="single"/>
          <w:lang w:val="es-MX"/>
        </w:rPr>
      </w:pPr>
    </w:p>
    <w:p w14:paraId="41133736" w14:textId="77777777" w:rsidR="00EA5A8B" w:rsidRPr="00DF3630" w:rsidRDefault="00EA5A8B" w:rsidP="000660B1">
      <w:pPr>
        <w:jc w:val="center"/>
        <w:rPr>
          <w:rFonts w:ascii="Montserrat" w:hAnsi="Montserrat" w:cs="Arial"/>
          <w:b/>
          <w:bCs/>
          <w:sz w:val="40"/>
          <w:szCs w:val="22"/>
          <w:u w:val="single"/>
          <w:lang w:val="es-MX"/>
        </w:rPr>
      </w:pPr>
    </w:p>
    <w:p w14:paraId="1939F873" w14:textId="77777777" w:rsidR="006577D1" w:rsidRPr="00DF3630" w:rsidRDefault="006577D1" w:rsidP="000660B1">
      <w:pPr>
        <w:jc w:val="center"/>
        <w:rPr>
          <w:rFonts w:ascii="Montserrat" w:hAnsi="Montserrat" w:cs="Arial"/>
          <w:b/>
          <w:sz w:val="40"/>
          <w:szCs w:val="22"/>
          <w:lang w:val="es-MX"/>
        </w:rPr>
      </w:pPr>
    </w:p>
    <w:p w14:paraId="5FFD017B" w14:textId="77777777" w:rsidR="006577D1" w:rsidRPr="00DF3630" w:rsidRDefault="006577D1" w:rsidP="000660B1">
      <w:pPr>
        <w:jc w:val="center"/>
        <w:rPr>
          <w:rFonts w:ascii="Montserrat" w:hAnsi="Montserrat" w:cs="Arial"/>
          <w:b/>
          <w:sz w:val="40"/>
          <w:szCs w:val="22"/>
          <w:lang w:val="es-MX"/>
        </w:rPr>
      </w:pPr>
    </w:p>
    <w:p w14:paraId="082EC43F" w14:textId="77777777" w:rsidR="00064671" w:rsidRPr="00DF3630" w:rsidRDefault="00952986" w:rsidP="000660B1">
      <w:pPr>
        <w:jc w:val="center"/>
        <w:rPr>
          <w:rFonts w:ascii="Montserrat" w:hAnsi="Montserrat" w:cs="Arial"/>
          <w:b/>
          <w:sz w:val="40"/>
          <w:szCs w:val="22"/>
          <w:lang w:val="es-MX"/>
        </w:rPr>
      </w:pPr>
      <w:r w:rsidRPr="00DF3630">
        <w:rPr>
          <w:rFonts w:ascii="Montserrat" w:hAnsi="Montserrat" w:cs="Arial"/>
          <w:b/>
          <w:sz w:val="40"/>
          <w:szCs w:val="22"/>
          <w:lang w:val="es-MX"/>
        </w:rPr>
        <w:t xml:space="preserve">CONVOCATORIA A LA INVITACIÓN A CUANDO </w:t>
      </w:r>
    </w:p>
    <w:p w14:paraId="052B6255" w14:textId="77777777" w:rsidR="009C1362" w:rsidRPr="00DF3630" w:rsidRDefault="00952986" w:rsidP="000660B1">
      <w:pPr>
        <w:jc w:val="center"/>
        <w:rPr>
          <w:rFonts w:ascii="Montserrat" w:hAnsi="Montserrat" w:cs="Arial"/>
          <w:b/>
          <w:sz w:val="40"/>
          <w:szCs w:val="22"/>
          <w:lang w:val="es-MX"/>
        </w:rPr>
      </w:pPr>
      <w:r w:rsidRPr="00DF3630">
        <w:rPr>
          <w:rFonts w:ascii="Montserrat" w:hAnsi="Montserrat" w:cs="Arial"/>
          <w:b/>
          <w:sz w:val="40"/>
          <w:szCs w:val="22"/>
          <w:lang w:val="es-MX"/>
        </w:rPr>
        <w:t xml:space="preserve">MENOS TRES PERSONAS ELECTRÓNICA DE CARÁCTER NACIONAL </w:t>
      </w:r>
    </w:p>
    <w:p w14:paraId="6C680841" w14:textId="77777777" w:rsidR="00642661" w:rsidRPr="00DF3630" w:rsidRDefault="00642661" w:rsidP="000660B1">
      <w:pPr>
        <w:jc w:val="center"/>
        <w:rPr>
          <w:rFonts w:ascii="Montserrat" w:hAnsi="Montserrat" w:cs="Arial"/>
          <w:b/>
          <w:sz w:val="40"/>
          <w:szCs w:val="22"/>
          <w:lang w:val="es-MX"/>
        </w:rPr>
      </w:pPr>
    </w:p>
    <w:p w14:paraId="6E119A59" w14:textId="556DF67B" w:rsidR="00CD79CF" w:rsidRPr="00DF3630" w:rsidRDefault="00952986" w:rsidP="000660B1">
      <w:pPr>
        <w:jc w:val="center"/>
        <w:rPr>
          <w:rFonts w:ascii="Montserrat" w:hAnsi="Montserrat" w:cs="Arial"/>
          <w:b/>
          <w:bCs/>
          <w:sz w:val="40"/>
          <w:szCs w:val="22"/>
          <w:lang w:val="es-MX"/>
        </w:rPr>
      </w:pPr>
      <w:r w:rsidRPr="00DF3630">
        <w:rPr>
          <w:rFonts w:ascii="Montserrat" w:hAnsi="Montserrat" w:cs="Arial"/>
          <w:b/>
          <w:sz w:val="40"/>
          <w:szCs w:val="22"/>
          <w:lang w:val="es-MX"/>
        </w:rPr>
        <w:t xml:space="preserve">N° </w:t>
      </w:r>
      <w:r w:rsidRPr="00DF3630">
        <w:rPr>
          <w:rFonts w:ascii="Montserrat" w:hAnsi="Montserrat" w:cs="Arial"/>
          <w:b/>
          <w:bCs/>
          <w:sz w:val="40"/>
          <w:szCs w:val="22"/>
        </w:rPr>
        <w:t>IA-005000999-</w:t>
      </w:r>
      <w:r w:rsidR="00F8064E">
        <w:rPr>
          <w:rFonts w:ascii="Montserrat" w:hAnsi="Montserrat" w:cs="Arial"/>
          <w:b/>
          <w:bCs/>
          <w:sz w:val="40"/>
          <w:szCs w:val="22"/>
        </w:rPr>
        <w:t>E18</w:t>
      </w:r>
      <w:r w:rsidRPr="00DF3630">
        <w:rPr>
          <w:rFonts w:ascii="Montserrat" w:hAnsi="Montserrat" w:cs="Arial"/>
          <w:b/>
          <w:bCs/>
          <w:sz w:val="40"/>
          <w:szCs w:val="22"/>
        </w:rPr>
        <w:t>-</w:t>
      </w:r>
      <w:r w:rsidR="00107986" w:rsidRPr="00DF3630">
        <w:rPr>
          <w:rFonts w:ascii="Montserrat" w:hAnsi="Montserrat" w:cs="Arial"/>
          <w:b/>
          <w:bCs/>
          <w:sz w:val="40"/>
          <w:szCs w:val="22"/>
        </w:rPr>
        <w:t>2019</w:t>
      </w:r>
    </w:p>
    <w:p w14:paraId="345B4889" w14:textId="77777777" w:rsidR="00952956" w:rsidRPr="00DF3630" w:rsidRDefault="00952956" w:rsidP="000660B1">
      <w:pPr>
        <w:jc w:val="both"/>
        <w:rPr>
          <w:rFonts w:ascii="Montserrat" w:hAnsi="Montserrat" w:cs="Arial"/>
          <w:b/>
          <w:bCs/>
          <w:sz w:val="40"/>
          <w:szCs w:val="22"/>
          <w:u w:val="single"/>
          <w:lang w:val="es-MX"/>
        </w:rPr>
      </w:pPr>
    </w:p>
    <w:p w14:paraId="2CFA8185" w14:textId="77777777" w:rsidR="004B4968" w:rsidRDefault="004B4968" w:rsidP="000660B1">
      <w:pPr>
        <w:jc w:val="both"/>
        <w:rPr>
          <w:rFonts w:ascii="Montserrat" w:hAnsi="Montserrat" w:cs="Arial"/>
          <w:b/>
          <w:bCs/>
          <w:sz w:val="40"/>
          <w:szCs w:val="22"/>
          <w:u w:val="single"/>
          <w:lang w:val="es-MX"/>
        </w:rPr>
      </w:pPr>
    </w:p>
    <w:p w14:paraId="21478550" w14:textId="77777777" w:rsidR="00284788" w:rsidRDefault="00284788" w:rsidP="000660B1">
      <w:pPr>
        <w:jc w:val="both"/>
        <w:rPr>
          <w:rFonts w:ascii="Montserrat" w:hAnsi="Montserrat" w:cs="Arial"/>
          <w:b/>
          <w:bCs/>
          <w:sz w:val="40"/>
          <w:szCs w:val="22"/>
          <w:u w:val="single"/>
          <w:lang w:val="es-MX"/>
        </w:rPr>
      </w:pPr>
    </w:p>
    <w:p w14:paraId="4FD2182A" w14:textId="77777777" w:rsidR="00284788" w:rsidRPr="00DF3630" w:rsidRDefault="00284788" w:rsidP="000660B1">
      <w:pPr>
        <w:jc w:val="both"/>
        <w:rPr>
          <w:rFonts w:ascii="Montserrat" w:hAnsi="Montserrat" w:cs="Arial"/>
          <w:b/>
          <w:bCs/>
          <w:sz w:val="40"/>
          <w:szCs w:val="22"/>
          <w:u w:val="single"/>
          <w:lang w:val="es-MX"/>
        </w:rPr>
      </w:pPr>
    </w:p>
    <w:p w14:paraId="49F5F5BF" w14:textId="77777777" w:rsidR="004B4968" w:rsidRPr="00DF3630" w:rsidRDefault="004B4968" w:rsidP="000660B1">
      <w:pPr>
        <w:jc w:val="both"/>
        <w:rPr>
          <w:rFonts w:ascii="Montserrat" w:hAnsi="Montserrat" w:cs="Arial"/>
          <w:b/>
          <w:bCs/>
          <w:sz w:val="40"/>
          <w:szCs w:val="22"/>
          <w:u w:val="single"/>
          <w:lang w:val="es-MX"/>
        </w:rPr>
      </w:pPr>
    </w:p>
    <w:p w14:paraId="7BE18F34" w14:textId="77777777" w:rsidR="004B4968" w:rsidRPr="00DF3630" w:rsidRDefault="004B4968" w:rsidP="000660B1">
      <w:pPr>
        <w:jc w:val="both"/>
        <w:rPr>
          <w:rFonts w:ascii="Montserrat" w:hAnsi="Montserrat" w:cs="Arial"/>
          <w:b/>
          <w:bCs/>
          <w:sz w:val="40"/>
          <w:szCs w:val="22"/>
          <w:u w:val="single"/>
          <w:lang w:val="es-MX"/>
        </w:rPr>
      </w:pPr>
    </w:p>
    <w:p w14:paraId="173FB089" w14:textId="77777777" w:rsidR="000B5400" w:rsidRPr="00DF3630" w:rsidRDefault="000B5400" w:rsidP="000660B1">
      <w:pPr>
        <w:jc w:val="center"/>
        <w:rPr>
          <w:rFonts w:ascii="Montserrat" w:hAnsi="Montserrat" w:cs="Arial"/>
          <w:b/>
          <w:bCs/>
          <w:sz w:val="40"/>
          <w:szCs w:val="22"/>
          <w:u w:val="single"/>
          <w:lang w:val="es-MX"/>
        </w:rPr>
      </w:pPr>
    </w:p>
    <w:p w14:paraId="016427F4" w14:textId="77777777" w:rsidR="009C4838" w:rsidRPr="00DF3630" w:rsidRDefault="0091365C" w:rsidP="000660B1">
      <w:pPr>
        <w:jc w:val="center"/>
        <w:rPr>
          <w:rFonts w:ascii="Montserrat" w:hAnsi="Montserrat" w:cs="Arial"/>
          <w:b/>
          <w:sz w:val="40"/>
          <w:szCs w:val="22"/>
          <w:lang w:val="es-MX"/>
        </w:rPr>
      </w:pPr>
      <w:r w:rsidRPr="00DF3630">
        <w:rPr>
          <w:rFonts w:ascii="Montserrat" w:hAnsi="Montserrat" w:cs="Arial"/>
          <w:b/>
          <w:sz w:val="40"/>
          <w:szCs w:val="22"/>
          <w:lang w:val="es-MX"/>
        </w:rPr>
        <w:t>SERVICIOS DE MANTENIMIENTO PREVENTIVO Y CORRECTIVO A LAS INSTALACIONES ELÉCTRICAS DE ALTA Y BAJA TENSIÓN Y PLANTAS DE EMERGENCIA, UBICADOS EN LOS INMUEBLES QUE OCUPA LA SECRETARÍA DE RELACIONES EXTERIORES.</w:t>
      </w:r>
    </w:p>
    <w:p w14:paraId="7A5D673F" w14:textId="77777777" w:rsidR="00AA495D" w:rsidRPr="00DF3630" w:rsidRDefault="00AA495D" w:rsidP="000660B1">
      <w:pPr>
        <w:jc w:val="center"/>
        <w:rPr>
          <w:rFonts w:ascii="Montserrat" w:hAnsi="Montserrat" w:cs="Arial"/>
          <w:b/>
          <w:sz w:val="22"/>
          <w:szCs w:val="22"/>
          <w:lang w:val="es-MX"/>
        </w:rPr>
        <w:sectPr w:rsidR="00AA495D" w:rsidRPr="00DF3630" w:rsidSect="003C324D">
          <w:headerReference w:type="default" r:id="rId8"/>
          <w:footerReference w:type="even" r:id="rId9"/>
          <w:footerReference w:type="default" r:id="rId10"/>
          <w:pgSz w:w="12242" w:h="15842" w:code="1"/>
          <w:pgMar w:top="902" w:right="1469" w:bottom="1304" w:left="1304" w:header="709" w:footer="568" w:gutter="0"/>
          <w:cols w:space="708"/>
          <w:docGrid w:linePitch="360"/>
        </w:sectPr>
      </w:pPr>
    </w:p>
    <w:p w14:paraId="6C4ED126" w14:textId="77777777" w:rsidR="00AA495D" w:rsidRPr="00AA0D7E" w:rsidRDefault="00952986" w:rsidP="00B90249">
      <w:pPr>
        <w:jc w:val="center"/>
        <w:rPr>
          <w:rFonts w:ascii="Montserrat" w:hAnsi="Montserrat" w:cs="Arial"/>
          <w:b/>
          <w:sz w:val="20"/>
          <w:szCs w:val="20"/>
          <w:lang w:val="es-MX"/>
        </w:rPr>
      </w:pPr>
      <w:r w:rsidRPr="00AA0D7E">
        <w:rPr>
          <w:rFonts w:ascii="Montserrat" w:hAnsi="Montserrat" w:cs="Arial"/>
          <w:b/>
          <w:sz w:val="20"/>
          <w:szCs w:val="20"/>
          <w:lang w:val="es-MX"/>
        </w:rPr>
        <w:lastRenderedPageBreak/>
        <w:t>Í N D I C E</w:t>
      </w:r>
    </w:p>
    <w:p w14:paraId="26BA8E86" w14:textId="77777777" w:rsidR="00AA495D" w:rsidRPr="00AA0D7E" w:rsidRDefault="00AA495D" w:rsidP="005F79E5">
      <w:pPr>
        <w:jc w:val="both"/>
        <w:rPr>
          <w:rFonts w:ascii="Montserrat" w:hAnsi="Montserrat" w:cs="Arial"/>
          <w:b/>
          <w:sz w:val="20"/>
          <w:szCs w:val="20"/>
          <w:lang w:val="es-MX"/>
        </w:rPr>
      </w:pPr>
    </w:p>
    <w:p w14:paraId="369EB420" w14:textId="77777777" w:rsidR="00AA0D7E" w:rsidRPr="00AA0D7E" w:rsidRDefault="00DF7AAB">
      <w:pPr>
        <w:pStyle w:val="TDC1"/>
        <w:rPr>
          <w:rFonts w:asciiTheme="minorHAnsi" w:eastAsiaTheme="minorEastAsia" w:hAnsiTheme="minorHAnsi" w:cstheme="minorBidi"/>
          <w:b w:val="0"/>
          <w:bCs w:val="0"/>
          <w:iCs w:val="0"/>
          <w:caps w:val="0"/>
          <w:sz w:val="20"/>
          <w:szCs w:val="20"/>
          <w:lang w:eastAsia="es-MX"/>
        </w:rPr>
      </w:pPr>
      <w:r w:rsidRPr="00AA0D7E">
        <w:rPr>
          <w:rStyle w:val="Hipervnculo"/>
          <w:rFonts w:ascii="Montserrat" w:hAnsi="Montserrat"/>
          <w:b w:val="0"/>
          <w:i/>
          <w:iCs w:val="0"/>
          <w:sz w:val="20"/>
          <w:szCs w:val="20"/>
        </w:rPr>
        <w:fldChar w:fldCharType="begin"/>
      </w:r>
      <w:r w:rsidR="00AA495D" w:rsidRPr="00AA0D7E">
        <w:rPr>
          <w:rStyle w:val="Hipervnculo"/>
          <w:rFonts w:ascii="Montserrat" w:hAnsi="Montserrat"/>
          <w:b w:val="0"/>
          <w:i/>
          <w:iCs w:val="0"/>
          <w:sz w:val="20"/>
          <w:szCs w:val="20"/>
        </w:rPr>
        <w:instrText xml:space="preserve"> TOC \o "1-3" \h \z \u </w:instrText>
      </w:r>
      <w:r w:rsidRPr="00AA0D7E">
        <w:rPr>
          <w:rStyle w:val="Hipervnculo"/>
          <w:rFonts w:ascii="Montserrat" w:hAnsi="Montserrat"/>
          <w:b w:val="0"/>
          <w:i/>
          <w:iCs w:val="0"/>
          <w:sz w:val="20"/>
          <w:szCs w:val="20"/>
        </w:rPr>
        <w:fldChar w:fldCharType="separate"/>
      </w:r>
      <w:hyperlink w:anchor="_Toc3976582" w:history="1">
        <w:r w:rsidR="00AA0D7E" w:rsidRPr="00AA0D7E">
          <w:rPr>
            <w:rStyle w:val="Hipervnculo"/>
            <w:rFonts w:ascii="Montserrat" w:hAnsi="Montserrat"/>
            <w:sz w:val="20"/>
            <w:szCs w:val="20"/>
          </w:rPr>
          <w:t>Apartado I. Datos Generales o de Identificación de la Invitación</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_Toc3976582 \h </w:instrText>
        </w:r>
        <w:r w:rsidR="00AA0D7E" w:rsidRPr="00AA0D7E">
          <w:rPr>
            <w:webHidden/>
            <w:sz w:val="20"/>
            <w:szCs w:val="20"/>
          </w:rPr>
        </w:r>
        <w:r w:rsidR="00AA0D7E" w:rsidRPr="00AA0D7E">
          <w:rPr>
            <w:webHidden/>
            <w:sz w:val="20"/>
            <w:szCs w:val="20"/>
          </w:rPr>
          <w:fldChar w:fldCharType="separate"/>
        </w:r>
        <w:r w:rsidR="002000F1">
          <w:rPr>
            <w:webHidden/>
            <w:sz w:val="20"/>
            <w:szCs w:val="20"/>
          </w:rPr>
          <w:t>4</w:t>
        </w:r>
        <w:r w:rsidR="00AA0D7E" w:rsidRPr="00AA0D7E">
          <w:rPr>
            <w:webHidden/>
            <w:sz w:val="20"/>
            <w:szCs w:val="20"/>
          </w:rPr>
          <w:fldChar w:fldCharType="end"/>
        </w:r>
      </w:hyperlink>
    </w:p>
    <w:p w14:paraId="017104BF"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583" w:history="1">
        <w:r w:rsidR="00AA0D7E" w:rsidRPr="00AA0D7E">
          <w:rPr>
            <w:rStyle w:val="Hipervnculo"/>
            <w:rFonts w:ascii="Montserrat" w:hAnsi="Montserrat"/>
            <w:sz w:val="20"/>
            <w:szCs w:val="20"/>
          </w:rPr>
          <w:t>1.1.</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Datos de la Convocante</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_Toc3976583 \h </w:instrText>
        </w:r>
        <w:r w:rsidR="00AA0D7E" w:rsidRPr="00AA0D7E">
          <w:rPr>
            <w:webHidden/>
            <w:sz w:val="20"/>
            <w:szCs w:val="20"/>
          </w:rPr>
        </w:r>
        <w:r w:rsidR="00AA0D7E" w:rsidRPr="00AA0D7E">
          <w:rPr>
            <w:webHidden/>
            <w:sz w:val="20"/>
            <w:szCs w:val="20"/>
          </w:rPr>
          <w:fldChar w:fldCharType="separate"/>
        </w:r>
        <w:r w:rsidR="002000F1">
          <w:rPr>
            <w:webHidden/>
            <w:sz w:val="20"/>
            <w:szCs w:val="20"/>
          </w:rPr>
          <w:t>4</w:t>
        </w:r>
        <w:r w:rsidR="00AA0D7E" w:rsidRPr="00AA0D7E">
          <w:rPr>
            <w:webHidden/>
            <w:sz w:val="20"/>
            <w:szCs w:val="20"/>
          </w:rPr>
          <w:fldChar w:fldCharType="end"/>
        </w:r>
      </w:hyperlink>
    </w:p>
    <w:p w14:paraId="67CFD40C"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584" w:history="1">
        <w:r w:rsidR="00AA0D7E" w:rsidRPr="00AA0D7E">
          <w:rPr>
            <w:rStyle w:val="Hipervnculo"/>
            <w:rFonts w:ascii="Montserrat" w:hAnsi="Montserrat"/>
            <w:sz w:val="20"/>
            <w:szCs w:val="20"/>
          </w:rPr>
          <w:t>1.2.</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Invitación a Cuando Menos Tres Personas Electrónica de carácter Nacional</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_Toc3976584 \h </w:instrText>
        </w:r>
        <w:r w:rsidR="00AA0D7E" w:rsidRPr="00AA0D7E">
          <w:rPr>
            <w:webHidden/>
            <w:sz w:val="20"/>
            <w:szCs w:val="20"/>
          </w:rPr>
        </w:r>
        <w:r w:rsidR="00AA0D7E" w:rsidRPr="00AA0D7E">
          <w:rPr>
            <w:webHidden/>
            <w:sz w:val="20"/>
            <w:szCs w:val="20"/>
          </w:rPr>
          <w:fldChar w:fldCharType="separate"/>
        </w:r>
        <w:r w:rsidR="002000F1">
          <w:rPr>
            <w:webHidden/>
            <w:sz w:val="20"/>
            <w:szCs w:val="20"/>
          </w:rPr>
          <w:t>4</w:t>
        </w:r>
        <w:r w:rsidR="00AA0D7E" w:rsidRPr="00AA0D7E">
          <w:rPr>
            <w:webHidden/>
            <w:sz w:val="20"/>
            <w:szCs w:val="20"/>
          </w:rPr>
          <w:fldChar w:fldCharType="end"/>
        </w:r>
      </w:hyperlink>
    </w:p>
    <w:p w14:paraId="2B06C733"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585" w:history="1">
        <w:r w:rsidR="00AA0D7E" w:rsidRPr="00AA0D7E">
          <w:rPr>
            <w:rStyle w:val="Hipervnculo"/>
            <w:rFonts w:ascii="Montserrat" w:hAnsi="Montserrat"/>
            <w:sz w:val="20"/>
            <w:szCs w:val="20"/>
          </w:rPr>
          <w:t>1.3.</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Número de identificación de la Invitación</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_Toc3976585 \h </w:instrText>
        </w:r>
        <w:r w:rsidR="00AA0D7E" w:rsidRPr="00AA0D7E">
          <w:rPr>
            <w:webHidden/>
            <w:sz w:val="20"/>
            <w:szCs w:val="20"/>
          </w:rPr>
        </w:r>
        <w:r w:rsidR="00AA0D7E" w:rsidRPr="00AA0D7E">
          <w:rPr>
            <w:webHidden/>
            <w:sz w:val="20"/>
            <w:szCs w:val="20"/>
          </w:rPr>
          <w:fldChar w:fldCharType="separate"/>
        </w:r>
        <w:r w:rsidR="002000F1">
          <w:rPr>
            <w:webHidden/>
            <w:sz w:val="20"/>
            <w:szCs w:val="20"/>
          </w:rPr>
          <w:t>4</w:t>
        </w:r>
        <w:r w:rsidR="00AA0D7E" w:rsidRPr="00AA0D7E">
          <w:rPr>
            <w:webHidden/>
            <w:sz w:val="20"/>
            <w:szCs w:val="20"/>
          </w:rPr>
          <w:fldChar w:fldCharType="end"/>
        </w:r>
      </w:hyperlink>
    </w:p>
    <w:p w14:paraId="3E14B19D"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586" w:history="1">
        <w:r w:rsidR="00AA0D7E" w:rsidRPr="00AA0D7E">
          <w:rPr>
            <w:rStyle w:val="Hipervnculo"/>
            <w:rFonts w:ascii="Montserrat" w:hAnsi="Montserrat"/>
            <w:sz w:val="20"/>
            <w:szCs w:val="20"/>
          </w:rPr>
          <w:t>1.4.</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Ejercicio Fiscal de la contratación</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_Toc3976586 \h </w:instrText>
        </w:r>
        <w:r w:rsidR="00AA0D7E" w:rsidRPr="00AA0D7E">
          <w:rPr>
            <w:webHidden/>
            <w:sz w:val="20"/>
            <w:szCs w:val="20"/>
          </w:rPr>
        </w:r>
        <w:r w:rsidR="00AA0D7E" w:rsidRPr="00AA0D7E">
          <w:rPr>
            <w:webHidden/>
            <w:sz w:val="20"/>
            <w:szCs w:val="20"/>
          </w:rPr>
          <w:fldChar w:fldCharType="separate"/>
        </w:r>
        <w:r w:rsidR="002000F1">
          <w:rPr>
            <w:webHidden/>
            <w:sz w:val="20"/>
            <w:szCs w:val="20"/>
          </w:rPr>
          <w:t>4</w:t>
        </w:r>
        <w:r w:rsidR="00AA0D7E" w:rsidRPr="00AA0D7E">
          <w:rPr>
            <w:webHidden/>
            <w:sz w:val="20"/>
            <w:szCs w:val="20"/>
          </w:rPr>
          <w:fldChar w:fldCharType="end"/>
        </w:r>
      </w:hyperlink>
    </w:p>
    <w:p w14:paraId="3AEEB5D1"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587" w:history="1">
        <w:r w:rsidR="00AA0D7E" w:rsidRPr="00AA0D7E">
          <w:rPr>
            <w:rStyle w:val="Hipervnculo"/>
            <w:rFonts w:ascii="Montserrat" w:hAnsi="Montserrat"/>
            <w:sz w:val="20"/>
            <w:szCs w:val="20"/>
          </w:rPr>
          <w:t>1.5.</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Idioma</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_Toc3976587 \h </w:instrText>
        </w:r>
        <w:r w:rsidR="00AA0D7E" w:rsidRPr="00AA0D7E">
          <w:rPr>
            <w:webHidden/>
            <w:sz w:val="20"/>
            <w:szCs w:val="20"/>
          </w:rPr>
        </w:r>
        <w:r w:rsidR="00AA0D7E" w:rsidRPr="00AA0D7E">
          <w:rPr>
            <w:webHidden/>
            <w:sz w:val="20"/>
            <w:szCs w:val="20"/>
          </w:rPr>
          <w:fldChar w:fldCharType="separate"/>
        </w:r>
        <w:r w:rsidR="002000F1">
          <w:rPr>
            <w:webHidden/>
            <w:sz w:val="20"/>
            <w:szCs w:val="20"/>
          </w:rPr>
          <w:t>5</w:t>
        </w:r>
        <w:r w:rsidR="00AA0D7E" w:rsidRPr="00AA0D7E">
          <w:rPr>
            <w:webHidden/>
            <w:sz w:val="20"/>
            <w:szCs w:val="20"/>
          </w:rPr>
          <w:fldChar w:fldCharType="end"/>
        </w:r>
      </w:hyperlink>
    </w:p>
    <w:p w14:paraId="72C1EE56"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588" w:history="1">
        <w:r w:rsidR="00AA0D7E" w:rsidRPr="00AA0D7E">
          <w:rPr>
            <w:rStyle w:val="Hipervnculo"/>
            <w:rFonts w:ascii="Montserrat" w:hAnsi="Montserrat"/>
            <w:sz w:val="20"/>
            <w:szCs w:val="20"/>
          </w:rPr>
          <w:t>1.6.</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Recursos para la contratación</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_Toc3976588 \h </w:instrText>
        </w:r>
        <w:r w:rsidR="00AA0D7E" w:rsidRPr="00AA0D7E">
          <w:rPr>
            <w:webHidden/>
            <w:sz w:val="20"/>
            <w:szCs w:val="20"/>
          </w:rPr>
        </w:r>
        <w:r w:rsidR="00AA0D7E" w:rsidRPr="00AA0D7E">
          <w:rPr>
            <w:webHidden/>
            <w:sz w:val="20"/>
            <w:szCs w:val="20"/>
          </w:rPr>
          <w:fldChar w:fldCharType="separate"/>
        </w:r>
        <w:r w:rsidR="002000F1">
          <w:rPr>
            <w:webHidden/>
            <w:sz w:val="20"/>
            <w:szCs w:val="20"/>
          </w:rPr>
          <w:t>5</w:t>
        </w:r>
        <w:r w:rsidR="00AA0D7E" w:rsidRPr="00AA0D7E">
          <w:rPr>
            <w:webHidden/>
            <w:sz w:val="20"/>
            <w:szCs w:val="20"/>
          </w:rPr>
          <w:fldChar w:fldCharType="end"/>
        </w:r>
      </w:hyperlink>
    </w:p>
    <w:p w14:paraId="14E14A29"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589" w:history="1">
        <w:r w:rsidR="00AA0D7E" w:rsidRPr="00AA0D7E">
          <w:rPr>
            <w:rStyle w:val="Hipervnculo"/>
            <w:rFonts w:ascii="Montserrat" w:hAnsi="Montserrat"/>
            <w:sz w:val="20"/>
            <w:szCs w:val="20"/>
          </w:rPr>
          <w:t>1.7.</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Vigencia</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_Toc3976589 \h </w:instrText>
        </w:r>
        <w:r w:rsidR="00AA0D7E" w:rsidRPr="00AA0D7E">
          <w:rPr>
            <w:webHidden/>
            <w:sz w:val="20"/>
            <w:szCs w:val="20"/>
          </w:rPr>
        </w:r>
        <w:r w:rsidR="00AA0D7E" w:rsidRPr="00AA0D7E">
          <w:rPr>
            <w:webHidden/>
            <w:sz w:val="20"/>
            <w:szCs w:val="20"/>
          </w:rPr>
          <w:fldChar w:fldCharType="separate"/>
        </w:r>
        <w:r w:rsidR="002000F1">
          <w:rPr>
            <w:webHidden/>
            <w:sz w:val="20"/>
            <w:szCs w:val="20"/>
          </w:rPr>
          <w:t>5</w:t>
        </w:r>
        <w:r w:rsidR="00AA0D7E" w:rsidRPr="00AA0D7E">
          <w:rPr>
            <w:webHidden/>
            <w:sz w:val="20"/>
            <w:szCs w:val="20"/>
          </w:rPr>
          <w:fldChar w:fldCharType="end"/>
        </w:r>
      </w:hyperlink>
    </w:p>
    <w:p w14:paraId="21E6D68C"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590" w:history="1">
        <w:r w:rsidR="00AA0D7E" w:rsidRPr="00AA0D7E">
          <w:rPr>
            <w:rStyle w:val="Hipervnculo"/>
            <w:rFonts w:ascii="Montserrat" w:hAnsi="Montserrat"/>
            <w:sz w:val="20"/>
            <w:szCs w:val="20"/>
          </w:rPr>
          <w:t>1.8.</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Condiciones de pago</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_Toc3976590 \h </w:instrText>
        </w:r>
        <w:r w:rsidR="00AA0D7E" w:rsidRPr="00AA0D7E">
          <w:rPr>
            <w:webHidden/>
            <w:sz w:val="20"/>
            <w:szCs w:val="20"/>
          </w:rPr>
        </w:r>
        <w:r w:rsidR="00AA0D7E" w:rsidRPr="00AA0D7E">
          <w:rPr>
            <w:webHidden/>
            <w:sz w:val="20"/>
            <w:szCs w:val="20"/>
          </w:rPr>
          <w:fldChar w:fldCharType="separate"/>
        </w:r>
        <w:r w:rsidR="002000F1">
          <w:rPr>
            <w:webHidden/>
            <w:sz w:val="20"/>
            <w:szCs w:val="20"/>
          </w:rPr>
          <w:t>5</w:t>
        </w:r>
        <w:r w:rsidR="00AA0D7E" w:rsidRPr="00AA0D7E">
          <w:rPr>
            <w:webHidden/>
            <w:sz w:val="20"/>
            <w:szCs w:val="20"/>
          </w:rPr>
          <w:fldChar w:fldCharType="end"/>
        </w:r>
      </w:hyperlink>
    </w:p>
    <w:p w14:paraId="2FC16F8F"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591" w:history="1">
        <w:r w:rsidR="00AA0D7E" w:rsidRPr="00AA0D7E">
          <w:rPr>
            <w:rStyle w:val="Hipervnculo"/>
            <w:rFonts w:ascii="Montserrat" w:hAnsi="Montserrat"/>
            <w:sz w:val="20"/>
            <w:szCs w:val="20"/>
          </w:rPr>
          <w:t>1.9.</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Norma Mexicana en Igualdad Laboral y No Discriminación</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_Toc3976591 \h </w:instrText>
        </w:r>
        <w:r w:rsidR="00AA0D7E" w:rsidRPr="00AA0D7E">
          <w:rPr>
            <w:webHidden/>
            <w:sz w:val="20"/>
            <w:szCs w:val="20"/>
          </w:rPr>
        </w:r>
        <w:r w:rsidR="00AA0D7E" w:rsidRPr="00AA0D7E">
          <w:rPr>
            <w:webHidden/>
            <w:sz w:val="20"/>
            <w:szCs w:val="20"/>
          </w:rPr>
          <w:fldChar w:fldCharType="separate"/>
        </w:r>
        <w:r w:rsidR="002000F1">
          <w:rPr>
            <w:webHidden/>
            <w:sz w:val="20"/>
            <w:szCs w:val="20"/>
          </w:rPr>
          <w:t>5</w:t>
        </w:r>
        <w:r w:rsidR="00AA0D7E" w:rsidRPr="00AA0D7E">
          <w:rPr>
            <w:webHidden/>
            <w:sz w:val="20"/>
            <w:szCs w:val="20"/>
          </w:rPr>
          <w:fldChar w:fldCharType="end"/>
        </w:r>
      </w:hyperlink>
    </w:p>
    <w:p w14:paraId="2AE18B5B"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592" w:history="1">
        <w:r w:rsidR="00AA0D7E" w:rsidRPr="00AA0D7E">
          <w:rPr>
            <w:rStyle w:val="Hipervnculo"/>
            <w:rFonts w:ascii="Montserrat" w:hAnsi="Montserrat"/>
            <w:sz w:val="20"/>
            <w:szCs w:val="20"/>
          </w:rPr>
          <w:t>1.10.</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Visita a las instalaciones</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_Toc3976592 \h </w:instrText>
        </w:r>
        <w:r w:rsidR="00AA0D7E" w:rsidRPr="00AA0D7E">
          <w:rPr>
            <w:webHidden/>
            <w:sz w:val="20"/>
            <w:szCs w:val="20"/>
          </w:rPr>
        </w:r>
        <w:r w:rsidR="00AA0D7E" w:rsidRPr="00AA0D7E">
          <w:rPr>
            <w:webHidden/>
            <w:sz w:val="20"/>
            <w:szCs w:val="20"/>
          </w:rPr>
          <w:fldChar w:fldCharType="separate"/>
        </w:r>
        <w:r w:rsidR="002000F1">
          <w:rPr>
            <w:webHidden/>
            <w:sz w:val="20"/>
            <w:szCs w:val="20"/>
          </w:rPr>
          <w:t>5</w:t>
        </w:r>
        <w:r w:rsidR="00AA0D7E" w:rsidRPr="00AA0D7E">
          <w:rPr>
            <w:webHidden/>
            <w:sz w:val="20"/>
            <w:szCs w:val="20"/>
          </w:rPr>
          <w:fldChar w:fldCharType="end"/>
        </w:r>
      </w:hyperlink>
    </w:p>
    <w:p w14:paraId="29ABE3B3"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593" w:history="1">
        <w:r w:rsidR="00AA0D7E" w:rsidRPr="00AA0D7E">
          <w:rPr>
            <w:rStyle w:val="Hipervnculo"/>
            <w:rFonts w:ascii="Montserrat" w:hAnsi="Montserrat"/>
            <w:sz w:val="20"/>
            <w:szCs w:val="20"/>
          </w:rPr>
          <w:t>Apartado II. Objeto y Alcance de la Invitación</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_Toc3976593 \h </w:instrText>
        </w:r>
        <w:r w:rsidR="00AA0D7E" w:rsidRPr="00AA0D7E">
          <w:rPr>
            <w:webHidden/>
            <w:sz w:val="20"/>
            <w:szCs w:val="20"/>
          </w:rPr>
        </w:r>
        <w:r w:rsidR="00AA0D7E" w:rsidRPr="00AA0D7E">
          <w:rPr>
            <w:webHidden/>
            <w:sz w:val="20"/>
            <w:szCs w:val="20"/>
          </w:rPr>
          <w:fldChar w:fldCharType="separate"/>
        </w:r>
        <w:r w:rsidR="002000F1">
          <w:rPr>
            <w:webHidden/>
            <w:sz w:val="20"/>
            <w:szCs w:val="20"/>
          </w:rPr>
          <w:t>5</w:t>
        </w:r>
        <w:r w:rsidR="00AA0D7E" w:rsidRPr="00AA0D7E">
          <w:rPr>
            <w:webHidden/>
            <w:sz w:val="20"/>
            <w:szCs w:val="20"/>
          </w:rPr>
          <w:fldChar w:fldCharType="end"/>
        </w:r>
      </w:hyperlink>
    </w:p>
    <w:p w14:paraId="424B0200"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594" w:history="1">
        <w:r w:rsidR="00AA0D7E" w:rsidRPr="00AA0D7E">
          <w:rPr>
            <w:rStyle w:val="Hipervnculo"/>
            <w:rFonts w:ascii="Montserrat" w:hAnsi="Montserrat"/>
            <w:sz w:val="20"/>
            <w:szCs w:val="20"/>
          </w:rPr>
          <w:t>2.1</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Descripción del servicio</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_Toc3976594 \h </w:instrText>
        </w:r>
        <w:r w:rsidR="00AA0D7E" w:rsidRPr="00AA0D7E">
          <w:rPr>
            <w:webHidden/>
            <w:sz w:val="20"/>
            <w:szCs w:val="20"/>
          </w:rPr>
        </w:r>
        <w:r w:rsidR="00AA0D7E" w:rsidRPr="00AA0D7E">
          <w:rPr>
            <w:webHidden/>
            <w:sz w:val="20"/>
            <w:szCs w:val="20"/>
          </w:rPr>
          <w:fldChar w:fldCharType="separate"/>
        </w:r>
        <w:r w:rsidR="002000F1">
          <w:rPr>
            <w:webHidden/>
            <w:sz w:val="20"/>
            <w:szCs w:val="20"/>
          </w:rPr>
          <w:t>5</w:t>
        </w:r>
        <w:r w:rsidR="00AA0D7E" w:rsidRPr="00AA0D7E">
          <w:rPr>
            <w:webHidden/>
            <w:sz w:val="20"/>
            <w:szCs w:val="20"/>
          </w:rPr>
          <w:fldChar w:fldCharType="end"/>
        </w:r>
      </w:hyperlink>
    </w:p>
    <w:p w14:paraId="529887C6"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595" w:history="1">
        <w:r w:rsidR="00AA0D7E" w:rsidRPr="00AA0D7E">
          <w:rPr>
            <w:rStyle w:val="Hipervnculo"/>
            <w:rFonts w:ascii="Montserrat" w:hAnsi="Montserrat"/>
            <w:sz w:val="20"/>
            <w:szCs w:val="20"/>
          </w:rPr>
          <w:t>2.2</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Partidas que Integra la presente Invitación</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_Toc3976595 \h </w:instrText>
        </w:r>
        <w:r w:rsidR="00AA0D7E" w:rsidRPr="00AA0D7E">
          <w:rPr>
            <w:webHidden/>
            <w:sz w:val="20"/>
            <w:szCs w:val="20"/>
          </w:rPr>
        </w:r>
        <w:r w:rsidR="00AA0D7E" w:rsidRPr="00AA0D7E">
          <w:rPr>
            <w:webHidden/>
            <w:sz w:val="20"/>
            <w:szCs w:val="20"/>
          </w:rPr>
          <w:fldChar w:fldCharType="separate"/>
        </w:r>
        <w:r w:rsidR="002000F1">
          <w:rPr>
            <w:webHidden/>
            <w:sz w:val="20"/>
            <w:szCs w:val="20"/>
          </w:rPr>
          <w:t>6</w:t>
        </w:r>
        <w:r w:rsidR="00AA0D7E" w:rsidRPr="00AA0D7E">
          <w:rPr>
            <w:webHidden/>
            <w:sz w:val="20"/>
            <w:szCs w:val="20"/>
          </w:rPr>
          <w:fldChar w:fldCharType="end"/>
        </w:r>
      </w:hyperlink>
    </w:p>
    <w:p w14:paraId="409DA599"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596" w:history="1">
        <w:r w:rsidR="00AA0D7E" w:rsidRPr="00AA0D7E">
          <w:rPr>
            <w:rStyle w:val="Hipervnculo"/>
            <w:rFonts w:ascii="Montserrat" w:hAnsi="Montserrat"/>
            <w:sz w:val="20"/>
            <w:szCs w:val="20"/>
          </w:rPr>
          <w:t>2.3</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Adjudicación</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_Toc3976596 \h </w:instrText>
        </w:r>
        <w:r w:rsidR="00AA0D7E" w:rsidRPr="00AA0D7E">
          <w:rPr>
            <w:webHidden/>
            <w:sz w:val="20"/>
            <w:szCs w:val="20"/>
          </w:rPr>
        </w:r>
        <w:r w:rsidR="00AA0D7E" w:rsidRPr="00AA0D7E">
          <w:rPr>
            <w:webHidden/>
            <w:sz w:val="20"/>
            <w:szCs w:val="20"/>
          </w:rPr>
          <w:fldChar w:fldCharType="separate"/>
        </w:r>
        <w:r w:rsidR="002000F1">
          <w:rPr>
            <w:webHidden/>
            <w:sz w:val="20"/>
            <w:szCs w:val="20"/>
          </w:rPr>
          <w:t>6</w:t>
        </w:r>
        <w:r w:rsidR="00AA0D7E" w:rsidRPr="00AA0D7E">
          <w:rPr>
            <w:webHidden/>
            <w:sz w:val="20"/>
            <w:szCs w:val="20"/>
          </w:rPr>
          <w:fldChar w:fldCharType="end"/>
        </w:r>
      </w:hyperlink>
    </w:p>
    <w:p w14:paraId="7AE6C348"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597" w:history="1">
        <w:r w:rsidR="00AA0D7E" w:rsidRPr="00AA0D7E">
          <w:rPr>
            <w:rStyle w:val="Hipervnculo"/>
            <w:rFonts w:ascii="Montserrat" w:hAnsi="Montserrat"/>
            <w:sz w:val="20"/>
            <w:szCs w:val="20"/>
          </w:rPr>
          <w:t>2.4</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Normas Oficiales</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_Toc3976597 \h </w:instrText>
        </w:r>
        <w:r w:rsidR="00AA0D7E" w:rsidRPr="00AA0D7E">
          <w:rPr>
            <w:webHidden/>
            <w:sz w:val="20"/>
            <w:szCs w:val="20"/>
          </w:rPr>
        </w:r>
        <w:r w:rsidR="00AA0D7E" w:rsidRPr="00AA0D7E">
          <w:rPr>
            <w:webHidden/>
            <w:sz w:val="20"/>
            <w:szCs w:val="20"/>
          </w:rPr>
          <w:fldChar w:fldCharType="separate"/>
        </w:r>
        <w:r w:rsidR="002000F1">
          <w:rPr>
            <w:webHidden/>
            <w:sz w:val="20"/>
            <w:szCs w:val="20"/>
          </w:rPr>
          <w:t>6</w:t>
        </w:r>
        <w:r w:rsidR="00AA0D7E" w:rsidRPr="00AA0D7E">
          <w:rPr>
            <w:webHidden/>
            <w:sz w:val="20"/>
            <w:szCs w:val="20"/>
          </w:rPr>
          <w:fldChar w:fldCharType="end"/>
        </w:r>
      </w:hyperlink>
    </w:p>
    <w:p w14:paraId="01DEA628"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598" w:history="1">
        <w:r w:rsidR="00AA0D7E" w:rsidRPr="00AA0D7E">
          <w:rPr>
            <w:rStyle w:val="Hipervnculo"/>
            <w:rFonts w:ascii="Montserrat" w:hAnsi="Montserrat"/>
            <w:sz w:val="20"/>
            <w:szCs w:val="20"/>
          </w:rPr>
          <w:t>2.5</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Modelo de pedido</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_Toc3976598 \h </w:instrText>
        </w:r>
        <w:r w:rsidR="00AA0D7E" w:rsidRPr="00AA0D7E">
          <w:rPr>
            <w:webHidden/>
            <w:sz w:val="20"/>
            <w:szCs w:val="20"/>
          </w:rPr>
        </w:r>
        <w:r w:rsidR="00AA0D7E" w:rsidRPr="00AA0D7E">
          <w:rPr>
            <w:webHidden/>
            <w:sz w:val="20"/>
            <w:szCs w:val="20"/>
          </w:rPr>
          <w:fldChar w:fldCharType="separate"/>
        </w:r>
        <w:r w:rsidR="002000F1">
          <w:rPr>
            <w:webHidden/>
            <w:sz w:val="20"/>
            <w:szCs w:val="20"/>
          </w:rPr>
          <w:t>6</w:t>
        </w:r>
        <w:r w:rsidR="00AA0D7E" w:rsidRPr="00AA0D7E">
          <w:rPr>
            <w:webHidden/>
            <w:sz w:val="20"/>
            <w:szCs w:val="20"/>
          </w:rPr>
          <w:fldChar w:fldCharType="end"/>
        </w:r>
      </w:hyperlink>
    </w:p>
    <w:p w14:paraId="55990FE4"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599" w:history="1">
        <w:r w:rsidR="00AA0D7E" w:rsidRPr="00AA0D7E">
          <w:rPr>
            <w:rStyle w:val="Hipervnculo"/>
            <w:rFonts w:ascii="Montserrat" w:hAnsi="Montserrat"/>
            <w:sz w:val="20"/>
            <w:szCs w:val="20"/>
          </w:rPr>
          <w:t>2.6</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Tipo de contratación</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_Toc3976599 \h </w:instrText>
        </w:r>
        <w:r w:rsidR="00AA0D7E" w:rsidRPr="00AA0D7E">
          <w:rPr>
            <w:webHidden/>
            <w:sz w:val="20"/>
            <w:szCs w:val="20"/>
          </w:rPr>
        </w:r>
        <w:r w:rsidR="00AA0D7E" w:rsidRPr="00AA0D7E">
          <w:rPr>
            <w:webHidden/>
            <w:sz w:val="20"/>
            <w:szCs w:val="20"/>
          </w:rPr>
          <w:fldChar w:fldCharType="separate"/>
        </w:r>
        <w:r w:rsidR="002000F1">
          <w:rPr>
            <w:webHidden/>
            <w:sz w:val="20"/>
            <w:szCs w:val="20"/>
          </w:rPr>
          <w:t>6</w:t>
        </w:r>
        <w:r w:rsidR="00AA0D7E" w:rsidRPr="00AA0D7E">
          <w:rPr>
            <w:webHidden/>
            <w:sz w:val="20"/>
            <w:szCs w:val="20"/>
          </w:rPr>
          <w:fldChar w:fldCharType="end"/>
        </w:r>
      </w:hyperlink>
    </w:p>
    <w:p w14:paraId="6C0382FB"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00" w:history="1">
        <w:r w:rsidR="00AA0D7E" w:rsidRPr="00AA0D7E">
          <w:rPr>
            <w:rStyle w:val="Hipervnculo"/>
            <w:rFonts w:ascii="Montserrat" w:hAnsi="Montserrat"/>
            <w:sz w:val="20"/>
            <w:szCs w:val="20"/>
          </w:rPr>
          <w:t>Apartado III. Forma y términos que regirán los diversos actos de este procedimiento</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_Toc3976600 \h </w:instrText>
        </w:r>
        <w:r w:rsidR="00AA0D7E" w:rsidRPr="00AA0D7E">
          <w:rPr>
            <w:webHidden/>
            <w:sz w:val="20"/>
            <w:szCs w:val="20"/>
          </w:rPr>
        </w:r>
        <w:r w:rsidR="00AA0D7E" w:rsidRPr="00AA0D7E">
          <w:rPr>
            <w:webHidden/>
            <w:sz w:val="20"/>
            <w:szCs w:val="20"/>
          </w:rPr>
          <w:fldChar w:fldCharType="separate"/>
        </w:r>
        <w:r w:rsidR="002000F1">
          <w:rPr>
            <w:webHidden/>
            <w:sz w:val="20"/>
            <w:szCs w:val="20"/>
          </w:rPr>
          <w:t>6</w:t>
        </w:r>
        <w:r w:rsidR="00AA0D7E" w:rsidRPr="00AA0D7E">
          <w:rPr>
            <w:webHidden/>
            <w:sz w:val="20"/>
            <w:szCs w:val="20"/>
          </w:rPr>
          <w:fldChar w:fldCharType="end"/>
        </w:r>
      </w:hyperlink>
    </w:p>
    <w:p w14:paraId="5DC4D044"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01" w:history="1">
        <w:r w:rsidR="00AA0D7E" w:rsidRPr="00AA0D7E">
          <w:rPr>
            <w:rStyle w:val="Hipervnculo"/>
            <w:rFonts w:ascii="Montserrat" w:hAnsi="Montserrat"/>
            <w:sz w:val="20"/>
            <w:szCs w:val="20"/>
          </w:rPr>
          <w:t>3.1</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Reducción de plazos</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_Toc3976601 \h </w:instrText>
        </w:r>
        <w:r w:rsidR="00AA0D7E" w:rsidRPr="00AA0D7E">
          <w:rPr>
            <w:webHidden/>
            <w:sz w:val="20"/>
            <w:szCs w:val="20"/>
          </w:rPr>
        </w:r>
        <w:r w:rsidR="00AA0D7E" w:rsidRPr="00AA0D7E">
          <w:rPr>
            <w:webHidden/>
            <w:sz w:val="20"/>
            <w:szCs w:val="20"/>
          </w:rPr>
          <w:fldChar w:fldCharType="separate"/>
        </w:r>
        <w:r w:rsidR="002000F1">
          <w:rPr>
            <w:webHidden/>
            <w:sz w:val="20"/>
            <w:szCs w:val="20"/>
          </w:rPr>
          <w:t>7</w:t>
        </w:r>
        <w:r w:rsidR="00AA0D7E" w:rsidRPr="00AA0D7E">
          <w:rPr>
            <w:webHidden/>
            <w:sz w:val="20"/>
            <w:szCs w:val="20"/>
          </w:rPr>
          <w:fldChar w:fldCharType="end"/>
        </w:r>
      </w:hyperlink>
    </w:p>
    <w:p w14:paraId="6276AEEC"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02" w:history="1">
        <w:r w:rsidR="00AA0D7E" w:rsidRPr="00AA0D7E">
          <w:rPr>
            <w:rStyle w:val="Hipervnculo"/>
            <w:rFonts w:ascii="Montserrat" w:hAnsi="Montserrat"/>
            <w:sz w:val="20"/>
            <w:szCs w:val="20"/>
          </w:rPr>
          <w:t>3.2</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Calendario de eventos</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_Toc3976602 \h </w:instrText>
        </w:r>
        <w:r w:rsidR="00AA0D7E" w:rsidRPr="00AA0D7E">
          <w:rPr>
            <w:webHidden/>
            <w:sz w:val="20"/>
            <w:szCs w:val="20"/>
          </w:rPr>
        </w:r>
        <w:r w:rsidR="00AA0D7E" w:rsidRPr="00AA0D7E">
          <w:rPr>
            <w:webHidden/>
            <w:sz w:val="20"/>
            <w:szCs w:val="20"/>
          </w:rPr>
          <w:fldChar w:fldCharType="separate"/>
        </w:r>
        <w:r w:rsidR="002000F1">
          <w:rPr>
            <w:webHidden/>
            <w:sz w:val="20"/>
            <w:szCs w:val="20"/>
          </w:rPr>
          <w:t>7</w:t>
        </w:r>
        <w:r w:rsidR="00AA0D7E" w:rsidRPr="00AA0D7E">
          <w:rPr>
            <w:webHidden/>
            <w:sz w:val="20"/>
            <w:szCs w:val="20"/>
          </w:rPr>
          <w:fldChar w:fldCharType="end"/>
        </w:r>
      </w:hyperlink>
    </w:p>
    <w:p w14:paraId="7E2174FD"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03" w:history="1">
        <w:r w:rsidR="00AA0D7E" w:rsidRPr="00AA0D7E">
          <w:rPr>
            <w:rStyle w:val="Hipervnculo"/>
            <w:rFonts w:ascii="Montserrat" w:hAnsi="Montserrat"/>
            <w:sz w:val="20"/>
            <w:szCs w:val="20"/>
          </w:rPr>
          <w:t>3.3</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Lugar en donde se llevarán a cabo los actos de la Invitación</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_Toc3976603 \h </w:instrText>
        </w:r>
        <w:r w:rsidR="00AA0D7E" w:rsidRPr="00AA0D7E">
          <w:rPr>
            <w:webHidden/>
            <w:sz w:val="20"/>
            <w:szCs w:val="20"/>
          </w:rPr>
        </w:r>
        <w:r w:rsidR="00AA0D7E" w:rsidRPr="00AA0D7E">
          <w:rPr>
            <w:webHidden/>
            <w:sz w:val="20"/>
            <w:szCs w:val="20"/>
          </w:rPr>
          <w:fldChar w:fldCharType="separate"/>
        </w:r>
        <w:r w:rsidR="002000F1">
          <w:rPr>
            <w:webHidden/>
            <w:sz w:val="20"/>
            <w:szCs w:val="20"/>
          </w:rPr>
          <w:t>7</w:t>
        </w:r>
        <w:r w:rsidR="00AA0D7E" w:rsidRPr="00AA0D7E">
          <w:rPr>
            <w:webHidden/>
            <w:sz w:val="20"/>
            <w:szCs w:val="20"/>
          </w:rPr>
          <w:fldChar w:fldCharType="end"/>
        </w:r>
      </w:hyperlink>
    </w:p>
    <w:p w14:paraId="64920545"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04" w:history="1">
        <w:r w:rsidR="00AA0D7E" w:rsidRPr="00AA0D7E">
          <w:rPr>
            <w:rStyle w:val="Hipervnculo"/>
            <w:rFonts w:ascii="Montserrat" w:hAnsi="Montserrat"/>
            <w:sz w:val="20"/>
            <w:szCs w:val="20"/>
          </w:rPr>
          <w:t>3.4</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Actos de la Invitación</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_Toc3976604 \h </w:instrText>
        </w:r>
        <w:r w:rsidR="00AA0D7E" w:rsidRPr="00AA0D7E">
          <w:rPr>
            <w:webHidden/>
            <w:sz w:val="20"/>
            <w:szCs w:val="20"/>
          </w:rPr>
        </w:r>
        <w:r w:rsidR="00AA0D7E" w:rsidRPr="00AA0D7E">
          <w:rPr>
            <w:webHidden/>
            <w:sz w:val="20"/>
            <w:szCs w:val="20"/>
          </w:rPr>
          <w:fldChar w:fldCharType="separate"/>
        </w:r>
        <w:r w:rsidR="002000F1">
          <w:rPr>
            <w:webHidden/>
            <w:sz w:val="20"/>
            <w:szCs w:val="20"/>
          </w:rPr>
          <w:t>8</w:t>
        </w:r>
        <w:r w:rsidR="00AA0D7E" w:rsidRPr="00AA0D7E">
          <w:rPr>
            <w:webHidden/>
            <w:sz w:val="20"/>
            <w:szCs w:val="20"/>
          </w:rPr>
          <w:fldChar w:fldCharType="end"/>
        </w:r>
      </w:hyperlink>
    </w:p>
    <w:p w14:paraId="50E10F8B"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05" w:history="1">
        <w:r w:rsidR="00AA0D7E" w:rsidRPr="00AA0D7E">
          <w:rPr>
            <w:rStyle w:val="Hipervnculo"/>
            <w:rFonts w:ascii="Montserrat" w:hAnsi="Montserrat"/>
            <w:sz w:val="20"/>
            <w:szCs w:val="20"/>
          </w:rPr>
          <w:t>3.4.1</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Acto de Junta de Aclaraciones</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_Toc3976605 \h </w:instrText>
        </w:r>
        <w:r w:rsidR="00AA0D7E" w:rsidRPr="00AA0D7E">
          <w:rPr>
            <w:webHidden/>
            <w:sz w:val="20"/>
            <w:szCs w:val="20"/>
          </w:rPr>
        </w:r>
        <w:r w:rsidR="00AA0D7E" w:rsidRPr="00AA0D7E">
          <w:rPr>
            <w:webHidden/>
            <w:sz w:val="20"/>
            <w:szCs w:val="20"/>
          </w:rPr>
          <w:fldChar w:fldCharType="separate"/>
        </w:r>
        <w:r w:rsidR="002000F1">
          <w:rPr>
            <w:webHidden/>
            <w:sz w:val="20"/>
            <w:szCs w:val="20"/>
          </w:rPr>
          <w:t>8</w:t>
        </w:r>
        <w:r w:rsidR="00AA0D7E" w:rsidRPr="00AA0D7E">
          <w:rPr>
            <w:webHidden/>
            <w:sz w:val="20"/>
            <w:szCs w:val="20"/>
          </w:rPr>
          <w:fldChar w:fldCharType="end"/>
        </w:r>
      </w:hyperlink>
    </w:p>
    <w:p w14:paraId="651E1B6A"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06" w:history="1">
        <w:r w:rsidR="00AA0D7E" w:rsidRPr="00AA0D7E">
          <w:rPr>
            <w:rStyle w:val="Hipervnculo"/>
            <w:rFonts w:ascii="Montserrat" w:hAnsi="Montserrat"/>
            <w:sz w:val="20"/>
            <w:szCs w:val="20"/>
          </w:rPr>
          <w:t>3.4.2</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Acto de Presentación y Apertura de Proposiciones</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_Toc3976606 \h </w:instrText>
        </w:r>
        <w:r w:rsidR="00AA0D7E" w:rsidRPr="00AA0D7E">
          <w:rPr>
            <w:webHidden/>
            <w:sz w:val="20"/>
            <w:szCs w:val="20"/>
          </w:rPr>
        </w:r>
        <w:r w:rsidR="00AA0D7E" w:rsidRPr="00AA0D7E">
          <w:rPr>
            <w:webHidden/>
            <w:sz w:val="20"/>
            <w:szCs w:val="20"/>
          </w:rPr>
          <w:fldChar w:fldCharType="separate"/>
        </w:r>
        <w:r w:rsidR="002000F1">
          <w:rPr>
            <w:webHidden/>
            <w:sz w:val="20"/>
            <w:szCs w:val="20"/>
          </w:rPr>
          <w:t>9</w:t>
        </w:r>
        <w:r w:rsidR="00AA0D7E" w:rsidRPr="00AA0D7E">
          <w:rPr>
            <w:webHidden/>
            <w:sz w:val="20"/>
            <w:szCs w:val="20"/>
          </w:rPr>
          <w:fldChar w:fldCharType="end"/>
        </w:r>
      </w:hyperlink>
    </w:p>
    <w:p w14:paraId="4F0E9C21"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07" w:history="1">
        <w:r w:rsidR="00AA0D7E" w:rsidRPr="00AA0D7E">
          <w:rPr>
            <w:rStyle w:val="Hipervnculo"/>
            <w:rFonts w:ascii="Montserrat" w:hAnsi="Montserrat"/>
            <w:sz w:val="20"/>
            <w:szCs w:val="20"/>
          </w:rPr>
          <w:t>3.4.3</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Acto de Fallo</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_Toc3976607 \h </w:instrText>
        </w:r>
        <w:r w:rsidR="00AA0D7E" w:rsidRPr="00AA0D7E">
          <w:rPr>
            <w:webHidden/>
            <w:sz w:val="20"/>
            <w:szCs w:val="20"/>
          </w:rPr>
        </w:r>
        <w:r w:rsidR="00AA0D7E" w:rsidRPr="00AA0D7E">
          <w:rPr>
            <w:webHidden/>
            <w:sz w:val="20"/>
            <w:szCs w:val="20"/>
          </w:rPr>
          <w:fldChar w:fldCharType="separate"/>
        </w:r>
        <w:r w:rsidR="002000F1">
          <w:rPr>
            <w:webHidden/>
            <w:sz w:val="20"/>
            <w:szCs w:val="20"/>
          </w:rPr>
          <w:t>10</w:t>
        </w:r>
        <w:r w:rsidR="00AA0D7E" w:rsidRPr="00AA0D7E">
          <w:rPr>
            <w:webHidden/>
            <w:sz w:val="20"/>
            <w:szCs w:val="20"/>
          </w:rPr>
          <w:fldChar w:fldCharType="end"/>
        </w:r>
      </w:hyperlink>
    </w:p>
    <w:p w14:paraId="7E888A08"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08" w:history="1">
        <w:r w:rsidR="00AA0D7E" w:rsidRPr="00AA0D7E">
          <w:rPr>
            <w:rStyle w:val="Hipervnculo"/>
            <w:rFonts w:ascii="Montserrat" w:hAnsi="Montserrat"/>
            <w:sz w:val="20"/>
            <w:szCs w:val="20"/>
          </w:rPr>
          <w:t>3.5</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Vigencia de Proposiciones</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_Toc3976608 \h </w:instrText>
        </w:r>
        <w:r w:rsidR="00AA0D7E" w:rsidRPr="00AA0D7E">
          <w:rPr>
            <w:webHidden/>
            <w:sz w:val="20"/>
            <w:szCs w:val="20"/>
          </w:rPr>
        </w:r>
        <w:r w:rsidR="00AA0D7E" w:rsidRPr="00AA0D7E">
          <w:rPr>
            <w:webHidden/>
            <w:sz w:val="20"/>
            <w:szCs w:val="20"/>
          </w:rPr>
          <w:fldChar w:fldCharType="separate"/>
        </w:r>
        <w:r w:rsidR="002000F1">
          <w:rPr>
            <w:webHidden/>
            <w:sz w:val="20"/>
            <w:szCs w:val="20"/>
          </w:rPr>
          <w:t>11</w:t>
        </w:r>
        <w:r w:rsidR="00AA0D7E" w:rsidRPr="00AA0D7E">
          <w:rPr>
            <w:webHidden/>
            <w:sz w:val="20"/>
            <w:szCs w:val="20"/>
          </w:rPr>
          <w:fldChar w:fldCharType="end"/>
        </w:r>
      </w:hyperlink>
    </w:p>
    <w:p w14:paraId="57245243"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09" w:history="1">
        <w:r w:rsidR="00AA0D7E" w:rsidRPr="00AA0D7E">
          <w:rPr>
            <w:rStyle w:val="Hipervnculo"/>
            <w:rFonts w:ascii="Montserrat" w:hAnsi="Montserrat"/>
            <w:sz w:val="20"/>
            <w:szCs w:val="20"/>
          </w:rPr>
          <w:t>3.6</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Proposiciones Conjuntas</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_Toc3976609 \h </w:instrText>
        </w:r>
        <w:r w:rsidR="00AA0D7E" w:rsidRPr="00AA0D7E">
          <w:rPr>
            <w:webHidden/>
            <w:sz w:val="20"/>
            <w:szCs w:val="20"/>
          </w:rPr>
        </w:r>
        <w:r w:rsidR="00AA0D7E" w:rsidRPr="00AA0D7E">
          <w:rPr>
            <w:webHidden/>
            <w:sz w:val="20"/>
            <w:szCs w:val="20"/>
          </w:rPr>
          <w:fldChar w:fldCharType="separate"/>
        </w:r>
        <w:r w:rsidR="002000F1">
          <w:rPr>
            <w:webHidden/>
            <w:sz w:val="20"/>
            <w:szCs w:val="20"/>
          </w:rPr>
          <w:t>11</w:t>
        </w:r>
        <w:r w:rsidR="00AA0D7E" w:rsidRPr="00AA0D7E">
          <w:rPr>
            <w:webHidden/>
            <w:sz w:val="20"/>
            <w:szCs w:val="20"/>
          </w:rPr>
          <w:fldChar w:fldCharType="end"/>
        </w:r>
      </w:hyperlink>
    </w:p>
    <w:p w14:paraId="2774A9D6"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10" w:history="1">
        <w:r w:rsidR="00AA0D7E" w:rsidRPr="00AA0D7E">
          <w:rPr>
            <w:rStyle w:val="Hipervnculo"/>
            <w:rFonts w:ascii="Montserrat" w:hAnsi="Montserrat"/>
            <w:sz w:val="20"/>
            <w:szCs w:val="20"/>
          </w:rPr>
          <w:t>3.7</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Proposiciones para esta Invitación.</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_Toc3976610 \h </w:instrText>
        </w:r>
        <w:r w:rsidR="00AA0D7E" w:rsidRPr="00AA0D7E">
          <w:rPr>
            <w:webHidden/>
            <w:sz w:val="20"/>
            <w:szCs w:val="20"/>
          </w:rPr>
        </w:r>
        <w:r w:rsidR="00AA0D7E" w:rsidRPr="00AA0D7E">
          <w:rPr>
            <w:webHidden/>
            <w:sz w:val="20"/>
            <w:szCs w:val="20"/>
          </w:rPr>
          <w:fldChar w:fldCharType="separate"/>
        </w:r>
        <w:r w:rsidR="002000F1">
          <w:rPr>
            <w:webHidden/>
            <w:sz w:val="20"/>
            <w:szCs w:val="20"/>
          </w:rPr>
          <w:t>11</w:t>
        </w:r>
        <w:r w:rsidR="00AA0D7E" w:rsidRPr="00AA0D7E">
          <w:rPr>
            <w:webHidden/>
            <w:sz w:val="20"/>
            <w:szCs w:val="20"/>
          </w:rPr>
          <w:fldChar w:fldCharType="end"/>
        </w:r>
      </w:hyperlink>
    </w:p>
    <w:p w14:paraId="41A433E2"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11" w:history="1">
        <w:r w:rsidR="00AA0D7E" w:rsidRPr="00AA0D7E">
          <w:rPr>
            <w:rStyle w:val="Hipervnculo"/>
            <w:rFonts w:ascii="Montserrat" w:hAnsi="Montserrat"/>
            <w:sz w:val="20"/>
            <w:szCs w:val="20"/>
          </w:rPr>
          <w:t>3.8</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Forma de presentar la proposición</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_Toc3976611 \h </w:instrText>
        </w:r>
        <w:r w:rsidR="00AA0D7E" w:rsidRPr="00AA0D7E">
          <w:rPr>
            <w:webHidden/>
            <w:sz w:val="20"/>
            <w:szCs w:val="20"/>
          </w:rPr>
        </w:r>
        <w:r w:rsidR="00AA0D7E" w:rsidRPr="00AA0D7E">
          <w:rPr>
            <w:webHidden/>
            <w:sz w:val="20"/>
            <w:szCs w:val="20"/>
          </w:rPr>
          <w:fldChar w:fldCharType="separate"/>
        </w:r>
        <w:r w:rsidR="002000F1">
          <w:rPr>
            <w:webHidden/>
            <w:sz w:val="20"/>
            <w:szCs w:val="20"/>
          </w:rPr>
          <w:t>11</w:t>
        </w:r>
        <w:r w:rsidR="00AA0D7E" w:rsidRPr="00AA0D7E">
          <w:rPr>
            <w:webHidden/>
            <w:sz w:val="20"/>
            <w:szCs w:val="20"/>
          </w:rPr>
          <w:fldChar w:fldCharType="end"/>
        </w:r>
      </w:hyperlink>
    </w:p>
    <w:p w14:paraId="53674755"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12" w:history="1">
        <w:r w:rsidR="00AA0D7E" w:rsidRPr="00AA0D7E">
          <w:rPr>
            <w:rStyle w:val="Hipervnculo"/>
            <w:rFonts w:ascii="Montserrat" w:hAnsi="Montserrat"/>
            <w:sz w:val="20"/>
            <w:szCs w:val="20"/>
          </w:rPr>
          <w:t>3.9</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Acreditación legal</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_Toc3976612 \h </w:instrText>
        </w:r>
        <w:r w:rsidR="00AA0D7E" w:rsidRPr="00AA0D7E">
          <w:rPr>
            <w:webHidden/>
            <w:sz w:val="20"/>
            <w:szCs w:val="20"/>
          </w:rPr>
        </w:r>
        <w:r w:rsidR="00AA0D7E" w:rsidRPr="00AA0D7E">
          <w:rPr>
            <w:webHidden/>
            <w:sz w:val="20"/>
            <w:szCs w:val="20"/>
          </w:rPr>
          <w:fldChar w:fldCharType="separate"/>
        </w:r>
        <w:r w:rsidR="002000F1">
          <w:rPr>
            <w:webHidden/>
            <w:sz w:val="20"/>
            <w:szCs w:val="20"/>
          </w:rPr>
          <w:t>11</w:t>
        </w:r>
        <w:r w:rsidR="00AA0D7E" w:rsidRPr="00AA0D7E">
          <w:rPr>
            <w:webHidden/>
            <w:sz w:val="20"/>
            <w:szCs w:val="20"/>
          </w:rPr>
          <w:fldChar w:fldCharType="end"/>
        </w:r>
      </w:hyperlink>
    </w:p>
    <w:p w14:paraId="3C2866BD"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13" w:history="1">
        <w:r w:rsidR="00AA0D7E" w:rsidRPr="00AA0D7E">
          <w:rPr>
            <w:rStyle w:val="Hipervnculo"/>
            <w:rFonts w:ascii="Montserrat" w:hAnsi="Montserrat"/>
            <w:sz w:val="20"/>
            <w:szCs w:val="20"/>
          </w:rPr>
          <w:t>3.10</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Partes de las proposiciones que se rubricarán.</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_Toc3976613 \h </w:instrText>
        </w:r>
        <w:r w:rsidR="00AA0D7E" w:rsidRPr="00AA0D7E">
          <w:rPr>
            <w:webHidden/>
            <w:sz w:val="20"/>
            <w:szCs w:val="20"/>
          </w:rPr>
        </w:r>
        <w:r w:rsidR="00AA0D7E" w:rsidRPr="00AA0D7E">
          <w:rPr>
            <w:webHidden/>
            <w:sz w:val="20"/>
            <w:szCs w:val="20"/>
          </w:rPr>
          <w:fldChar w:fldCharType="separate"/>
        </w:r>
        <w:r w:rsidR="002000F1">
          <w:rPr>
            <w:webHidden/>
            <w:sz w:val="20"/>
            <w:szCs w:val="20"/>
          </w:rPr>
          <w:t>12</w:t>
        </w:r>
        <w:r w:rsidR="00AA0D7E" w:rsidRPr="00AA0D7E">
          <w:rPr>
            <w:webHidden/>
            <w:sz w:val="20"/>
            <w:szCs w:val="20"/>
          </w:rPr>
          <w:fldChar w:fldCharType="end"/>
        </w:r>
      </w:hyperlink>
    </w:p>
    <w:p w14:paraId="74FA38D9"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14" w:history="1">
        <w:r w:rsidR="00AA0D7E" w:rsidRPr="00AA0D7E">
          <w:rPr>
            <w:rStyle w:val="Hipervnculo"/>
            <w:rFonts w:ascii="Montserrat" w:hAnsi="Montserrat"/>
            <w:sz w:val="20"/>
            <w:szCs w:val="20"/>
          </w:rPr>
          <w:t>3.11</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Indicaciones respecto al Fallo y a la firma del pedido</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_Toc3976614 \h </w:instrText>
        </w:r>
        <w:r w:rsidR="00AA0D7E" w:rsidRPr="00AA0D7E">
          <w:rPr>
            <w:webHidden/>
            <w:sz w:val="20"/>
            <w:szCs w:val="20"/>
          </w:rPr>
        </w:r>
        <w:r w:rsidR="00AA0D7E" w:rsidRPr="00AA0D7E">
          <w:rPr>
            <w:webHidden/>
            <w:sz w:val="20"/>
            <w:szCs w:val="20"/>
          </w:rPr>
          <w:fldChar w:fldCharType="separate"/>
        </w:r>
        <w:r w:rsidR="002000F1">
          <w:rPr>
            <w:webHidden/>
            <w:sz w:val="20"/>
            <w:szCs w:val="20"/>
          </w:rPr>
          <w:t>12</w:t>
        </w:r>
        <w:r w:rsidR="00AA0D7E" w:rsidRPr="00AA0D7E">
          <w:rPr>
            <w:webHidden/>
            <w:sz w:val="20"/>
            <w:szCs w:val="20"/>
          </w:rPr>
          <w:fldChar w:fldCharType="end"/>
        </w:r>
      </w:hyperlink>
    </w:p>
    <w:p w14:paraId="3E63D504"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15" w:history="1">
        <w:r w:rsidR="00AA0D7E" w:rsidRPr="00AA0D7E">
          <w:rPr>
            <w:rStyle w:val="Hipervnculo"/>
            <w:rFonts w:ascii="Montserrat" w:hAnsi="Montserrat"/>
            <w:sz w:val="20"/>
            <w:szCs w:val="20"/>
          </w:rPr>
          <w:t>3.12</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Garantía de cumplimiento</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_Toc3976615 \h </w:instrText>
        </w:r>
        <w:r w:rsidR="00AA0D7E" w:rsidRPr="00AA0D7E">
          <w:rPr>
            <w:webHidden/>
            <w:sz w:val="20"/>
            <w:szCs w:val="20"/>
          </w:rPr>
        </w:r>
        <w:r w:rsidR="00AA0D7E" w:rsidRPr="00AA0D7E">
          <w:rPr>
            <w:webHidden/>
            <w:sz w:val="20"/>
            <w:szCs w:val="20"/>
          </w:rPr>
          <w:fldChar w:fldCharType="separate"/>
        </w:r>
        <w:r w:rsidR="002000F1">
          <w:rPr>
            <w:webHidden/>
            <w:sz w:val="20"/>
            <w:szCs w:val="20"/>
          </w:rPr>
          <w:t>14</w:t>
        </w:r>
        <w:r w:rsidR="00AA0D7E" w:rsidRPr="00AA0D7E">
          <w:rPr>
            <w:webHidden/>
            <w:sz w:val="20"/>
            <w:szCs w:val="20"/>
          </w:rPr>
          <w:fldChar w:fldCharType="end"/>
        </w:r>
      </w:hyperlink>
    </w:p>
    <w:p w14:paraId="16EFE1C8"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16" w:history="1">
        <w:r w:rsidR="00AA0D7E" w:rsidRPr="00AA0D7E">
          <w:rPr>
            <w:rStyle w:val="Hipervnculo"/>
            <w:rFonts w:ascii="Montserrat" w:hAnsi="Montserrat"/>
            <w:sz w:val="20"/>
            <w:szCs w:val="20"/>
          </w:rPr>
          <w:t>3.13</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Póliza de Responsabilidad Civil</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_Toc3976616 \h </w:instrText>
        </w:r>
        <w:r w:rsidR="00AA0D7E" w:rsidRPr="00AA0D7E">
          <w:rPr>
            <w:webHidden/>
            <w:sz w:val="20"/>
            <w:szCs w:val="20"/>
          </w:rPr>
        </w:r>
        <w:r w:rsidR="00AA0D7E" w:rsidRPr="00AA0D7E">
          <w:rPr>
            <w:webHidden/>
            <w:sz w:val="20"/>
            <w:szCs w:val="20"/>
          </w:rPr>
          <w:fldChar w:fldCharType="separate"/>
        </w:r>
        <w:r w:rsidR="002000F1">
          <w:rPr>
            <w:webHidden/>
            <w:sz w:val="20"/>
            <w:szCs w:val="20"/>
          </w:rPr>
          <w:t>15</w:t>
        </w:r>
        <w:r w:rsidR="00AA0D7E" w:rsidRPr="00AA0D7E">
          <w:rPr>
            <w:webHidden/>
            <w:sz w:val="20"/>
            <w:szCs w:val="20"/>
          </w:rPr>
          <w:fldChar w:fldCharType="end"/>
        </w:r>
      </w:hyperlink>
    </w:p>
    <w:p w14:paraId="0BB57BA5"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17" w:history="1">
        <w:r w:rsidR="00AA0D7E" w:rsidRPr="00AA0D7E">
          <w:rPr>
            <w:rStyle w:val="Hipervnculo"/>
            <w:rFonts w:ascii="Montserrat" w:hAnsi="Montserrat"/>
            <w:sz w:val="20"/>
            <w:szCs w:val="20"/>
          </w:rPr>
          <w:t>3.14</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Anticipo.</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_Toc3976617 \h </w:instrText>
        </w:r>
        <w:r w:rsidR="00AA0D7E" w:rsidRPr="00AA0D7E">
          <w:rPr>
            <w:webHidden/>
            <w:sz w:val="20"/>
            <w:szCs w:val="20"/>
          </w:rPr>
        </w:r>
        <w:r w:rsidR="00AA0D7E" w:rsidRPr="00AA0D7E">
          <w:rPr>
            <w:webHidden/>
            <w:sz w:val="20"/>
            <w:szCs w:val="20"/>
          </w:rPr>
          <w:fldChar w:fldCharType="separate"/>
        </w:r>
        <w:r w:rsidR="002000F1">
          <w:rPr>
            <w:webHidden/>
            <w:sz w:val="20"/>
            <w:szCs w:val="20"/>
          </w:rPr>
          <w:t>15</w:t>
        </w:r>
        <w:r w:rsidR="00AA0D7E" w:rsidRPr="00AA0D7E">
          <w:rPr>
            <w:webHidden/>
            <w:sz w:val="20"/>
            <w:szCs w:val="20"/>
          </w:rPr>
          <w:fldChar w:fldCharType="end"/>
        </w:r>
      </w:hyperlink>
    </w:p>
    <w:p w14:paraId="4C550F14"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18" w:history="1">
        <w:r w:rsidR="00AA0D7E" w:rsidRPr="00AA0D7E">
          <w:rPr>
            <w:rStyle w:val="Hipervnculo"/>
            <w:rFonts w:ascii="Montserrat" w:hAnsi="Montserrat"/>
            <w:sz w:val="20"/>
            <w:szCs w:val="20"/>
          </w:rPr>
          <w:t>3.15</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Garantía del anticipo</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_Toc3976618 \h </w:instrText>
        </w:r>
        <w:r w:rsidR="00AA0D7E" w:rsidRPr="00AA0D7E">
          <w:rPr>
            <w:webHidden/>
            <w:sz w:val="20"/>
            <w:szCs w:val="20"/>
          </w:rPr>
        </w:r>
        <w:r w:rsidR="00AA0D7E" w:rsidRPr="00AA0D7E">
          <w:rPr>
            <w:webHidden/>
            <w:sz w:val="20"/>
            <w:szCs w:val="20"/>
          </w:rPr>
          <w:fldChar w:fldCharType="separate"/>
        </w:r>
        <w:r w:rsidR="002000F1">
          <w:rPr>
            <w:webHidden/>
            <w:sz w:val="20"/>
            <w:szCs w:val="20"/>
          </w:rPr>
          <w:t>15</w:t>
        </w:r>
        <w:r w:rsidR="00AA0D7E" w:rsidRPr="00AA0D7E">
          <w:rPr>
            <w:webHidden/>
            <w:sz w:val="20"/>
            <w:szCs w:val="20"/>
          </w:rPr>
          <w:fldChar w:fldCharType="end"/>
        </w:r>
      </w:hyperlink>
    </w:p>
    <w:p w14:paraId="76305D8F"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19" w:history="1">
        <w:r w:rsidR="00AA0D7E" w:rsidRPr="00AA0D7E">
          <w:rPr>
            <w:rStyle w:val="Hipervnculo"/>
            <w:rFonts w:ascii="Montserrat" w:hAnsi="Montserrat"/>
            <w:sz w:val="20"/>
            <w:szCs w:val="20"/>
          </w:rPr>
          <w:t>3.16</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Cadenas productivas</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_Toc3976619 \h </w:instrText>
        </w:r>
        <w:r w:rsidR="00AA0D7E" w:rsidRPr="00AA0D7E">
          <w:rPr>
            <w:webHidden/>
            <w:sz w:val="20"/>
            <w:szCs w:val="20"/>
          </w:rPr>
        </w:r>
        <w:r w:rsidR="00AA0D7E" w:rsidRPr="00AA0D7E">
          <w:rPr>
            <w:webHidden/>
            <w:sz w:val="20"/>
            <w:szCs w:val="20"/>
          </w:rPr>
          <w:fldChar w:fldCharType="separate"/>
        </w:r>
        <w:r w:rsidR="002000F1">
          <w:rPr>
            <w:webHidden/>
            <w:sz w:val="20"/>
            <w:szCs w:val="20"/>
          </w:rPr>
          <w:t>15</w:t>
        </w:r>
        <w:r w:rsidR="00AA0D7E" w:rsidRPr="00AA0D7E">
          <w:rPr>
            <w:webHidden/>
            <w:sz w:val="20"/>
            <w:szCs w:val="20"/>
          </w:rPr>
          <w:fldChar w:fldCharType="end"/>
        </w:r>
      </w:hyperlink>
    </w:p>
    <w:p w14:paraId="38823B59"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20" w:history="1">
        <w:r w:rsidR="00AA0D7E" w:rsidRPr="00AA0D7E">
          <w:rPr>
            <w:rStyle w:val="Hipervnculo"/>
            <w:rFonts w:ascii="Montserrat" w:hAnsi="Montserrat"/>
            <w:sz w:val="20"/>
            <w:szCs w:val="20"/>
          </w:rPr>
          <w:t>3.17</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Penas convencionales y/o Deducciones al Pago</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_Toc3976620 \h </w:instrText>
        </w:r>
        <w:r w:rsidR="00AA0D7E" w:rsidRPr="00AA0D7E">
          <w:rPr>
            <w:webHidden/>
            <w:sz w:val="20"/>
            <w:szCs w:val="20"/>
          </w:rPr>
        </w:r>
        <w:r w:rsidR="00AA0D7E" w:rsidRPr="00AA0D7E">
          <w:rPr>
            <w:webHidden/>
            <w:sz w:val="20"/>
            <w:szCs w:val="20"/>
          </w:rPr>
          <w:fldChar w:fldCharType="separate"/>
        </w:r>
        <w:r w:rsidR="002000F1">
          <w:rPr>
            <w:webHidden/>
            <w:sz w:val="20"/>
            <w:szCs w:val="20"/>
          </w:rPr>
          <w:t>15</w:t>
        </w:r>
        <w:r w:rsidR="00AA0D7E" w:rsidRPr="00AA0D7E">
          <w:rPr>
            <w:webHidden/>
            <w:sz w:val="20"/>
            <w:szCs w:val="20"/>
          </w:rPr>
          <w:fldChar w:fldCharType="end"/>
        </w:r>
      </w:hyperlink>
    </w:p>
    <w:p w14:paraId="772B9DAB"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21" w:history="1">
        <w:r w:rsidR="00AA0D7E" w:rsidRPr="00AA0D7E">
          <w:rPr>
            <w:rStyle w:val="Hipervnculo"/>
            <w:rFonts w:ascii="Montserrat" w:hAnsi="Montserrat"/>
            <w:sz w:val="20"/>
            <w:szCs w:val="20"/>
          </w:rPr>
          <w:t>3.18</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Rescisión del pedido</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_Toc3976621 \h </w:instrText>
        </w:r>
        <w:r w:rsidR="00AA0D7E" w:rsidRPr="00AA0D7E">
          <w:rPr>
            <w:webHidden/>
            <w:sz w:val="20"/>
            <w:szCs w:val="20"/>
          </w:rPr>
        </w:r>
        <w:r w:rsidR="00AA0D7E" w:rsidRPr="00AA0D7E">
          <w:rPr>
            <w:webHidden/>
            <w:sz w:val="20"/>
            <w:szCs w:val="20"/>
          </w:rPr>
          <w:fldChar w:fldCharType="separate"/>
        </w:r>
        <w:r w:rsidR="002000F1">
          <w:rPr>
            <w:webHidden/>
            <w:sz w:val="20"/>
            <w:szCs w:val="20"/>
          </w:rPr>
          <w:t>15</w:t>
        </w:r>
        <w:r w:rsidR="00AA0D7E" w:rsidRPr="00AA0D7E">
          <w:rPr>
            <w:webHidden/>
            <w:sz w:val="20"/>
            <w:szCs w:val="20"/>
          </w:rPr>
          <w:fldChar w:fldCharType="end"/>
        </w:r>
      </w:hyperlink>
    </w:p>
    <w:p w14:paraId="5F4CAF3E"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22" w:history="1">
        <w:r w:rsidR="00AA0D7E" w:rsidRPr="00AA0D7E">
          <w:rPr>
            <w:rStyle w:val="Hipervnculo"/>
            <w:rFonts w:ascii="Montserrat" w:hAnsi="Montserrat"/>
            <w:sz w:val="20"/>
            <w:szCs w:val="20"/>
          </w:rPr>
          <w:t>3.19</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Terminación Anticipada</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_Toc3976622 \h </w:instrText>
        </w:r>
        <w:r w:rsidR="00AA0D7E" w:rsidRPr="00AA0D7E">
          <w:rPr>
            <w:webHidden/>
            <w:sz w:val="20"/>
            <w:szCs w:val="20"/>
          </w:rPr>
        </w:r>
        <w:r w:rsidR="00AA0D7E" w:rsidRPr="00AA0D7E">
          <w:rPr>
            <w:webHidden/>
            <w:sz w:val="20"/>
            <w:szCs w:val="20"/>
          </w:rPr>
          <w:fldChar w:fldCharType="separate"/>
        </w:r>
        <w:r w:rsidR="002000F1">
          <w:rPr>
            <w:webHidden/>
            <w:sz w:val="20"/>
            <w:szCs w:val="20"/>
          </w:rPr>
          <w:t>16</w:t>
        </w:r>
        <w:r w:rsidR="00AA0D7E" w:rsidRPr="00AA0D7E">
          <w:rPr>
            <w:webHidden/>
            <w:sz w:val="20"/>
            <w:szCs w:val="20"/>
          </w:rPr>
          <w:fldChar w:fldCharType="end"/>
        </w:r>
      </w:hyperlink>
    </w:p>
    <w:p w14:paraId="1BEBBCC3"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23" w:history="1">
        <w:r w:rsidR="00AA0D7E" w:rsidRPr="00AA0D7E">
          <w:rPr>
            <w:rStyle w:val="Hipervnculo"/>
            <w:rFonts w:ascii="Montserrat" w:hAnsi="Montserrat"/>
            <w:sz w:val="20"/>
            <w:szCs w:val="20"/>
          </w:rPr>
          <w:t>3.20</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Controversias</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_Toc3976623 \h </w:instrText>
        </w:r>
        <w:r w:rsidR="00AA0D7E" w:rsidRPr="00AA0D7E">
          <w:rPr>
            <w:webHidden/>
            <w:sz w:val="20"/>
            <w:szCs w:val="20"/>
          </w:rPr>
        </w:r>
        <w:r w:rsidR="00AA0D7E" w:rsidRPr="00AA0D7E">
          <w:rPr>
            <w:webHidden/>
            <w:sz w:val="20"/>
            <w:szCs w:val="20"/>
          </w:rPr>
          <w:fldChar w:fldCharType="separate"/>
        </w:r>
        <w:r w:rsidR="002000F1">
          <w:rPr>
            <w:webHidden/>
            <w:sz w:val="20"/>
            <w:szCs w:val="20"/>
          </w:rPr>
          <w:t>16</w:t>
        </w:r>
        <w:r w:rsidR="00AA0D7E" w:rsidRPr="00AA0D7E">
          <w:rPr>
            <w:webHidden/>
            <w:sz w:val="20"/>
            <w:szCs w:val="20"/>
          </w:rPr>
          <w:fldChar w:fldCharType="end"/>
        </w:r>
      </w:hyperlink>
    </w:p>
    <w:p w14:paraId="3DB53325"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24" w:history="1">
        <w:r w:rsidR="00AA0D7E" w:rsidRPr="00AA0D7E">
          <w:rPr>
            <w:rStyle w:val="Hipervnculo"/>
            <w:rFonts w:ascii="Montserrat" w:hAnsi="Montserrat"/>
            <w:sz w:val="20"/>
            <w:szCs w:val="20"/>
          </w:rPr>
          <w:t>Apartado IV. Requisitos que deberán cubrir quienes deseen participar</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_Toc3976624 \h </w:instrText>
        </w:r>
        <w:r w:rsidR="00AA0D7E" w:rsidRPr="00AA0D7E">
          <w:rPr>
            <w:webHidden/>
            <w:sz w:val="20"/>
            <w:szCs w:val="20"/>
          </w:rPr>
        </w:r>
        <w:r w:rsidR="00AA0D7E" w:rsidRPr="00AA0D7E">
          <w:rPr>
            <w:webHidden/>
            <w:sz w:val="20"/>
            <w:szCs w:val="20"/>
          </w:rPr>
          <w:fldChar w:fldCharType="separate"/>
        </w:r>
        <w:r w:rsidR="002000F1">
          <w:rPr>
            <w:webHidden/>
            <w:sz w:val="20"/>
            <w:szCs w:val="20"/>
          </w:rPr>
          <w:t>16</w:t>
        </w:r>
        <w:r w:rsidR="00AA0D7E" w:rsidRPr="00AA0D7E">
          <w:rPr>
            <w:webHidden/>
            <w:sz w:val="20"/>
            <w:szCs w:val="20"/>
          </w:rPr>
          <w:fldChar w:fldCharType="end"/>
        </w:r>
      </w:hyperlink>
    </w:p>
    <w:p w14:paraId="6B77F605"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25" w:history="1">
        <w:r w:rsidR="00AA0D7E" w:rsidRPr="00AA0D7E">
          <w:rPr>
            <w:rStyle w:val="Hipervnculo"/>
            <w:rFonts w:ascii="Montserrat" w:hAnsi="Montserrat"/>
            <w:kern w:val="32"/>
            <w:sz w:val="20"/>
            <w:szCs w:val="20"/>
          </w:rPr>
          <w:t>4.1</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kern w:val="32"/>
            <w:sz w:val="20"/>
            <w:szCs w:val="20"/>
          </w:rPr>
          <w:t>Indicaciones</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_Toc3976625 \h </w:instrText>
        </w:r>
        <w:r w:rsidR="00AA0D7E" w:rsidRPr="00AA0D7E">
          <w:rPr>
            <w:webHidden/>
            <w:sz w:val="20"/>
            <w:szCs w:val="20"/>
          </w:rPr>
        </w:r>
        <w:r w:rsidR="00AA0D7E" w:rsidRPr="00AA0D7E">
          <w:rPr>
            <w:webHidden/>
            <w:sz w:val="20"/>
            <w:szCs w:val="20"/>
          </w:rPr>
          <w:fldChar w:fldCharType="separate"/>
        </w:r>
        <w:r w:rsidR="002000F1">
          <w:rPr>
            <w:webHidden/>
            <w:sz w:val="20"/>
            <w:szCs w:val="20"/>
          </w:rPr>
          <w:t>16</w:t>
        </w:r>
        <w:r w:rsidR="00AA0D7E" w:rsidRPr="00AA0D7E">
          <w:rPr>
            <w:webHidden/>
            <w:sz w:val="20"/>
            <w:szCs w:val="20"/>
          </w:rPr>
          <w:fldChar w:fldCharType="end"/>
        </w:r>
      </w:hyperlink>
    </w:p>
    <w:p w14:paraId="74260703"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26" w:history="1">
        <w:r w:rsidR="00AA0D7E" w:rsidRPr="00AA0D7E">
          <w:rPr>
            <w:rStyle w:val="Hipervnculo"/>
            <w:rFonts w:ascii="Montserrat" w:hAnsi="Montserrat"/>
            <w:sz w:val="20"/>
            <w:szCs w:val="20"/>
          </w:rPr>
          <w:t>4.2</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Requisitos indispensables</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_Toc3976626 \h </w:instrText>
        </w:r>
        <w:r w:rsidR="00AA0D7E" w:rsidRPr="00AA0D7E">
          <w:rPr>
            <w:webHidden/>
            <w:sz w:val="20"/>
            <w:szCs w:val="20"/>
          </w:rPr>
        </w:r>
        <w:r w:rsidR="00AA0D7E" w:rsidRPr="00AA0D7E">
          <w:rPr>
            <w:webHidden/>
            <w:sz w:val="20"/>
            <w:szCs w:val="20"/>
          </w:rPr>
          <w:fldChar w:fldCharType="separate"/>
        </w:r>
        <w:r w:rsidR="002000F1">
          <w:rPr>
            <w:webHidden/>
            <w:sz w:val="20"/>
            <w:szCs w:val="20"/>
          </w:rPr>
          <w:t>17</w:t>
        </w:r>
        <w:r w:rsidR="00AA0D7E" w:rsidRPr="00AA0D7E">
          <w:rPr>
            <w:webHidden/>
            <w:sz w:val="20"/>
            <w:szCs w:val="20"/>
          </w:rPr>
          <w:fldChar w:fldCharType="end"/>
        </w:r>
      </w:hyperlink>
    </w:p>
    <w:p w14:paraId="71E7FF30"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27" w:history="1">
        <w:r w:rsidR="00AA0D7E" w:rsidRPr="00AA0D7E">
          <w:rPr>
            <w:rStyle w:val="Hipervnculo"/>
            <w:rFonts w:ascii="Montserrat" w:hAnsi="Montserrat"/>
            <w:sz w:val="20"/>
            <w:szCs w:val="20"/>
          </w:rPr>
          <w:t>Apartado V. Criterios para la evaluación de las propuestas y adjudicación del pedido</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_Toc3976627 \h </w:instrText>
        </w:r>
        <w:r w:rsidR="00AA0D7E" w:rsidRPr="00AA0D7E">
          <w:rPr>
            <w:webHidden/>
            <w:sz w:val="20"/>
            <w:szCs w:val="20"/>
          </w:rPr>
        </w:r>
        <w:r w:rsidR="00AA0D7E" w:rsidRPr="00AA0D7E">
          <w:rPr>
            <w:webHidden/>
            <w:sz w:val="20"/>
            <w:szCs w:val="20"/>
          </w:rPr>
          <w:fldChar w:fldCharType="separate"/>
        </w:r>
        <w:r w:rsidR="002000F1">
          <w:rPr>
            <w:webHidden/>
            <w:sz w:val="20"/>
            <w:szCs w:val="20"/>
          </w:rPr>
          <w:t>17</w:t>
        </w:r>
        <w:r w:rsidR="00AA0D7E" w:rsidRPr="00AA0D7E">
          <w:rPr>
            <w:webHidden/>
            <w:sz w:val="20"/>
            <w:szCs w:val="20"/>
          </w:rPr>
          <w:fldChar w:fldCharType="end"/>
        </w:r>
      </w:hyperlink>
    </w:p>
    <w:p w14:paraId="6C35D370"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28" w:history="1">
        <w:r w:rsidR="00AA0D7E" w:rsidRPr="00AA0D7E">
          <w:rPr>
            <w:rStyle w:val="Hipervnculo"/>
            <w:rFonts w:ascii="Montserrat" w:hAnsi="Montserrat"/>
            <w:sz w:val="20"/>
            <w:szCs w:val="20"/>
          </w:rPr>
          <w:t>5.1.</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Criterios de evaluación</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_Toc3976628 \h </w:instrText>
        </w:r>
        <w:r w:rsidR="00AA0D7E" w:rsidRPr="00AA0D7E">
          <w:rPr>
            <w:webHidden/>
            <w:sz w:val="20"/>
            <w:szCs w:val="20"/>
          </w:rPr>
        </w:r>
        <w:r w:rsidR="00AA0D7E" w:rsidRPr="00AA0D7E">
          <w:rPr>
            <w:webHidden/>
            <w:sz w:val="20"/>
            <w:szCs w:val="20"/>
          </w:rPr>
          <w:fldChar w:fldCharType="separate"/>
        </w:r>
        <w:r w:rsidR="002000F1">
          <w:rPr>
            <w:webHidden/>
            <w:sz w:val="20"/>
            <w:szCs w:val="20"/>
          </w:rPr>
          <w:t>17</w:t>
        </w:r>
        <w:r w:rsidR="00AA0D7E" w:rsidRPr="00AA0D7E">
          <w:rPr>
            <w:webHidden/>
            <w:sz w:val="20"/>
            <w:szCs w:val="20"/>
          </w:rPr>
          <w:fldChar w:fldCharType="end"/>
        </w:r>
      </w:hyperlink>
    </w:p>
    <w:p w14:paraId="67FD6B64"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29" w:history="1">
        <w:r w:rsidR="00AA0D7E" w:rsidRPr="00AA0D7E">
          <w:rPr>
            <w:rStyle w:val="Hipervnculo"/>
            <w:rFonts w:ascii="Montserrat" w:hAnsi="Montserrat"/>
            <w:sz w:val="20"/>
            <w:szCs w:val="20"/>
          </w:rPr>
          <w:t>5.2.</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Causales de Desechamiento.</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_Toc3976629 \h </w:instrText>
        </w:r>
        <w:r w:rsidR="00AA0D7E" w:rsidRPr="00AA0D7E">
          <w:rPr>
            <w:webHidden/>
            <w:sz w:val="20"/>
            <w:szCs w:val="20"/>
          </w:rPr>
        </w:r>
        <w:r w:rsidR="00AA0D7E" w:rsidRPr="00AA0D7E">
          <w:rPr>
            <w:webHidden/>
            <w:sz w:val="20"/>
            <w:szCs w:val="20"/>
          </w:rPr>
          <w:fldChar w:fldCharType="separate"/>
        </w:r>
        <w:r w:rsidR="002000F1">
          <w:rPr>
            <w:webHidden/>
            <w:sz w:val="20"/>
            <w:szCs w:val="20"/>
          </w:rPr>
          <w:t>18</w:t>
        </w:r>
        <w:r w:rsidR="00AA0D7E" w:rsidRPr="00AA0D7E">
          <w:rPr>
            <w:webHidden/>
            <w:sz w:val="20"/>
            <w:szCs w:val="20"/>
          </w:rPr>
          <w:fldChar w:fldCharType="end"/>
        </w:r>
      </w:hyperlink>
    </w:p>
    <w:p w14:paraId="000DD757"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30" w:history="1">
        <w:r w:rsidR="00AA0D7E" w:rsidRPr="00AA0D7E">
          <w:rPr>
            <w:rStyle w:val="Hipervnculo"/>
            <w:rFonts w:ascii="Montserrat" w:hAnsi="Montserrat"/>
            <w:sz w:val="20"/>
            <w:szCs w:val="20"/>
          </w:rPr>
          <w:t>5.3.</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Declaración desierta de la Invitación.</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_Toc3976630 \h </w:instrText>
        </w:r>
        <w:r w:rsidR="00AA0D7E" w:rsidRPr="00AA0D7E">
          <w:rPr>
            <w:webHidden/>
            <w:sz w:val="20"/>
            <w:szCs w:val="20"/>
          </w:rPr>
        </w:r>
        <w:r w:rsidR="00AA0D7E" w:rsidRPr="00AA0D7E">
          <w:rPr>
            <w:webHidden/>
            <w:sz w:val="20"/>
            <w:szCs w:val="20"/>
          </w:rPr>
          <w:fldChar w:fldCharType="separate"/>
        </w:r>
        <w:r w:rsidR="002000F1">
          <w:rPr>
            <w:webHidden/>
            <w:sz w:val="20"/>
            <w:szCs w:val="20"/>
          </w:rPr>
          <w:t>19</w:t>
        </w:r>
        <w:r w:rsidR="00AA0D7E" w:rsidRPr="00AA0D7E">
          <w:rPr>
            <w:webHidden/>
            <w:sz w:val="20"/>
            <w:szCs w:val="20"/>
          </w:rPr>
          <w:fldChar w:fldCharType="end"/>
        </w:r>
      </w:hyperlink>
    </w:p>
    <w:p w14:paraId="2E0AC952"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31" w:history="1">
        <w:r w:rsidR="00AA0D7E" w:rsidRPr="00AA0D7E">
          <w:rPr>
            <w:rStyle w:val="Hipervnculo"/>
            <w:rFonts w:ascii="Montserrat" w:hAnsi="Montserrat"/>
            <w:sz w:val="20"/>
            <w:szCs w:val="20"/>
          </w:rPr>
          <w:t>5.4.</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Cancelación de la Invitación.</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_Toc3976631 \h </w:instrText>
        </w:r>
        <w:r w:rsidR="00AA0D7E" w:rsidRPr="00AA0D7E">
          <w:rPr>
            <w:webHidden/>
            <w:sz w:val="20"/>
            <w:szCs w:val="20"/>
          </w:rPr>
        </w:r>
        <w:r w:rsidR="00AA0D7E" w:rsidRPr="00AA0D7E">
          <w:rPr>
            <w:webHidden/>
            <w:sz w:val="20"/>
            <w:szCs w:val="20"/>
          </w:rPr>
          <w:fldChar w:fldCharType="separate"/>
        </w:r>
        <w:r w:rsidR="002000F1">
          <w:rPr>
            <w:webHidden/>
            <w:sz w:val="20"/>
            <w:szCs w:val="20"/>
          </w:rPr>
          <w:t>19</w:t>
        </w:r>
        <w:r w:rsidR="00AA0D7E" w:rsidRPr="00AA0D7E">
          <w:rPr>
            <w:webHidden/>
            <w:sz w:val="20"/>
            <w:szCs w:val="20"/>
          </w:rPr>
          <w:fldChar w:fldCharType="end"/>
        </w:r>
      </w:hyperlink>
    </w:p>
    <w:p w14:paraId="6EDA28C7"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32" w:history="1">
        <w:r w:rsidR="00AA0D7E" w:rsidRPr="00AA0D7E">
          <w:rPr>
            <w:rStyle w:val="Hipervnculo"/>
            <w:rFonts w:ascii="Montserrat" w:hAnsi="Montserrat"/>
            <w:sz w:val="20"/>
            <w:szCs w:val="20"/>
          </w:rPr>
          <w:t>Apartado VI. Documentos que debe contener la proposición.</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_Toc3976632 \h </w:instrText>
        </w:r>
        <w:r w:rsidR="00AA0D7E" w:rsidRPr="00AA0D7E">
          <w:rPr>
            <w:webHidden/>
            <w:sz w:val="20"/>
            <w:szCs w:val="20"/>
          </w:rPr>
        </w:r>
        <w:r w:rsidR="00AA0D7E" w:rsidRPr="00AA0D7E">
          <w:rPr>
            <w:webHidden/>
            <w:sz w:val="20"/>
            <w:szCs w:val="20"/>
          </w:rPr>
          <w:fldChar w:fldCharType="separate"/>
        </w:r>
        <w:r w:rsidR="002000F1">
          <w:rPr>
            <w:webHidden/>
            <w:sz w:val="20"/>
            <w:szCs w:val="20"/>
          </w:rPr>
          <w:t>19</w:t>
        </w:r>
        <w:r w:rsidR="00AA0D7E" w:rsidRPr="00AA0D7E">
          <w:rPr>
            <w:webHidden/>
            <w:sz w:val="20"/>
            <w:szCs w:val="20"/>
          </w:rPr>
          <w:fldChar w:fldCharType="end"/>
        </w:r>
      </w:hyperlink>
    </w:p>
    <w:p w14:paraId="425B478A"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33" w:history="1">
        <w:r w:rsidR="00AA0D7E" w:rsidRPr="00AA0D7E">
          <w:rPr>
            <w:rStyle w:val="Hipervnculo"/>
            <w:rFonts w:ascii="Montserrat" w:hAnsi="Montserrat"/>
            <w:sz w:val="20"/>
            <w:szCs w:val="20"/>
          </w:rPr>
          <w:t>6.1.</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Documentación Legal y Administrativa, Propuesta Técnica y Propuesta Económica (obligatorio).</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_Toc3976633 \h </w:instrText>
        </w:r>
        <w:r w:rsidR="00AA0D7E" w:rsidRPr="00AA0D7E">
          <w:rPr>
            <w:webHidden/>
            <w:sz w:val="20"/>
            <w:szCs w:val="20"/>
          </w:rPr>
        </w:r>
        <w:r w:rsidR="00AA0D7E" w:rsidRPr="00AA0D7E">
          <w:rPr>
            <w:webHidden/>
            <w:sz w:val="20"/>
            <w:szCs w:val="20"/>
          </w:rPr>
          <w:fldChar w:fldCharType="separate"/>
        </w:r>
        <w:r w:rsidR="002000F1">
          <w:rPr>
            <w:webHidden/>
            <w:sz w:val="20"/>
            <w:szCs w:val="20"/>
          </w:rPr>
          <w:t>19</w:t>
        </w:r>
        <w:r w:rsidR="00AA0D7E" w:rsidRPr="00AA0D7E">
          <w:rPr>
            <w:webHidden/>
            <w:sz w:val="20"/>
            <w:szCs w:val="20"/>
          </w:rPr>
          <w:fldChar w:fldCharType="end"/>
        </w:r>
      </w:hyperlink>
    </w:p>
    <w:p w14:paraId="42D44CAE"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34" w:history="1">
        <w:r w:rsidR="00AA0D7E" w:rsidRPr="00AA0D7E">
          <w:rPr>
            <w:rStyle w:val="Hipervnculo"/>
            <w:rFonts w:ascii="Montserrat" w:hAnsi="Montserrat"/>
            <w:sz w:val="20"/>
            <w:szCs w:val="20"/>
          </w:rPr>
          <w:t>6.1.1</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kern w:val="32"/>
            <w:sz w:val="20"/>
            <w:szCs w:val="20"/>
          </w:rPr>
          <w:t>Documentación Legal y Administrativa, su presentación es de carácter obligatorio</w:t>
        </w:r>
        <w:r w:rsidR="00AA0D7E" w:rsidRPr="00AA0D7E">
          <w:rPr>
            <w:rStyle w:val="Hipervnculo"/>
            <w:rFonts w:ascii="Montserrat" w:hAnsi="Montserrat"/>
            <w:sz w:val="20"/>
            <w:szCs w:val="20"/>
          </w:rPr>
          <w:t>.</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_Toc3976634 \h </w:instrText>
        </w:r>
        <w:r w:rsidR="00AA0D7E" w:rsidRPr="00AA0D7E">
          <w:rPr>
            <w:webHidden/>
            <w:sz w:val="20"/>
            <w:szCs w:val="20"/>
          </w:rPr>
        </w:r>
        <w:r w:rsidR="00AA0D7E" w:rsidRPr="00AA0D7E">
          <w:rPr>
            <w:webHidden/>
            <w:sz w:val="20"/>
            <w:szCs w:val="20"/>
          </w:rPr>
          <w:fldChar w:fldCharType="separate"/>
        </w:r>
        <w:r w:rsidR="002000F1">
          <w:rPr>
            <w:webHidden/>
            <w:sz w:val="20"/>
            <w:szCs w:val="20"/>
          </w:rPr>
          <w:t>19</w:t>
        </w:r>
        <w:r w:rsidR="00AA0D7E" w:rsidRPr="00AA0D7E">
          <w:rPr>
            <w:webHidden/>
            <w:sz w:val="20"/>
            <w:szCs w:val="20"/>
          </w:rPr>
          <w:fldChar w:fldCharType="end"/>
        </w:r>
      </w:hyperlink>
    </w:p>
    <w:p w14:paraId="658E76FE"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35" w:history="1">
        <w:r w:rsidR="00AA0D7E" w:rsidRPr="00AA0D7E">
          <w:rPr>
            <w:rStyle w:val="Hipervnculo"/>
            <w:rFonts w:ascii="Montserrat" w:hAnsi="Montserrat"/>
            <w:sz w:val="20"/>
            <w:szCs w:val="20"/>
          </w:rPr>
          <w:t>6.1.2</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Documentos de la Propuesta Técnica, su presentación es de carácter obligatorio.</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_Toc3976635 \h </w:instrText>
        </w:r>
        <w:r w:rsidR="00AA0D7E" w:rsidRPr="00AA0D7E">
          <w:rPr>
            <w:webHidden/>
            <w:sz w:val="20"/>
            <w:szCs w:val="20"/>
          </w:rPr>
        </w:r>
        <w:r w:rsidR="00AA0D7E" w:rsidRPr="00AA0D7E">
          <w:rPr>
            <w:webHidden/>
            <w:sz w:val="20"/>
            <w:szCs w:val="20"/>
          </w:rPr>
          <w:fldChar w:fldCharType="separate"/>
        </w:r>
        <w:r w:rsidR="002000F1">
          <w:rPr>
            <w:webHidden/>
            <w:sz w:val="20"/>
            <w:szCs w:val="20"/>
          </w:rPr>
          <w:t>21</w:t>
        </w:r>
        <w:r w:rsidR="00AA0D7E" w:rsidRPr="00AA0D7E">
          <w:rPr>
            <w:webHidden/>
            <w:sz w:val="20"/>
            <w:szCs w:val="20"/>
          </w:rPr>
          <w:fldChar w:fldCharType="end"/>
        </w:r>
      </w:hyperlink>
    </w:p>
    <w:p w14:paraId="2577C890"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36" w:history="1">
        <w:r w:rsidR="00AA0D7E" w:rsidRPr="00AA0D7E">
          <w:rPr>
            <w:rStyle w:val="Hipervnculo"/>
            <w:rFonts w:ascii="Montserrat" w:hAnsi="Montserrat"/>
            <w:sz w:val="20"/>
            <w:szCs w:val="20"/>
          </w:rPr>
          <w:t>6.1.3</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Documentos de la Propuesta Económica, su presentación es de carácter obligatorio.</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_Toc3976636 \h </w:instrText>
        </w:r>
        <w:r w:rsidR="00AA0D7E" w:rsidRPr="00AA0D7E">
          <w:rPr>
            <w:webHidden/>
            <w:sz w:val="20"/>
            <w:szCs w:val="20"/>
          </w:rPr>
        </w:r>
        <w:r w:rsidR="00AA0D7E" w:rsidRPr="00AA0D7E">
          <w:rPr>
            <w:webHidden/>
            <w:sz w:val="20"/>
            <w:szCs w:val="20"/>
          </w:rPr>
          <w:fldChar w:fldCharType="separate"/>
        </w:r>
        <w:r w:rsidR="002000F1">
          <w:rPr>
            <w:webHidden/>
            <w:sz w:val="20"/>
            <w:szCs w:val="20"/>
          </w:rPr>
          <w:t>21</w:t>
        </w:r>
        <w:r w:rsidR="00AA0D7E" w:rsidRPr="00AA0D7E">
          <w:rPr>
            <w:webHidden/>
            <w:sz w:val="20"/>
            <w:szCs w:val="20"/>
          </w:rPr>
          <w:fldChar w:fldCharType="end"/>
        </w:r>
      </w:hyperlink>
    </w:p>
    <w:p w14:paraId="7F56116D"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37" w:history="1">
        <w:r w:rsidR="00AA0D7E" w:rsidRPr="00AA0D7E">
          <w:rPr>
            <w:rStyle w:val="Hipervnculo"/>
            <w:rFonts w:ascii="Montserrat" w:hAnsi="Montserrat"/>
            <w:sz w:val="20"/>
            <w:szCs w:val="20"/>
          </w:rPr>
          <w:t>6.1.4</w:t>
        </w:r>
        <w:r w:rsidR="00AA0D7E" w:rsidRPr="00AA0D7E">
          <w:rPr>
            <w:rFonts w:asciiTheme="minorHAnsi" w:eastAsiaTheme="minorEastAsia" w:hAnsiTheme="minorHAnsi" w:cstheme="minorBidi"/>
            <w:b w:val="0"/>
            <w:bCs w:val="0"/>
            <w:iCs w:val="0"/>
            <w:caps w:val="0"/>
            <w:sz w:val="20"/>
            <w:szCs w:val="20"/>
            <w:lang w:eastAsia="es-MX"/>
          </w:rPr>
          <w:tab/>
        </w:r>
        <w:r w:rsidR="00AA0D7E" w:rsidRPr="00AA0D7E">
          <w:rPr>
            <w:rStyle w:val="Hipervnculo"/>
            <w:rFonts w:ascii="Montserrat" w:hAnsi="Montserrat"/>
            <w:sz w:val="20"/>
            <w:szCs w:val="20"/>
          </w:rPr>
          <w:t>Documentación complementaria que no afecta la solvencia de la propuesta.</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_Toc3976637 \h </w:instrText>
        </w:r>
        <w:r w:rsidR="00AA0D7E" w:rsidRPr="00AA0D7E">
          <w:rPr>
            <w:webHidden/>
            <w:sz w:val="20"/>
            <w:szCs w:val="20"/>
          </w:rPr>
        </w:r>
        <w:r w:rsidR="00AA0D7E" w:rsidRPr="00AA0D7E">
          <w:rPr>
            <w:webHidden/>
            <w:sz w:val="20"/>
            <w:szCs w:val="20"/>
          </w:rPr>
          <w:fldChar w:fldCharType="separate"/>
        </w:r>
        <w:r w:rsidR="002000F1">
          <w:rPr>
            <w:webHidden/>
            <w:sz w:val="20"/>
            <w:szCs w:val="20"/>
          </w:rPr>
          <w:t>21</w:t>
        </w:r>
        <w:r w:rsidR="00AA0D7E" w:rsidRPr="00AA0D7E">
          <w:rPr>
            <w:webHidden/>
            <w:sz w:val="20"/>
            <w:szCs w:val="20"/>
          </w:rPr>
          <w:fldChar w:fldCharType="end"/>
        </w:r>
      </w:hyperlink>
    </w:p>
    <w:p w14:paraId="23E78FFD"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38" w:history="1">
        <w:r w:rsidR="00AA0D7E" w:rsidRPr="00AA0D7E">
          <w:rPr>
            <w:rStyle w:val="Hipervnculo"/>
            <w:rFonts w:ascii="Montserrat" w:hAnsi="Montserrat"/>
            <w:sz w:val="20"/>
            <w:szCs w:val="20"/>
          </w:rPr>
          <w:t>Apartado VII. Inconformidades.</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_Toc3976638 \h </w:instrText>
        </w:r>
        <w:r w:rsidR="00AA0D7E" w:rsidRPr="00AA0D7E">
          <w:rPr>
            <w:webHidden/>
            <w:sz w:val="20"/>
            <w:szCs w:val="20"/>
          </w:rPr>
        </w:r>
        <w:r w:rsidR="00AA0D7E" w:rsidRPr="00AA0D7E">
          <w:rPr>
            <w:webHidden/>
            <w:sz w:val="20"/>
            <w:szCs w:val="20"/>
          </w:rPr>
          <w:fldChar w:fldCharType="separate"/>
        </w:r>
        <w:r w:rsidR="002000F1">
          <w:rPr>
            <w:webHidden/>
            <w:sz w:val="20"/>
            <w:szCs w:val="20"/>
          </w:rPr>
          <w:t>22</w:t>
        </w:r>
        <w:r w:rsidR="00AA0D7E" w:rsidRPr="00AA0D7E">
          <w:rPr>
            <w:webHidden/>
            <w:sz w:val="20"/>
            <w:szCs w:val="20"/>
          </w:rPr>
          <w:fldChar w:fldCharType="end"/>
        </w:r>
      </w:hyperlink>
    </w:p>
    <w:p w14:paraId="058BAD76"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39" w:history="1">
        <w:r w:rsidR="00AA0D7E" w:rsidRPr="00AA0D7E">
          <w:rPr>
            <w:rStyle w:val="Hipervnculo"/>
            <w:rFonts w:ascii="Montserrat" w:hAnsi="Montserrat"/>
            <w:sz w:val="20"/>
            <w:szCs w:val="20"/>
          </w:rPr>
          <w:t>Apartado VIII. Formatos que faciliten y agilicen la presentación y recepción de las proposiciones.</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_Toc3976639 \h </w:instrText>
        </w:r>
        <w:r w:rsidR="00AA0D7E" w:rsidRPr="00AA0D7E">
          <w:rPr>
            <w:webHidden/>
            <w:sz w:val="20"/>
            <w:szCs w:val="20"/>
          </w:rPr>
        </w:r>
        <w:r w:rsidR="00AA0D7E" w:rsidRPr="00AA0D7E">
          <w:rPr>
            <w:webHidden/>
            <w:sz w:val="20"/>
            <w:szCs w:val="20"/>
          </w:rPr>
          <w:fldChar w:fldCharType="separate"/>
        </w:r>
        <w:r w:rsidR="002000F1">
          <w:rPr>
            <w:webHidden/>
            <w:sz w:val="20"/>
            <w:szCs w:val="20"/>
          </w:rPr>
          <w:t>23</w:t>
        </w:r>
        <w:r w:rsidR="00AA0D7E" w:rsidRPr="00AA0D7E">
          <w:rPr>
            <w:webHidden/>
            <w:sz w:val="20"/>
            <w:szCs w:val="20"/>
          </w:rPr>
          <w:fldChar w:fldCharType="end"/>
        </w:r>
      </w:hyperlink>
    </w:p>
    <w:p w14:paraId="5A8A4575"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40" w:history="1">
        <w:r w:rsidR="00AA0D7E" w:rsidRPr="00AA0D7E">
          <w:rPr>
            <w:rStyle w:val="Hipervnculo"/>
            <w:rFonts w:ascii="Montserrat" w:hAnsi="Montserrat"/>
            <w:sz w:val="20"/>
            <w:szCs w:val="20"/>
            <w:lang w:eastAsia="es-MX"/>
          </w:rPr>
          <w:t>ANEXO UNO “ESPECIFICACIONES TÉCNICAS”</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_Toc3976640 \h </w:instrText>
        </w:r>
        <w:r w:rsidR="00AA0D7E" w:rsidRPr="00AA0D7E">
          <w:rPr>
            <w:webHidden/>
            <w:sz w:val="20"/>
            <w:szCs w:val="20"/>
          </w:rPr>
        </w:r>
        <w:r w:rsidR="00AA0D7E" w:rsidRPr="00AA0D7E">
          <w:rPr>
            <w:webHidden/>
            <w:sz w:val="20"/>
            <w:szCs w:val="20"/>
          </w:rPr>
          <w:fldChar w:fldCharType="separate"/>
        </w:r>
        <w:r w:rsidR="002000F1">
          <w:rPr>
            <w:webHidden/>
            <w:sz w:val="20"/>
            <w:szCs w:val="20"/>
          </w:rPr>
          <w:t>24</w:t>
        </w:r>
        <w:r w:rsidR="00AA0D7E" w:rsidRPr="00AA0D7E">
          <w:rPr>
            <w:webHidden/>
            <w:sz w:val="20"/>
            <w:szCs w:val="20"/>
          </w:rPr>
          <w:fldChar w:fldCharType="end"/>
        </w:r>
      </w:hyperlink>
    </w:p>
    <w:p w14:paraId="05977F2F"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41" w:history="1">
        <w:r w:rsidR="00AA0D7E" w:rsidRPr="00AA0D7E">
          <w:rPr>
            <w:rStyle w:val="Hipervnculo"/>
            <w:rFonts w:ascii="Montserrat" w:hAnsi="Montserrat"/>
            <w:sz w:val="20"/>
            <w:szCs w:val="20"/>
            <w:lang w:eastAsia="es-MX"/>
          </w:rPr>
          <w:t>ANEXO DOS “PROPUESTA ECONÓMICA”</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_Toc3976641 \h </w:instrText>
        </w:r>
        <w:r w:rsidR="00AA0D7E" w:rsidRPr="00AA0D7E">
          <w:rPr>
            <w:webHidden/>
            <w:sz w:val="20"/>
            <w:szCs w:val="20"/>
          </w:rPr>
        </w:r>
        <w:r w:rsidR="00AA0D7E" w:rsidRPr="00AA0D7E">
          <w:rPr>
            <w:webHidden/>
            <w:sz w:val="20"/>
            <w:szCs w:val="20"/>
          </w:rPr>
          <w:fldChar w:fldCharType="separate"/>
        </w:r>
        <w:r w:rsidR="002000F1">
          <w:rPr>
            <w:webHidden/>
            <w:sz w:val="20"/>
            <w:szCs w:val="20"/>
          </w:rPr>
          <w:t>62</w:t>
        </w:r>
        <w:r w:rsidR="00AA0D7E" w:rsidRPr="00AA0D7E">
          <w:rPr>
            <w:webHidden/>
            <w:sz w:val="20"/>
            <w:szCs w:val="20"/>
          </w:rPr>
          <w:fldChar w:fldCharType="end"/>
        </w:r>
      </w:hyperlink>
    </w:p>
    <w:p w14:paraId="1FF6F436"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42" w:history="1">
        <w:r w:rsidR="00AA0D7E" w:rsidRPr="00AA0D7E">
          <w:rPr>
            <w:rStyle w:val="Hipervnculo"/>
            <w:rFonts w:ascii="Montserrat" w:hAnsi="Montserrat"/>
            <w:sz w:val="20"/>
            <w:szCs w:val="20"/>
            <w:lang w:eastAsia="es-MX"/>
          </w:rPr>
          <w:t>ANEXO TRES “MODELO DE PEDIDO”</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_Toc3976642 \h </w:instrText>
        </w:r>
        <w:r w:rsidR="00AA0D7E" w:rsidRPr="00AA0D7E">
          <w:rPr>
            <w:webHidden/>
            <w:sz w:val="20"/>
            <w:szCs w:val="20"/>
          </w:rPr>
        </w:r>
        <w:r w:rsidR="00AA0D7E" w:rsidRPr="00AA0D7E">
          <w:rPr>
            <w:webHidden/>
            <w:sz w:val="20"/>
            <w:szCs w:val="20"/>
          </w:rPr>
          <w:fldChar w:fldCharType="separate"/>
        </w:r>
        <w:r w:rsidR="002000F1">
          <w:rPr>
            <w:webHidden/>
            <w:sz w:val="20"/>
            <w:szCs w:val="20"/>
          </w:rPr>
          <w:t>63</w:t>
        </w:r>
        <w:r w:rsidR="00AA0D7E" w:rsidRPr="00AA0D7E">
          <w:rPr>
            <w:webHidden/>
            <w:sz w:val="20"/>
            <w:szCs w:val="20"/>
          </w:rPr>
          <w:fldChar w:fldCharType="end"/>
        </w:r>
      </w:hyperlink>
    </w:p>
    <w:p w14:paraId="60036FB1"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43" w:history="1">
        <w:r w:rsidR="00AA0D7E" w:rsidRPr="00AA0D7E">
          <w:rPr>
            <w:rStyle w:val="Hipervnculo"/>
            <w:rFonts w:ascii="Montserrat" w:hAnsi="Montserrat"/>
            <w:sz w:val="20"/>
            <w:szCs w:val="20"/>
          </w:rPr>
          <w:t>FORMATO 1 “ACREDITACIÓN DE EXISTENCIA Y PERSONALIDAD JURÍDICA”</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_Toc3976643 \h </w:instrText>
        </w:r>
        <w:r w:rsidR="00AA0D7E" w:rsidRPr="00AA0D7E">
          <w:rPr>
            <w:webHidden/>
            <w:sz w:val="20"/>
            <w:szCs w:val="20"/>
          </w:rPr>
        </w:r>
        <w:r w:rsidR="00AA0D7E" w:rsidRPr="00AA0D7E">
          <w:rPr>
            <w:webHidden/>
            <w:sz w:val="20"/>
            <w:szCs w:val="20"/>
          </w:rPr>
          <w:fldChar w:fldCharType="separate"/>
        </w:r>
        <w:r w:rsidR="002000F1">
          <w:rPr>
            <w:webHidden/>
            <w:sz w:val="20"/>
            <w:szCs w:val="20"/>
          </w:rPr>
          <w:t>67</w:t>
        </w:r>
        <w:r w:rsidR="00AA0D7E" w:rsidRPr="00AA0D7E">
          <w:rPr>
            <w:webHidden/>
            <w:sz w:val="20"/>
            <w:szCs w:val="20"/>
          </w:rPr>
          <w:fldChar w:fldCharType="end"/>
        </w:r>
      </w:hyperlink>
    </w:p>
    <w:p w14:paraId="7EE0BC5A"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44" w:history="1">
        <w:r w:rsidR="00AA0D7E" w:rsidRPr="00AA0D7E">
          <w:rPr>
            <w:rStyle w:val="Hipervnculo"/>
            <w:rFonts w:ascii="Montserrat" w:hAnsi="Montserrat"/>
            <w:sz w:val="20"/>
            <w:szCs w:val="20"/>
          </w:rPr>
          <w:t>FORMATO 2 “MANIFESTACIÓN DE NACIONALIDAD”</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_Toc3976644 \h </w:instrText>
        </w:r>
        <w:r w:rsidR="00AA0D7E" w:rsidRPr="00AA0D7E">
          <w:rPr>
            <w:webHidden/>
            <w:sz w:val="20"/>
            <w:szCs w:val="20"/>
          </w:rPr>
        </w:r>
        <w:r w:rsidR="00AA0D7E" w:rsidRPr="00AA0D7E">
          <w:rPr>
            <w:webHidden/>
            <w:sz w:val="20"/>
            <w:szCs w:val="20"/>
          </w:rPr>
          <w:fldChar w:fldCharType="separate"/>
        </w:r>
        <w:r w:rsidR="002000F1">
          <w:rPr>
            <w:webHidden/>
            <w:sz w:val="20"/>
            <w:szCs w:val="20"/>
          </w:rPr>
          <w:t>68</w:t>
        </w:r>
        <w:r w:rsidR="00AA0D7E" w:rsidRPr="00AA0D7E">
          <w:rPr>
            <w:webHidden/>
            <w:sz w:val="20"/>
            <w:szCs w:val="20"/>
          </w:rPr>
          <w:fldChar w:fldCharType="end"/>
        </w:r>
      </w:hyperlink>
    </w:p>
    <w:p w14:paraId="0EA6CDD9"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45" w:history="1">
        <w:r w:rsidR="00AA0D7E" w:rsidRPr="00AA0D7E">
          <w:rPr>
            <w:rStyle w:val="Hipervnculo"/>
            <w:rFonts w:ascii="Montserrat" w:hAnsi="Montserrat"/>
            <w:sz w:val="20"/>
            <w:szCs w:val="20"/>
          </w:rPr>
          <w:t>FORMATO 3 MANIFESTACIÓN DE LOS ARTÍCULOS 50 Y 60 DE “LA LEY”</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_Toc3976645 \h </w:instrText>
        </w:r>
        <w:r w:rsidR="00AA0D7E" w:rsidRPr="00AA0D7E">
          <w:rPr>
            <w:webHidden/>
            <w:sz w:val="20"/>
            <w:szCs w:val="20"/>
          </w:rPr>
        </w:r>
        <w:r w:rsidR="00AA0D7E" w:rsidRPr="00AA0D7E">
          <w:rPr>
            <w:webHidden/>
            <w:sz w:val="20"/>
            <w:szCs w:val="20"/>
          </w:rPr>
          <w:fldChar w:fldCharType="separate"/>
        </w:r>
        <w:r w:rsidR="002000F1">
          <w:rPr>
            <w:webHidden/>
            <w:sz w:val="20"/>
            <w:szCs w:val="20"/>
          </w:rPr>
          <w:t>69</w:t>
        </w:r>
        <w:r w:rsidR="00AA0D7E" w:rsidRPr="00AA0D7E">
          <w:rPr>
            <w:webHidden/>
            <w:sz w:val="20"/>
            <w:szCs w:val="20"/>
          </w:rPr>
          <w:fldChar w:fldCharType="end"/>
        </w:r>
      </w:hyperlink>
    </w:p>
    <w:p w14:paraId="3033A8C4"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46" w:history="1">
        <w:r w:rsidR="00AA0D7E" w:rsidRPr="00AA0D7E">
          <w:rPr>
            <w:rStyle w:val="Hipervnculo"/>
            <w:rFonts w:ascii="Montserrat" w:hAnsi="Montserrat"/>
            <w:sz w:val="20"/>
            <w:szCs w:val="20"/>
          </w:rPr>
          <w:t>FORMATO 4 “DECLARACIÓN DE INTEGRIDAD”</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_Toc3976646 \h </w:instrText>
        </w:r>
        <w:r w:rsidR="00AA0D7E" w:rsidRPr="00AA0D7E">
          <w:rPr>
            <w:webHidden/>
            <w:sz w:val="20"/>
            <w:szCs w:val="20"/>
          </w:rPr>
        </w:r>
        <w:r w:rsidR="00AA0D7E" w:rsidRPr="00AA0D7E">
          <w:rPr>
            <w:webHidden/>
            <w:sz w:val="20"/>
            <w:szCs w:val="20"/>
          </w:rPr>
          <w:fldChar w:fldCharType="separate"/>
        </w:r>
        <w:r w:rsidR="002000F1">
          <w:rPr>
            <w:webHidden/>
            <w:sz w:val="20"/>
            <w:szCs w:val="20"/>
          </w:rPr>
          <w:t>70</w:t>
        </w:r>
        <w:r w:rsidR="00AA0D7E" w:rsidRPr="00AA0D7E">
          <w:rPr>
            <w:webHidden/>
            <w:sz w:val="20"/>
            <w:szCs w:val="20"/>
          </w:rPr>
          <w:fldChar w:fldCharType="end"/>
        </w:r>
      </w:hyperlink>
    </w:p>
    <w:p w14:paraId="48DE441D"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47" w:history="1">
        <w:r w:rsidR="00AA0D7E" w:rsidRPr="00AA0D7E">
          <w:rPr>
            <w:rStyle w:val="Hipervnculo"/>
            <w:rFonts w:ascii="Montserrat" w:hAnsi="Montserrat"/>
            <w:sz w:val="20"/>
            <w:szCs w:val="20"/>
          </w:rPr>
          <w:t>FORMATO 5 “MANIFESTACIÓN DE ESTRATIFICACIÓN DE LAS MICRO, PEQUEÑA O MEDIANA EMPRESA (MIPYMES)”</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_Toc3976647 \h </w:instrText>
        </w:r>
        <w:r w:rsidR="00AA0D7E" w:rsidRPr="00AA0D7E">
          <w:rPr>
            <w:webHidden/>
            <w:sz w:val="20"/>
            <w:szCs w:val="20"/>
          </w:rPr>
        </w:r>
        <w:r w:rsidR="00AA0D7E" w:rsidRPr="00AA0D7E">
          <w:rPr>
            <w:webHidden/>
            <w:sz w:val="20"/>
            <w:szCs w:val="20"/>
          </w:rPr>
          <w:fldChar w:fldCharType="separate"/>
        </w:r>
        <w:r w:rsidR="002000F1">
          <w:rPr>
            <w:webHidden/>
            <w:sz w:val="20"/>
            <w:szCs w:val="20"/>
          </w:rPr>
          <w:t>71</w:t>
        </w:r>
        <w:r w:rsidR="00AA0D7E" w:rsidRPr="00AA0D7E">
          <w:rPr>
            <w:webHidden/>
            <w:sz w:val="20"/>
            <w:szCs w:val="20"/>
          </w:rPr>
          <w:fldChar w:fldCharType="end"/>
        </w:r>
      </w:hyperlink>
    </w:p>
    <w:p w14:paraId="11E7EF5E"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48" w:history="1">
        <w:r w:rsidR="00AA0D7E" w:rsidRPr="00AA0D7E">
          <w:rPr>
            <w:rStyle w:val="Hipervnculo"/>
            <w:rFonts w:ascii="Montserrat" w:hAnsi="Montserrat"/>
            <w:sz w:val="20"/>
            <w:szCs w:val="20"/>
          </w:rPr>
          <w:t>Formato 6 “Recepción de documentos (OBLIGATORIOS)”</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_Toc3976648 \h </w:instrText>
        </w:r>
        <w:r w:rsidR="00AA0D7E" w:rsidRPr="00AA0D7E">
          <w:rPr>
            <w:webHidden/>
            <w:sz w:val="20"/>
            <w:szCs w:val="20"/>
          </w:rPr>
        </w:r>
        <w:r w:rsidR="00AA0D7E" w:rsidRPr="00AA0D7E">
          <w:rPr>
            <w:webHidden/>
            <w:sz w:val="20"/>
            <w:szCs w:val="20"/>
          </w:rPr>
          <w:fldChar w:fldCharType="separate"/>
        </w:r>
        <w:r w:rsidR="002000F1">
          <w:rPr>
            <w:webHidden/>
            <w:sz w:val="20"/>
            <w:szCs w:val="20"/>
          </w:rPr>
          <w:t>72</w:t>
        </w:r>
        <w:r w:rsidR="00AA0D7E" w:rsidRPr="00AA0D7E">
          <w:rPr>
            <w:webHidden/>
            <w:sz w:val="20"/>
            <w:szCs w:val="20"/>
          </w:rPr>
          <w:fldChar w:fldCharType="end"/>
        </w:r>
      </w:hyperlink>
    </w:p>
    <w:p w14:paraId="09D6B308"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49" w:history="1">
        <w:r w:rsidR="00AA0D7E" w:rsidRPr="00AA0D7E">
          <w:rPr>
            <w:rStyle w:val="Hipervnculo"/>
            <w:rFonts w:ascii="Montserrat" w:hAnsi="Montserrat"/>
            <w:sz w:val="20"/>
            <w:szCs w:val="20"/>
          </w:rPr>
          <w:t>FORMATO 7 “TEXTO DE LA FIANZA PARA GARANTIZAR EL CUMPLIMIENTO”</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_Toc3976649 \h </w:instrText>
        </w:r>
        <w:r w:rsidR="00AA0D7E" w:rsidRPr="00AA0D7E">
          <w:rPr>
            <w:webHidden/>
            <w:sz w:val="20"/>
            <w:szCs w:val="20"/>
          </w:rPr>
        </w:r>
        <w:r w:rsidR="00AA0D7E" w:rsidRPr="00AA0D7E">
          <w:rPr>
            <w:webHidden/>
            <w:sz w:val="20"/>
            <w:szCs w:val="20"/>
          </w:rPr>
          <w:fldChar w:fldCharType="separate"/>
        </w:r>
        <w:r w:rsidR="002000F1">
          <w:rPr>
            <w:webHidden/>
            <w:sz w:val="20"/>
            <w:szCs w:val="20"/>
          </w:rPr>
          <w:t>76</w:t>
        </w:r>
        <w:r w:rsidR="00AA0D7E" w:rsidRPr="00AA0D7E">
          <w:rPr>
            <w:webHidden/>
            <w:sz w:val="20"/>
            <w:szCs w:val="20"/>
          </w:rPr>
          <w:fldChar w:fldCharType="end"/>
        </w:r>
      </w:hyperlink>
    </w:p>
    <w:p w14:paraId="0C9EF122"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50" w:history="1">
        <w:r w:rsidR="00AA0D7E" w:rsidRPr="00AA0D7E">
          <w:rPr>
            <w:rStyle w:val="Hipervnculo"/>
            <w:rFonts w:ascii="Montserrat" w:hAnsi="Montserrat"/>
            <w:sz w:val="20"/>
            <w:szCs w:val="20"/>
          </w:rPr>
          <w:t>FORMATO 8 MANIFESTACIÓN DE AUSENCIA DE CONFLICTO DE INTERÉS PARA EL CASO EN EL QUE EL PROVEEDOR SEA UNA PERSONA FÍSICA EN LOS PROCEDIMIENTOS DE CONTRATACIONES PÚBLICAS PARA LA SECRETARÍA DE RELACIONES EXTERIORES</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_Toc3976650 \h </w:instrText>
        </w:r>
        <w:r w:rsidR="00AA0D7E" w:rsidRPr="00AA0D7E">
          <w:rPr>
            <w:webHidden/>
            <w:sz w:val="20"/>
            <w:szCs w:val="20"/>
          </w:rPr>
        </w:r>
        <w:r w:rsidR="00AA0D7E" w:rsidRPr="00AA0D7E">
          <w:rPr>
            <w:webHidden/>
            <w:sz w:val="20"/>
            <w:szCs w:val="20"/>
          </w:rPr>
          <w:fldChar w:fldCharType="separate"/>
        </w:r>
        <w:r w:rsidR="002000F1">
          <w:rPr>
            <w:webHidden/>
            <w:sz w:val="20"/>
            <w:szCs w:val="20"/>
          </w:rPr>
          <w:t>77</w:t>
        </w:r>
        <w:r w:rsidR="00AA0D7E" w:rsidRPr="00AA0D7E">
          <w:rPr>
            <w:webHidden/>
            <w:sz w:val="20"/>
            <w:szCs w:val="20"/>
          </w:rPr>
          <w:fldChar w:fldCharType="end"/>
        </w:r>
      </w:hyperlink>
    </w:p>
    <w:p w14:paraId="489553CF"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51" w:history="1">
        <w:r w:rsidR="00AA0D7E" w:rsidRPr="00AA0D7E">
          <w:rPr>
            <w:rStyle w:val="Hipervnculo"/>
            <w:rFonts w:ascii="Montserrat" w:hAnsi="Montserrat"/>
            <w:sz w:val="20"/>
            <w:szCs w:val="20"/>
          </w:rPr>
          <w:t>FORMATO 9 MANIFESTACIÓN DE AUSENCIA DE CONFLICTO DE INTERÉS PARA EL CASO EN EL QUE EL PROVEEDOR SEA UNA PERSONA MORAL EN LOS PROCEDIMIENTOS DE CONTRATACIONES PÚBLICAS PARA LA SECRETARÍA DE RELACIONES EXTERIORES</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_Toc3976651 \h </w:instrText>
        </w:r>
        <w:r w:rsidR="00AA0D7E" w:rsidRPr="00AA0D7E">
          <w:rPr>
            <w:webHidden/>
            <w:sz w:val="20"/>
            <w:szCs w:val="20"/>
          </w:rPr>
        </w:r>
        <w:r w:rsidR="00AA0D7E" w:rsidRPr="00AA0D7E">
          <w:rPr>
            <w:webHidden/>
            <w:sz w:val="20"/>
            <w:szCs w:val="20"/>
          </w:rPr>
          <w:fldChar w:fldCharType="separate"/>
        </w:r>
        <w:r w:rsidR="002000F1">
          <w:rPr>
            <w:webHidden/>
            <w:sz w:val="20"/>
            <w:szCs w:val="20"/>
          </w:rPr>
          <w:t>78</w:t>
        </w:r>
        <w:r w:rsidR="00AA0D7E" w:rsidRPr="00AA0D7E">
          <w:rPr>
            <w:webHidden/>
            <w:sz w:val="20"/>
            <w:szCs w:val="20"/>
          </w:rPr>
          <w:fldChar w:fldCharType="end"/>
        </w:r>
      </w:hyperlink>
    </w:p>
    <w:p w14:paraId="23BCF75B"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52" w:history="1">
        <w:r w:rsidR="00AA0D7E" w:rsidRPr="00AA0D7E">
          <w:rPr>
            <w:rStyle w:val="Hipervnculo"/>
            <w:rFonts w:ascii="Montserrat" w:hAnsi="Montserrat"/>
            <w:sz w:val="20"/>
            <w:szCs w:val="20"/>
          </w:rPr>
          <w:t>NOTA 1 “REQUISITOS QUE DEBEN REUNIR LAS FACTURAS”</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_Toc3976652 \h </w:instrText>
        </w:r>
        <w:r w:rsidR="00AA0D7E" w:rsidRPr="00AA0D7E">
          <w:rPr>
            <w:webHidden/>
            <w:sz w:val="20"/>
            <w:szCs w:val="20"/>
          </w:rPr>
        </w:r>
        <w:r w:rsidR="00AA0D7E" w:rsidRPr="00AA0D7E">
          <w:rPr>
            <w:webHidden/>
            <w:sz w:val="20"/>
            <w:szCs w:val="20"/>
          </w:rPr>
          <w:fldChar w:fldCharType="separate"/>
        </w:r>
        <w:r w:rsidR="002000F1">
          <w:rPr>
            <w:webHidden/>
            <w:sz w:val="20"/>
            <w:szCs w:val="20"/>
          </w:rPr>
          <w:t>79</w:t>
        </w:r>
        <w:r w:rsidR="00AA0D7E" w:rsidRPr="00AA0D7E">
          <w:rPr>
            <w:webHidden/>
            <w:sz w:val="20"/>
            <w:szCs w:val="20"/>
          </w:rPr>
          <w:fldChar w:fldCharType="end"/>
        </w:r>
      </w:hyperlink>
    </w:p>
    <w:p w14:paraId="236A18A8" w14:textId="77777777" w:rsidR="00AA0D7E" w:rsidRPr="00AA0D7E" w:rsidRDefault="000B7DAB">
      <w:pPr>
        <w:pStyle w:val="TDC1"/>
        <w:rPr>
          <w:rFonts w:asciiTheme="minorHAnsi" w:eastAsiaTheme="minorEastAsia" w:hAnsiTheme="minorHAnsi" w:cstheme="minorBidi"/>
          <w:b w:val="0"/>
          <w:bCs w:val="0"/>
          <w:iCs w:val="0"/>
          <w:caps w:val="0"/>
          <w:sz w:val="20"/>
          <w:szCs w:val="20"/>
          <w:lang w:eastAsia="es-MX"/>
        </w:rPr>
      </w:pPr>
      <w:hyperlink w:anchor="_Toc3976653" w:history="1">
        <w:r w:rsidR="00AA0D7E" w:rsidRPr="00AA0D7E">
          <w:rPr>
            <w:rStyle w:val="Hipervnculo"/>
            <w:rFonts w:ascii="Montserrat" w:hAnsi="Montserrat"/>
            <w:sz w:val="20"/>
            <w:szCs w:val="20"/>
          </w:rPr>
          <w:t>NOTA 2 “OCDE”</w:t>
        </w:r>
        <w:r w:rsidR="00AA0D7E" w:rsidRPr="00AA0D7E">
          <w:rPr>
            <w:webHidden/>
            <w:sz w:val="20"/>
            <w:szCs w:val="20"/>
          </w:rPr>
          <w:tab/>
        </w:r>
        <w:r w:rsidR="00AA0D7E" w:rsidRPr="00AA0D7E">
          <w:rPr>
            <w:webHidden/>
            <w:sz w:val="20"/>
            <w:szCs w:val="20"/>
          </w:rPr>
          <w:fldChar w:fldCharType="begin"/>
        </w:r>
        <w:r w:rsidR="00AA0D7E" w:rsidRPr="00AA0D7E">
          <w:rPr>
            <w:webHidden/>
            <w:sz w:val="20"/>
            <w:szCs w:val="20"/>
          </w:rPr>
          <w:instrText xml:space="preserve"> PAGEREF _Toc3976653 \h </w:instrText>
        </w:r>
        <w:r w:rsidR="00AA0D7E" w:rsidRPr="00AA0D7E">
          <w:rPr>
            <w:webHidden/>
            <w:sz w:val="20"/>
            <w:szCs w:val="20"/>
          </w:rPr>
        </w:r>
        <w:r w:rsidR="00AA0D7E" w:rsidRPr="00AA0D7E">
          <w:rPr>
            <w:webHidden/>
            <w:sz w:val="20"/>
            <w:szCs w:val="20"/>
          </w:rPr>
          <w:fldChar w:fldCharType="separate"/>
        </w:r>
        <w:r w:rsidR="002000F1">
          <w:rPr>
            <w:webHidden/>
            <w:sz w:val="20"/>
            <w:szCs w:val="20"/>
          </w:rPr>
          <w:t>80</w:t>
        </w:r>
        <w:r w:rsidR="00AA0D7E" w:rsidRPr="00AA0D7E">
          <w:rPr>
            <w:webHidden/>
            <w:sz w:val="20"/>
            <w:szCs w:val="20"/>
          </w:rPr>
          <w:fldChar w:fldCharType="end"/>
        </w:r>
      </w:hyperlink>
    </w:p>
    <w:p w14:paraId="30542ABA" w14:textId="77777777" w:rsidR="00952986" w:rsidRPr="00331040" w:rsidRDefault="00DF7AAB" w:rsidP="00972862">
      <w:pPr>
        <w:pStyle w:val="TDC1"/>
        <w:rPr>
          <w:rStyle w:val="Hipervnculo"/>
          <w:rFonts w:ascii="Montserrat" w:hAnsi="Montserrat"/>
          <w:b w:val="0"/>
          <w:sz w:val="18"/>
          <w:szCs w:val="22"/>
        </w:rPr>
        <w:sectPr w:rsidR="00952986" w:rsidRPr="00331040" w:rsidSect="00D5296E">
          <w:headerReference w:type="default" r:id="rId11"/>
          <w:pgSz w:w="12242" w:h="15842" w:code="1"/>
          <w:pgMar w:top="2269" w:right="1469" w:bottom="1134" w:left="1304" w:header="709" w:footer="568" w:gutter="0"/>
          <w:cols w:space="708"/>
          <w:docGrid w:linePitch="360"/>
        </w:sectPr>
      </w:pPr>
      <w:r w:rsidRPr="00AA0D7E">
        <w:rPr>
          <w:rStyle w:val="Hipervnculo"/>
          <w:rFonts w:ascii="Montserrat" w:hAnsi="Montserrat"/>
          <w:b w:val="0"/>
          <w:sz w:val="20"/>
          <w:szCs w:val="20"/>
        </w:rPr>
        <w:fldChar w:fldCharType="end"/>
      </w:r>
      <w:bookmarkStart w:id="0" w:name="_Toc423420267"/>
    </w:p>
    <w:p w14:paraId="27F7EC93" w14:textId="77777777" w:rsidR="00F81154" w:rsidRPr="00A419D0" w:rsidRDefault="00F81154" w:rsidP="00A419D0">
      <w:pPr>
        <w:outlineLvl w:val="0"/>
        <w:rPr>
          <w:rFonts w:ascii="Montserrat" w:hAnsi="Montserrat" w:cs="Arial"/>
          <w:b/>
          <w:bCs/>
          <w:iCs/>
          <w:lang w:val="es-MX"/>
        </w:rPr>
      </w:pPr>
      <w:bookmarkStart w:id="1" w:name="_Toc3976582"/>
      <w:r w:rsidRPr="00A419D0">
        <w:rPr>
          <w:rFonts w:ascii="Montserrat" w:hAnsi="Montserrat" w:cs="Arial"/>
          <w:b/>
          <w:bCs/>
          <w:iCs/>
          <w:lang w:val="es-MX"/>
        </w:rPr>
        <w:lastRenderedPageBreak/>
        <w:t>Apartado</w:t>
      </w:r>
      <w:r w:rsidR="00B432CF" w:rsidRPr="00A419D0">
        <w:rPr>
          <w:rFonts w:ascii="Montserrat" w:hAnsi="Montserrat" w:cs="Arial"/>
          <w:b/>
          <w:bCs/>
          <w:iCs/>
          <w:lang w:val="es-MX"/>
        </w:rPr>
        <w:t xml:space="preserve"> </w:t>
      </w:r>
      <w:r w:rsidRPr="00A419D0">
        <w:rPr>
          <w:rFonts w:ascii="Montserrat" w:hAnsi="Montserrat" w:cs="Arial"/>
          <w:b/>
          <w:bCs/>
          <w:iCs/>
          <w:lang w:val="es-MX"/>
        </w:rPr>
        <w:t>I.</w:t>
      </w:r>
      <w:r w:rsidR="00B432CF" w:rsidRPr="00A419D0">
        <w:rPr>
          <w:rFonts w:ascii="Montserrat" w:hAnsi="Montserrat" w:cs="Arial"/>
          <w:b/>
          <w:bCs/>
          <w:iCs/>
          <w:lang w:val="es-MX"/>
        </w:rPr>
        <w:t xml:space="preserve"> </w:t>
      </w:r>
      <w:r w:rsidRPr="00A419D0">
        <w:rPr>
          <w:rFonts w:ascii="Montserrat" w:hAnsi="Montserrat" w:cs="Arial"/>
          <w:b/>
          <w:bCs/>
          <w:iCs/>
          <w:lang w:val="es-MX"/>
        </w:rPr>
        <w:t>Datos</w:t>
      </w:r>
      <w:r w:rsidR="00B432CF" w:rsidRPr="00A419D0">
        <w:rPr>
          <w:rFonts w:ascii="Montserrat" w:hAnsi="Montserrat" w:cs="Arial"/>
          <w:b/>
          <w:bCs/>
          <w:iCs/>
          <w:lang w:val="es-MX"/>
        </w:rPr>
        <w:t xml:space="preserve"> </w:t>
      </w:r>
      <w:r w:rsidRPr="00A419D0">
        <w:rPr>
          <w:rFonts w:ascii="Montserrat" w:hAnsi="Montserrat" w:cs="Arial"/>
          <w:b/>
          <w:bCs/>
          <w:iCs/>
          <w:lang w:val="es-MX"/>
        </w:rPr>
        <w:t>Generales</w:t>
      </w:r>
      <w:r w:rsidR="00B432CF" w:rsidRPr="00A419D0">
        <w:rPr>
          <w:rFonts w:ascii="Montserrat" w:hAnsi="Montserrat" w:cs="Arial"/>
          <w:b/>
          <w:bCs/>
          <w:iCs/>
          <w:lang w:val="es-MX"/>
        </w:rPr>
        <w:t xml:space="preserve"> </w:t>
      </w:r>
      <w:r w:rsidRPr="00A419D0">
        <w:rPr>
          <w:rFonts w:ascii="Montserrat" w:hAnsi="Montserrat" w:cs="Arial"/>
          <w:b/>
          <w:bCs/>
          <w:iCs/>
          <w:lang w:val="es-MX"/>
        </w:rPr>
        <w:t>o</w:t>
      </w:r>
      <w:r w:rsidR="00B432CF" w:rsidRPr="00A419D0">
        <w:rPr>
          <w:rFonts w:ascii="Montserrat" w:hAnsi="Montserrat" w:cs="Arial"/>
          <w:b/>
          <w:bCs/>
          <w:iCs/>
          <w:lang w:val="es-MX"/>
        </w:rPr>
        <w:t xml:space="preserve"> </w:t>
      </w:r>
      <w:r w:rsidRPr="00A419D0">
        <w:rPr>
          <w:rFonts w:ascii="Montserrat" w:hAnsi="Montserrat" w:cs="Arial"/>
          <w:b/>
          <w:bCs/>
          <w:iCs/>
          <w:lang w:val="es-MX"/>
        </w:rPr>
        <w:t>de</w:t>
      </w:r>
      <w:r w:rsidR="00B432CF" w:rsidRPr="00A419D0">
        <w:rPr>
          <w:rFonts w:ascii="Montserrat" w:hAnsi="Montserrat" w:cs="Arial"/>
          <w:b/>
          <w:bCs/>
          <w:iCs/>
          <w:lang w:val="es-MX"/>
        </w:rPr>
        <w:t xml:space="preserve"> </w:t>
      </w:r>
      <w:r w:rsidRPr="00A419D0">
        <w:rPr>
          <w:rFonts w:ascii="Montserrat" w:hAnsi="Montserrat" w:cs="Arial"/>
          <w:b/>
          <w:bCs/>
          <w:iCs/>
          <w:lang w:val="es-MX"/>
        </w:rPr>
        <w:t>Identificación</w:t>
      </w:r>
      <w:r w:rsidR="00B432CF" w:rsidRPr="00A419D0">
        <w:rPr>
          <w:rFonts w:ascii="Montserrat" w:hAnsi="Montserrat" w:cs="Arial"/>
          <w:b/>
          <w:bCs/>
          <w:iCs/>
          <w:lang w:val="es-MX"/>
        </w:rPr>
        <w:t xml:space="preserve"> </w:t>
      </w:r>
      <w:r w:rsidRPr="00A419D0">
        <w:rPr>
          <w:rFonts w:ascii="Montserrat" w:hAnsi="Montserrat" w:cs="Arial"/>
          <w:b/>
          <w:bCs/>
          <w:iCs/>
          <w:lang w:val="es-MX"/>
        </w:rPr>
        <w:t>de</w:t>
      </w:r>
      <w:r w:rsidR="00B432CF" w:rsidRPr="00A419D0">
        <w:rPr>
          <w:rFonts w:ascii="Montserrat" w:hAnsi="Montserrat" w:cs="Arial"/>
          <w:b/>
          <w:bCs/>
          <w:iCs/>
          <w:lang w:val="es-MX"/>
        </w:rPr>
        <w:t xml:space="preserve"> </w:t>
      </w:r>
      <w:r w:rsidRPr="00A419D0">
        <w:rPr>
          <w:rFonts w:ascii="Montserrat" w:hAnsi="Montserrat" w:cs="Arial"/>
          <w:b/>
          <w:bCs/>
          <w:iCs/>
          <w:lang w:val="es-MX"/>
        </w:rPr>
        <w:t>la</w:t>
      </w:r>
      <w:r w:rsidR="00B432CF" w:rsidRPr="00A419D0">
        <w:rPr>
          <w:rFonts w:ascii="Montserrat" w:hAnsi="Montserrat" w:cs="Arial"/>
          <w:b/>
          <w:bCs/>
          <w:iCs/>
          <w:lang w:val="es-MX"/>
        </w:rPr>
        <w:t xml:space="preserve"> </w:t>
      </w:r>
      <w:r w:rsidR="003B13EB" w:rsidRPr="00A419D0">
        <w:rPr>
          <w:rFonts w:ascii="Montserrat" w:hAnsi="Montserrat" w:cs="Arial"/>
          <w:b/>
          <w:bCs/>
          <w:iCs/>
          <w:lang w:val="es-MX"/>
        </w:rPr>
        <w:t>Inv</w:t>
      </w:r>
      <w:r w:rsidR="00AF4CB7" w:rsidRPr="00A419D0">
        <w:rPr>
          <w:rFonts w:ascii="Montserrat" w:hAnsi="Montserrat" w:cs="Arial"/>
          <w:b/>
          <w:bCs/>
          <w:iCs/>
          <w:lang w:val="es-MX"/>
        </w:rPr>
        <w:t>itación</w:t>
      </w:r>
      <w:bookmarkEnd w:id="0"/>
      <w:bookmarkEnd w:id="1"/>
    </w:p>
    <w:p w14:paraId="6D3B966C" w14:textId="77777777" w:rsidR="00147178" w:rsidRPr="00AA73D1" w:rsidRDefault="00147178" w:rsidP="000660B1">
      <w:pPr>
        <w:tabs>
          <w:tab w:val="left" w:pos="567"/>
        </w:tabs>
        <w:outlineLvl w:val="0"/>
        <w:rPr>
          <w:rFonts w:ascii="Montserrat" w:hAnsi="Montserrat" w:cs="Arial"/>
          <w:bCs/>
          <w:iCs/>
          <w:sz w:val="18"/>
          <w:szCs w:val="18"/>
          <w:lang w:val="es-MX"/>
        </w:rPr>
      </w:pPr>
    </w:p>
    <w:p w14:paraId="220690F7" w14:textId="77777777" w:rsidR="00147178" w:rsidRPr="00DF3630" w:rsidRDefault="00147178" w:rsidP="000660B1">
      <w:pPr>
        <w:numPr>
          <w:ilvl w:val="1"/>
          <w:numId w:val="114"/>
        </w:numPr>
        <w:tabs>
          <w:tab w:val="left" w:pos="567"/>
        </w:tabs>
        <w:ind w:left="0" w:firstLine="0"/>
        <w:outlineLvl w:val="0"/>
        <w:rPr>
          <w:rFonts w:ascii="Montserrat" w:hAnsi="Montserrat" w:cs="Arial"/>
          <w:b/>
          <w:bCs/>
          <w:iCs/>
          <w:sz w:val="22"/>
          <w:szCs w:val="22"/>
          <w:lang w:val="es-MX"/>
        </w:rPr>
      </w:pPr>
      <w:bookmarkStart w:id="2" w:name="_Toc3976583"/>
      <w:r w:rsidRPr="00DF3630">
        <w:rPr>
          <w:rFonts w:ascii="Montserrat" w:hAnsi="Montserrat" w:cs="Arial"/>
          <w:b/>
          <w:bCs/>
          <w:iCs/>
          <w:sz w:val="22"/>
          <w:szCs w:val="22"/>
          <w:lang w:val="es-MX"/>
        </w:rPr>
        <w:t>Datos</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de</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la</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Convocante</w:t>
      </w:r>
      <w:bookmarkEnd w:id="2"/>
    </w:p>
    <w:p w14:paraId="70F42493" w14:textId="77777777" w:rsidR="00F81154" w:rsidRPr="00AA73D1" w:rsidRDefault="00F81154" w:rsidP="000660B1">
      <w:pPr>
        <w:jc w:val="both"/>
        <w:outlineLvl w:val="0"/>
        <w:rPr>
          <w:rFonts w:ascii="Montserrat" w:hAnsi="Montserrat" w:cs="Arial"/>
          <w:sz w:val="18"/>
          <w:szCs w:val="18"/>
          <w:lang w:val="es-MX"/>
        </w:rPr>
      </w:pPr>
    </w:p>
    <w:p w14:paraId="612C1B3A" w14:textId="77777777" w:rsidR="00792A21" w:rsidRPr="00DF3630" w:rsidRDefault="00792A21" w:rsidP="000660B1">
      <w:pPr>
        <w:jc w:val="both"/>
        <w:rPr>
          <w:rFonts w:ascii="Montserrat" w:hAnsi="Montserrat" w:cs="Arial"/>
          <w:sz w:val="22"/>
          <w:szCs w:val="22"/>
          <w:lang w:val="es-MX"/>
        </w:rPr>
      </w:pP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b/>
          <w:sz w:val="22"/>
          <w:szCs w:val="22"/>
          <w:lang w:val="es-MX"/>
        </w:rPr>
        <w:t>Secretaría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Relaciones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Exteriores</w:t>
      </w:r>
      <w:r w:rsidRPr="00DF3630">
        <w:rPr>
          <w:rFonts w:ascii="Montserrat" w:hAnsi="Montserrat" w:cs="Arial"/>
          <w:sz w:val="22"/>
          <w:szCs w:val="22"/>
          <w:lang w:val="es-MX"/>
        </w:rPr>
        <w:t>,</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sucesivo</w:t>
      </w:r>
      <w:r w:rsidR="00B432CF" w:rsidRPr="00DF3630">
        <w:rPr>
          <w:rFonts w:ascii="Montserrat" w:hAnsi="Montserrat" w:cs="Arial"/>
          <w:sz w:val="22"/>
          <w:szCs w:val="22"/>
          <w:lang w:val="es-MX"/>
        </w:rPr>
        <w:t xml:space="preserve"> </w:t>
      </w:r>
      <w:r w:rsidR="00CC61B5" w:rsidRPr="00DF3630">
        <w:rPr>
          <w:rFonts w:ascii="Montserrat" w:hAnsi="Montserrat" w:cs="Arial"/>
          <w:b/>
          <w:sz w:val="22"/>
          <w:szCs w:val="22"/>
          <w:lang w:val="es-MX"/>
        </w:rPr>
        <w:t>“La Secretaría”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cumplimiento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disposiciones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establece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artículo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134</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Constitución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Política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Estados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Unidos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Mexicanos;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Título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Segundo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procedimientos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contratación”,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Cap</w:t>
      </w:r>
      <w:r w:rsidR="00C90372" w:rsidRPr="00DF3630">
        <w:rPr>
          <w:rFonts w:ascii="Montserrat" w:hAnsi="Montserrat" w:cs="Arial"/>
          <w:sz w:val="22"/>
          <w:szCs w:val="22"/>
          <w:lang w:val="es-MX"/>
        </w:rPr>
        <w:t>í</w:t>
      </w:r>
      <w:r w:rsidRPr="00DF3630">
        <w:rPr>
          <w:rFonts w:ascii="Montserrat" w:hAnsi="Montserrat" w:cs="Arial"/>
          <w:sz w:val="22"/>
          <w:szCs w:val="22"/>
          <w:lang w:val="es-MX"/>
        </w:rPr>
        <w:t>tulo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Primero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“Generalidades”,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Capítulo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Tercero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Excepciones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Licitación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Púb</w:t>
      </w:r>
      <w:r w:rsidR="00CC470A" w:rsidRPr="00DF3630">
        <w:rPr>
          <w:rFonts w:ascii="Montserrat" w:hAnsi="Montserrat" w:cs="Arial"/>
          <w:sz w:val="22"/>
          <w:szCs w:val="22"/>
          <w:lang w:val="es-MX"/>
        </w:rPr>
        <w:t>l</w:t>
      </w:r>
      <w:r w:rsidRPr="00DF3630">
        <w:rPr>
          <w:rFonts w:ascii="Montserrat" w:hAnsi="Montserrat" w:cs="Arial"/>
          <w:sz w:val="22"/>
          <w:szCs w:val="22"/>
          <w:lang w:val="es-MX"/>
        </w:rPr>
        <w:t>ica”,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artículos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26</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fracción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II,</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26</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Bis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fracción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II,</w:t>
      </w:r>
      <w:r w:rsidR="00E663B3" w:rsidRPr="00DF3630">
        <w:rPr>
          <w:rFonts w:ascii="Montserrat" w:hAnsi="Montserrat" w:cs="Arial"/>
          <w:sz w:val="22"/>
          <w:szCs w:val="22"/>
          <w:lang w:val="es-MX"/>
        </w:rPr>
        <w:t xml:space="preserve"> 27,</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28</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fracción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40,</w:t>
      </w:r>
      <w:r w:rsidR="00B432CF" w:rsidRPr="00DF3630">
        <w:rPr>
          <w:rFonts w:ascii="Montserrat" w:hAnsi="Montserrat" w:cs="Arial"/>
          <w:sz w:val="22"/>
          <w:szCs w:val="22"/>
          <w:lang w:val="es-MX"/>
        </w:rPr>
        <w:t xml:space="preserve"> </w:t>
      </w:r>
      <w:r w:rsidR="00131631" w:rsidRPr="00DF3630">
        <w:rPr>
          <w:rFonts w:ascii="Montserrat" w:hAnsi="Montserrat" w:cs="Arial"/>
          <w:sz w:val="22"/>
          <w:szCs w:val="22"/>
          <w:lang w:val="es-MX"/>
        </w:rPr>
        <w:t xml:space="preserve">42, </w:t>
      </w:r>
      <w:r w:rsidRPr="00DF3630">
        <w:rPr>
          <w:rFonts w:ascii="Montserrat" w:hAnsi="Montserrat" w:cs="Arial"/>
          <w:sz w:val="22"/>
          <w:szCs w:val="22"/>
          <w:lang w:val="es-MX"/>
        </w:rPr>
        <w:t>43</w:t>
      </w:r>
      <w:r w:rsidR="00131631" w:rsidRPr="00DF3630">
        <w:rPr>
          <w:rFonts w:ascii="Montserrat" w:hAnsi="Montserrat" w:cs="Arial"/>
          <w:sz w:val="22"/>
          <w:szCs w:val="22"/>
          <w:lang w:val="es-MX"/>
        </w:rPr>
        <w:t xml:space="preserve"> </w:t>
      </w:r>
      <w:r w:rsidR="00131631" w:rsidRPr="00141075">
        <w:rPr>
          <w:rFonts w:ascii="Montserrat" w:hAnsi="Montserrat" w:cs="Arial"/>
          <w:sz w:val="22"/>
          <w:szCs w:val="22"/>
          <w:lang w:val="es-MX"/>
        </w:rPr>
        <w:t>y 47</w:t>
      </w:r>
      <w:r w:rsidR="00EB38AD"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b/>
          <w:sz w:val="22"/>
          <w:szCs w:val="22"/>
          <w:lang w:val="es-MX"/>
        </w:rPr>
        <w:t>Ley</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Adquisiciones,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Arrendamientos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y</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Servicios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del</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Sector</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Público</w:t>
      </w:r>
      <w:r w:rsidRPr="00DF3630">
        <w:rPr>
          <w:rFonts w:ascii="Montserrat" w:hAnsi="Montserrat" w:cs="Arial"/>
          <w:sz w:val="22"/>
          <w:szCs w:val="22"/>
          <w:lang w:val="es-MX"/>
        </w:rPr>
        <w:t>,</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sucesivo</w:t>
      </w:r>
      <w:r w:rsidR="00B432CF" w:rsidRPr="00DF3630">
        <w:rPr>
          <w:rFonts w:ascii="Montserrat" w:hAnsi="Montserrat" w:cs="Arial"/>
          <w:sz w:val="22"/>
          <w:szCs w:val="22"/>
          <w:lang w:val="es-MX"/>
        </w:rPr>
        <w:t xml:space="preserve"> </w:t>
      </w:r>
      <w:r w:rsidRPr="00DF3630">
        <w:rPr>
          <w:rFonts w:ascii="Montserrat" w:hAnsi="Montserrat" w:cs="Arial"/>
          <w:b/>
          <w:sz w:val="22"/>
          <w:szCs w:val="22"/>
          <w:lang w:val="es-MX"/>
        </w:rPr>
        <w:t>“La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Ley”</w:t>
      </w:r>
      <w:r w:rsidRPr="00DF3630">
        <w:rPr>
          <w:rFonts w:ascii="Montserrat" w:hAnsi="Montserrat" w:cs="Arial"/>
          <w:sz w:val="22"/>
          <w:szCs w:val="22"/>
          <w:lang w:val="es-MX"/>
        </w:rPr>
        <w:t>;</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Título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Segundo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procedimientos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contratación”,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Capitulo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Primero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“Disposiciones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Generales”,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Capítulo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Cuarto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Excepciones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Licitación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Púb</w:t>
      </w:r>
      <w:r w:rsidR="00751820" w:rsidRPr="00DF3630">
        <w:rPr>
          <w:rFonts w:ascii="Montserrat" w:hAnsi="Montserrat" w:cs="Arial"/>
          <w:sz w:val="22"/>
          <w:szCs w:val="22"/>
          <w:lang w:val="es-MX"/>
        </w:rPr>
        <w:t>l</w:t>
      </w:r>
      <w:r w:rsidRPr="00DF3630">
        <w:rPr>
          <w:rFonts w:ascii="Montserrat" w:hAnsi="Montserrat" w:cs="Arial"/>
          <w:sz w:val="22"/>
          <w:szCs w:val="22"/>
          <w:lang w:val="es-MX"/>
        </w:rPr>
        <w:t>ica”,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artículos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31,</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42,</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45,</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46,</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47,</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48,</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49,</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50,</w:t>
      </w:r>
      <w:r w:rsidR="00B432CF" w:rsidRPr="00DF3630">
        <w:rPr>
          <w:rFonts w:ascii="Montserrat" w:hAnsi="Montserrat" w:cs="Arial"/>
          <w:sz w:val="22"/>
          <w:szCs w:val="22"/>
          <w:lang w:val="es-MX"/>
        </w:rPr>
        <w:t xml:space="preserve"> </w:t>
      </w:r>
      <w:r w:rsidR="00333088" w:rsidRPr="00DF3630">
        <w:rPr>
          <w:rFonts w:ascii="Montserrat" w:hAnsi="Montserrat" w:cs="Arial"/>
          <w:sz w:val="22"/>
          <w:szCs w:val="22"/>
          <w:lang w:val="es-MX"/>
        </w:rPr>
        <w:t>51</w:t>
      </w:r>
      <w:r w:rsidRPr="00DF3630">
        <w:rPr>
          <w:rFonts w:ascii="Montserrat" w:hAnsi="Montserrat" w:cs="Arial"/>
          <w:sz w:val="22"/>
          <w:szCs w:val="22"/>
          <w:lang w:val="es-MX"/>
        </w:rPr>
        <w:t>,</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54,</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55</w:t>
      </w:r>
      <w:r w:rsidR="00322522" w:rsidRPr="00DF3630">
        <w:rPr>
          <w:rFonts w:ascii="Montserrat" w:hAnsi="Montserrat" w:cs="Arial"/>
          <w:sz w:val="22"/>
          <w:szCs w:val="22"/>
          <w:lang w:val="es-MX"/>
        </w:rPr>
        <w:t xml:space="preserve">, </w:t>
      </w:r>
      <w:r w:rsidR="00D473E1" w:rsidRPr="00DF3630">
        <w:rPr>
          <w:rFonts w:ascii="Montserrat" w:hAnsi="Montserrat" w:cs="Arial"/>
          <w:sz w:val="22"/>
          <w:szCs w:val="22"/>
          <w:lang w:val="es-MX"/>
        </w:rPr>
        <w:t>77</w:t>
      </w:r>
      <w:r w:rsidR="00131631" w:rsidRPr="00DF3630">
        <w:rPr>
          <w:rFonts w:ascii="Montserrat" w:hAnsi="Montserrat" w:cs="Arial"/>
          <w:sz w:val="22"/>
          <w:szCs w:val="22"/>
          <w:lang w:val="es-MX"/>
        </w:rPr>
        <w:t xml:space="preserve">, </w:t>
      </w:r>
      <w:r w:rsidR="00131631" w:rsidRPr="00141075">
        <w:rPr>
          <w:rFonts w:ascii="Montserrat" w:hAnsi="Montserrat" w:cs="Arial"/>
          <w:sz w:val="22"/>
          <w:szCs w:val="22"/>
          <w:lang w:val="es-MX"/>
        </w:rPr>
        <w:t>85</w:t>
      </w:r>
      <w:r w:rsidR="00AA6572"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correlativos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Pr="00DF3630">
        <w:rPr>
          <w:rFonts w:ascii="Montserrat" w:hAnsi="Montserrat" w:cs="Arial"/>
          <w:b/>
          <w:sz w:val="22"/>
          <w:szCs w:val="22"/>
          <w:lang w:val="es-MX"/>
        </w:rPr>
        <w:t>Reglamento</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Ley”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sucesivo</w:t>
      </w:r>
      <w:r w:rsidR="00B432CF" w:rsidRPr="00DF3630">
        <w:rPr>
          <w:rFonts w:ascii="Montserrat" w:hAnsi="Montserrat" w:cs="Arial"/>
          <w:sz w:val="22"/>
          <w:szCs w:val="22"/>
          <w:lang w:val="es-MX"/>
        </w:rPr>
        <w:t xml:space="preserve"> </w:t>
      </w:r>
      <w:r w:rsidRPr="0079661D">
        <w:rPr>
          <w:rFonts w:ascii="Montserrat" w:hAnsi="Montserrat" w:cs="Arial"/>
          <w:b/>
          <w:sz w:val="22"/>
          <w:szCs w:val="22"/>
          <w:lang w:val="es-MX"/>
        </w:rPr>
        <w:t>“Reglamento”</w:t>
      </w:r>
      <w:r w:rsidRPr="0079661D">
        <w:rPr>
          <w:rFonts w:ascii="Montserrat" w:hAnsi="Montserrat" w:cs="Arial"/>
          <w:sz w:val="22"/>
          <w:szCs w:val="22"/>
          <w:lang w:val="es-MX"/>
        </w:rPr>
        <w:t>;</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Numeral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4.2.3</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“Invitación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cuando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menos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tres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personas”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Pr="00DF3630">
        <w:rPr>
          <w:rFonts w:ascii="Montserrat" w:hAnsi="Montserrat" w:cs="Arial"/>
          <w:b/>
          <w:sz w:val="22"/>
          <w:szCs w:val="22"/>
          <w:lang w:val="es-MX"/>
        </w:rPr>
        <w:t>Acuerdo</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por</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el</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que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se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expide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el</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Manual</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Administrativo</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Aplicación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General</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en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Materia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Adquisiciones,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Arrendamientos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y</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Servicios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del</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Sector</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Público”</w:t>
      </w:r>
      <w:r w:rsidR="00B432CF" w:rsidRPr="00DF3630">
        <w:rPr>
          <w:rFonts w:ascii="Montserrat" w:hAnsi="Montserrat" w:cs="Arial"/>
          <w:sz w:val="22"/>
          <w:szCs w:val="22"/>
          <w:lang w:val="es-MX"/>
        </w:rPr>
        <w:t xml:space="preserve"> </w:t>
      </w:r>
      <w:r w:rsidR="00FD09E8"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artículo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Único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Pr="00DF3630">
        <w:rPr>
          <w:rFonts w:ascii="Montserrat" w:hAnsi="Montserrat" w:cs="Arial"/>
          <w:b/>
          <w:sz w:val="22"/>
          <w:szCs w:val="22"/>
          <w:lang w:val="es-MX"/>
        </w:rPr>
        <w:t>Acuerdo</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por</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el</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que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se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establecen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las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disposiciones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que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se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deberán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observar</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para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utilización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del</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Sistema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Electrónico</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Información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Pública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Gubernamental</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denominado</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CompraNet</w:t>
      </w:r>
      <w:r w:rsidR="00FD09E8" w:rsidRPr="00DF3630">
        <w:rPr>
          <w:rFonts w:ascii="Montserrat" w:hAnsi="Montserrat" w:cs="Arial"/>
          <w:sz w:val="22"/>
          <w:szCs w:val="22"/>
          <w:lang w:val="es-MX"/>
        </w:rPr>
        <w:t>,</w:t>
      </w:r>
      <w:r w:rsidR="00164393" w:rsidRPr="00DF3630">
        <w:rPr>
          <w:rFonts w:ascii="Montserrat" w:hAnsi="Montserrat" w:cs="Arial"/>
          <w:sz w:val="22"/>
          <w:szCs w:val="22"/>
          <w:lang w:val="es-MX"/>
        </w:rPr>
        <w:t xml:space="preserve"> </w:t>
      </w:r>
      <w:r w:rsidRPr="00DF3630">
        <w:rPr>
          <w:rFonts w:ascii="Montserrat" w:hAnsi="Montserrat" w:cs="Arial"/>
          <w:sz w:val="22"/>
          <w:szCs w:val="22"/>
          <w:lang w:val="es-MX"/>
        </w:rPr>
        <w:t>así</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establecido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demás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disposiciones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relativas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vigentes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aplicables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materia,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través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Dirección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Adquisiciones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Contrataciones</w:t>
      </w:r>
      <w:r w:rsidR="00E0363E" w:rsidRPr="00DF3630">
        <w:rPr>
          <w:rFonts w:ascii="Montserrat" w:hAnsi="Montserrat" w:cs="Arial"/>
          <w:sz w:val="22"/>
          <w:szCs w:val="22"/>
          <w:lang w:val="es-MX"/>
        </w:rPr>
        <w:t xml:space="preserve"> de la Dirección Ge</w:t>
      </w:r>
      <w:r w:rsidR="00E16991" w:rsidRPr="00DF3630">
        <w:rPr>
          <w:rFonts w:ascii="Montserrat" w:hAnsi="Montserrat" w:cs="Arial"/>
          <w:sz w:val="22"/>
          <w:szCs w:val="22"/>
          <w:lang w:val="es-MX"/>
        </w:rPr>
        <w:t xml:space="preserve">neral Adjunta de Adquisiciones </w:t>
      </w:r>
      <w:r w:rsidR="00E0363E" w:rsidRPr="00DF3630">
        <w:rPr>
          <w:rFonts w:ascii="Montserrat" w:hAnsi="Montserrat" w:cs="Arial"/>
          <w:sz w:val="22"/>
          <w:szCs w:val="22"/>
          <w:lang w:val="es-MX"/>
        </w:rPr>
        <w:t>y Control de Bienes</w:t>
      </w:r>
      <w:r w:rsidRPr="00DF3630">
        <w:rPr>
          <w:rFonts w:ascii="Montserrat" w:hAnsi="Montserrat" w:cs="Arial"/>
          <w:sz w:val="22"/>
          <w:szCs w:val="22"/>
          <w:lang w:val="es-MX"/>
        </w:rPr>
        <w:t>,</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Dirección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General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Bienes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Inmuebles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Recursos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Materiales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CC61B5" w:rsidRPr="00DF3630">
        <w:rPr>
          <w:rFonts w:ascii="Montserrat" w:hAnsi="Montserrat" w:cs="Arial"/>
          <w:b/>
          <w:sz w:val="22"/>
          <w:szCs w:val="22"/>
          <w:lang w:val="es-MX"/>
        </w:rPr>
        <w:t>“La Secretaría”</w:t>
      </w:r>
      <w:r w:rsidRPr="00DF3630">
        <w:rPr>
          <w:rFonts w:ascii="Montserrat" w:hAnsi="Montserrat" w:cs="Arial"/>
          <w:b/>
          <w:sz w:val="22"/>
          <w:szCs w:val="22"/>
          <w:lang w:val="es-MX"/>
        </w:rPr>
        <w:t>,</w:t>
      </w:r>
      <w:r w:rsidR="00B432CF" w:rsidRPr="00DF3630">
        <w:rPr>
          <w:rFonts w:ascii="Montserrat" w:hAnsi="Montserrat" w:cs="Arial"/>
          <w:b/>
          <w:sz w:val="22"/>
          <w:szCs w:val="22"/>
          <w:lang w:val="es-MX"/>
        </w:rPr>
        <w:t xml:space="preserve"> </w:t>
      </w:r>
      <w:r w:rsidRPr="00DF3630">
        <w:rPr>
          <w:rFonts w:ascii="Montserrat" w:hAnsi="Montserrat" w:cs="Arial"/>
          <w:sz w:val="22"/>
          <w:szCs w:val="22"/>
          <w:lang w:val="es-MX"/>
        </w:rPr>
        <w:t>sita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Plaza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Juárez</w:t>
      </w:r>
      <w:r w:rsidR="001B70DC" w:rsidRPr="00DF3630">
        <w:rPr>
          <w:rFonts w:ascii="Montserrat" w:hAnsi="Montserrat" w:cs="Arial"/>
          <w:sz w:val="22"/>
          <w:szCs w:val="22"/>
          <w:lang w:val="es-MX"/>
        </w:rPr>
        <w:t xml:space="preserve">, </w:t>
      </w:r>
      <w:r w:rsidRPr="00DF3630">
        <w:rPr>
          <w:rFonts w:ascii="Montserrat" w:hAnsi="Montserrat" w:cs="Arial"/>
          <w:sz w:val="22"/>
          <w:szCs w:val="22"/>
          <w:lang w:val="es-MX"/>
        </w:rPr>
        <w:t>número</w:t>
      </w:r>
      <w:r w:rsidR="00B432CF" w:rsidRPr="00DF3630">
        <w:rPr>
          <w:rFonts w:ascii="Montserrat" w:hAnsi="Montserrat" w:cs="Arial"/>
          <w:sz w:val="22"/>
          <w:szCs w:val="22"/>
          <w:lang w:val="es-MX"/>
        </w:rPr>
        <w:t xml:space="preserve"> </w:t>
      </w:r>
      <w:r w:rsidR="004944F2" w:rsidRPr="00DF3630">
        <w:rPr>
          <w:rFonts w:ascii="Montserrat" w:hAnsi="Montserrat" w:cs="Arial"/>
          <w:sz w:val="22"/>
          <w:szCs w:val="22"/>
          <w:lang w:val="es-MX"/>
        </w:rPr>
        <w:t>20</w:t>
      </w:r>
      <w:r w:rsidR="001B70DC" w:rsidRPr="00DF3630">
        <w:rPr>
          <w:rFonts w:ascii="Montserrat" w:hAnsi="Montserrat" w:cs="Arial"/>
          <w:sz w:val="22"/>
          <w:szCs w:val="22"/>
          <w:lang w:val="es-MX"/>
        </w:rPr>
        <w:t>,</w:t>
      </w:r>
      <w:r w:rsidR="004944F2" w:rsidRPr="00DF3630">
        <w:rPr>
          <w:rFonts w:ascii="Montserrat" w:hAnsi="Montserrat" w:cs="Arial"/>
          <w:sz w:val="22"/>
          <w:szCs w:val="22"/>
          <w:lang w:val="es-MX"/>
        </w:rPr>
        <w:t xml:space="preserve"> piso</w:t>
      </w:r>
      <w:r w:rsidR="001B70DC" w:rsidRPr="00DF3630">
        <w:rPr>
          <w:rFonts w:ascii="Montserrat" w:hAnsi="Montserrat" w:cs="Arial"/>
          <w:sz w:val="22"/>
          <w:szCs w:val="22"/>
          <w:lang w:val="es-MX"/>
        </w:rPr>
        <w:t xml:space="preserve"> 10, </w:t>
      </w:r>
      <w:r w:rsidRPr="00DF3630">
        <w:rPr>
          <w:rFonts w:ascii="Montserrat" w:hAnsi="Montserrat" w:cs="Arial"/>
          <w:sz w:val="22"/>
          <w:szCs w:val="22"/>
          <w:lang w:val="es-MX"/>
        </w:rPr>
        <w:t>Colonia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Centro</w:t>
      </w:r>
      <w:r w:rsidR="001B70DC" w:rsidRPr="00DF3630">
        <w:rPr>
          <w:rFonts w:ascii="Montserrat" w:hAnsi="Montserrat" w:cs="Arial"/>
          <w:sz w:val="22"/>
          <w:szCs w:val="22"/>
          <w:lang w:val="es-MX"/>
        </w:rPr>
        <w:t>,</w:t>
      </w:r>
      <w:r w:rsidR="00B432CF" w:rsidRPr="00DF3630">
        <w:rPr>
          <w:rFonts w:ascii="Montserrat" w:hAnsi="Montserrat" w:cs="Arial"/>
          <w:sz w:val="22"/>
          <w:szCs w:val="22"/>
          <w:lang w:val="es-MX"/>
        </w:rPr>
        <w:t xml:space="preserve"> </w:t>
      </w:r>
      <w:r w:rsidR="004B0654">
        <w:rPr>
          <w:rFonts w:ascii="Montserrat" w:hAnsi="Montserrat" w:cs="Arial"/>
          <w:sz w:val="22"/>
          <w:szCs w:val="22"/>
          <w:lang w:val="es-MX"/>
        </w:rPr>
        <w:t>Alcaldía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Cuauhtémoc</w:t>
      </w:r>
      <w:r w:rsidR="001B70DC" w:rsidRPr="00DF3630">
        <w:rPr>
          <w:rFonts w:ascii="Montserrat" w:hAnsi="Montserrat" w:cs="Arial"/>
          <w:sz w:val="22"/>
          <w:szCs w:val="22"/>
          <w:lang w:val="es-MX"/>
        </w:rPr>
        <w:t>,</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Código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Postal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06010</w:t>
      </w:r>
      <w:r w:rsidR="001B70DC" w:rsidRPr="00DF3630">
        <w:rPr>
          <w:rFonts w:ascii="Montserrat" w:hAnsi="Montserrat" w:cs="Arial"/>
          <w:sz w:val="22"/>
          <w:szCs w:val="22"/>
          <w:lang w:val="es-MX"/>
        </w:rPr>
        <w:t>,</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Ciudad</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México,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realiza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p>
    <w:p w14:paraId="741D7BC6" w14:textId="77777777" w:rsidR="00D8304C" w:rsidRPr="00AA73D1" w:rsidRDefault="00D8304C" w:rsidP="000660B1">
      <w:pPr>
        <w:pStyle w:val="Prrafodelista"/>
        <w:ind w:left="0"/>
        <w:jc w:val="both"/>
        <w:rPr>
          <w:rFonts w:ascii="Montserrat" w:hAnsi="Montserrat" w:cs="Arial"/>
          <w:sz w:val="18"/>
          <w:szCs w:val="18"/>
          <w:lang w:val="es-MX"/>
        </w:rPr>
      </w:pPr>
    </w:p>
    <w:p w14:paraId="2A2256DD" w14:textId="77777777" w:rsidR="00D8304C" w:rsidRPr="00DF3630" w:rsidRDefault="003B13EB" w:rsidP="000660B1">
      <w:pPr>
        <w:numPr>
          <w:ilvl w:val="1"/>
          <w:numId w:val="114"/>
        </w:numPr>
        <w:tabs>
          <w:tab w:val="left" w:pos="567"/>
        </w:tabs>
        <w:ind w:left="0" w:firstLine="0"/>
        <w:outlineLvl w:val="0"/>
        <w:rPr>
          <w:rFonts w:ascii="Montserrat" w:hAnsi="Montserrat" w:cs="Arial"/>
          <w:b/>
          <w:bCs/>
          <w:iCs/>
          <w:sz w:val="22"/>
          <w:szCs w:val="22"/>
          <w:lang w:val="es-MX"/>
        </w:rPr>
      </w:pPr>
      <w:bookmarkStart w:id="3" w:name="_Toc351651720"/>
      <w:bookmarkStart w:id="4" w:name="_Toc424044583"/>
      <w:bookmarkStart w:id="5" w:name="_Toc3976584"/>
      <w:r w:rsidRPr="00DF3630">
        <w:rPr>
          <w:rFonts w:ascii="Montserrat" w:hAnsi="Montserrat" w:cs="Arial"/>
          <w:b/>
          <w:bCs/>
          <w:iCs/>
          <w:sz w:val="22"/>
          <w:szCs w:val="22"/>
          <w:lang w:val="es-MX"/>
        </w:rPr>
        <w:t>Invitación</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a</w:t>
      </w:r>
      <w:r w:rsidR="00B432CF" w:rsidRPr="00DF3630">
        <w:rPr>
          <w:rFonts w:ascii="Montserrat" w:hAnsi="Montserrat" w:cs="Arial"/>
          <w:b/>
          <w:bCs/>
          <w:iCs/>
          <w:sz w:val="22"/>
          <w:szCs w:val="22"/>
          <w:lang w:val="es-MX"/>
        </w:rPr>
        <w:t xml:space="preserve"> </w:t>
      </w:r>
      <w:r w:rsidR="00E663B3" w:rsidRPr="00DF3630">
        <w:rPr>
          <w:rFonts w:ascii="Montserrat" w:hAnsi="Montserrat" w:cs="Arial"/>
          <w:b/>
          <w:bCs/>
          <w:iCs/>
          <w:sz w:val="22"/>
          <w:szCs w:val="22"/>
          <w:lang w:val="es-MX"/>
        </w:rPr>
        <w:t xml:space="preserve">Cuando Menos Tres Personas </w:t>
      </w:r>
      <w:bookmarkEnd w:id="3"/>
      <w:bookmarkEnd w:id="4"/>
      <w:r w:rsidR="00E663B3" w:rsidRPr="00DF3630">
        <w:rPr>
          <w:rFonts w:ascii="Montserrat" w:hAnsi="Montserrat" w:cs="Arial"/>
          <w:b/>
          <w:bCs/>
          <w:iCs/>
          <w:sz w:val="22"/>
          <w:szCs w:val="22"/>
          <w:lang w:val="es-MX"/>
        </w:rPr>
        <w:t>Electrónica</w:t>
      </w:r>
      <w:r w:rsidR="00327D01" w:rsidRPr="00DF3630">
        <w:rPr>
          <w:rFonts w:ascii="Montserrat" w:hAnsi="Montserrat" w:cs="Arial"/>
          <w:b/>
          <w:bCs/>
          <w:iCs/>
          <w:sz w:val="22"/>
          <w:szCs w:val="22"/>
          <w:lang w:val="es-MX"/>
        </w:rPr>
        <w:t xml:space="preserve"> de carácter</w:t>
      </w:r>
      <w:r w:rsidR="00E663B3" w:rsidRPr="00DF3630">
        <w:rPr>
          <w:rFonts w:ascii="Montserrat" w:hAnsi="Montserrat" w:cs="Arial"/>
          <w:b/>
          <w:bCs/>
          <w:iCs/>
          <w:sz w:val="22"/>
          <w:szCs w:val="22"/>
          <w:lang w:val="es-MX"/>
        </w:rPr>
        <w:t xml:space="preserve"> Nacional</w:t>
      </w:r>
      <w:bookmarkEnd w:id="5"/>
    </w:p>
    <w:p w14:paraId="026B208D" w14:textId="77777777" w:rsidR="00D8304C" w:rsidRPr="00AA73D1" w:rsidRDefault="00D8304C" w:rsidP="000660B1">
      <w:pPr>
        <w:pStyle w:val="Prrafodelista"/>
        <w:ind w:left="0"/>
        <w:jc w:val="both"/>
        <w:rPr>
          <w:rFonts w:ascii="Montserrat" w:hAnsi="Montserrat" w:cs="Arial"/>
          <w:sz w:val="18"/>
          <w:szCs w:val="18"/>
          <w:lang w:val="es-MX"/>
        </w:rPr>
      </w:pPr>
    </w:p>
    <w:p w14:paraId="62CC608A" w14:textId="77777777" w:rsidR="00D8304C" w:rsidRPr="00DF3630" w:rsidRDefault="004944F2" w:rsidP="000660B1">
      <w:pPr>
        <w:pStyle w:val="Prrafodelista"/>
        <w:ind w:left="0"/>
        <w:jc w:val="both"/>
        <w:rPr>
          <w:rFonts w:ascii="Montserrat" w:hAnsi="Montserrat" w:cs="Arial"/>
          <w:sz w:val="22"/>
          <w:szCs w:val="22"/>
          <w:lang w:val="es-MX"/>
        </w:rPr>
      </w:pPr>
      <w:r w:rsidRPr="00DF3630">
        <w:rPr>
          <w:rFonts w:ascii="Montserrat" w:hAnsi="Montserrat" w:cs="Arial"/>
          <w:sz w:val="22"/>
          <w:szCs w:val="22"/>
          <w:lang w:val="es-MX"/>
        </w:rPr>
        <w:t xml:space="preserve">La presente Invitación </w:t>
      </w:r>
      <w:r w:rsidR="00B52CBA" w:rsidRPr="00DF3630">
        <w:rPr>
          <w:rFonts w:ascii="Montserrat" w:hAnsi="Montserrat" w:cs="Arial"/>
          <w:sz w:val="22"/>
          <w:szCs w:val="22"/>
          <w:lang w:val="es-MX"/>
        </w:rPr>
        <w:t xml:space="preserve">electrónica </w:t>
      </w:r>
      <w:r w:rsidRPr="00DF3630">
        <w:rPr>
          <w:rFonts w:ascii="Montserrat" w:hAnsi="Montserrat" w:cs="Arial"/>
          <w:sz w:val="22"/>
          <w:szCs w:val="22"/>
          <w:lang w:val="es-MX"/>
        </w:rPr>
        <w:t xml:space="preserve">es de carácter </w:t>
      </w:r>
      <w:r w:rsidR="00B52CBA" w:rsidRPr="00DF3630">
        <w:rPr>
          <w:rFonts w:ascii="Montserrat" w:hAnsi="Montserrat" w:cs="Arial"/>
          <w:sz w:val="22"/>
          <w:szCs w:val="22"/>
          <w:lang w:val="es-MX"/>
        </w:rPr>
        <w:t>nacional</w:t>
      </w:r>
      <w:r w:rsidR="00E663B3" w:rsidRPr="00DF3630">
        <w:rPr>
          <w:rFonts w:ascii="Montserrat" w:hAnsi="Montserrat" w:cs="Arial"/>
          <w:sz w:val="22"/>
          <w:szCs w:val="22"/>
          <w:lang w:val="es-MX"/>
        </w:rPr>
        <w:t xml:space="preserve"> </w:t>
      </w:r>
      <w:r w:rsidRPr="00DF3630">
        <w:rPr>
          <w:rFonts w:ascii="Montserrat" w:hAnsi="Montserrat" w:cs="Arial"/>
          <w:sz w:val="22"/>
          <w:szCs w:val="22"/>
          <w:lang w:val="es-MX"/>
        </w:rPr>
        <w:t xml:space="preserve">y no se aceptarán proposiciones de manera presencial o por medio de servicio postal o mensajería. Asimismo, dicha Convocatoria se encontrará disponible en la </w:t>
      </w:r>
      <w:r w:rsidRPr="00DF3630">
        <w:rPr>
          <w:rFonts w:ascii="Montserrat" w:hAnsi="Montserrat" w:cs="Arial"/>
          <w:b/>
          <w:sz w:val="22"/>
          <w:szCs w:val="22"/>
          <w:lang w:val="es-MX"/>
        </w:rPr>
        <w:t>Dirección de Adquisiciones y Contrataciones</w:t>
      </w:r>
      <w:r w:rsidRPr="00DF3630">
        <w:rPr>
          <w:rFonts w:ascii="Montserrat" w:hAnsi="Montserrat" w:cs="Arial"/>
          <w:sz w:val="22"/>
          <w:szCs w:val="22"/>
          <w:lang w:val="es-MX"/>
        </w:rPr>
        <w:t xml:space="preserve"> de la </w:t>
      </w:r>
      <w:r w:rsidR="00B936CA" w:rsidRPr="00DF3630">
        <w:rPr>
          <w:rFonts w:ascii="Montserrat" w:hAnsi="Montserrat" w:cs="Arial"/>
          <w:b/>
          <w:sz w:val="22"/>
          <w:szCs w:val="22"/>
          <w:lang w:val="es-MX"/>
        </w:rPr>
        <w:t>Dirección G</w:t>
      </w:r>
      <w:r w:rsidR="006752C9" w:rsidRPr="00DF3630">
        <w:rPr>
          <w:rFonts w:ascii="Montserrat" w:hAnsi="Montserrat" w:cs="Arial"/>
          <w:b/>
          <w:sz w:val="22"/>
          <w:szCs w:val="22"/>
          <w:lang w:val="es-MX"/>
        </w:rPr>
        <w:t>eneral Adjunta de Adquisiciones</w:t>
      </w:r>
      <w:r w:rsidR="00B936CA" w:rsidRPr="00DF3630">
        <w:rPr>
          <w:rFonts w:ascii="Montserrat" w:hAnsi="Montserrat" w:cs="Arial"/>
          <w:b/>
          <w:sz w:val="22"/>
          <w:szCs w:val="22"/>
          <w:lang w:val="es-MX"/>
        </w:rPr>
        <w:t xml:space="preserve"> y Control de Bienes </w:t>
      </w:r>
      <w:r w:rsidR="00B936CA" w:rsidRPr="00DF3630">
        <w:rPr>
          <w:rFonts w:ascii="Montserrat" w:hAnsi="Montserrat" w:cs="Arial"/>
          <w:sz w:val="22"/>
          <w:szCs w:val="22"/>
          <w:lang w:val="es-MX"/>
        </w:rPr>
        <w:t>de la</w:t>
      </w:r>
      <w:r w:rsidR="00B936CA" w:rsidRPr="00DF3630">
        <w:rPr>
          <w:rFonts w:ascii="Montserrat" w:hAnsi="Montserrat" w:cs="Arial"/>
          <w:b/>
          <w:sz w:val="22"/>
          <w:szCs w:val="22"/>
          <w:lang w:val="es-MX"/>
        </w:rPr>
        <w:t xml:space="preserve"> </w:t>
      </w:r>
      <w:r w:rsidRPr="00DF3630">
        <w:rPr>
          <w:rFonts w:ascii="Montserrat" w:hAnsi="Montserrat" w:cs="Arial"/>
          <w:b/>
          <w:sz w:val="22"/>
          <w:szCs w:val="22"/>
          <w:lang w:val="es-MX"/>
        </w:rPr>
        <w:t>Dirección General de Bienes Inmuebles y Recursos Materiales</w:t>
      </w:r>
      <w:r w:rsidRPr="00DF3630">
        <w:rPr>
          <w:rFonts w:ascii="Montserrat" w:hAnsi="Montserrat" w:cs="Arial"/>
          <w:sz w:val="22"/>
          <w:szCs w:val="22"/>
          <w:lang w:val="es-MX"/>
        </w:rPr>
        <w:t xml:space="preserve"> de </w:t>
      </w:r>
      <w:r w:rsidR="00CC61B5" w:rsidRPr="00DF3630">
        <w:rPr>
          <w:rFonts w:ascii="Montserrat" w:hAnsi="Montserrat" w:cs="Arial"/>
          <w:b/>
          <w:sz w:val="22"/>
          <w:szCs w:val="22"/>
          <w:lang w:val="es-MX"/>
        </w:rPr>
        <w:t>“La Secretaría”</w:t>
      </w:r>
      <w:r w:rsidRPr="00DF3630">
        <w:rPr>
          <w:rFonts w:ascii="Montserrat" w:hAnsi="Montserrat" w:cs="Arial"/>
          <w:sz w:val="22"/>
          <w:szCs w:val="22"/>
          <w:lang w:val="es-MX"/>
        </w:rPr>
        <w:t xml:space="preserve"> y en CompraNet.</w:t>
      </w:r>
    </w:p>
    <w:p w14:paraId="55A08B7D" w14:textId="77777777" w:rsidR="00F81154" w:rsidRPr="00AA73D1" w:rsidRDefault="00F81154" w:rsidP="000660B1">
      <w:pPr>
        <w:pStyle w:val="Prrafodelista"/>
        <w:autoSpaceDE w:val="0"/>
        <w:autoSpaceDN w:val="0"/>
        <w:adjustRightInd w:val="0"/>
        <w:ind w:left="0"/>
        <w:jc w:val="both"/>
        <w:rPr>
          <w:rFonts w:ascii="Montserrat" w:hAnsi="Montserrat" w:cs="Arial"/>
          <w:sz w:val="18"/>
          <w:szCs w:val="18"/>
          <w:lang w:val="es-MX"/>
        </w:rPr>
      </w:pPr>
    </w:p>
    <w:p w14:paraId="0B1426D6" w14:textId="77777777" w:rsidR="0048252A" w:rsidRPr="00DF3630" w:rsidRDefault="0048252A" w:rsidP="000660B1">
      <w:pPr>
        <w:numPr>
          <w:ilvl w:val="1"/>
          <w:numId w:val="114"/>
        </w:numPr>
        <w:tabs>
          <w:tab w:val="left" w:pos="567"/>
        </w:tabs>
        <w:ind w:left="0" w:firstLine="0"/>
        <w:outlineLvl w:val="0"/>
        <w:rPr>
          <w:rFonts w:ascii="Montserrat" w:hAnsi="Montserrat" w:cs="Arial"/>
          <w:b/>
          <w:bCs/>
          <w:iCs/>
          <w:sz w:val="22"/>
          <w:szCs w:val="22"/>
          <w:lang w:val="es-MX"/>
        </w:rPr>
      </w:pPr>
      <w:bookmarkStart w:id="6" w:name="_Toc351651721"/>
      <w:bookmarkStart w:id="7" w:name="_Toc423420270"/>
      <w:bookmarkStart w:id="8" w:name="_Toc3976585"/>
      <w:r w:rsidRPr="00DF3630">
        <w:rPr>
          <w:rFonts w:ascii="Montserrat" w:hAnsi="Montserrat" w:cs="Arial"/>
          <w:b/>
          <w:bCs/>
          <w:iCs/>
          <w:sz w:val="22"/>
          <w:szCs w:val="22"/>
          <w:lang w:val="es-MX"/>
        </w:rPr>
        <w:t>Número</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de</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identificación</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de</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la</w:t>
      </w:r>
      <w:r w:rsidR="00B432CF" w:rsidRPr="00DF3630">
        <w:rPr>
          <w:rFonts w:ascii="Montserrat" w:hAnsi="Montserrat" w:cs="Arial"/>
          <w:b/>
          <w:bCs/>
          <w:iCs/>
          <w:sz w:val="22"/>
          <w:szCs w:val="22"/>
          <w:lang w:val="es-MX"/>
        </w:rPr>
        <w:t xml:space="preserve"> </w:t>
      </w:r>
      <w:bookmarkEnd w:id="6"/>
      <w:bookmarkEnd w:id="7"/>
      <w:r w:rsidR="003B13EB" w:rsidRPr="00DF3630">
        <w:rPr>
          <w:rFonts w:ascii="Montserrat" w:hAnsi="Montserrat" w:cs="Arial"/>
          <w:b/>
          <w:bCs/>
          <w:iCs/>
          <w:sz w:val="22"/>
          <w:szCs w:val="22"/>
          <w:lang w:val="es-MX"/>
        </w:rPr>
        <w:t>Invitación</w:t>
      </w:r>
      <w:bookmarkEnd w:id="8"/>
      <w:r w:rsidR="00B432CF" w:rsidRPr="00DF3630">
        <w:rPr>
          <w:rFonts w:ascii="Montserrat" w:hAnsi="Montserrat" w:cs="Arial"/>
          <w:b/>
          <w:bCs/>
          <w:iCs/>
          <w:sz w:val="22"/>
          <w:szCs w:val="22"/>
          <w:lang w:val="es-MX"/>
        </w:rPr>
        <w:t xml:space="preserve"> </w:t>
      </w:r>
    </w:p>
    <w:p w14:paraId="1F228CDA" w14:textId="77777777" w:rsidR="0048252A" w:rsidRPr="00AA73D1" w:rsidRDefault="0048252A" w:rsidP="000660B1">
      <w:pPr>
        <w:jc w:val="both"/>
        <w:rPr>
          <w:rFonts w:ascii="Montserrat" w:hAnsi="Montserrat" w:cs="Arial"/>
          <w:sz w:val="18"/>
          <w:szCs w:val="18"/>
          <w:lang w:val="es-MX"/>
        </w:rPr>
      </w:pPr>
    </w:p>
    <w:p w14:paraId="0B824803" w14:textId="2F0C9D95" w:rsidR="00CA07CB" w:rsidRPr="00DF3630" w:rsidRDefault="0048252A" w:rsidP="000660B1">
      <w:pPr>
        <w:jc w:val="both"/>
        <w:rPr>
          <w:rFonts w:ascii="Montserrat" w:hAnsi="Montserrat" w:cs="Arial"/>
          <w:b/>
          <w:sz w:val="22"/>
          <w:szCs w:val="22"/>
        </w:rPr>
      </w:pPr>
      <w:r w:rsidRPr="00DF3630">
        <w:rPr>
          <w:rFonts w:ascii="Montserrat" w:hAnsi="Montserrat" w:cs="Arial"/>
          <w:sz w:val="22"/>
          <w:szCs w:val="22"/>
        </w:rPr>
        <w:t>El</w:t>
      </w:r>
      <w:r w:rsidR="00B432CF" w:rsidRPr="00DF3630">
        <w:rPr>
          <w:rFonts w:ascii="Montserrat" w:hAnsi="Montserrat" w:cs="Arial"/>
          <w:sz w:val="22"/>
          <w:szCs w:val="22"/>
        </w:rPr>
        <w:t xml:space="preserve"> </w:t>
      </w:r>
      <w:r w:rsidRPr="00DF3630">
        <w:rPr>
          <w:rFonts w:ascii="Montserrat" w:hAnsi="Montserrat" w:cs="Arial"/>
          <w:sz w:val="22"/>
          <w:szCs w:val="22"/>
        </w:rPr>
        <w:t>número</w:t>
      </w:r>
      <w:r w:rsidR="00B432CF" w:rsidRPr="00DF3630">
        <w:rPr>
          <w:rFonts w:ascii="Montserrat" w:hAnsi="Montserrat" w:cs="Arial"/>
          <w:sz w:val="22"/>
          <w:szCs w:val="22"/>
        </w:rPr>
        <w:t xml:space="preserve"> </w:t>
      </w:r>
      <w:r w:rsidRPr="00DF3630">
        <w:rPr>
          <w:rFonts w:ascii="Montserrat" w:hAnsi="Montserrat" w:cs="Arial"/>
          <w:sz w:val="22"/>
          <w:szCs w:val="22"/>
        </w:rPr>
        <w:t>de</w:t>
      </w:r>
      <w:r w:rsidR="00B432CF" w:rsidRPr="00DF3630">
        <w:rPr>
          <w:rFonts w:ascii="Montserrat" w:hAnsi="Montserrat" w:cs="Arial"/>
          <w:sz w:val="22"/>
          <w:szCs w:val="22"/>
        </w:rPr>
        <w:t xml:space="preserve"> </w:t>
      </w:r>
      <w:r w:rsidRPr="00DF3630">
        <w:rPr>
          <w:rFonts w:ascii="Montserrat" w:hAnsi="Montserrat" w:cs="Arial"/>
          <w:sz w:val="22"/>
          <w:szCs w:val="22"/>
        </w:rPr>
        <w:t>la</w:t>
      </w:r>
      <w:r w:rsidR="00B432CF" w:rsidRPr="00DF3630">
        <w:rPr>
          <w:rFonts w:ascii="Montserrat" w:hAnsi="Montserrat" w:cs="Arial"/>
          <w:sz w:val="22"/>
          <w:szCs w:val="22"/>
        </w:rPr>
        <w:t xml:space="preserve"> </w:t>
      </w:r>
      <w:r w:rsidRPr="00DF3630">
        <w:rPr>
          <w:rFonts w:ascii="Montserrat" w:hAnsi="Montserrat" w:cs="Arial"/>
          <w:sz w:val="22"/>
          <w:szCs w:val="22"/>
        </w:rPr>
        <w:t>presente</w:t>
      </w:r>
      <w:r w:rsidR="00B432CF" w:rsidRPr="00DF3630">
        <w:rPr>
          <w:rFonts w:ascii="Montserrat" w:hAnsi="Montserrat" w:cs="Arial"/>
          <w:sz w:val="22"/>
          <w:szCs w:val="22"/>
        </w:rPr>
        <w:t xml:space="preserve"> </w:t>
      </w:r>
      <w:r w:rsidR="003B13EB" w:rsidRPr="00DF3630">
        <w:rPr>
          <w:rFonts w:ascii="Montserrat" w:hAnsi="Montserrat" w:cs="Arial"/>
          <w:sz w:val="22"/>
          <w:szCs w:val="22"/>
        </w:rPr>
        <w:t>Invitación</w:t>
      </w:r>
      <w:r w:rsidR="00B432CF" w:rsidRPr="00DF3630">
        <w:rPr>
          <w:rFonts w:ascii="Montserrat" w:hAnsi="Montserrat" w:cs="Arial"/>
          <w:sz w:val="22"/>
          <w:szCs w:val="22"/>
        </w:rPr>
        <w:t xml:space="preserve"> </w:t>
      </w:r>
      <w:r w:rsidR="003B13EB" w:rsidRPr="00DF3630">
        <w:rPr>
          <w:rFonts w:ascii="Montserrat" w:hAnsi="Montserrat" w:cs="Arial"/>
          <w:sz w:val="22"/>
          <w:szCs w:val="22"/>
        </w:rPr>
        <w:t>a</w:t>
      </w:r>
      <w:r w:rsidR="00B432CF" w:rsidRPr="00DF3630">
        <w:rPr>
          <w:rFonts w:ascii="Montserrat" w:hAnsi="Montserrat" w:cs="Arial"/>
          <w:sz w:val="22"/>
          <w:szCs w:val="22"/>
        </w:rPr>
        <w:t xml:space="preserve"> </w:t>
      </w:r>
      <w:r w:rsidR="00E663B3" w:rsidRPr="00DF3630">
        <w:rPr>
          <w:rFonts w:ascii="Montserrat" w:hAnsi="Montserrat" w:cs="Arial"/>
          <w:sz w:val="22"/>
          <w:szCs w:val="22"/>
        </w:rPr>
        <w:t xml:space="preserve">Cuando Menos Tres </w:t>
      </w:r>
      <w:r w:rsidR="00F34804" w:rsidRPr="00DF3630">
        <w:rPr>
          <w:rFonts w:ascii="Montserrat" w:hAnsi="Montserrat" w:cs="Arial"/>
          <w:sz w:val="22"/>
          <w:szCs w:val="22"/>
        </w:rPr>
        <w:t>Personas Electrónica</w:t>
      </w:r>
      <w:r w:rsidR="00E663B3" w:rsidRPr="00DF3630">
        <w:rPr>
          <w:rFonts w:ascii="Montserrat" w:hAnsi="Montserrat" w:cs="Arial"/>
          <w:sz w:val="22"/>
          <w:szCs w:val="22"/>
        </w:rPr>
        <w:t xml:space="preserve"> </w:t>
      </w:r>
      <w:r w:rsidR="001B70DC" w:rsidRPr="00DF3630">
        <w:rPr>
          <w:rFonts w:ascii="Montserrat" w:hAnsi="Montserrat" w:cs="Arial"/>
          <w:sz w:val="22"/>
          <w:szCs w:val="22"/>
        </w:rPr>
        <w:t xml:space="preserve">de Carácter </w:t>
      </w:r>
      <w:r w:rsidR="00E663B3" w:rsidRPr="00DF3630">
        <w:rPr>
          <w:rFonts w:ascii="Montserrat" w:hAnsi="Montserrat" w:cs="Arial"/>
          <w:sz w:val="22"/>
          <w:szCs w:val="22"/>
        </w:rPr>
        <w:t>Nacional</w:t>
      </w:r>
      <w:r w:rsidR="00B432CF" w:rsidRPr="00DF3630">
        <w:rPr>
          <w:rFonts w:ascii="Montserrat" w:hAnsi="Montserrat" w:cs="Arial"/>
          <w:sz w:val="22"/>
          <w:szCs w:val="22"/>
        </w:rPr>
        <w:t xml:space="preserve"> </w:t>
      </w:r>
      <w:r w:rsidR="00E663B3" w:rsidRPr="00DF3630">
        <w:rPr>
          <w:rFonts w:ascii="Montserrat" w:hAnsi="Montserrat" w:cs="Arial"/>
          <w:sz w:val="22"/>
          <w:szCs w:val="22"/>
        </w:rPr>
        <w:t>es</w:t>
      </w:r>
      <w:r w:rsidR="00E663B3" w:rsidRPr="00DF3630">
        <w:rPr>
          <w:rFonts w:ascii="Montserrat" w:hAnsi="Montserrat" w:cs="Arial"/>
          <w:b/>
          <w:sz w:val="22"/>
          <w:szCs w:val="22"/>
        </w:rPr>
        <w:t xml:space="preserve"> </w:t>
      </w:r>
      <w:r w:rsidR="001B70DC" w:rsidRPr="00DF3630">
        <w:rPr>
          <w:rFonts w:ascii="Montserrat" w:hAnsi="Montserrat" w:cs="Arial"/>
          <w:b/>
          <w:bCs/>
          <w:sz w:val="22"/>
          <w:szCs w:val="22"/>
        </w:rPr>
        <w:t>IA-005000999</w:t>
      </w:r>
      <w:r w:rsidR="00B558EA" w:rsidRPr="00DF3630">
        <w:rPr>
          <w:rFonts w:ascii="Montserrat" w:hAnsi="Montserrat" w:cs="Arial"/>
          <w:b/>
          <w:bCs/>
          <w:sz w:val="22"/>
          <w:szCs w:val="22"/>
        </w:rPr>
        <w:t>-</w:t>
      </w:r>
      <w:r w:rsidR="00141075" w:rsidRPr="000742DF">
        <w:rPr>
          <w:rFonts w:ascii="Montserrat" w:hAnsi="Montserrat" w:cs="Arial"/>
          <w:b/>
          <w:bCs/>
          <w:sz w:val="22"/>
          <w:szCs w:val="22"/>
        </w:rPr>
        <w:t>E</w:t>
      </w:r>
      <w:r w:rsidR="00F8064E">
        <w:rPr>
          <w:rFonts w:ascii="Montserrat" w:hAnsi="Montserrat" w:cs="Arial"/>
          <w:b/>
          <w:bCs/>
          <w:sz w:val="22"/>
          <w:szCs w:val="22"/>
        </w:rPr>
        <w:t>18</w:t>
      </w:r>
      <w:r w:rsidR="00B558EA" w:rsidRPr="00DF3630">
        <w:rPr>
          <w:rFonts w:ascii="Montserrat" w:hAnsi="Montserrat" w:cs="Arial"/>
          <w:b/>
          <w:bCs/>
          <w:sz w:val="22"/>
          <w:szCs w:val="22"/>
        </w:rPr>
        <w:t>-</w:t>
      </w:r>
      <w:r w:rsidR="00D83F66" w:rsidRPr="00DF3630">
        <w:rPr>
          <w:rFonts w:ascii="Montserrat" w:hAnsi="Montserrat" w:cs="Arial"/>
          <w:b/>
          <w:bCs/>
          <w:sz w:val="22"/>
          <w:szCs w:val="22"/>
        </w:rPr>
        <w:t>201</w:t>
      </w:r>
      <w:r w:rsidR="00107986" w:rsidRPr="00DF3630">
        <w:rPr>
          <w:rFonts w:ascii="Montserrat" w:hAnsi="Montserrat" w:cs="Arial"/>
          <w:b/>
          <w:bCs/>
          <w:sz w:val="22"/>
          <w:szCs w:val="22"/>
        </w:rPr>
        <w:t>9</w:t>
      </w:r>
      <w:r w:rsidR="00971004" w:rsidRPr="00DF3630">
        <w:rPr>
          <w:rFonts w:ascii="Montserrat" w:hAnsi="Montserrat" w:cs="Arial"/>
          <w:sz w:val="22"/>
          <w:szCs w:val="22"/>
        </w:rPr>
        <w:t>,</w:t>
      </w:r>
      <w:r w:rsidR="00AD3D9C" w:rsidRPr="00DF3630">
        <w:rPr>
          <w:rFonts w:ascii="Montserrat" w:hAnsi="Montserrat" w:cs="Arial"/>
          <w:b/>
          <w:sz w:val="22"/>
          <w:szCs w:val="22"/>
        </w:rPr>
        <w:t xml:space="preserve"> </w:t>
      </w:r>
      <w:r w:rsidR="00B14708" w:rsidRPr="00DF3630">
        <w:rPr>
          <w:rFonts w:ascii="Montserrat" w:hAnsi="Montserrat" w:cs="Arial"/>
          <w:sz w:val="22"/>
          <w:szCs w:val="22"/>
        </w:rPr>
        <w:t xml:space="preserve">contratación </w:t>
      </w:r>
      <w:r w:rsidR="00AD3D9C" w:rsidRPr="00DF3630">
        <w:rPr>
          <w:rFonts w:ascii="Montserrat" w:hAnsi="Montserrat" w:cs="Arial"/>
          <w:b/>
          <w:sz w:val="22"/>
          <w:szCs w:val="22"/>
        </w:rPr>
        <w:t>de</w:t>
      </w:r>
      <w:r w:rsidR="00E73B11" w:rsidRPr="00DF3630">
        <w:rPr>
          <w:rFonts w:ascii="Montserrat" w:hAnsi="Montserrat" w:cs="Arial"/>
          <w:b/>
          <w:sz w:val="22"/>
          <w:szCs w:val="22"/>
        </w:rPr>
        <w:t xml:space="preserve"> </w:t>
      </w:r>
      <w:r w:rsidR="00AD3D9C" w:rsidRPr="00DF3630">
        <w:rPr>
          <w:rFonts w:ascii="Montserrat" w:hAnsi="Montserrat" w:cs="Arial"/>
          <w:b/>
          <w:sz w:val="22"/>
          <w:szCs w:val="22"/>
        </w:rPr>
        <w:t>l</w:t>
      </w:r>
      <w:r w:rsidR="00E73B11" w:rsidRPr="00DF3630">
        <w:rPr>
          <w:rFonts w:ascii="Montserrat" w:hAnsi="Montserrat" w:cs="Arial"/>
          <w:b/>
          <w:sz w:val="22"/>
          <w:szCs w:val="22"/>
        </w:rPr>
        <w:t>os</w:t>
      </w:r>
      <w:r w:rsidR="00AD3D9C" w:rsidRPr="00DF3630">
        <w:rPr>
          <w:rFonts w:ascii="Montserrat" w:hAnsi="Montserrat" w:cs="Arial"/>
          <w:b/>
          <w:sz w:val="22"/>
          <w:szCs w:val="22"/>
        </w:rPr>
        <w:t xml:space="preserve"> </w:t>
      </w:r>
      <w:r w:rsidR="00E73B11" w:rsidRPr="00DF3630">
        <w:rPr>
          <w:rFonts w:ascii="Montserrat" w:hAnsi="Montserrat" w:cs="Arial"/>
          <w:b/>
          <w:sz w:val="22"/>
          <w:szCs w:val="22"/>
        </w:rPr>
        <w:t>Servicios de Mantenimiento Preventivo y Correctivo a las instalaciones eléctricas de alta y baja tensión y plantas de emergencia, ubicados en los inmuebles que ocupa la Secretaría de Relaciones Exteriores.</w:t>
      </w:r>
    </w:p>
    <w:p w14:paraId="20115323" w14:textId="77777777" w:rsidR="00B5354D" w:rsidRPr="00AA73D1" w:rsidRDefault="00B5354D" w:rsidP="000660B1">
      <w:pPr>
        <w:jc w:val="both"/>
        <w:rPr>
          <w:rFonts w:ascii="Montserrat" w:hAnsi="Montserrat" w:cs="Arial"/>
          <w:sz w:val="18"/>
          <w:szCs w:val="18"/>
          <w:lang w:val="es-MX"/>
        </w:rPr>
      </w:pPr>
    </w:p>
    <w:p w14:paraId="53AF3A75" w14:textId="77777777" w:rsidR="0048252A" w:rsidRPr="00DF3630" w:rsidRDefault="0048252A" w:rsidP="000660B1">
      <w:pPr>
        <w:numPr>
          <w:ilvl w:val="1"/>
          <w:numId w:val="114"/>
        </w:numPr>
        <w:tabs>
          <w:tab w:val="left" w:pos="567"/>
        </w:tabs>
        <w:ind w:left="0" w:firstLine="0"/>
        <w:outlineLvl w:val="0"/>
        <w:rPr>
          <w:rFonts w:ascii="Montserrat" w:hAnsi="Montserrat" w:cs="Arial"/>
          <w:b/>
          <w:bCs/>
          <w:iCs/>
          <w:sz w:val="22"/>
          <w:szCs w:val="22"/>
          <w:lang w:val="es-MX"/>
        </w:rPr>
      </w:pPr>
      <w:bookmarkStart w:id="9" w:name="_Toc351651722"/>
      <w:bookmarkStart w:id="10" w:name="_Toc423420271"/>
      <w:bookmarkStart w:id="11" w:name="_Toc3976586"/>
      <w:r w:rsidRPr="00DF3630">
        <w:rPr>
          <w:rFonts w:ascii="Montserrat" w:hAnsi="Montserrat" w:cs="Arial"/>
          <w:b/>
          <w:bCs/>
          <w:iCs/>
          <w:sz w:val="22"/>
          <w:szCs w:val="22"/>
          <w:lang w:val="es-MX"/>
        </w:rPr>
        <w:t>Ejercicio</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Fiscal</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de</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la</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contratación</w:t>
      </w:r>
      <w:bookmarkEnd w:id="9"/>
      <w:bookmarkEnd w:id="10"/>
      <w:bookmarkEnd w:id="11"/>
    </w:p>
    <w:p w14:paraId="0462850E" w14:textId="77777777" w:rsidR="0048252A" w:rsidRPr="00AA73D1" w:rsidRDefault="0048252A" w:rsidP="000660B1">
      <w:pPr>
        <w:pStyle w:val="Prrafodelista"/>
        <w:ind w:left="0"/>
        <w:jc w:val="both"/>
        <w:rPr>
          <w:rFonts w:ascii="Montserrat" w:hAnsi="Montserrat" w:cs="Arial"/>
          <w:sz w:val="18"/>
          <w:szCs w:val="18"/>
          <w:lang w:val="es-MX"/>
        </w:rPr>
      </w:pPr>
    </w:p>
    <w:p w14:paraId="529728CD" w14:textId="77777777" w:rsidR="00441FD8" w:rsidRDefault="00A6410D" w:rsidP="000660B1">
      <w:pPr>
        <w:pStyle w:val="Prrafodelista"/>
        <w:ind w:left="0"/>
        <w:jc w:val="both"/>
        <w:rPr>
          <w:rFonts w:ascii="Montserrat" w:hAnsi="Montserrat" w:cs="Arial"/>
          <w:sz w:val="22"/>
          <w:szCs w:val="22"/>
          <w:lang w:val="es-MX"/>
        </w:rPr>
      </w:pPr>
      <w:r w:rsidRPr="00DF3630">
        <w:rPr>
          <w:rFonts w:ascii="Montserrat" w:hAnsi="Montserrat" w:cs="Arial"/>
          <w:sz w:val="22"/>
          <w:szCs w:val="22"/>
          <w:lang w:val="es-MX"/>
        </w:rPr>
        <w:t>Esta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contratación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realizará</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recursos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fiscales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w:t>
      </w:r>
      <w:r w:rsidR="003278CC" w:rsidRPr="00DF3630">
        <w:rPr>
          <w:rFonts w:ascii="Montserrat" w:hAnsi="Montserrat" w:cs="Arial"/>
          <w:sz w:val="22"/>
          <w:szCs w:val="22"/>
          <w:lang w:val="es-MX"/>
        </w:rPr>
        <w:t>jercicio</w:t>
      </w:r>
      <w:r w:rsidR="00B432CF" w:rsidRPr="00DF3630">
        <w:rPr>
          <w:rFonts w:ascii="Montserrat" w:hAnsi="Montserrat" w:cs="Arial"/>
          <w:sz w:val="22"/>
          <w:szCs w:val="22"/>
          <w:lang w:val="es-MX"/>
        </w:rPr>
        <w:t xml:space="preserve"> </w:t>
      </w:r>
      <w:r w:rsidR="00107986" w:rsidRPr="00DF3630">
        <w:rPr>
          <w:rFonts w:ascii="Montserrat" w:hAnsi="Montserrat" w:cs="Arial"/>
          <w:sz w:val="22"/>
          <w:szCs w:val="22"/>
          <w:lang w:val="es-MX"/>
        </w:rPr>
        <w:t>2019</w:t>
      </w:r>
      <w:r w:rsidR="005B30C7" w:rsidRPr="00DF3630">
        <w:rPr>
          <w:rFonts w:ascii="Montserrat" w:hAnsi="Montserrat" w:cs="Arial"/>
          <w:sz w:val="22"/>
          <w:szCs w:val="22"/>
          <w:lang w:val="es-MX"/>
        </w:rPr>
        <w:t>.</w:t>
      </w:r>
    </w:p>
    <w:p w14:paraId="0C051B97" w14:textId="77777777" w:rsidR="00441FD8" w:rsidRDefault="00441FD8">
      <w:pPr>
        <w:rPr>
          <w:rFonts w:ascii="Montserrat" w:hAnsi="Montserrat" w:cs="Arial"/>
          <w:sz w:val="22"/>
          <w:szCs w:val="22"/>
          <w:lang w:val="es-MX"/>
        </w:rPr>
      </w:pPr>
    </w:p>
    <w:p w14:paraId="3B001E89" w14:textId="77777777" w:rsidR="0048252A" w:rsidRPr="00DF3630" w:rsidRDefault="0048252A" w:rsidP="000660B1">
      <w:pPr>
        <w:numPr>
          <w:ilvl w:val="1"/>
          <w:numId w:val="114"/>
        </w:numPr>
        <w:tabs>
          <w:tab w:val="left" w:pos="567"/>
        </w:tabs>
        <w:ind w:left="0" w:firstLine="0"/>
        <w:outlineLvl w:val="0"/>
        <w:rPr>
          <w:rFonts w:ascii="Montserrat" w:hAnsi="Montserrat" w:cs="Arial"/>
          <w:b/>
          <w:bCs/>
          <w:iCs/>
          <w:sz w:val="22"/>
          <w:szCs w:val="22"/>
          <w:lang w:val="es-MX"/>
        </w:rPr>
      </w:pPr>
      <w:bookmarkStart w:id="12" w:name="_Toc351651723"/>
      <w:bookmarkStart w:id="13" w:name="_Toc423420272"/>
      <w:bookmarkStart w:id="14" w:name="_Toc3976587"/>
      <w:r w:rsidRPr="00DF3630">
        <w:rPr>
          <w:rFonts w:ascii="Montserrat" w:hAnsi="Montserrat" w:cs="Arial"/>
          <w:b/>
          <w:bCs/>
          <w:iCs/>
          <w:sz w:val="22"/>
          <w:szCs w:val="22"/>
          <w:lang w:val="es-MX"/>
        </w:rPr>
        <w:lastRenderedPageBreak/>
        <w:t>Idioma</w:t>
      </w:r>
      <w:bookmarkEnd w:id="12"/>
      <w:bookmarkEnd w:id="13"/>
      <w:bookmarkEnd w:id="14"/>
    </w:p>
    <w:p w14:paraId="0EA04DD5" w14:textId="77777777" w:rsidR="0048252A" w:rsidRPr="00AA73D1" w:rsidRDefault="0048252A" w:rsidP="000660B1">
      <w:pPr>
        <w:pStyle w:val="Prrafodelista"/>
        <w:ind w:left="0"/>
        <w:jc w:val="both"/>
        <w:rPr>
          <w:rFonts w:ascii="Montserrat" w:hAnsi="Montserrat" w:cs="Arial"/>
          <w:sz w:val="16"/>
          <w:szCs w:val="16"/>
          <w:lang w:val="es-MX"/>
        </w:rPr>
      </w:pPr>
    </w:p>
    <w:p w14:paraId="36D6929C" w14:textId="77777777" w:rsidR="0048252A" w:rsidRPr="00DF3630" w:rsidRDefault="0048252A" w:rsidP="000660B1">
      <w:pPr>
        <w:pStyle w:val="Prrafodelista"/>
        <w:ind w:left="0"/>
        <w:jc w:val="both"/>
        <w:rPr>
          <w:rFonts w:ascii="Montserrat" w:hAnsi="Montserrat" w:cs="Arial"/>
          <w:sz w:val="22"/>
          <w:szCs w:val="22"/>
          <w:lang w:val="es-MX"/>
        </w:rPr>
      </w:pP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español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será</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idioma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9B123B" w:rsidRPr="00DF3630">
        <w:rPr>
          <w:rFonts w:ascii="Montserrat" w:hAnsi="Montserrat" w:cs="Arial"/>
          <w:sz w:val="22"/>
          <w:szCs w:val="22"/>
          <w:lang w:val="es-MX"/>
        </w:rPr>
        <w:t xml:space="preserve"> deberán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presentar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004E49B4" w:rsidRPr="00DF3630">
        <w:rPr>
          <w:rFonts w:ascii="Montserrat" w:hAnsi="Montserrat" w:cs="Arial"/>
          <w:sz w:val="22"/>
          <w:szCs w:val="22"/>
          <w:lang w:val="es-MX"/>
        </w:rPr>
        <w:t>proposiciones</w:t>
      </w:r>
      <w:r w:rsidRPr="00DF3630">
        <w:rPr>
          <w:rFonts w:ascii="Montserrat" w:hAnsi="Montserrat" w:cs="Arial"/>
          <w:sz w:val="22"/>
          <w:szCs w:val="22"/>
          <w:lang w:val="es-MX"/>
        </w:rPr>
        <w:t>.</w:t>
      </w:r>
    </w:p>
    <w:p w14:paraId="60C34748" w14:textId="77777777" w:rsidR="00234981" w:rsidRPr="00AA73D1" w:rsidRDefault="00234981" w:rsidP="000660B1">
      <w:pPr>
        <w:pStyle w:val="Prrafodelista"/>
        <w:ind w:left="0"/>
        <w:jc w:val="both"/>
        <w:rPr>
          <w:rFonts w:ascii="Montserrat" w:hAnsi="Montserrat" w:cs="Arial"/>
          <w:sz w:val="16"/>
          <w:szCs w:val="16"/>
          <w:lang w:val="es-MX"/>
        </w:rPr>
      </w:pPr>
    </w:p>
    <w:p w14:paraId="3E92827A" w14:textId="77777777" w:rsidR="00AE4707" w:rsidRPr="00DF3630" w:rsidRDefault="0048252A" w:rsidP="000660B1">
      <w:pPr>
        <w:numPr>
          <w:ilvl w:val="1"/>
          <w:numId w:val="114"/>
        </w:numPr>
        <w:tabs>
          <w:tab w:val="left" w:pos="567"/>
        </w:tabs>
        <w:ind w:left="0" w:firstLine="0"/>
        <w:outlineLvl w:val="0"/>
        <w:rPr>
          <w:rFonts w:ascii="Montserrat" w:hAnsi="Montserrat" w:cs="Arial"/>
          <w:b/>
          <w:bCs/>
          <w:iCs/>
          <w:sz w:val="22"/>
          <w:szCs w:val="22"/>
          <w:lang w:val="es-MX"/>
        </w:rPr>
      </w:pPr>
      <w:bookmarkStart w:id="15" w:name="_Toc351651724"/>
      <w:bookmarkStart w:id="16" w:name="_Toc423420273"/>
      <w:bookmarkStart w:id="17" w:name="_Toc3976588"/>
      <w:r w:rsidRPr="00DF3630">
        <w:rPr>
          <w:rFonts w:ascii="Montserrat" w:hAnsi="Montserrat" w:cs="Arial"/>
          <w:b/>
          <w:bCs/>
          <w:iCs/>
          <w:sz w:val="22"/>
          <w:szCs w:val="22"/>
          <w:lang w:val="es-MX"/>
        </w:rPr>
        <w:t>Recursos</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para</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la</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contratación</w:t>
      </w:r>
      <w:bookmarkEnd w:id="15"/>
      <w:bookmarkEnd w:id="16"/>
      <w:bookmarkEnd w:id="17"/>
    </w:p>
    <w:p w14:paraId="15A45CB0" w14:textId="77777777" w:rsidR="0048252A" w:rsidRPr="00AA73D1" w:rsidRDefault="00B432CF" w:rsidP="000660B1">
      <w:pPr>
        <w:tabs>
          <w:tab w:val="left" w:pos="567"/>
        </w:tabs>
        <w:outlineLvl w:val="0"/>
        <w:rPr>
          <w:rFonts w:ascii="Montserrat" w:hAnsi="Montserrat" w:cs="Arial"/>
          <w:bCs/>
          <w:iCs/>
          <w:sz w:val="16"/>
          <w:szCs w:val="16"/>
          <w:lang w:val="es-MX"/>
        </w:rPr>
      </w:pPr>
      <w:r w:rsidRPr="00DF3630">
        <w:rPr>
          <w:rFonts w:ascii="Montserrat" w:hAnsi="Montserrat" w:cs="Arial"/>
          <w:b/>
          <w:bCs/>
          <w:iCs/>
          <w:sz w:val="22"/>
          <w:szCs w:val="22"/>
          <w:lang w:val="es-MX"/>
        </w:rPr>
        <w:t xml:space="preserve"> </w:t>
      </w:r>
    </w:p>
    <w:p w14:paraId="5D8481A9" w14:textId="46CBB4A7" w:rsidR="007B30F0" w:rsidRPr="00DF3630" w:rsidRDefault="00AF013C" w:rsidP="000660B1">
      <w:pPr>
        <w:jc w:val="both"/>
        <w:rPr>
          <w:rFonts w:ascii="Montserrat" w:hAnsi="Montserrat" w:cs="Arial"/>
          <w:sz w:val="22"/>
          <w:szCs w:val="22"/>
          <w:lang w:val="es-MX"/>
        </w:rPr>
      </w:pPr>
      <w:r w:rsidRPr="00DF3630">
        <w:rPr>
          <w:rFonts w:ascii="Montserrat" w:hAnsi="Montserrat" w:cs="Arial"/>
          <w:sz w:val="22"/>
          <w:szCs w:val="22"/>
          <w:lang w:val="es-MX"/>
        </w:rPr>
        <w:t>Para cubrir las erogaciones que se deriven de la presente contratación,</w:t>
      </w:r>
      <w:r w:rsidRPr="00DF3630">
        <w:rPr>
          <w:rFonts w:ascii="Montserrat" w:hAnsi="Montserrat" w:cs="Arial"/>
          <w:b/>
          <w:sz w:val="22"/>
          <w:szCs w:val="22"/>
          <w:lang w:val="es-MX"/>
        </w:rPr>
        <w:t xml:space="preserve"> </w:t>
      </w:r>
      <w:r w:rsidR="00CC61B5" w:rsidRPr="00DF3630">
        <w:rPr>
          <w:rFonts w:ascii="Montserrat" w:hAnsi="Montserrat" w:cs="Arial"/>
          <w:b/>
          <w:sz w:val="22"/>
          <w:szCs w:val="22"/>
          <w:lang w:val="es-MX"/>
        </w:rPr>
        <w:t>“La Secretaría”</w:t>
      </w:r>
      <w:r w:rsidR="00B432CF" w:rsidRPr="00DF3630">
        <w:rPr>
          <w:rFonts w:ascii="Montserrat" w:hAnsi="Montserrat" w:cs="Arial"/>
          <w:sz w:val="22"/>
          <w:szCs w:val="22"/>
          <w:lang w:val="es-MX"/>
        </w:rPr>
        <w:t xml:space="preserve"> </w:t>
      </w:r>
      <w:r w:rsidR="007B30F0" w:rsidRPr="00DF3630">
        <w:rPr>
          <w:rFonts w:ascii="Montserrat" w:hAnsi="Montserrat" w:cs="Arial"/>
          <w:sz w:val="22"/>
          <w:szCs w:val="22"/>
          <w:lang w:val="es-MX"/>
        </w:rPr>
        <w:t>cuenta</w:t>
      </w:r>
      <w:r w:rsidR="00B432CF" w:rsidRPr="00DF3630">
        <w:rPr>
          <w:rFonts w:ascii="Montserrat" w:hAnsi="Montserrat" w:cs="Arial"/>
          <w:sz w:val="22"/>
          <w:szCs w:val="22"/>
          <w:lang w:val="es-MX"/>
        </w:rPr>
        <w:t xml:space="preserve"> </w:t>
      </w:r>
      <w:r w:rsidR="007B30F0" w:rsidRPr="00DF3630">
        <w:rPr>
          <w:rFonts w:ascii="Montserrat" w:hAnsi="Montserrat" w:cs="Arial"/>
          <w:sz w:val="22"/>
          <w:szCs w:val="22"/>
          <w:lang w:val="es-MX"/>
        </w:rPr>
        <w:t>con</w:t>
      </w:r>
      <w:r w:rsidR="00B432CF" w:rsidRPr="00DF3630">
        <w:rPr>
          <w:rFonts w:ascii="Montserrat" w:hAnsi="Montserrat" w:cs="Arial"/>
          <w:sz w:val="22"/>
          <w:szCs w:val="22"/>
          <w:lang w:val="es-MX"/>
        </w:rPr>
        <w:t xml:space="preserve"> </w:t>
      </w:r>
      <w:r w:rsidR="007B30F0"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00D5296E" w:rsidRPr="00DF3630">
        <w:rPr>
          <w:rFonts w:ascii="Montserrat" w:hAnsi="Montserrat" w:cs="Arial"/>
          <w:sz w:val="22"/>
          <w:szCs w:val="22"/>
          <w:lang w:val="es-MX"/>
        </w:rPr>
        <w:t>Certificación</w:t>
      </w:r>
      <w:r w:rsidR="004A5301" w:rsidRPr="00DF3630">
        <w:rPr>
          <w:rFonts w:ascii="Montserrat" w:hAnsi="Montserrat" w:cs="Arial"/>
          <w:sz w:val="22"/>
          <w:szCs w:val="22"/>
          <w:lang w:val="es-MX"/>
        </w:rPr>
        <w:t xml:space="preserve"> de D</w:t>
      </w:r>
      <w:r w:rsidR="007B30F0" w:rsidRPr="00DF3630">
        <w:rPr>
          <w:rFonts w:ascii="Montserrat" w:hAnsi="Montserrat" w:cs="Arial"/>
          <w:sz w:val="22"/>
          <w:szCs w:val="22"/>
          <w:lang w:val="es-MX"/>
        </w:rPr>
        <w:t>isponibilidad</w:t>
      </w:r>
      <w:r w:rsidR="00B432CF" w:rsidRPr="00DF3630">
        <w:rPr>
          <w:rFonts w:ascii="Montserrat" w:hAnsi="Montserrat" w:cs="Arial"/>
          <w:sz w:val="22"/>
          <w:szCs w:val="22"/>
          <w:lang w:val="es-MX"/>
        </w:rPr>
        <w:t xml:space="preserve"> </w:t>
      </w:r>
      <w:r w:rsidR="006C5628" w:rsidRPr="00141075">
        <w:rPr>
          <w:rFonts w:ascii="Montserrat" w:hAnsi="Montserrat" w:cs="Arial"/>
          <w:sz w:val="22"/>
          <w:szCs w:val="22"/>
          <w:lang w:val="es-MX"/>
        </w:rPr>
        <w:t>P</w:t>
      </w:r>
      <w:r w:rsidR="007B30F0" w:rsidRPr="00141075">
        <w:rPr>
          <w:rFonts w:ascii="Montserrat" w:hAnsi="Montserrat" w:cs="Arial"/>
          <w:sz w:val="22"/>
          <w:szCs w:val="22"/>
          <w:lang w:val="es-MX"/>
        </w:rPr>
        <w:t>resupuestaria</w:t>
      </w:r>
      <w:r w:rsidR="00B432CF" w:rsidRPr="00141075">
        <w:rPr>
          <w:rFonts w:ascii="Montserrat" w:hAnsi="Montserrat" w:cs="Arial"/>
          <w:sz w:val="22"/>
          <w:szCs w:val="22"/>
          <w:lang w:val="es-MX"/>
        </w:rPr>
        <w:t xml:space="preserve"> </w:t>
      </w:r>
      <w:r w:rsidR="00901430" w:rsidRPr="00141075">
        <w:rPr>
          <w:rFonts w:ascii="Montserrat" w:hAnsi="Montserrat" w:cs="Arial"/>
          <w:sz w:val="22"/>
          <w:szCs w:val="22"/>
          <w:lang w:val="es-MX"/>
        </w:rPr>
        <w:t>n</w:t>
      </w:r>
      <w:r w:rsidR="004A5301" w:rsidRPr="00141075">
        <w:rPr>
          <w:rFonts w:ascii="Montserrat" w:hAnsi="Montserrat" w:cs="Arial"/>
          <w:sz w:val="22"/>
          <w:szCs w:val="22"/>
          <w:lang w:val="es-MX"/>
        </w:rPr>
        <w:t xml:space="preserve">úmero </w:t>
      </w:r>
      <w:r w:rsidR="00F02192" w:rsidRPr="00141075">
        <w:rPr>
          <w:rFonts w:ascii="Montserrat" w:hAnsi="Montserrat" w:cs="Arial"/>
          <w:b/>
          <w:sz w:val="22"/>
          <w:szCs w:val="22"/>
          <w:lang w:val="es-MX"/>
        </w:rPr>
        <w:t xml:space="preserve">CP </w:t>
      </w:r>
      <w:r w:rsidR="00733E50" w:rsidRPr="00141075">
        <w:rPr>
          <w:rFonts w:ascii="Montserrat" w:hAnsi="Montserrat" w:cs="Arial"/>
          <w:b/>
          <w:sz w:val="22"/>
          <w:szCs w:val="22"/>
          <w:lang w:val="es-MX"/>
        </w:rPr>
        <w:t>00</w:t>
      </w:r>
      <w:r w:rsidR="00141075" w:rsidRPr="00141075">
        <w:rPr>
          <w:rFonts w:ascii="Montserrat" w:hAnsi="Montserrat" w:cs="Arial"/>
          <w:b/>
          <w:sz w:val="22"/>
          <w:szCs w:val="22"/>
          <w:lang w:val="es-MX"/>
        </w:rPr>
        <w:t>041</w:t>
      </w:r>
      <w:r w:rsidR="00295325" w:rsidRPr="00141075">
        <w:rPr>
          <w:rFonts w:ascii="Montserrat" w:hAnsi="Montserrat" w:cs="Arial"/>
          <w:sz w:val="22"/>
          <w:szCs w:val="22"/>
          <w:lang w:val="es-MX"/>
        </w:rPr>
        <w:t xml:space="preserve"> de fecha </w:t>
      </w:r>
      <w:r w:rsidR="00141075" w:rsidRPr="00141075">
        <w:rPr>
          <w:rFonts w:ascii="Montserrat" w:hAnsi="Montserrat" w:cs="Arial"/>
          <w:sz w:val="22"/>
          <w:szCs w:val="22"/>
          <w:lang w:val="es-MX"/>
        </w:rPr>
        <w:t>13</w:t>
      </w:r>
      <w:r w:rsidR="00234981" w:rsidRPr="00141075">
        <w:rPr>
          <w:rFonts w:ascii="Montserrat" w:hAnsi="Montserrat" w:cs="Arial"/>
          <w:sz w:val="22"/>
          <w:szCs w:val="22"/>
          <w:lang w:val="es-MX"/>
        </w:rPr>
        <w:t xml:space="preserve"> </w:t>
      </w:r>
      <w:r w:rsidR="00295325" w:rsidRPr="00141075">
        <w:rPr>
          <w:rFonts w:ascii="Montserrat" w:hAnsi="Montserrat" w:cs="Arial"/>
          <w:sz w:val="22"/>
          <w:szCs w:val="22"/>
          <w:lang w:val="es-MX"/>
        </w:rPr>
        <w:t xml:space="preserve">de </w:t>
      </w:r>
      <w:r w:rsidR="00141075" w:rsidRPr="00141075">
        <w:rPr>
          <w:rFonts w:ascii="Montserrat" w:hAnsi="Montserrat" w:cs="Arial"/>
          <w:sz w:val="22"/>
          <w:szCs w:val="22"/>
          <w:lang w:val="es-MX"/>
        </w:rPr>
        <w:t>febrero</w:t>
      </w:r>
      <w:r w:rsidR="00295325" w:rsidRPr="00141075">
        <w:rPr>
          <w:rFonts w:ascii="Montserrat" w:hAnsi="Montserrat" w:cs="Arial"/>
          <w:sz w:val="22"/>
          <w:szCs w:val="22"/>
          <w:lang w:val="es-MX"/>
        </w:rPr>
        <w:t xml:space="preserve"> de </w:t>
      </w:r>
      <w:r w:rsidR="00107986" w:rsidRPr="00141075">
        <w:rPr>
          <w:rFonts w:ascii="Montserrat" w:hAnsi="Montserrat" w:cs="Arial"/>
          <w:sz w:val="22"/>
          <w:szCs w:val="22"/>
          <w:lang w:val="es-MX"/>
        </w:rPr>
        <w:t>2019</w:t>
      </w:r>
      <w:r w:rsidR="004A5301" w:rsidRPr="00141075">
        <w:rPr>
          <w:rFonts w:ascii="Montserrat" w:hAnsi="Montserrat" w:cs="Arial"/>
          <w:sz w:val="22"/>
          <w:szCs w:val="22"/>
          <w:lang w:val="es-MX"/>
        </w:rPr>
        <w:t xml:space="preserve">, </w:t>
      </w:r>
      <w:r w:rsidR="00D5296E" w:rsidRPr="00141075">
        <w:rPr>
          <w:rFonts w:ascii="Montserrat" w:hAnsi="Montserrat" w:cs="Arial"/>
          <w:sz w:val="22"/>
          <w:szCs w:val="22"/>
          <w:lang w:val="es-MX"/>
        </w:rPr>
        <w:t>expedida</w:t>
      </w:r>
      <w:r w:rsidR="00417CD2" w:rsidRPr="00141075">
        <w:rPr>
          <w:rFonts w:ascii="Montserrat" w:hAnsi="Montserrat" w:cs="Arial"/>
          <w:sz w:val="22"/>
          <w:szCs w:val="22"/>
          <w:lang w:val="es-MX"/>
        </w:rPr>
        <w:t xml:space="preserve"> por </w:t>
      </w:r>
      <w:r w:rsidR="00295325" w:rsidRPr="00141075">
        <w:rPr>
          <w:rFonts w:ascii="Montserrat" w:hAnsi="Montserrat" w:cs="Arial"/>
          <w:sz w:val="22"/>
          <w:szCs w:val="22"/>
          <w:lang w:val="es-MX"/>
        </w:rPr>
        <w:t>la Dirección General de Programación, Organización y Presupuesto</w:t>
      </w:r>
      <w:r w:rsidR="004A5301" w:rsidRPr="00141075">
        <w:rPr>
          <w:rFonts w:ascii="Montserrat" w:hAnsi="Montserrat" w:cs="Arial"/>
          <w:sz w:val="22"/>
          <w:szCs w:val="22"/>
          <w:lang w:val="es-MX"/>
        </w:rPr>
        <w:t xml:space="preserve"> </w:t>
      </w:r>
      <w:r w:rsidR="00D5296E" w:rsidRPr="00141075">
        <w:rPr>
          <w:rFonts w:ascii="Montserrat" w:hAnsi="Montserrat" w:cs="Arial"/>
          <w:sz w:val="22"/>
          <w:szCs w:val="22"/>
          <w:lang w:val="es-MX"/>
        </w:rPr>
        <w:t>mediante la cual</w:t>
      </w:r>
      <w:r w:rsidR="00417CD2" w:rsidRPr="00141075">
        <w:rPr>
          <w:rFonts w:ascii="Montserrat" w:hAnsi="Montserrat" w:cs="Arial"/>
          <w:sz w:val="22"/>
          <w:szCs w:val="22"/>
          <w:lang w:val="es-MX"/>
        </w:rPr>
        <w:t xml:space="preserve"> </w:t>
      </w:r>
      <w:r w:rsidR="004A5301" w:rsidRPr="00141075">
        <w:rPr>
          <w:rFonts w:ascii="Montserrat" w:hAnsi="Montserrat" w:cs="Arial"/>
          <w:sz w:val="22"/>
          <w:szCs w:val="22"/>
          <w:lang w:val="es-MX"/>
        </w:rPr>
        <w:t>certifica</w:t>
      </w:r>
      <w:r w:rsidR="004A5301" w:rsidRPr="00DF3630">
        <w:rPr>
          <w:rFonts w:ascii="Montserrat" w:hAnsi="Montserrat" w:cs="Arial"/>
          <w:sz w:val="22"/>
          <w:szCs w:val="22"/>
          <w:lang w:val="es-MX"/>
        </w:rPr>
        <w:t xml:space="preserve"> que </w:t>
      </w:r>
      <w:r w:rsidR="0001700E">
        <w:rPr>
          <w:rFonts w:ascii="Montserrat" w:hAnsi="Montserrat" w:cs="Arial"/>
          <w:sz w:val="22"/>
          <w:szCs w:val="22"/>
          <w:lang w:val="es-MX"/>
        </w:rPr>
        <w:t>los recursos</w:t>
      </w:r>
      <w:r w:rsidR="004A5301" w:rsidRPr="00DF3630">
        <w:rPr>
          <w:rFonts w:ascii="Montserrat" w:hAnsi="Montserrat" w:cs="Arial"/>
          <w:sz w:val="22"/>
          <w:szCs w:val="22"/>
          <w:lang w:val="es-MX"/>
        </w:rPr>
        <w:t xml:space="preserve"> para llevar a cabo la contratación del servicio se enc</w:t>
      </w:r>
      <w:r w:rsidR="00D5296E" w:rsidRPr="00DF3630">
        <w:rPr>
          <w:rFonts w:ascii="Montserrat" w:hAnsi="Montserrat" w:cs="Arial"/>
          <w:sz w:val="22"/>
          <w:szCs w:val="22"/>
          <w:lang w:val="es-MX"/>
        </w:rPr>
        <w:t>uentra disponible</w:t>
      </w:r>
      <w:r w:rsidR="004A5301" w:rsidRPr="00DF3630">
        <w:rPr>
          <w:rFonts w:ascii="Montserrat" w:hAnsi="Montserrat" w:cs="Arial"/>
          <w:sz w:val="22"/>
          <w:szCs w:val="22"/>
          <w:lang w:val="es-MX"/>
        </w:rPr>
        <w:t>.</w:t>
      </w:r>
    </w:p>
    <w:p w14:paraId="3F6F134D" w14:textId="77777777" w:rsidR="00742B62" w:rsidRPr="00DF3630" w:rsidRDefault="007B30F0" w:rsidP="000660B1">
      <w:pPr>
        <w:jc w:val="both"/>
        <w:rPr>
          <w:rFonts w:ascii="Montserrat" w:hAnsi="Montserrat" w:cs="Arial"/>
          <w:sz w:val="22"/>
          <w:szCs w:val="22"/>
          <w:lang w:val="es-MX"/>
        </w:rPr>
      </w:pP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presente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procedimiento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contratación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no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será</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financiado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fondos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provenientes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créditos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externos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otorgados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Gobierno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Federal,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ni</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garantía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Organismos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Financieros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Regionales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Multilaterales.</w:t>
      </w:r>
    </w:p>
    <w:p w14:paraId="234441D3" w14:textId="77777777" w:rsidR="00E16991" w:rsidRPr="00AA73D1" w:rsidRDefault="00E16991" w:rsidP="000660B1">
      <w:pPr>
        <w:jc w:val="both"/>
        <w:rPr>
          <w:rFonts w:ascii="Montserrat" w:hAnsi="Montserrat" w:cs="Arial"/>
          <w:sz w:val="16"/>
          <w:szCs w:val="16"/>
          <w:lang w:val="es-MX"/>
        </w:rPr>
      </w:pPr>
    </w:p>
    <w:p w14:paraId="0C9DEEC2" w14:textId="77777777" w:rsidR="00B51818" w:rsidRPr="00DF3630" w:rsidRDefault="00B51818" w:rsidP="000660B1">
      <w:pPr>
        <w:numPr>
          <w:ilvl w:val="1"/>
          <w:numId w:val="114"/>
        </w:numPr>
        <w:tabs>
          <w:tab w:val="left" w:pos="567"/>
        </w:tabs>
        <w:ind w:left="0" w:firstLine="0"/>
        <w:outlineLvl w:val="0"/>
        <w:rPr>
          <w:rFonts w:ascii="Montserrat" w:hAnsi="Montserrat" w:cs="Arial"/>
          <w:b/>
          <w:bCs/>
          <w:iCs/>
          <w:sz w:val="22"/>
          <w:szCs w:val="22"/>
          <w:lang w:val="es-MX"/>
        </w:rPr>
      </w:pPr>
      <w:bookmarkStart w:id="18" w:name="_Toc423420274"/>
      <w:bookmarkStart w:id="19" w:name="_Toc3976589"/>
      <w:bookmarkStart w:id="20" w:name="_Toc351651725"/>
      <w:r w:rsidRPr="00DF3630">
        <w:rPr>
          <w:rFonts w:ascii="Montserrat" w:hAnsi="Montserrat" w:cs="Arial"/>
          <w:b/>
          <w:bCs/>
          <w:iCs/>
          <w:sz w:val="22"/>
          <w:szCs w:val="22"/>
          <w:lang w:val="es-MX"/>
        </w:rPr>
        <w:t>Vigencia</w:t>
      </w:r>
      <w:bookmarkEnd w:id="18"/>
      <w:bookmarkEnd w:id="19"/>
    </w:p>
    <w:p w14:paraId="21DD374F" w14:textId="77777777" w:rsidR="00B51818" w:rsidRPr="00AA73D1" w:rsidRDefault="00B51818" w:rsidP="000660B1">
      <w:pPr>
        <w:tabs>
          <w:tab w:val="left" w:pos="567"/>
        </w:tabs>
        <w:outlineLvl w:val="0"/>
        <w:rPr>
          <w:rFonts w:ascii="Montserrat" w:hAnsi="Montserrat" w:cs="Arial"/>
          <w:bCs/>
          <w:iCs/>
          <w:sz w:val="16"/>
          <w:szCs w:val="16"/>
          <w:lang w:val="es-MX"/>
        </w:rPr>
      </w:pPr>
    </w:p>
    <w:p w14:paraId="3E9F9955" w14:textId="77777777" w:rsidR="00131631" w:rsidRPr="00DF3630" w:rsidRDefault="006C74D3" w:rsidP="000660B1">
      <w:pPr>
        <w:jc w:val="both"/>
        <w:rPr>
          <w:rFonts w:ascii="Montserrat" w:hAnsi="Montserrat" w:cs="Arial"/>
          <w:sz w:val="22"/>
          <w:szCs w:val="22"/>
        </w:rPr>
      </w:pPr>
      <w:r w:rsidRPr="00141075">
        <w:rPr>
          <w:rFonts w:ascii="Montserrat" w:hAnsi="Montserrat" w:cs="Arial"/>
          <w:sz w:val="22"/>
          <w:szCs w:val="22"/>
          <w:lang w:val="es-MX"/>
        </w:rPr>
        <w:t>La</w:t>
      </w:r>
      <w:r w:rsidR="00B432CF" w:rsidRPr="00141075">
        <w:rPr>
          <w:rFonts w:ascii="Montserrat" w:hAnsi="Montserrat" w:cs="Arial"/>
          <w:sz w:val="22"/>
          <w:szCs w:val="22"/>
          <w:lang w:val="es-MX"/>
        </w:rPr>
        <w:t xml:space="preserve"> </w:t>
      </w:r>
      <w:r w:rsidRPr="00141075">
        <w:rPr>
          <w:rFonts w:ascii="Montserrat" w:hAnsi="Montserrat" w:cs="Arial"/>
          <w:sz w:val="22"/>
          <w:szCs w:val="22"/>
          <w:lang w:val="es-MX"/>
        </w:rPr>
        <w:t>vigencia</w:t>
      </w:r>
      <w:r w:rsidR="00B432CF" w:rsidRPr="00141075">
        <w:rPr>
          <w:rFonts w:ascii="Montserrat" w:hAnsi="Montserrat" w:cs="Arial"/>
          <w:sz w:val="22"/>
          <w:szCs w:val="22"/>
          <w:lang w:val="es-MX"/>
        </w:rPr>
        <w:t xml:space="preserve"> </w:t>
      </w:r>
      <w:r w:rsidRPr="00141075">
        <w:rPr>
          <w:rFonts w:ascii="Montserrat" w:hAnsi="Montserrat" w:cs="Arial"/>
          <w:sz w:val="22"/>
          <w:szCs w:val="22"/>
          <w:lang w:val="es-MX"/>
        </w:rPr>
        <w:t>de</w:t>
      </w:r>
      <w:r w:rsidR="00B432CF" w:rsidRPr="00141075">
        <w:rPr>
          <w:rFonts w:ascii="Montserrat" w:hAnsi="Montserrat" w:cs="Arial"/>
          <w:sz w:val="22"/>
          <w:szCs w:val="22"/>
          <w:lang w:val="es-MX"/>
        </w:rPr>
        <w:t xml:space="preserve"> </w:t>
      </w:r>
      <w:r w:rsidRPr="00141075">
        <w:rPr>
          <w:rFonts w:ascii="Montserrat" w:hAnsi="Montserrat" w:cs="Arial"/>
          <w:sz w:val="22"/>
          <w:szCs w:val="22"/>
          <w:lang w:val="es-MX"/>
        </w:rPr>
        <w:t>la</w:t>
      </w:r>
      <w:r w:rsidR="00B432CF" w:rsidRPr="00141075">
        <w:rPr>
          <w:rFonts w:ascii="Montserrat" w:hAnsi="Montserrat" w:cs="Arial"/>
          <w:sz w:val="22"/>
          <w:szCs w:val="22"/>
          <w:lang w:val="es-MX"/>
        </w:rPr>
        <w:t xml:space="preserve"> </w:t>
      </w:r>
      <w:r w:rsidR="00CA07CB" w:rsidRPr="00141075">
        <w:rPr>
          <w:rFonts w:ascii="Montserrat" w:hAnsi="Montserrat" w:cs="Arial"/>
          <w:sz w:val="22"/>
          <w:szCs w:val="22"/>
          <w:lang w:val="es-MX"/>
        </w:rPr>
        <w:t>contratación</w:t>
      </w:r>
      <w:r w:rsidR="00B432CF" w:rsidRPr="00141075">
        <w:rPr>
          <w:rFonts w:ascii="Montserrat" w:hAnsi="Montserrat" w:cs="Arial"/>
          <w:sz w:val="22"/>
          <w:szCs w:val="22"/>
          <w:lang w:val="es-MX"/>
        </w:rPr>
        <w:t xml:space="preserve"> </w:t>
      </w:r>
      <w:r w:rsidRPr="00141075">
        <w:rPr>
          <w:rFonts w:ascii="Montserrat" w:hAnsi="Montserrat" w:cs="Arial"/>
          <w:sz w:val="22"/>
          <w:szCs w:val="22"/>
          <w:lang w:val="es-MX"/>
        </w:rPr>
        <w:t>del</w:t>
      </w:r>
      <w:r w:rsidR="00B432CF" w:rsidRPr="00141075">
        <w:rPr>
          <w:rFonts w:ascii="Montserrat" w:hAnsi="Montserrat" w:cs="Arial"/>
          <w:sz w:val="22"/>
          <w:szCs w:val="22"/>
          <w:lang w:val="es-MX"/>
        </w:rPr>
        <w:t xml:space="preserve"> </w:t>
      </w:r>
      <w:r w:rsidRPr="00141075">
        <w:rPr>
          <w:rFonts w:ascii="Montserrat" w:hAnsi="Montserrat" w:cs="Arial"/>
          <w:sz w:val="22"/>
          <w:szCs w:val="22"/>
          <w:lang w:val="es-MX"/>
        </w:rPr>
        <w:t>servicio</w:t>
      </w:r>
      <w:r w:rsidR="00B432CF" w:rsidRPr="00141075">
        <w:rPr>
          <w:rFonts w:ascii="Montserrat" w:hAnsi="Montserrat" w:cs="Arial"/>
          <w:sz w:val="22"/>
          <w:szCs w:val="22"/>
          <w:lang w:val="es-MX"/>
        </w:rPr>
        <w:t xml:space="preserve"> </w:t>
      </w:r>
      <w:r w:rsidR="00131631" w:rsidRPr="00141075">
        <w:rPr>
          <w:rFonts w:ascii="Montserrat" w:hAnsi="Montserrat" w:cs="Arial"/>
          <w:sz w:val="22"/>
          <w:szCs w:val="22"/>
        </w:rPr>
        <w:t>será a partir del día natural siguiente a la notificación de fallo y hasta el 31 de diciembre de 201</w:t>
      </w:r>
      <w:r w:rsidR="00733E50" w:rsidRPr="00141075">
        <w:rPr>
          <w:rFonts w:ascii="Montserrat" w:hAnsi="Montserrat" w:cs="Arial"/>
          <w:sz w:val="22"/>
          <w:szCs w:val="22"/>
        </w:rPr>
        <w:t>9</w:t>
      </w:r>
      <w:r w:rsidR="00131631" w:rsidRPr="00141075">
        <w:rPr>
          <w:rFonts w:ascii="Montserrat" w:hAnsi="Montserrat" w:cs="Arial"/>
          <w:sz w:val="22"/>
          <w:szCs w:val="22"/>
        </w:rPr>
        <w:t>.</w:t>
      </w:r>
    </w:p>
    <w:p w14:paraId="0BCA1E3C" w14:textId="77777777" w:rsidR="00896A9B" w:rsidRPr="00AA73D1" w:rsidRDefault="00896A9B" w:rsidP="000660B1">
      <w:pPr>
        <w:jc w:val="both"/>
        <w:rPr>
          <w:rFonts w:ascii="Montserrat" w:hAnsi="Montserrat" w:cs="Arial"/>
          <w:sz w:val="16"/>
          <w:szCs w:val="16"/>
          <w:lang w:val="es-MX"/>
        </w:rPr>
      </w:pPr>
    </w:p>
    <w:p w14:paraId="63F69ACB" w14:textId="77777777" w:rsidR="0048252A" w:rsidRPr="0001700E" w:rsidRDefault="0001700E" w:rsidP="000660B1">
      <w:pPr>
        <w:numPr>
          <w:ilvl w:val="1"/>
          <w:numId w:val="114"/>
        </w:numPr>
        <w:tabs>
          <w:tab w:val="left" w:pos="567"/>
        </w:tabs>
        <w:ind w:left="0" w:firstLine="0"/>
        <w:outlineLvl w:val="0"/>
        <w:rPr>
          <w:rFonts w:ascii="Montserrat" w:hAnsi="Montserrat" w:cs="Arial"/>
          <w:b/>
          <w:bCs/>
          <w:iCs/>
          <w:sz w:val="22"/>
          <w:szCs w:val="22"/>
          <w:lang w:val="es-MX"/>
        </w:rPr>
      </w:pPr>
      <w:bookmarkStart w:id="21" w:name="_Toc3976590"/>
      <w:bookmarkEnd w:id="20"/>
      <w:r w:rsidRPr="0001700E">
        <w:rPr>
          <w:rFonts w:ascii="Montserrat" w:hAnsi="Montserrat" w:cs="Arial"/>
          <w:b/>
          <w:bCs/>
          <w:iCs/>
          <w:sz w:val="22"/>
          <w:szCs w:val="22"/>
          <w:lang w:val="es-MX"/>
        </w:rPr>
        <w:t>Condiciones</w:t>
      </w:r>
      <w:r w:rsidR="007E166F" w:rsidRPr="0001700E">
        <w:rPr>
          <w:rFonts w:ascii="Montserrat" w:hAnsi="Montserrat" w:cs="Arial"/>
          <w:b/>
          <w:bCs/>
          <w:iCs/>
          <w:sz w:val="22"/>
          <w:szCs w:val="22"/>
          <w:lang w:val="es-MX"/>
        </w:rPr>
        <w:t xml:space="preserve"> de pago</w:t>
      </w:r>
      <w:bookmarkEnd w:id="21"/>
    </w:p>
    <w:p w14:paraId="069D4407" w14:textId="77777777" w:rsidR="00EA6A12" w:rsidRPr="00441FD8" w:rsidRDefault="00EA6A12" w:rsidP="000660B1">
      <w:pPr>
        <w:pStyle w:val="Prrafodelista"/>
        <w:ind w:left="0"/>
        <w:jc w:val="both"/>
        <w:rPr>
          <w:rFonts w:ascii="Montserrat" w:hAnsi="Montserrat" w:cs="Arial"/>
          <w:bCs/>
          <w:iCs/>
          <w:sz w:val="18"/>
          <w:szCs w:val="18"/>
          <w:lang w:val="es-MX"/>
        </w:rPr>
      </w:pPr>
    </w:p>
    <w:p w14:paraId="5A4771B2" w14:textId="1AEF2175" w:rsidR="007E166F" w:rsidRPr="00DF3630" w:rsidRDefault="009B123B" w:rsidP="000660B1">
      <w:pPr>
        <w:jc w:val="both"/>
        <w:rPr>
          <w:rFonts w:ascii="Montserrat" w:hAnsi="Montserrat" w:cs="Arial"/>
          <w:sz w:val="22"/>
          <w:szCs w:val="22"/>
          <w:lang w:val="es-MX"/>
        </w:rPr>
      </w:pPr>
      <w:r w:rsidRPr="00DF3630">
        <w:rPr>
          <w:rFonts w:ascii="Montserrat" w:hAnsi="Montserrat" w:cs="Arial"/>
          <w:b/>
          <w:sz w:val="22"/>
          <w:szCs w:val="22"/>
        </w:rPr>
        <w:t>“La Secretaría”</w:t>
      </w:r>
      <w:r w:rsidRPr="00DF3630">
        <w:rPr>
          <w:rFonts w:ascii="Montserrat" w:hAnsi="Montserrat" w:cs="Arial"/>
          <w:bCs/>
          <w:iCs/>
          <w:sz w:val="22"/>
          <w:szCs w:val="22"/>
          <w:lang w:val="es-MX"/>
        </w:rPr>
        <w:t xml:space="preserve">, con fundamento en el artículo 51 de </w:t>
      </w:r>
      <w:r w:rsidRPr="00DF3630">
        <w:rPr>
          <w:rFonts w:ascii="Montserrat" w:hAnsi="Montserrat" w:cs="Arial"/>
          <w:b/>
          <w:bCs/>
          <w:iCs/>
          <w:sz w:val="22"/>
          <w:szCs w:val="22"/>
          <w:lang w:val="es-MX"/>
        </w:rPr>
        <w:t>“La Ley”</w:t>
      </w:r>
      <w:r w:rsidRPr="00DF3630">
        <w:rPr>
          <w:rFonts w:ascii="Montserrat" w:hAnsi="Montserrat" w:cs="Arial"/>
          <w:bCs/>
          <w:iCs/>
          <w:sz w:val="22"/>
          <w:szCs w:val="22"/>
          <w:lang w:val="es-MX"/>
        </w:rPr>
        <w:t xml:space="preserve"> y 89 del </w:t>
      </w:r>
      <w:r w:rsidRPr="00DF3630">
        <w:rPr>
          <w:rFonts w:ascii="Montserrat" w:hAnsi="Montserrat" w:cs="Arial"/>
          <w:b/>
          <w:bCs/>
          <w:iCs/>
          <w:sz w:val="22"/>
          <w:szCs w:val="22"/>
          <w:lang w:val="es-MX"/>
        </w:rPr>
        <w:t>“Reglamento”</w:t>
      </w:r>
      <w:r w:rsidRPr="00DF3630">
        <w:rPr>
          <w:rFonts w:ascii="Montserrat" w:hAnsi="Montserrat" w:cs="Arial"/>
          <w:bCs/>
          <w:iCs/>
          <w:sz w:val="22"/>
          <w:szCs w:val="22"/>
          <w:lang w:val="es-MX"/>
        </w:rPr>
        <w:t xml:space="preserve">, cubrirá el pago correspondiente de los servicios objeto de la presente contratación, de acuerdo a los servicios que </w:t>
      </w:r>
      <w:r w:rsidRPr="00DF3630">
        <w:rPr>
          <w:rFonts w:ascii="Montserrat" w:hAnsi="Montserrat" w:cs="Arial"/>
          <w:b/>
          <w:bCs/>
          <w:iCs/>
          <w:sz w:val="22"/>
          <w:szCs w:val="22"/>
          <w:lang w:val="es-MX"/>
        </w:rPr>
        <w:t>“</w:t>
      </w:r>
      <w:r w:rsidR="00E54AF2" w:rsidRPr="00DF3630">
        <w:rPr>
          <w:rFonts w:ascii="Montserrat" w:hAnsi="Montserrat" w:cs="Arial"/>
          <w:b/>
          <w:bCs/>
          <w:iCs/>
          <w:sz w:val="22"/>
          <w:szCs w:val="22"/>
          <w:lang w:val="es-MX"/>
        </w:rPr>
        <w:t>El</w:t>
      </w:r>
      <w:r w:rsidR="00234981" w:rsidRPr="00DF3630">
        <w:rPr>
          <w:rFonts w:ascii="Montserrat" w:hAnsi="Montserrat" w:cs="Arial"/>
          <w:b/>
          <w:bCs/>
          <w:iCs/>
          <w:sz w:val="22"/>
          <w:szCs w:val="22"/>
          <w:lang w:val="es-MX"/>
        </w:rPr>
        <w:t xml:space="preserve"> </w:t>
      </w:r>
      <w:r w:rsidR="008F2410" w:rsidRPr="00DF3630">
        <w:rPr>
          <w:rFonts w:ascii="Montserrat" w:hAnsi="Montserrat" w:cs="Arial"/>
          <w:b/>
          <w:bCs/>
          <w:iCs/>
          <w:sz w:val="22"/>
          <w:szCs w:val="22"/>
          <w:lang w:val="es-MX"/>
        </w:rPr>
        <w:t>Licitante</w:t>
      </w:r>
      <w:r w:rsidRPr="00DF3630">
        <w:rPr>
          <w:rFonts w:ascii="Montserrat" w:hAnsi="Montserrat" w:cs="Arial"/>
          <w:b/>
          <w:bCs/>
          <w:iCs/>
          <w:sz w:val="22"/>
          <w:szCs w:val="22"/>
          <w:lang w:val="es-MX"/>
        </w:rPr>
        <w:t>”</w:t>
      </w:r>
      <w:r w:rsidRPr="00DF3630">
        <w:rPr>
          <w:rFonts w:ascii="Montserrat" w:hAnsi="Montserrat" w:cs="Arial"/>
          <w:bCs/>
          <w:iCs/>
          <w:sz w:val="22"/>
          <w:szCs w:val="22"/>
          <w:lang w:val="es-MX"/>
        </w:rPr>
        <w:t xml:space="preserve"> </w:t>
      </w:r>
      <w:r w:rsidR="008F2410" w:rsidRPr="00DF3630">
        <w:rPr>
          <w:rFonts w:ascii="Montserrat" w:hAnsi="Montserrat" w:cs="Arial"/>
          <w:bCs/>
          <w:iCs/>
          <w:sz w:val="22"/>
          <w:szCs w:val="22"/>
          <w:lang w:val="es-MX"/>
        </w:rPr>
        <w:t xml:space="preserve">adjudicado </w:t>
      </w:r>
      <w:r w:rsidRPr="00DF3630">
        <w:rPr>
          <w:rFonts w:ascii="Montserrat" w:hAnsi="Montserrat" w:cs="Arial"/>
          <w:bCs/>
          <w:iCs/>
          <w:sz w:val="22"/>
          <w:szCs w:val="22"/>
          <w:lang w:val="es-MX"/>
        </w:rPr>
        <w:t xml:space="preserve">acredite efectivamente haber prestado a satisfacción de </w:t>
      </w:r>
      <w:r w:rsidRPr="00DF3630">
        <w:rPr>
          <w:rFonts w:ascii="Montserrat" w:hAnsi="Montserrat" w:cs="Arial"/>
          <w:b/>
          <w:bCs/>
          <w:iCs/>
          <w:sz w:val="22"/>
          <w:szCs w:val="22"/>
          <w:lang w:val="es-MX"/>
        </w:rPr>
        <w:t>“La Secretaría”,</w:t>
      </w:r>
      <w:r w:rsidRPr="00DF3630">
        <w:rPr>
          <w:rFonts w:ascii="Montserrat" w:hAnsi="Montserrat" w:cs="Arial"/>
          <w:bCs/>
          <w:iCs/>
          <w:sz w:val="22"/>
          <w:szCs w:val="22"/>
          <w:lang w:val="es-MX"/>
        </w:rPr>
        <w:t xml:space="preserve"> </w:t>
      </w:r>
      <w:r w:rsidR="00F728F1" w:rsidRPr="00DF3630">
        <w:rPr>
          <w:rFonts w:ascii="Montserrat" w:hAnsi="Montserrat" w:cs="Arial"/>
          <w:sz w:val="22"/>
          <w:szCs w:val="22"/>
          <w:lang w:val="es-MX"/>
        </w:rPr>
        <w:t xml:space="preserve">conforme </w:t>
      </w:r>
      <w:r w:rsidR="00EE7A4E" w:rsidRPr="00DF3630">
        <w:rPr>
          <w:rFonts w:ascii="Montserrat" w:hAnsi="Montserrat" w:cs="Arial"/>
          <w:sz w:val="22"/>
          <w:szCs w:val="22"/>
          <w:lang w:val="es-MX"/>
        </w:rPr>
        <w:t xml:space="preserve">a lo establecido en la </w:t>
      </w:r>
      <w:r w:rsidR="00E44CC3" w:rsidRPr="00DF3630">
        <w:rPr>
          <w:rFonts w:ascii="Montserrat" w:hAnsi="Montserrat" w:cs="Arial"/>
          <w:b/>
          <w:sz w:val="22"/>
          <w:szCs w:val="22"/>
          <w:lang w:val="es-MX"/>
        </w:rPr>
        <w:t>E</w:t>
      </w:r>
      <w:r w:rsidR="002B4FE8" w:rsidRPr="00DF3630">
        <w:rPr>
          <w:rFonts w:ascii="Montserrat" w:hAnsi="Montserrat" w:cs="Arial"/>
          <w:b/>
          <w:sz w:val="22"/>
          <w:szCs w:val="22"/>
          <w:lang w:val="es-MX"/>
        </w:rPr>
        <w:t>specificación</w:t>
      </w:r>
      <w:r w:rsidR="00AF791A" w:rsidRPr="00DF3630">
        <w:rPr>
          <w:rFonts w:ascii="Montserrat" w:hAnsi="Montserrat" w:cs="Arial"/>
          <w:b/>
          <w:sz w:val="22"/>
          <w:szCs w:val="22"/>
          <w:lang w:val="es-MX"/>
        </w:rPr>
        <w:t xml:space="preserve"> </w:t>
      </w:r>
      <w:r w:rsidR="00141075" w:rsidRPr="00141075">
        <w:rPr>
          <w:rFonts w:ascii="Montserrat" w:hAnsi="Montserrat" w:cs="Arial"/>
          <w:b/>
          <w:sz w:val="22"/>
          <w:szCs w:val="22"/>
          <w:lang w:val="es-MX"/>
        </w:rPr>
        <w:t>VIGÉSIMA OCTAVA</w:t>
      </w:r>
      <w:r w:rsidR="00AD3D9C" w:rsidRPr="00DF3630">
        <w:rPr>
          <w:rFonts w:ascii="Montserrat" w:hAnsi="Montserrat" w:cs="Arial"/>
          <w:b/>
          <w:sz w:val="22"/>
          <w:szCs w:val="22"/>
          <w:lang w:val="es-MX"/>
        </w:rPr>
        <w:t xml:space="preserve">. </w:t>
      </w:r>
      <w:r w:rsidR="00E44CC3" w:rsidRPr="00DF3630">
        <w:rPr>
          <w:rFonts w:ascii="Montserrat" w:hAnsi="Montserrat" w:cs="Arial"/>
          <w:b/>
          <w:sz w:val="22"/>
          <w:szCs w:val="22"/>
          <w:lang w:val="es-MX"/>
        </w:rPr>
        <w:t>“CONDICIONES</w:t>
      </w:r>
      <w:r w:rsidR="00D35E86" w:rsidRPr="00DF3630">
        <w:rPr>
          <w:rFonts w:ascii="Montserrat" w:hAnsi="Montserrat" w:cs="Arial"/>
          <w:b/>
          <w:sz w:val="22"/>
          <w:szCs w:val="22"/>
          <w:lang w:val="es-MX"/>
        </w:rPr>
        <w:t xml:space="preserve"> DE PAGO</w:t>
      </w:r>
      <w:r w:rsidR="00E44CC3" w:rsidRPr="00DF3630">
        <w:rPr>
          <w:rFonts w:ascii="Montserrat" w:hAnsi="Montserrat" w:cs="Arial"/>
          <w:b/>
          <w:sz w:val="22"/>
          <w:szCs w:val="22"/>
          <w:lang w:val="es-MX"/>
        </w:rPr>
        <w:t>”</w:t>
      </w:r>
      <w:r w:rsidR="00F10A3B" w:rsidRPr="00DF3630">
        <w:rPr>
          <w:rFonts w:ascii="Montserrat" w:hAnsi="Montserrat" w:cs="Arial"/>
          <w:sz w:val="22"/>
          <w:szCs w:val="22"/>
          <w:lang w:val="es-MX"/>
        </w:rPr>
        <w:t xml:space="preserve"> </w:t>
      </w:r>
      <w:r w:rsidR="00F728F1" w:rsidRPr="00DF3630">
        <w:rPr>
          <w:rFonts w:ascii="Montserrat" w:hAnsi="Montserrat" w:cs="Arial"/>
          <w:sz w:val="22"/>
          <w:szCs w:val="22"/>
          <w:lang w:val="es-MX"/>
        </w:rPr>
        <w:t xml:space="preserve">del </w:t>
      </w:r>
      <w:r w:rsidR="00903C0F" w:rsidRPr="00DF3630">
        <w:rPr>
          <w:rFonts w:ascii="Montserrat" w:hAnsi="Montserrat" w:cs="Arial"/>
          <w:b/>
          <w:sz w:val="22"/>
          <w:szCs w:val="22"/>
          <w:lang w:val="es-MX"/>
        </w:rPr>
        <w:t xml:space="preserve">ANEXO </w:t>
      </w:r>
      <w:r w:rsidR="00F56846" w:rsidRPr="00DF3630">
        <w:rPr>
          <w:rFonts w:ascii="Montserrat" w:hAnsi="Montserrat" w:cs="Arial"/>
          <w:b/>
          <w:sz w:val="22"/>
          <w:szCs w:val="22"/>
          <w:lang w:val="es-MX"/>
        </w:rPr>
        <w:t>UNO</w:t>
      </w:r>
      <w:r w:rsidR="000B4E30" w:rsidRPr="00DF3630">
        <w:rPr>
          <w:rFonts w:ascii="Montserrat" w:hAnsi="Montserrat" w:cs="Arial"/>
          <w:sz w:val="22"/>
          <w:szCs w:val="22"/>
          <w:lang w:val="es-MX"/>
        </w:rPr>
        <w:t>.</w:t>
      </w:r>
    </w:p>
    <w:p w14:paraId="01E19980" w14:textId="77777777" w:rsidR="007E166F" w:rsidRPr="00AA73D1" w:rsidRDefault="007E166F" w:rsidP="000660B1">
      <w:pPr>
        <w:jc w:val="both"/>
        <w:rPr>
          <w:rFonts w:ascii="Montserrat" w:hAnsi="Montserrat" w:cs="Arial"/>
          <w:sz w:val="16"/>
          <w:szCs w:val="16"/>
          <w:lang w:val="es-MX"/>
        </w:rPr>
      </w:pPr>
    </w:p>
    <w:p w14:paraId="46CA8330" w14:textId="77777777" w:rsidR="00350C20" w:rsidRPr="00DF3630" w:rsidRDefault="0051518D" w:rsidP="000660B1">
      <w:pPr>
        <w:numPr>
          <w:ilvl w:val="1"/>
          <w:numId w:val="114"/>
        </w:numPr>
        <w:tabs>
          <w:tab w:val="left" w:pos="567"/>
        </w:tabs>
        <w:ind w:left="0" w:firstLine="0"/>
        <w:outlineLvl w:val="0"/>
        <w:rPr>
          <w:rFonts w:ascii="Montserrat" w:hAnsi="Montserrat" w:cs="Arial"/>
          <w:b/>
          <w:bCs/>
          <w:iCs/>
          <w:sz w:val="22"/>
          <w:szCs w:val="22"/>
          <w:lang w:val="es-MX"/>
        </w:rPr>
      </w:pPr>
      <w:bookmarkStart w:id="22" w:name="_Toc3976591"/>
      <w:r w:rsidRPr="00DF3630">
        <w:rPr>
          <w:rFonts w:ascii="Montserrat" w:hAnsi="Montserrat" w:cs="Arial"/>
          <w:b/>
          <w:bCs/>
          <w:iCs/>
          <w:sz w:val="22"/>
          <w:szCs w:val="22"/>
          <w:lang w:val="es-MX"/>
        </w:rPr>
        <w:t>Norma</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Mexicana</w:t>
      </w:r>
      <w:r w:rsidR="00B432CF" w:rsidRPr="00DF3630">
        <w:rPr>
          <w:rFonts w:ascii="Montserrat" w:hAnsi="Montserrat" w:cs="Arial"/>
          <w:b/>
          <w:bCs/>
          <w:iCs/>
          <w:sz w:val="22"/>
          <w:szCs w:val="22"/>
          <w:lang w:val="es-MX"/>
        </w:rPr>
        <w:t xml:space="preserve"> </w:t>
      </w:r>
      <w:r w:rsidR="002710E3" w:rsidRPr="00DF3630">
        <w:rPr>
          <w:rFonts w:ascii="Montserrat" w:hAnsi="Montserrat" w:cs="Arial"/>
          <w:b/>
          <w:bCs/>
          <w:iCs/>
          <w:sz w:val="22"/>
          <w:szCs w:val="22"/>
          <w:lang w:val="es-MX"/>
        </w:rPr>
        <w:t xml:space="preserve">en </w:t>
      </w:r>
      <w:r w:rsidR="00D773D5" w:rsidRPr="00DF3630">
        <w:rPr>
          <w:rFonts w:ascii="Montserrat" w:hAnsi="Montserrat" w:cs="Arial"/>
          <w:b/>
          <w:bCs/>
          <w:iCs/>
          <w:sz w:val="22"/>
          <w:szCs w:val="22"/>
          <w:lang w:val="es-MX"/>
        </w:rPr>
        <w:t>Igualdad</w:t>
      </w:r>
      <w:r w:rsidR="00B432CF" w:rsidRPr="00DF3630">
        <w:rPr>
          <w:rFonts w:ascii="Montserrat" w:hAnsi="Montserrat" w:cs="Arial"/>
          <w:b/>
          <w:bCs/>
          <w:iCs/>
          <w:sz w:val="22"/>
          <w:szCs w:val="22"/>
          <w:lang w:val="es-MX"/>
        </w:rPr>
        <w:t xml:space="preserve"> </w:t>
      </w:r>
      <w:r w:rsidR="00D773D5" w:rsidRPr="00DF3630">
        <w:rPr>
          <w:rFonts w:ascii="Montserrat" w:hAnsi="Montserrat" w:cs="Arial"/>
          <w:b/>
          <w:bCs/>
          <w:iCs/>
          <w:sz w:val="22"/>
          <w:szCs w:val="22"/>
          <w:lang w:val="es-MX"/>
        </w:rPr>
        <w:t>Laboral</w:t>
      </w:r>
      <w:r w:rsidR="00B432CF" w:rsidRPr="00DF3630">
        <w:rPr>
          <w:rFonts w:ascii="Montserrat" w:hAnsi="Montserrat" w:cs="Arial"/>
          <w:b/>
          <w:bCs/>
          <w:iCs/>
          <w:sz w:val="22"/>
          <w:szCs w:val="22"/>
          <w:lang w:val="es-MX"/>
        </w:rPr>
        <w:t xml:space="preserve"> </w:t>
      </w:r>
      <w:r w:rsidR="005F3369" w:rsidRPr="00DF3630">
        <w:rPr>
          <w:rFonts w:ascii="Montserrat" w:hAnsi="Montserrat" w:cs="Arial"/>
          <w:b/>
          <w:bCs/>
          <w:iCs/>
          <w:sz w:val="22"/>
          <w:szCs w:val="22"/>
          <w:lang w:val="es-MX"/>
        </w:rPr>
        <w:t>y</w:t>
      </w:r>
      <w:r w:rsidR="00B432CF" w:rsidRPr="00DF3630">
        <w:rPr>
          <w:rFonts w:ascii="Montserrat" w:hAnsi="Montserrat" w:cs="Arial"/>
          <w:b/>
          <w:bCs/>
          <w:iCs/>
          <w:sz w:val="22"/>
          <w:szCs w:val="22"/>
          <w:lang w:val="es-MX"/>
        </w:rPr>
        <w:t xml:space="preserve"> </w:t>
      </w:r>
      <w:r w:rsidR="005F3369" w:rsidRPr="00DF3630">
        <w:rPr>
          <w:rFonts w:ascii="Montserrat" w:hAnsi="Montserrat" w:cs="Arial"/>
          <w:b/>
          <w:bCs/>
          <w:iCs/>
          <w:sz w:val="22"/>
          <w:szCs w:val="22"/>
          <w:lang w:val="es-MX"/>
        </w:rPr>
        <w:t>No</w:t>
      </w:r>
      <w:r w:rsidR="00B432CF" w:rsidRPr="00DF3630">
        <w:rPr>
          <w:rFonts w:ascii="Montserrat" w:hAnsi="Montserrat" w:cs="Arial"/>
          <w:b/>
          <w:bCs/>
          <w:iCs/>
          <w:sz w:val="22"/>
          <w:szCs w:val="22"/>
          <w:lang w:val="es-MX"/>
        </w:rPr>
        <w:t xml:space="preserve"> </w:t>
      </w:r>
      <w:r w:rsidR="005F3369" w:rsidRPr="00DF3630">
        <w:rPr>
          <w:rFonts w:ascii="Montserrat" w:hAnsi="Montserrat" w:cs="Arial"/>
          <w:b/>
          <w:bCs/>
          <w:iCs/>
          <w:sz w:val="22"/>
          <w:szCs w:val="22"/>
          <w:lang w:val="es-MX"/>
        </w:rPr>
        <w:t>Discriminación</w:t>
      </w:r>
      <w:bookmarkEnd w:id="22"/>
    </w:p>
    <w:p w14:paraId="6217B16A" w14:textId="77777777" w:rsidR="00350C20" w:rsidRPr="00AA73D1" w:rsidRDefault="00350C20" w:rsidP="000660B1">
      <w:pPr>
        <w:jc w:val="both"/>
        <w:rPr>
          <w:rFonts w:ascii="Montserrat" w:hAnsi="Montserrat" w:cs="Arial"/>
          <w:b/>
          <w:bCs/>
          <w:iCs/>
          <w:sz w:val="16"/>
          <w:szCs w:val="16"/>
          <w:lang w:val="es-MX"/>
        </w:rPr>
      </w:pPr>
    </w:p>
    <w:p w14:paraId="41FE0C58" w14:textId="77777777" w:rsidR="00350C20" w:rsidRPr="00DF3630" w:rsidRDefault="00350C20" w:rsidP="000660B1">
      <w:pPr>
        <w:jc w:val="both"/>
        <w:rPr>
          <w:rFonts w:ascii="Montserrat" w:hAnsi="Montserrat" w:cs="Arial"/>
          <w:b/>
          <w:bCs/>
          <w:iCs/>
          <w:sz w:val="22"/>
          <w:szCs w:val="22"/>
          <w:lang w:val="es-MX"/>
        </w:rPr>
      </w:pPr>
      <w:r w:rsidRPr="00DF3630">
        <w:rPr>
          <w:rFonts w:ascii="Montserrat" w:hAnsi="Montserrat" w:cs="Arial"/>
          <w:bCs/>
          <w:iCs/>
          <w:sz w:val="22"/>
          <w:szCs w:val="22"/>
          <w:lang w:val="es-MX"/>
        </w:rPr>
        <w:t xml:space="preserve">Con la finalidad de dar cumplimiento a la Norma Mexicana en Igualdad Laboral y No Discriminación, </w:t>
      </w:r>
      <w:r w:rsidRPr="00DF3630">
        <w:rPr>
          <w:rFonts w:ascii="Montserrat" w:hAnsi="Montserrat" w:cs="Arial"/>
          <w:b/>
          <w:bCs/>
          <w:iCs/>
          <w:sz w:val="22"/>
          <w:szCs w:val="22"/>
          <w:lang w:val="es-MX"/>
        </w:rPr>
        <w:t>NMX-R-025-SCFI-2015</w:t>
      </w:r>
      <w:r w:rsidRPr="00DF3630">
        <w:rPr>
          <w:rFonts w:ascii="Montserrat" w:hAnsi="Montserrat" w:cs="Arial"/>
          <w:bCs/>
          <w:iCs/>
          <w:sz w:val="22"/>
          <w:szCs w:val="22"/>
          <w:lang w:val="es-MX"/>
        </w:rPr>
        <w:t>, en todos los casos donde se utilice un lenguaje que pudiera interpretarse como excluyente al género femenino, invariablemente deberá interpretarse y entenderse como incluyente e igual tanto para hombres como para mujeres.</w:t>
      </w:r>
    </w:p>
    <w:p w14:paraId="4A2C67D5" w14:textId="77777777" w:rsidR="004F37ED" w:rsidRPr="00AA73D1" w:rsidRDefault="004F37ED" w:rsidP="000660B1">
      <w:pPr>
        <w:jc w:val="both"/>
        <w:rPr>
          <w:rFonts w:ascii="Montserrat" w:hAnsi="Montserrat" w:cs="Arial"/>
          <w:bCs/>
          <w:iCs/>
          <w:sz w:val="16"/>
          <w:szCs w:val="16"/>
          <w:lang w:val="es-MX"/>
        </w:rPr>
      </w:pPr>
    </w:p>
    <w:p w14:paraId="24982462" w14:textId="77777777" w:rsidR="0066760C" w:rsidRPr="00DF3630" w:rsidRDefault="00350C20" w:rsidP="000660B1">
      <w:pPr>
        <w:numPr>
          <w:ilvl w:val="1"/>
          <w:numId w:val="114"/>
        </w:numPr>
        <w:tabs>
          <w:tab w:val="left" w:pos="567"/>
        </w:tabs>
        <w:ind w:left="0" w:firstLine="0"/>
        <w:outlineLvl w:val="0"/>
        <w:rPr>
          <w:rFonts w:ascii="Montserrat" w:hAnsi="Montserrat" w:cs="Arial"/>
          <w:b/>
          <w:bCs/>
          <w:iCs/>
          <w:sz w:val="22"/>
          <w:szCs w:val="22"/>
          <w:lang w:val="es-MX"/>
        </w:rPr>
      </w:pPr>
      <w:bookmarkStart w:id="23" w:name="_Toc3976592"/>
      <w:r w:rsidRPr="00DF3630">
        <w:rPr>
          <w:rFonts w:ascii="Montserrat" w:hAnsi="Montserrat" w:cs="Arial"/>
          <w:b/>
          <w:bCs/>
          <w:iCs/>
          <w:sz w:val="22"/>
          <w:szCs w:val="22"/>
          <w:lang w:val="es-MX"/>
        </w:rPr>
        <w:t>Visita a las instalaciones</w:t>
      </w:r>
      <w:bookmarkEnd w:id="23"/>
    </w:p>
    <w:p w14:paraId="7BB87A72" w14:textId="77777777" w:rsidR="0066760C" w:rsidRPr="00441FD8" w:rsidRDefault="0066760C" w:rsidP="000660B1">
      <w:pPr>
        <w:pStyle w:val="Encabezado"/>
        <w:jc w:val="both"/>
        <w:rPr>
          <w:rFonts w:ascii="Montserrat" w:hAnsi="Montserrat" w:cs="Arial"/>
          <w:bCs/>
          <w:iCs/>
          <w:sz w:val="18"/>
          <w:szCs w:val="18"/>
          <w:lang w:val="es-MX"/>
        </w:rPr>
      </w:pPr>
    </w:p>
    <w:p w14:paraId="6F3E661E" w14:textId="77777777" w:rsidR="0051518D" w:rsidRPr="00DF3630" w:rsidRDefault="00584302" w:rsidP="000660B1">
      <w:pPr>
        <w:jc w:val="both"/>
        <w:rPr>
          <w:rFonts w:ascii="Montserrat" w:hAnsi="Montserrat" w:cs="Arial"/>
          <w:bCs/>
          <w:iCs/>
          <w:sz w:val="22"/>
          <w:szCs w:val="22"/>
          <w:lang w:val="es-MX"/>
        </w:rPr>
      </w:pPr>
      <w:r w:rsidRPr="00DF3630">
        <w:rPr>
          <w:rFonts w:ascii="Montserrat" w:hAnsi="Montserrat" w:cs="Arial"/>
          <w:bCs/>
          <w:iCs/>
          <w:sz w:val="22"/>
          <w:szCs w:val="22"/>
          <w:lang w:val="es-MX"/>
        </w:rPr>
        <w:t>Por la naturaleza de</w:t>
      </w:r>
      <w:r w:rsidR="00350C20" w:rsidRPr="00DF3630">
        <w:rPr>
          <w:rFonts w:ascii="Montserrat" w:hAnsi="Montserrat" w:cs="Arial"/>
          <w:bCs/>
          <w:iCs/>
          <w:sz w:val="22"/>
          <w:szCs w:val="22"/>
          <w:lang w:val="es-MX"/>
        </w:rPr>
        <w:t xml:space="preserve"> este </w:t>
      </w:r>
      <w:r w:rsidR="00CA07CB" w:rsidRPr="00DF3630">
        <w:rPr>
          <w:rFonts w:ascii="Montserrat" w:hAnsi="Montserrat" w:cs="Arial"/>
          <w:bCs/>
          <w:iCs/>
          <w:sz w:val="22"/>
          <w:szCs w:val="22"/>
          <w:lang w:val="es-MX"/>
        </w:rPr>
        <w:t>contratación</w:t>
      </w:r>
      <w:r w:rsidR="00350C20" w:rsidRPr="00DF3630">
        <w:rPr>
          <w:rFonts w:ascii="Montserrat" w:hAnsi="Montserrat" w:cs="Arial"/>
          <w:bCs/>
          <w:iCs/>
          <w:sz w:val="22"/>
          <w:szCs w:val="22"/>
          <w:lang w:val="es-MX"/>
        </w:rPr>
        <w:t xml:space="preserve"> no se requiere llevar a cabo visita a las instalaciones por parte de los licitantes.</w:t>
      </w:r>
    </w:p>
    <w:p w14:paraId="47E06CBB" w14:textId="77777777" w:rsidR="00350C20" w:rsidRPr="00AA73D1" w:rsidRDefault="00350C20" w:rsidP="000660B1">
      <w:pPr>
        <w:jc w:val="both"/>
        <w:rPr>
          <w:rFonts w:ascii="Montserrat" w:hAnsi="Montserrat" w:cs="Arial"/>
          <w:bCs/>
          <w:iCs/>
          <w:sz w:val="16"/>
          <w:szCs w:val="16"/>
          <w:lang w:val="es-MX"/>
        </w:rPr>
      </w:pPr>
    </w:p>
    <w:p w14:paraId="07B82811" w14:textId="77777777" w:rsidR="0048252A" w:rsidRPr="00DF3630" w:rsidRDefault="00785ED8" w:rsidP="000660B1">
      <w:pPr>
        <w:outlineLvl w:val="0"/>
        <w:rPr>
          <w:rFonts w:ascii="Montserrat" w:hAnsi="Montserrat" w:cs="Arial"/>
          <w:b/>
          <w:bCs/>
          <w:iCs/>
          <w:sz w:val="22"/>
          <w:szCs w:val="22"/>
          <w:lang w:val="es-MX"/>
        </w:rPr>
      </w:pPr>
      <w:bookmarkStart w:id="24" w:name="_Toc351651726"/>
      <w:bookmarkStart w:id="25" w:name="_Toc423420276"/>
      <w:bookmarkStart w:id="26" w:name="_Toc3976593"/>
      <w:r w:rsidRPr="00DF3630">
        <w:rPr>
          <w:rFonts w:ascii="Montserrat" w:hAnsi="Montserrat" w:cs="Arial"/>
          <w:b/>
          <w:bCs/>
          <w:iCs/>
          <w:sz w:val="22"/>
          <w:szCs w:val="22"/>
          <w:lang w:val="es-MX"/>
        </w:rPr>
        <w:t>Apartado</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II.</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Objeto</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y</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Alcance</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de</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la</w:t>
      </w:r>
      <w:bookmarkEnd w:id="24"/>
      <w:bookmarkEnd w:id="25"/>
      <w:r w:rsidR="00B432CF" w:rsidRPr="00DF3630">
        <w:rPr>
          <w:rFonts w:ascii="Montserrat" w:hAnsi="Montserrat" w:cs="Arial"/>
          <w:b/>
          <w:bCs/>
          <w:iCs/>
          <w:sz w:val="22"/>
          <w:szCs w:val="22"/>
          <w:lang w:val="es-MX"/>
        </w:rPr>
        <w:t xml:space="preserve"> </w:t>
      </w:r>
      <w:r w:rsidR="002222CC" w:rsidRPr="00DF3630">
        <w:rPr>
          <w:rFonts w:ascii="Montserrat" w:hAnsi="Montserrat" w:cs="Arial"/>
          <w:b/>
          <w:bCs/>
          <w:iCs/>
          <w:sz w:val="22"/>
          <w:szCs w:val="22"/>
          <w:lang w:val="es-MX"/>
        </w:rPr>
        <w:t>Invitación</w:t>
      </w:r>
      <w:bookmarkEnd w:id="26"/>
    </w:p>
    <w:p w14:paraId="3EE5B764" w14:textId="77777777" w:rsidR="00DC454A" w:rsidRPr="00AA73D1" w:rsidRDefault="00DC454A" w:rsidP="000660B1">
      <w:pPr>
        <w:outlineLvl w:val="0"/>
        <w:rPr>
          <w:rFonts w:ascii="Montserrat" w:hAnsi="Montserrat" w:cs="Arial"/>
          <w:b/>
          <w:bCs/>
          <w:iCs/>
          <w:sz w:val="16"/>
          <w:szCs w:val="16"/>
          <w:lang w:val="es-MX"/>
        </w:rPr>
      </w:pPr>
    </w:p>
    <w:p w14:paraId="0DB95F68" w14:textId="77777777" w:rsidR="0048252A" w:rsidRPr="00DF3630" w:rsidRDefault="00E946E5" w:rsidP="000660B1">
      <w:pPr>
        <w:outlineLvl w:val="0"/>
        <w:rPr>
          <w:rFonts w:ascii="Montserrat" w:hAnsi="Montserrat" w:cs="Arial"/>
          <w:b/>
          <w:sz w:val="22"/>
          <w:szCs w:val="22"/>
          <w:lang w:val="es-MX"/>
        </w:rPr>
      </w:pPr>
      <w:bookmarkStart w:id="27" w:name="_Toc351133131"/>
      <w:bookmarkStart w:id="28" w:name="_Toc351133318"/>
      <w:bookmarkStart w:id="29" w:name="_Toc351133460"/>
      <w:bookmarkStart w:id="30" w:name="_Toc351134020"/>
      <w:bookmarkStart w:id="31" w:name="_Toc351138269"/>
      <w:bookmarkStart w:id="32" w:name="_Toc351138325"/>
      <w:bookmarkStart w:id="33" w:name="_Toc351139163"/>
      <w:bookmarkStart w:id="34" w:name="_Toc351485356"/>
      <w:bookmarkStart w:id="35" w:name="_Toc351651727"/>
      <w:bookmarkStart w:id="36" w:name="_Toc354489088"/>
      <w:bookmarkStart w:id="37" w:name="_Toc354489144"/>
      <w:bookmarkStart w:id="38" w:name="_Toc354489358"/>
      <w:bookmarkStart w:id="39" w:name="_Toc351651728"/>
      <w:bookmarkStart w:id="40" w:name="_Toc423420277"/>
      <w:bookmarkStart w:id="41" w:name="_Toc3976594"/>
      <w:bookmarkEnd w:id="27"/>
      <w:bookmarkEnd w:id="28"/>
      <w:bookmarkEnd w:id="29"/>
      <w:bookmarkEnd w:id="30"/>
      <w:bookmarkEnd w:id="31"/>
      <w:bookmarkEnd w:id="32"/>
      <w:bookmarkEnd w:id="33"/>
      <w:bookmarkEnd w:id="34"/>
      <w:bookmarkEnd w:id="35"/>
      <w:bookmarkEnd w:id="36"/>
      <w:bookmarkEnd w:id="37"/>
      <w:bookmarkEnd w:id="38"/>
      <w:r w:rsidRPr="00DF3630">
        <w:rPr>
          <w:rFonts w:ascii="Montserrat" w:hAnsi="Montserrat" w:cs="Arial"/>
          <w:b/>
          <w:bCs/>
          <w:iCs/>
          <w:sz w:val="22"/>
          <w:szCs w:val="22"/>
          <w:lang w:val="es-MX"/>
        </w:rPr>
        <w:t>2.1</w:t>
      </w:r>
      <w:r w:rsidR="004B10D1" w:rsidRPr="00DF3630">
        <w:rPr>
          <w:rFonts w:ascii="Montserrat" w:hAnsi="Montserrat" w:cs="Arial"/>
          <w:b/>
          <w:bCs/>
          <w:iCs/>
          <w:sz w:val="22"/>
          <w:szCs w:val="22"/>
          <w:lang w:val="es-MX"/>
        </w:rPr>
        <w:tab/>
      </w:r>
      <w:r w:rsidR="0048252A" w:rsidRPr="00DF3630">
        <w:rPr>
          <w:rFonts w:ascii="Montserrat" w:hAnsi="Montserrat" w:cs="Arial"/>
          <w:b/>
          <w:bCs/>
          <w:iCs/>
          <w:sz w:val="22"/>
          <w:szCs w:val="22"/>
          <w:lang w:val="es-MX"/>
        </w:rPr>
        <w:t>Descripción</w:t>
      </w:r>
      <w:r w:rsidR="00B432CF" w:rsidRPr="00DF3630">
        <w:rPr>
          <w:rFonts w:ascii="Montserrat" w:hAnsi="Montserrat" w:cs="Arial"/>
          <w:b/>
          <w:sz w:val="22"/>
          <w:szCs w:val="22"/>
          <w:lang w:val="es-MX"/>
        </w:rPr>
        <w:t xml:space="preserve"> </w:t>
      </w:r>
      <w:r w:rsidR="0048252A" w:rsidRPr="00DF3630">
        <w:rPr>
          <w:rFonts w:ascii="Montserrat" w:hAnsi="Montserrat" w:cs="Arial"/>
          <w:b/>
          <w:sz w:val="22"/>
          <w:szCs w:val="22"/>
          <w:lang w:val="es-MX"/>
        </w:rPr>
        <w:t>de</w:t>
      </w:r>
      <w:r w:rsidR="0044275D" w:rsidRPr="00DF3630">
        <w:rPr>
          <w:rFonts w:ascii="Montserrat" w:hAnsi="Montserrat" w:cs="Arial"/>
          <w:b/>
          <w:sz w:val="22"/>
          <w:szCs w:val="22"/>
          <w:lang w:val="es-MX"/>
        </w:rPr>
        <w:t>l servicio</w:t>
      </w:r>
      <w:bookmarkEnd w:id="39"/>
      <w:bookmarkEnd w:id="40"/>
      <w:bookmarkEnd w:id="41"/>
    </w:p>
    <w:p w14:paraId="1B8DD7B9" w14:textId="77777777" w:rsidR="0044275D" w:rsidRPr="00441FD8" w:rsidRDefault="0044275D" w:rsidP="000660B1">
      <w:pPr>
        <w:outlineLvl w:val="0"/>
        <w:rPr>
          <w:rFonts w:ascii="Montserrat" w:hAnsi="Montserrat" w:cs="Arial"/>
          <w:sz w:val="18"/>
          <w:szCs w:val="18"/>
          <w:lang w:val="es-MX"/>
        </w:rPr>
      </w:pPr>
    </w:p>
    <w:p w14:paraId="2B999DDD" w14:textId="77777777" w:rsidR="0048252A" w:rsidRPr="00DF3630" w:rsidRDefault="00C45D77" w:rsidP="000660B1">
      <w:pPr>
        <w:jc w:val="both"/>
        <w:rPr>
          <w:rFonts w:ascii="Montserrat" w:hAnsi="Montserrat" w:cs="Arial"/>
          <w:b/>
          <w:sz w:val="22"/>
          <w:szCs w:val="22"/>
          <w:lang w:val="es-MX"/>
        </w:rPr>
      </w:pPr>
      <w:r>
        <w:rPr>
          <w:rFonts w:ascii="Montserrat" w:hAnsi="Montserrat" w:cs="Arial"/>
          <w:bCs/>
          <w:iCs/>
          <w:sz w:val="22"/>
          <w:szCs w:val="22"/>
          <w:lang w:val="es-MX"/>
        </w:rPr>
        <w:t xml:space="preserve">La presente Invitación contempla la concentración de los </w:t>
      </w:r>
      <w:r w:rsidR="00E44CC3" w:rsidRPr="00DF3630">
        <w:rPr>
          <w:rFonts w:ascii="Montserrat" w:hAnsi="Montserrat" w:cs="Arial"/>
          <w:b/>
          <w:bCs/>
          <w:iCs/>
          <w:sz w:val="22"/>
          <w:szCs w:val="22"/>
          <w:lang w:val="es-MX"/>
        </w:rPr>
        <w:t xml:space="preserve">Servicios de Mantenimiento Preventivo y Correctivo a las instalaciones eléctricas de alta y baja tensión y plantas de emergencia, ubicados en los inmuebles que ocupa la Secretaría de </w:t>
      </w:r>
      <w:r w:rsidR="00E44CC3" w:rsidRPr="00DF3630">
        <w:rPr>
          <w:rFonts w:ascii="Montserrat" w:hAnsi="Montserrat" w:cs="Arial"/>
          <w:b/>
          <w:bCs/>
          <w:iCs/>
          <w:sz w:val="22"/>
          <w:szCs w:val="22"/>
          <w:lang w:val="es-MX"/>
        </w:rPr>
        <w:lastRenderedPageBreak/>
        <w:t>Relaciones Exteriores</w:t>
      </w:r>
      <w:r w:rsidR="00E946E5" w:rsidRPr="00DF3630">
        <w:rPr>
          <w:rFonts w:ascii="Montserrat" w:hAnsi="Montserrat" w:cs="Arial"/>
          <w:b/>
          <w:bCs/>
          <w:iCs/>
          <w:sz w:val="22"/>
          <w:szCs w:val="22"/>
          <w:lang w:val="es-MX"/>
        </w:rPr>
        <w:t>,</w:t>
      </w:r>
      <w:r w:rsidR="00B432CF" w:rsidRPr="00DF3630">
        <w:rPr>
          <w:rFonts w:ascii="Montserrat" w:hAnsi="Montserrat" w:cs="Arial"/>
          <w:bCs/>
          <w:iCs/>
          <w:sz w:val="22"/>
          <w:szCs w:val="22"/>
          <w:lang w:val="es-MX"/>
        </w:rPr>
        <w:t xml:space="preserve"> </w:t>
      </w:r>
      <w:r w:rsidR="0048252A" w:rsidRPr="00DF3630">
        <w:rPr>
          <w:rFonts w:ascii="Montserrat" w:hAnsi="Montserrat" w:cs="Arial"/>
          <w:bCs/>
          <w:iCs/>
          <w:sz w:val="22"/>
          <w:szCs w:val="22"/>
          <w:lang w:val="es-MX"/>
        </w:rPr>
        <w:t>de</w:t>
      </w:r>
      <w:r w:rsidR="00B432CF" w:rsidRPr="00DF3630">
        <w:rPr>
          <w:rFonts w:ascii="Montserrat" w:hAnsi="Montserrat" w:cs="Arial"/>
          <w:bCs/>
          <w:iCs/>
          <w:sz w:val="22"/>
          <w:szCs w:val="22"/>
          <w:lang w:val="es-MX"/>
        </w:rPr>
        <w:t xml:space="preserve"> </w:t>
      </w:r>
      <w:r w:rsidR="0048252A" w:rsidRPr="00DF3630">
        <w:rPr>
          <w:rFonts w:ascii="Montserrat" w:hAnsi="Montserrat" w:cs="Arial"/>
          <w:bCs/>
          <w:iCs/>
          <w:sz w:val="22"/>
          <w:szCs w:val="22"/>
          <w:lang w:val="es-MX"/>
        </w:rPr>
        <w:t>acuerdo</w:t>
      </w:r>
      <w:r w:rsidR="00B432CF" w:rsidRPr="00DF3630">
        <w:rPr>
          <w:rFonts w:ascii="Montserrat" w:hAnsi="Montserrat" w:cs="Arial"/>
          <w:bCs/>
          <w:iCs/>
          <w:sz w:val="22"/>
          <w:szCs w:val="22"/>
          <w:lang w:val="es-MX"/>
        </w:rPr>
        <w:t xml:space="preserve"> </w:t>
      </w:r>
      <w:r w:rsidR="0048252A" w:rsidRPr="00DF3630">
        <w:rPr>
          <w:rFonts w:ascii="Montserrat" w:hAnsi="Montserrat" w:cs="Arial"/>
          <w:bCs/>
          <w:iCs/>
          <w:sz w:val="22"/>
          <w:szCs w:val="22"/>
          <w:lang w:val="es-MX"/>
        </w:rPr>
        <w:t>con</w:t>
      </w:r>
      <w:r w:rsidR="00B432CF" w:rsidRPr="00DF3630">
        <w:rPr>
          <w:rFonts w:ascii="Montserrat" w:hAnsi="Montserrat" w:cs="Arial"/>
          <w:bCs/>
          <w:iCs/>
          <w:sz w:val="22"/>
          <w:szCs w:val="22"/>
          <w:lang w:val="es-MX"/>
        </w:rPr>
        <w:t xml:space="preserve"> </w:t>
      </w:r>
      <w:r w:rsidR="0048252A" w:rsidRPr="00DF3630">
        <w:rPr>
          <w:rFonts w:ascii="Montserrat" w:hAnsi="Montserrat" w:cs="Arial"/>
          <w:bCs/>
          <w:iCs/>
          <w:sz w:val="22"/>
          <w:szCs w:val="22"/>
          <w:lang w:val="es-MX"/>
        </w:rPr>
        <w:t>lo</w:t>
      </w:r>
      <w:r w:rsidR="00B432CF" w:rsidRPr="00DF3630">
        <w:rPr>
          <w:rFonts w:ascii="Montserrat" w:hAnsi="Montserrat" w:cs="Arial"/>
          <w:bCs/>
          <w:iCs/>
          <w:sz w:val="22"/>
          <w:szCs w:val="22"/>
          <w:lang w:val="es-MX"/>
        </w:rPr>
        <w:t xml:space="preserve"> </w:t>
      </w:r>
      <w:r w:rsidR="0048252A" w:rsidRPr="00DF3630">
        <w:rPr>
          <w:rFonts w:ascii="Montserrat" w:hAnsi="Montserrat" w:cs="Arial"/>
          <w:bCs/>
          <w:iCs/>
          <w:sz w:val="22"/>
          <w:szCs w:val="22"/>
          <w:lang w:val="es-MX"/>
        </w:rPr>
        <w:t>solicitado</w:t>
      </w:r>
      <w:r w:rsidR="00B432CF" w:rsidRPr="00DF3630">
        <w:rPr>
          <w:rFonts w:ascii="Montserrat" w:hAnsi="Montserrat" w:cs="Arial"/>
          <w:bCs/>
          <w:iCs/>
          <w:sz w:val="22"/>
          <w:szCs w:val="22"/>
          <w:lang w:val="es-MX"/>
        </w:rPr>
        <w:t xml:space="preserve"> </w:t>
      </w:r>
      <w:r w:rsidR="0048252A" w:rsidRPr="00DF3630">
        <w:rPr>
          <w:rFonts w:ascii="Montserrat" w:hAnsi="Montserrat" w:cs="Arial"/>
          <w:bCs/>
          <w:iCs/>
          <w:sz w:val="22"/>
          <w:szCs w:val="22"/>
          <w:lang w:val="es-MX"/>
        </w:rPr>
        <w:t>en</w:t>
      </w:r>
      <w:r w:rsidR="00B432CF" w:rsidRPr="00DF3630">
        <w:rPr>
          <w:rFonts w:ascii="Montserrat" w:hAnsi="Montserrat" w:cs="Arial"/>
          <w:bCs/>
          <w:iCs/>
          <w:sz w:val="22"/>
          <w:szCs w:val="22"/>
          <w:lang w:val="es-MX"/>
        </w:rPr>
        <w:t xml:space="preserve"> </w:t>
      </w:r>
      <w:r w:rsidR="00EB164F" w:rsidRPr="00DF3630">
        <w:rPr>
          <w:rFonts w:ascii="Montserrat" w:hAnsi="Montserrat" w:cs="Arial"/>
          <w:bCs/>
          <w:iCs/>
          <w:sz w:val="22"/>
          <w:szCs w:val="22"/>
          <w:lang w:val="es-MX"/>
        </w:rPr>
        <w:t>el</w:t>
      </w:r>
      <w:r w:rsidR="00B432CF" w:rsidRPr="00DF3630">
        <w:rPr>
          <w:rFonts w:ascii="Montserrat" w:hAnsi="Montserrat" w:cs="Arial"/>
          <w:bCs/>
          <w:iCs/>
          <w:sz w:val="22"/>
          <w:szCs w:val="22"/>
          <w:lang w:val="es-MX"/>
        </w:rPr>
        <w:t xml:space="preserve"> </w:t>
      </w:r>
      <w:r w:rsidR="0048252A" w:rsidRPr="00DF3630">
        <w:rPr>
          <w:rFonts w:ascii="Montserrat" w:hAnsi="Montserrat" w:cs="Arial"/>
          <w:b/>
          <w:bCs/>
          <w:iCs/>
          <w:sz w:val="22"/>
          <w:szCs w:val="22"/>
          <w:lang w:val="es-MX"/>
        </w:rPr>
        <w:t>ANEXO</w:t>
      </w:r>
      <w:r w:rsidR="00B432CF" w:rsidRPr="00DF3630">
        <w:rPr>
          <w:rFonts w:ascii="Montserrat" w:hAnsi="Montserrat" w:cs="Arial"/>
          <w:b/>
          <w:bCs/>
          <w:iCs/>
          <w:sz w:val="22"/>
          <w:szCs w:val="22"/>
          <w:lang w:val="es-MX"/>
        </w:rPr>
        <w:t xml:space="preserve"> </w:t>
      </w:r>
      <w:r w:rsidR="0048252A" w:rsidRPr="00DF3630">
        <w:rPr>
          <w:rFonts w:ascii="Montserrat" w:hAnsi="Montserrat" w:cs="Arial"/>
          <w:b/>
          <w:bCs/>
          <w:iCs/>
          <w:sz w:val="22"/>
          <w:szCs w:val="22"/>
          <w:lang w:val="es-MX"/>
        </w:rPr>
        <w:t>UNO</w:t>
      </w:r>
      <w:r w:rsidR="00B432CF" w:rsidRPr="00DF3630">
        <w:rPr>
          <w:rFonts w:ascii="Montserrat" w:hAnsi="Montserrat" w:cs="Arial"/>
          <w:bCs/>
          <w:iCs/>
          <w:sz w:val="22"/>
          <w:szCs w:val="22"/>
          <w:lang w:val="es-MX"/>
        </w:rPr>
        <w:t xml:space="preserve"> </w:t>
      </w:r>
      <w:r w:rsidR="004B10D1" w:rsidRPr="00DF3630">
        <w:rPr>
          <w:rFonts w:ascii="Montserrat" w:hAnsi="Montserrat" w:cs="Arial"/>
          <w:bCs/>
          <w:iCs/>
          <w:sz w:val="22"/>
          <w:szCs w:val="22"/>
          <w:lang w:val="es-MX"/>
        </w:rPr>
        <w:t>de</w:t>
      </w:r>
      <w:r w:rsidR="00B432CF" w:rsidRPr="00DF3630">
        <w:rPr>
          <w:rFonts w:ascii="Montserrat" w:hAnsi="Montserrat" w:cs="Arial"/>
          <w:bCs/>
          <w:iCs/>
          <w:sz w:val="22"/>
          <w:szCs w:val="22"/>
          <w:lang w:val="es-MX"/>
        </w:rPr>
        <w:t xml:space="preserve"> </w:t>
      </w:r>
      <w:r w:rsidR="004B10D1" w:rsidRPr="00DF3630">
        <w:rPr>
          <w:rFonts w:ascii="Montserrat" w:hAnsi="Montserrat" w:cs="Arial"/>
          <w:bCs/>
          <w:iCs/>
          <w:sz w:val="22"/>
          <w:szCs w:val="22"/>
          <w:lang w:val="es-MX"/>
        </w:rPr>
        <w:t>la</w:t>
      </w:r>
      <w:r w:rsidR="00B432CF" w:rsidRPr="00DF3630">
        <w:rPr>
          <w:rFonts w:ascii="Montserrat" w:hAnsi="Montserrat" w:cs="Arial"/>
          <w:bCs/>
          <w:iCs/>
          <w:sz w:val="22"/>
          <w:szCs w:val="22"/>
          <w:lang w:val="es-MX"/>
        </w:rPr>
        <w:t xml:space="preserve"> </w:t>
      </w:r>
      <w:r w:rsidR="004B10D1" w:rsidRPr="00DF3630">
        <w:rPr>
          <w:rFonts w:ascii="Montserrat" w:hAnsi="Montserrat" w:cs="Arial"/>
          <w:bCs/>
          <w:iCs/>
          <w:sz w:val="22"/>
          <w:szCs w:val="22"/>
          <w:lang w:val="es-MX"/>
        </w:rPr>
        <w:t>presente</w:t>
      </w:r>
      <w:r w:rsidR="00B432CF" w:rsidRPr="00DF3630">
        <w:rPr>
          <w:rFonts w:ascii="Montserrat" w:hAnsi="Montserrat" w:cs="Arial"/>
          <w:bCs/>
          <w:iCs/>
          <w:sz w:val="22"/>
          <w:szCs w:val="22"/>
          <w:lang w:val="es-MX"/>
        </w:rPr>
        <w:t xml:space="preserve"> </w:t>
      </w:r>
      <w:r w:rsidR="00906A1B" w:rsidRPr="00DF3630">
        <w:rPr>
          <w:rFonts w:ascii="Montserrat" w:hAnsi="Montserrat" w:cs="Arial"/>
          <w:bCs/>
          <w:iCs/>
          <w:sz w:val="22"/>
          <w:szCs w:val="22"/>
          <w:lang w:val="es-MX"/>
        </w:rPr>
        <w:t>Invitación</w:t>
      </w:r>
      <w:r w:rsidR="005B30C7" w:rsidRPr="00DF3630">
        <w:rPr>
          <w:rFonts w:ascii="Montserrat" w:hAnsi="Montserrat" w:cs="Arial"/>
          <w:bCs/>
          <w:iCs/>
          <w:sz w:val="22"/>
          <w:szCs w:val="22"/>
          <w:lang w:val="es-MX"/>
        </w:rPr>
        <w:t>.</w:t>
      </w:r>
    </w:p>
    <w:p w14:paraId="3F49EFF7" w14:textId="77777777" w:rsidR="00D5296E" w:rsidRPr="00441FD8" w:rsidRDefault="00D5296E" w:rsidP="000660B1">
      <w:pPr>
        <w:outlineLvl w:val="0"/>
        <w:rPr>
          <w:rFonts w:ascii="Montserrat" w:hAnsi="Montserrat" w:cs="Arial"/>
          <w:bCs/>
          <w:iCs/>
          <w:sz w:val="20"/>
          <w:szCs w:val="20"/>
          <w:lang w:val="es-MX"/>
        </w:rPr>
      </w:pPr>
      <w:bookmarkStart w:id="42" w:name="_Toc351651729"/>
      <w:bookmarkStart w:id="43" w:name="_Toc423420278"/>
    </w:p>
    <w:p w14:paraId="1287B7EA" w14:textId="77777777" w:rsidR="0048252A" w:rsidRPr="00DF3630" w:rsidRDefault="00E946E5" w:rsidP="000660B1">
      <w:pPr>
        <w:outlineLvl w:val="0"/>
        <w:rPr>
          <w:rFonts w:ascii="Montserrat" w:hAnsi="Montserrat" w:cs="Arial"/>
          <w:b/>
          <w:bCs/>
          <w:iCs/>
          <w:sz w:val="22"/>
          <w:szCs w:val="22"/>
          <w:lang w:val="es-MX"/>
        </w:rPr>
      </w:pPr>
      <w:bookmarkStart w:id="44" w:name="_Toc3976595"/>
      <w:r w:rsidRPr="00DF3630">
        <w:rPr>
          <w:rFonts w:ascii="Montserrat" w:hAnsi="Montserrat" w:cs="Arial"/>
          <w:b/>
          <w:bCs/>
          <w:iCs/>
          <w:sz w:val="22"/>
          <w:szCs w:val="22"/>
          <w:lang w:val="es-MX"/>
        </w:rPr>
        <w:t>2.2</w:t>
      </w:r>
      <w:r w:rsidR="004B10D1" w:rsidRPr="00DF3630">
        <w:rPr>
          <w:rFonts w:ascii="Montserrat" w:hAnsi="Montserrat" w:cs="Arial"/>
          <w:b/>
          <w:bCs/>
          <w:iCs/>
          <w:sz w:val="22"/>
          <w:szCs w:val="22"/>
          <w:lang w:val="es-MX"/>
        </w:rPr>
        <w:tab/>
      </w:r>
      <w:r w:rsidR="0094565D" w:rsidRPr="00DF3630">
        <w:rPr>
          <w:rFonts w:ascii="Montserrat" w:hAnsi="Montserrat" w:cs="Arial"/>
          <w:b/>
          <w:bCs/>
          <w:iCs/>
          <w:sz w:val="22"/>
          <w:szCs w:val="22"/>
          <w:lang w:val="es-MX"/>
        </w:rPr>
        <w:t>Partidas</w:t>
      </w:r>
      <w:r w:rsidR="00B432CF" w:rsidRPr="00DF3630">
        <w:rPr>
          <w:rFonts w:ascii="Montserrat" w:hAnsi="Montserrat" w:cs="Arial"/>
          <w:b/>
          <w:bCs/>
          <w:iCs/>
          <w:sz w:val="22"/>
          <w:szCs w:val="22"/>
          <w:lang w:val="es-MX"/>
        </w:rPr>
        <w:t xml:space="preserve"> </w:t>
      </w:r>
      <w:r w:rsidR="0048252A" w:rsidRPr="00DF3630">
        <w:rPr>
          <w:rFonts w:ascii="Montserrat" w:hAnsi="Montserrat" w:cs="Arial"/>
          <w:b/>
          <w:bCs/>
          <w:iCs/>
          <w:sz w:val="22"/>
          <w:szCs w:val="22"/>
          <w:lang w:val="es-MX"/>
        </w:rPr>
        <w:t>que</w:t>
      </w:r>
      <w:r w:rsidR="00B432CF" w:rsidRPr="00DF3630">
        <w:rPr>
          <w:rFonts w:ascii="Montserrat" w:hAnsi="Montserrat" w:cs="Arial"/>
          <w:b/>
          <w:bCs/>
          <w:iCs/>
          <w:sz w:val="22"/>
          <w:szCs w:val="22"/>
          <w:lang w:val="es-MX"/>
        </w:rPr>
        <w:t xml:space="preserve"> </w:t>
      </w:r>
      <w:r w:rsidR="0094565D" w:rsidRPr="00DF3630">
        <w:rPr>
          <w:rFonts w:ascii="Montserrat" w:hAnsi="Montserrat" w:cs="Arial"/>
          <w:b/>
          <w:bCs/>
          <w:iCs/>
          <w:sz w:val="22"/>
          <w:szCs w:val="22"/>
          <w:lang w:val="es-MX"/>
        </w:rPr>
        <w:t>Integra</w:t>
      </w:r>
      <w:r w:rsidR="00B432CF" w:rsidRPr="00DF3630">
        <w:rPr>
          <w:rFonts w:ascii="Montserrat" w:hAnsi="Montserrat" w:cs="Arial"/>
          <w:b/>
          <w:bCs/>
          <w:iCs/>
          <w:sz w:val="22"/>
          <w:szCs w:val="22"/>
          <w:lang w:val="es-MX"/>
        </w:rPr>
        <w:t xml:space="preserve"> </w:t>
      </w:r>
      <w:r w:rsidR="0048252A" w:rsidRPr="00DF3630">
        <w:rPr>
          <w:rFonts w:ascii="Montserrat" w:hAnsi="Montserrat" w:cs="Arial"/>
          <w:b/>
          <w:bCs/>
          <w:iCs/>
          <w:sz w:val="22"/>
          <w:szCs w:val="22"/>
          <w:lang w:val="es-MX"/>
        </w:rPr>
        <w:t>la</w:t>
      </w:r>
      <w:r w:rsidR="00B432CF" w:rsidRPr="00DF3630">
        <w:rPr>
          <w:rFonts w:ascii="Montserrat" w:hAnsi="Montserrat" w:cs="Arial"/>
          <w:b/>
          <w:bCs/>
          <w:iCs/>
          <w:sz w:val="22"/>
          <w:szCs w:val="22"/>
          <w:lang w:val="es-MX"/>
        </w:rPr>
        <w:t xml:space="preserve"> </w:t>
      </w:r>
      <w:r w:rsidR="0048252A" w:rsidRPr="00DF3630">
        <w:rPr>
          <w:rFonts w:ascii="Montserrat" w:hAnsi="Montserrat" w:cs="Arial"/>
          <w:b/>
          <w:bCs/>
          <w:iCs/>
          <w:sz w:val="22"/>
          <w:szCs w:val="22"/>
          <w:lang w:val="es-MX"/>
        </w:rPr>
        <w:t>presente</w:t>
      </w:r>
      <w:r w:rsidR="00B432CF" w:rsidRPr="00DF3630">
        <w:rPr>
          <w:rFonts w:ascii="Montserrat" w:hAnsi="Montserrat" w:cs="Arial"/>
          <w:b/>
          <w:bCs/>
          <w:iCs/>
          <w:sz w:val="22"/>
          <w:szCs w:val="22"/>
          <w:lang w:val="es-MX"/>
        </w:rPr>
        <w:t xml:space="preserve"> </w:t>
      </w:r>
      <w:bookmarkEnd w:id="42"/>
      <w:bookmarkEnd w:id="43"/>
      <w:r w:rsidR="002222CC" w:rsidRPr="00DF3630">
        <w:rPr>
          <w:rFonts w:ascii="Montserrat" w:hAnsi="Montserrat" w:cs="Arial"/>
          <w:b/>
          <w:bCs/>
          <w:iCs/>
          <w:sz w:val="22"/>
          <w:szCs w:val="22"/>
          <w:lang w:val="es-MX"/>
        </w:rPr>
        <w:t>Invitac</w:t>
      </w:r>
      <w:r w:rsidR="008D1A90" w:rsidRPr="00DF3630">
        <w:rPr>
          <w:rFonts w:ascii="Montserrat" w:hAnsi="Montserrat" w:cs="Arial"/>
          <w:b/>
          <w:bCs/>
          <w:iCs/>
          <w:sz w:val="22"/>
          <w:szCs w:val="22"/>
          <w:lang w:val="es-MX"/>
        </w:rPr>
        <w:t>ión</w:t>
      </w:r>
      <w:bookmarkEnd w:id="44"/>
    </w:p>
    <w:p w14:paraId="7BA75609" w14:textId="77777777" w:rsidR="00217A2D" w:rsidRPr="00441FD8" w:rsidRDefault="00217A2D" w:rsidP="000660B1">
      <w:pPr>
        <w:pStyle w:val="Prrafodelista"/>
        <w:ind w:left="0"/>
        <w:jc w:val="both"/>
        <w:rPr>
          <w:rFonts w:ascii="Montserrat" w:hAnsi="Montserrat" w:cs="Arial"/>
          <w:sz w:val="20"/>
          <w:szCs w:val="20"/>
        </w:rPr>
      </w:pPr>
    </w:p>
    <w:p w14:paraId="5D9C82CA" w14:textId="77777777" w:rsidR="00922095" w:rsidRPr="00DF3630" w:rsidRDefault="00234981" w:rsidP="000660B1">
      <w:pPr>
        <w:pStyle w:val="Prrafodelista"/>
        <w:ind w:left="0"/>
        <w:jc w:val="both"/>
        <w:rPr>
          <w:rFonts w:ascii="Montserrat" w:hAnsi="Montserrat" w:cs="Arial"/>
          <w:sz w:val="22"/>
          <w:szCs w:val="22"/>
        </w:rPr>
      </w:pPr>
      <w:r w:rsidRPr="00DF3630">
        <w:rPr>
          <w:rFonts w:ascii="Montserrat" w:hAnsi="Montserrat" w:cs="Arial"/>
          <w:sz w:val="22"/>
          <w:szCs w:val="22"/>
        </w:rPr>
        <w:t>Esta Invitación se adjudicará mediante partida única</w:t>
      </w:r>
      <w:r w:rsidR="00217A2D" w:rsidRPr="00DF3630">
        <w:rPr>
          <w:rFonts w:ascii="Montserrat" w:hAnsi="Montserrat" w:cs="Arial"/>
          <w:sz w:val="22"/>
          <w:szCs w:val="22"/>
        </w:rPr>
        <w:t>.</w:t>
      </w:r>
    </w:p>
    <w:p w14:paraId="58527266" w14:textId="77777777" w:rsidR="00D5296E" w:rsidRPr="00441FD8" w:rsidRDefault="00D5296E" w:rsidP="000660B1">
      <w:pPr>
        <w:pStyle w:val="Prrafodelista"/>
        <w:ind w:left="0"/>
        <w:jc w:val="both"/>
        <w:rPr>
          <w:rFonts w:ascii="Montserrat" w:hAnsi="Montserrat" w:cs="Arial"/>
          <w:sz w:val="20"/>
          <w:szCs w:val="20"/>
        </w:rPr>
      </w:pPr>
    </w:p>
    <w:p w14:paraId="6DFB85EC" w14:textId="77777777" w:rsidR="0048252A" w:rsidRPr="00DF3630" w:rsidRDefault="00471DD9" w:rsidP="000660B1">
      <w:pPr>
        <w:outlineLvl w:val="0"/>
        <w:rPr>
          <w:rFonts w:ascii="Montserrat" w:hAnsi="Montserrat" w:cs="Arial"/>
          <w:b/>
          <w:bCs/>
          <w:iCs/>
          <w:sz w:val="22"/>
          <w:szCs w:val="22"/>
          <w:lang w:val="es-MX"/>
        </w:rPr>
      </w:pPr>
      <w:bookmarkStart w:id="45" w:name="_Toc351651730"/>
      <w:bookmarkStart w:id="46" w:name="_Toc423420279"/>
      <w:bookmarkStart w:id="47" w:name="_Toc3976596"/>
      <w:r w:rsidRPr="00DF3630">
        <w:rPr>
          <w:rFonts w:ascii="Montserrat" w:hAnsi="Montserrat" w:cs="Arial"/>
          <w:b/>
          <w:bCs/>
          <w:iCs/>
          <w:sz w:val="22"/>
          <w:szCs w:val="22"/>
          <w:lang w:val="es-MX"/>
        </w:rPr>
        <w:t>2</w:t>
      </w:r>
      <w:r w:rsidR="00E946E5" w:rsidRPr="00DF3630">
        <w:rPr>
          <w:rFonts w:ascii="Montserrat" w:hAnsi="Montserrat" w:cs="Arial"/>
          <w:b/>
          <w:bCs/>
          <w:iCs/>
          <w:sz w:val="22"/>
          <w:szCs w:val="22"/>
          <w:lang w:val="es-MX"/>
        </w:rPr>
        <w:t>.3</w:t>
      </w:r>
      <w:r w:rsidR="004B10D1" w:rsidRPr="00DF3630">
        <w:rPr>
          <w:rFonts w:ascii="Montserrat" w:hAnsi="Montserrat" w:cs="Arial"/>
          <w:b/>
          <w:bCs/>
          <w:iCs/>
          <w:sz w:val="22"/>
          <w:szCs w:val="22"/>
          <w:lang w:val="es-MX"/>
        </w:rPr>
        <w:tab/>
      </w:r>
      <w:r w:rsidR="0048252A" w:rsidRPr="00DF3630">
        <w:rPr>
          <w:rFonts w:ascii="Montserrat" w:hAnsi="Montserrat" w:cs="Arial"/>
          <w:b/>
          <w:bCs/>
          <w:iCs/>
          <w:sz w:val="22"/>
          <w:szCs w:val="22"/>
          <w:lang w:val="es-MX"/>
        </w:rPr>
        <w:t>Adjudicación</w:t>
      </w:r>
      <w:bookmarkEnd w:id="45"/>
      <w:bookmarkEnd w:id="46"/>
      <w:bookmarkEnd w:id="47"/>
    </w:p>
    <w:p w14:paraId="654DAAE3" w14:textId="77777777" w:rsidR="0048252A" w:rsidRPr="00441FD8" w:rsidRDefault="0048252A" w:rsidP="000660B1">
      <w:pPr>
        <w:autoSpaceDE w:val="0"/>
        <w:autoSpaceDN w:val="0"/>
        <w:adjustRightInd w:val="0"/>
        <w:rPr>
          <w:rFonts w:ascii="Montserrat" w:hAnsi="Montserrat" w:cs="Arial"/>
          <w:color w:val="000000"/>
          <w:sz w:val="20"/>
          <w:szCs w:val="20"/>
          <w:lang w:val="es-MX" w:eastAsia="es-MX"/>
        </w:rPr>
      </w:pPr>
    </w:p>
    <w:p w14:paraId="6FA1C5EA" w14:textId="77777777" w:rsidR="008F262D" w:rsidRPr="00DF3630" w:rsidRDefault="00234981" w:rsidP="000660B1">
      <w:pPr>
        <w:jc w:val="both"/>
        <w:rPr>
          <w:rFonts w:ascii="Montserrat" w:hAnsi="Montserrat" w:cs="Arial"/>
          <w:sz w:val="22"/>
          <w:szCs w:val="22"/>
          <w:lang w:val="es-MX"/>
        </w:rPr>
      </w:pPr>
      <w:r w:rsidRPr="00DF3630">
        <w:rPr>
          <w:rFonts w:ascii="Montserrat" w:hAnsi="Montserrat" w:cs="Arial"/>
          <w:sz w:val="22"/>
          <w:szCs w:val="22"/>
        </w:rPr>
        <w:t xml:space="preserve">Mediante el criterio de evaluación </w:t>
      </w:r>
      <w:r w:rsidRPr="00C45D77">
        <w:rPr>
          <w:rFonts w:ascii="Montserrat" w:hAnsi="Montserrat" w:cs="Arial"/>
          <w:b/>
          <w:sz w:val="22"/>
          <w:szCs w:val="22"/>
        </w:rPr>
        <w:t>binario</w:t>
      </w:r>
      <w:r w:rsidRPr="00DF3630">
        <w:rPr>
          <w:rFonts w:ascii="Montserrat" w:hAnsi="Montserrat" w:cs="Arial"/>
          <w:sz w:val="22"/>
          <w:szCs w:val="22"/>
        </w:rPr>
        <w:t>, este servicio se adjudicará por partida única a</w:t>
      </w:r>
      <w:r w:rsidR="00E44CC3" w:rsidRPr="00DF3630">
        <w:rPr>
          <w:rFonts w:ascii="Montserrat" w:hAnsi="Montserrat" w:cs="Arial"/>
          <w:sz w:val="22"/>
          <w:szCs w:val="22"/>
        </w:rPr>
        <w:t xml:space="preserve"> </w:t>
      </w:r>
      <w:r w:rsidR="00E44CC3" w:rsidRPr="00DF3630">
        <w:rPr>
          <w:rFonts w:ascii="Montserrat" w:hAnsi="Montserrat" w:cs="Arial"/>
          <w:b/>
          <w:sz w:val="22"/>
          <w:szCs w:val="22"/>
        </w:rPr>
        <w:t>“El Licitante”</w:t>
      </w:r>
      <w:r w:rsidRPr="00DF3630">
        <w:rPr>
          <w:rFonts w:ascii="Montserrat" w:hAnsi="Montserrat" w:cs="Arial"/>
          <w:sz w:val="22"/>
          <w:szCs w:val="22"/>
        </w:rPr>
        <w:t xml:space="preserve"> que cumpla con todos y cada uno de los requisitos solicitados en la presente Convocatoria, con las especificaciones técnicas del </w:t>
      </w:r>
      <w:r w:rsidRPr="00DF3630">
        <w:rPr>
          <w:rFonts w:ascii="Montserrat" w:hAnsi="Montserrat" w:cs="Arial"/>
          <w:b/>
          <w:sz w:val="22"/>
          <w:szCs w:val="22"/>
        </w:rPr>
        <w:t>ANEXO UNO</w:t>
      </w:r>
      <w:r w:rsidRPr="00DF3630">
        <w:rPr>
          <w:rFonts w:ascii="Montserrat" w:hAnsi="Montserrat" w:cs="Arial"/>
          <w:sz w:val="22"/>
          <w:szCs w:val="22"/>
        </w:rPr>
        <w:t xml:space="preserve"> y oferte el precio solvente más bajo</w:t>
      </w:r>
      <w:r w:rsidRPr="00DF3630">
        <w:rPr>
          <w:rFonts w:ascii="Montserrat" w:hAnsi="Montserrat" w:cs="Arial"/>
          <w:sz w:val="22"/>
          <w:szCs w:val="22"/>
          <w:lang w:val="es-MX"/>
        </w:rPr>
        <w:t>.</w:t>
      </w:r>
    </w:p>
    <w:p w14:paraId="2C32A116" w14:textId="77777777" w:rsidR="001C10C4" w:rsidRPr="00441FD8" w:rsidRDefault="001C10C4" w:rsidP="000660B1">
      <w:pPr>
        <w:outlineLvl w:val="0"/>
        <w:rPr>
          <w:rFonts w:ascii="Montserrat" w:hAnsi="Montserrat" w:cs="Arial"/>
          <w:bCs/>
          <w:iCs/>
          <w:sz w:val="20"/>
          <w:szCs w:val="20"/>
          <w:lang w:val="es-MX"/>
        </w:rPr>
      </w:pPr>
      <w:bookmarkStart w:id="48" w:name="_Toc351651731"/>
      <w:bookmarkStart w:id="49" w:name="_Toc423420280"/>
    </w:p>
    <w:p w14:paraId="2D5AA53B" w14:textId="77777777" w:rsidR="0048252A" w:rsidRPr="00DF3630" w:rsidRDefault="00471DD9" w:rsidP="000660B1">
      <w:pPr>
        <w:outlineLvl w:val="0"/>
        <w:rPr>
          <w:rFonts w:ascii="Montserrat" w:hAnsi="Montserrat" w:cs="Arial"/>
          <w:b/>
          <w:bCs/>
          <w:iCs/>
          <w:sz w:val="22"/>
          <w:szCs w:val="22"/>
          <w:lang w:val="es-MX"/>
        </w:rPr>
      </w:pPr>
      <w:bookmarkStart w:id="50" w:name="_Toc3976597"/>
      <w:r w:rsidRPr="00DF3630">
        <w:rPr>
          <w:rFonts w:ascii="Montserrat" w:hAnsi="Montserrat" w:cs="Arial"/>
          <w:b/>
          <w:bCs/>
          <w:iCs/>
          <w:sz w:val="22"/>
          <w:szCs w:val="22"/>
          <w:lang w:val="es-MX"/>
        </w:rPr>
        <w:t>2.4</w:t>
      </w:r>
      <w:r w:rsidRPr="00DF3630">
        <w:rPr>
          <w:rFonts w:ascii="Montserrat" w:hAnsi="Montserrat" w:cs="Arial"/>
          <w:b/>
          <w:bCs/>
          <w:iCs/>
          <w:sz w:val="22"/>
          <w:szCs w:val="22"/>
          <w:lang w:val="es-MX"/>
        </w:rPr>
        <w:tab/>
      </w:r>
      <w:r w:rsidR="0048252A" w:rsidRPr="00DF3630">
        <w:rPr>
          <w:rFonts w:ascii="Montserrat" w:hAnsi="Montserrat" w:cs="Arial"/>
          <w:b/>
          <w:bCs/>
          <w:iCs/>
          <w:sz w:val="22"/>
          <w:szCs w:val="22"/>
          <w:lang w:val="es-MX"/>
        </w:rPr>
        <w:t>Normas</w:t>
      </w:r>
      <w:r w:rsidR="00B432CF" w:rsidRPr="00DF3630">
        <w:rPr>
          <w:rFonts w:ascii="Montserrat" w:hAnsi="Montserrat" w:cs="Arial"/>
          <w:b/>
          <w:bCs/>
          <w:iCs/>
          <w:sz w:val="22"/>
          <w:szCs w:val="22"/>
          <w:lang w:val="es-MX"/>
        </w:rPr>
        <w:t xml:space="preserve"> </w:t>
      </w:r>
      <w:r w:rsidR="0048252A" w:rsidRPr="00DF3630">
        <w:rPr>
          <w:rFonts w:ascii="Montserrat" w:hAnsi="Montserrat" w:cs="Arial"/>
          <w:b/>
          <w:bCs/>
          <w:iCs/>
          <w:sz w:val="22"/>
          <w:szCs w:val="22"/>
          <w:lang w:val="es-MX"/>
        </w:rPr>
        <w:t>Oficiales</w:t>
      </w:r>
      <w:bookmarkEnd w:id="48"/>
      <w:bookmarkEnd w:id="49"/>
      <w:bookmarkEnd w:id="50"/>
    </w:p>
    <w:p w14:paraId="098192EA" w14:textId="77777777" w:rsidR="006331A7" w:rsidRPr="00441FD8" w:rsidRDefault="006331A7" w:rsidP="000660B1">
      <w:pPr>
        <w:jc w:val="both"/>
        <w:rPr>
          <w:rFonts w:ascii="Montserrat" w:hAnsi="Montserrat" w:cs="Arial"/>
          <w:sz w:val="20"/>
          <w:szCs w:val="20"/>
          <w:lang w:val="es-MX"/>
        </w:rPr>
      </w:pPr>
    </w:p>
    <w:p w14:paraId="4AEDE39D" w14:textId="77777777" w:rsidR="004C2C90" w:rsidRPr="00DF3630" w:rsidRDefault="00F55BC5" w:rsidP="000660B1">
      <w:pPr>
        <w:jc w:val="both"/>
        <w:rPr>
          <w:rFonts w:ascii="Montserrat" w:hAnsi="Montserrat" w:cs="Arial"/>
          <w:sz w:val="22"/>
          <w:szCs w:val="22"/>
          <w:lang w:val="es-MX"/>
        </w:rPr>
      </w:pPr>
      <w:r w:rsidRPr="00DF3630">
        <w:rPr>
          <w:rFonts w:ascii="Montserrat" w:hAnsi="Montserrat" w:cs="Arial"/>
          <w:sz w:val="22"/>
          <w:szCs w:val="22"/>
          <w:lang w:val="es-MX"/>
        </w:rPr>
        <w:t xml:space="preserve">Para la presente contratación </w:t>
      </w:r>
      <w:r w:rsidR="00BC658C" w:rsidRPr="00DF3630">
        <w:rPr>
          <w:rFonts w:ascii="Montserrat" w:hAnsi="Montserrat" w:cs="Arial"/>
          <w:sz w:val="22"/>
          <w:szCs w:val="22"/>
          <w:lang w:val="es-MX"/>
        </w:rPr>
        <w:t>resultan</w:t>
      </w:r>
      <w:r w:rsidR="004C2C90" w:rsidRPr="00DF3630">
        <w:rPr>
          <w:rFonts w:ascii="Montserrat" w:hAnsi="Montserrat" w:cs="Arial"/>
          <w:sz w:val="22"/>
          <w:szCs w:val="22"/>
          <w:lang w:val="es-MX"/>
        </w:rPr>
        <w:t xml:space="preserve"> aplicables las Normas Oficiales Mexicanas</w:t>
      </w:r>
      <w:r w:rsidRPr="00DF3630">
        <w:rPr>
          <w:rFonts w:ascii="Montserrat" w:hAnsi="Montserrat" w:cs="Arial"/>
          <w:sz w:val="22"/>
          <w:szCs w:val="22"/>
          <w:lang w:val="es-MX"/>
        </w:rPr>
        <w:t xml:space="preserve"> siguientes</w:t>
      </w:r>
      <w:r w:rsidR="004C2C90" w:rsidRPr="00DF3630">
        <w:rPr>
          <w:rFonts w:ascii="Montserrat" w:hAnsi="Montserrat" w:cs="Arial"/>
          <w:sz w:val="22"/>
          <w:szCs w:val="22"/>
          <w:lang w:val="es-MX"/>
        </w:rPr>
        <w:t>:</w:t>
      </w:r>
    </w:p>
    <w:p w14:paraId="2341D840" w14:textId="77777777" w:rsidR="006C0A4E" w:rsidRPr="00441FD8" w:rsidRDefault="006C0A4E" w:rsidP="000660B1">
      <w:pPr>
        <w:jc w:val="both"/>
        <w:rPr>
          <w:rFonts w:ascii="Montserrat" w:hAnsi="Montserrat" w:cs="Arial"/>
          <w:sz w:val="20"/>
          <w:szCs w:val="20"/>
          <w:lang w:val="es-MX"/>
        </w:rPr>
      </w:pPr>
    </w:p>
    <w:p w14:paraId="3011DD67" w14:textId="77777777" w:rsidR="00446813" w:rsidRPr="00DF3630" w:rsidRDefault="00446813" w:rsidP="001F6F4B">
      <w:pPr>
        <w:ind w:left="426"/>
        <w:jc w:val="both"/>
        <w:rPr>
          <w:rFonts w:ascii="Montserrat" w:hAnsi="Montserrat" w:cs="Arial"/>
          <w:sz w:val="22"/>
          <w:szCs w:val="22"/>
        </w:rPr>
      </w:pPr>
      <w:r w:rsidRPr="00DF3630">
        <w:rPr>
          <w:rFonts w:ascii="Montserrat" w:hAnsi="Montserrat" w:cs="Arial"/>
          <w:sz w:val="22"/>
          <w:szCs w:val="22"/>
        </w:rPr>
        <w:t>•</w:t>
      </w:r>
      <w:r w:rsidRPr="00DF3630">
        <w:rPr>
          <w:rFonts w:ascii="Montserrat" w:hAnsi="Montserrat" w:cs="Arial"/>
          <w:sz w:val="22"/>
          <w:szCs w:val="22"/>
        </w:rPr>
        <w:tab/>
      </w:r>
      <w:r w:rsidRPr="00DF3630">
        <w:rPr>
          <w:rFonts w:ascii="Montserrat" w:hAnsi="Montserrat" w:cs="Arial"/>
          <w:b/>
          <w:sz w:val="22"/>
          <w:szCs w:val="22"/>
        </w:rPr>
        <w:t>NOM-029-STPS-2011</w:t>
      </w:r>
      <w:r w:rsidRPr="00DF3630">
        <w:rPr>
          <w:rFonts w:ascii="Montserrat" w:hAnsi="Montserrat" w:cs="Arial"/>
          <w:sz w:val="22"/>
          <w:szCs w:val="22"/>
        </w:rPr>
        <w:t>, Mantenimiento de las instalaciones eléctricas                                                                                                                                                                                                                                                                                                                                                                                                                                                                                                                                                                                                                                                                                                                                                                                                                                                                                                                                                                                                                                                                                                                                                                                                                                                                                                                                                                                                                                                                                                                                                                                                                                                                                                                                                                                                                                                                                                                                                                                                                                                                                                                                                                                                                                                                                                                                                                                                                                                                                                                                                                                                                                                                                                                                                                                                                                                                                                                                                                                                                                                                                                                                                                                                                                                                                                                                                                                                                                                                                                                                                                                                                                                                                                                                                                                                                                                                                                                                                                                                                                                                                                                                                                                                                                                                                                                                                                                                                                                                                                                                                                                                                                                                                                                                                                                                                                                                                                                                                                                                                                                                                                                                                                                                                                                                                                                                                                                                                                                                                                                                                                                                                                                                                                                                                                                                                                                                                                                                                                                                                                                                                                                                                                                                                                                                                                                                                                                                                                                                                                                                                                                                                                                                                                                                                                                                                                                                                                                                                                                                                                                                                                                                                                                                                                                                                                                                                                                                                                                                                                                                                                                                                                                                                                                                                                                                                                                                                                                                                                                                                                                                                                                                                                                                                                                                                                                                                                                                                                                                                                                                                                                                                                                                                                                                                                                                                                                                                                                                                                                                                                                                                                                                                                                                                                                                                                                                                                                                                                                                                                                                                                                                                                                                                                                                                                                                                                                                                                                                                                                                                                                                                                                                                                                                                                                                                                                                                                                                                                                                                                                                                                                                                                                                                                                                                                                                                                                                                                                                                                                                                                                                                                                                                                                                                                                                                                                                                                                                                                                                                                                                                                                                                                                                                                                                                                                                                                                                                                                                                                                                                                                                                                                                                                                                                                                                                                                                                                                                                                                                                                                                                                                                                                                                                                                                                                                                                                                                                                                                                                                                                                                                                                                                                                                                                                                                                                                                                                                                                                                                                                                                                                                                                                                                                                                                                                                                                                                                                                                                                                                                                                                                                                                                                                                                                                                                                                                                                                                                                                                                                                                                                                                                                                                                                                                                                                                                                                                                                                                                                                                                                                                                                                                                                                                                                                                                                                                                                                                                                                                                                                                                                                                                                                                                                                                                                                                                                                                                                                                                                                                                                                                                                                                                                                                                                                                                                                                                                                                                                                                                                                                                                 en los centros de trabajo-condiciones de seguridad.</w:t>
      </w:r>
    </w:p>
    <w:p w14:paraId="38677D34" w14:textId="77777777" w:rsidR="00446813" w:rsidRPr="00DF3630" w:rsidRDefault="00446813" w:rsidP="001F6F4B">
      <w:pPr>
        <w:ind w:left="426"/>
        <w:jc w:val="both"/>
        <w:rPr>
          <w:rFonts w:ascii="Montserrat" w:hAnsi="Montserrat" w:cs="Arial"/>
          <w:sz w:val="22"/>
          <w:szCs w:val="22"/>
        </w:rPr>
      </w:pPr>
      <w:r w:rsidRPr="00DF3630">
        <w:rPr>
          <w:rFonts w:ascii="Montserrat" w:hAnsi="Montserrat" w:cs="Arial"/>
          <w:sz w:val="22"/>
          <w:szCs w:val="22"/>
        </w:rPr>
        <w:t>•</w:t>
      </w:r>
      <w:r w:rsidRPr="00DF3630">
        <w:rPr>
          <w:rFonts w:ascii="Montserrat" w:hAnsi="Montserrat" w:cs="Arial"/>
          <w:sz w:val="22"/>
          <w:szCs w:val="22"/>
        </w:rPr>
        <w:tab/>
      </w:r>
      <w:r w:rsidRPr="00DF3630">
        <w:rPr>
          <w:rFonts w:ascii="Montserrat" w:hAnsi="Montserrat" w:cs="Arial"/>
          <w:b/>
          <w:sz w:val="22"/>
          <w:szCs w:val="22"/>
        </w:rPr>
        <w:t>NOM-J-467-1989</w:t>
      </w:r>
      <w:r w:rsidR="00381810" w:rsidRPr="00DF3630">
        <w:rPr>
          <w:rFonts w:ascii="Montserrat" w:hAnsi="Montserrat" w:cs="Arial"/>
          <w:b/>
          <w:sz w:val="22"/>
          <w:szCs w:val="22"/>
        </w:rPr>
        <w:t>,</w:t>
      </w:r>
      <w:r w:rsidRPr="00DF3630">
        <w:rPr>
          <w:rFonts w:ascii="Montserrat" w:hAnsi="Montserrat" w:cs="Arial"/>
          <w:sz w:val="22"/>
          <w:szCs w:val="22"/>
        </w:rPr>
        <w:t xml:space="preserve"> Productos eléctricos - plantas generadoras de energía eléctrica de emergencia.</w:t>
      </w:r>
    </w:p>
    <w:p w14:paraId="753B03FC" w14:textId="77777777" w:rsidR="00446813" w:rsidRPr="00DF3630" w:rsidRDefault="00446813" w:rsidP="001F6F4B">
      <w:pPr>
        <w:ind w:left="426"/>
        <w:jc w:val="both"/>
        <w:rPr>
          <w:rFonts w:ascii="Montserrat" w:hAnsi="Montserrat" w:cs="Arial"/>
          <w:sz w:val="22"/>
          <w:szCs w:val="22"/>
        </w:rPr>
      </w:pPr>
      <w:r w:rsidRPr="00DF3630">
        <w:rPr>
          <w:rFonts w:ascii="Montserrat" w:hAnsi="Montserrat" w:cs="Arial"/>
          <w:sz w:val="22"/>
          <w:szCs w:val="22"/>
        </w:rPr>
        <w:t>•</w:t>
      </w:r>
      <w:r w:rsidRPr="00DF3630">
        <w:rPr>
          <w:rFonts w:ascii="Montserrat" w:hAnsi="Montserrat" w:cs="Arial"/>
          <w:sz w:val="22"/>
          <w:szCs w:val="22"/>
        </w:rPr>
        <w:tab/>
      </w:r>
      <w:r w:rsidRPr="00DF3630">
        <w:rPr>
          <w:rFonts w:ascii="Montserrat" w:hAnsi="Montserrat" w:cs="Arial"/>
          <w:b/>
          <w:sz w:val="22"/>
          <w:szCs w:val="22"/>
        </w:rPr>
        <w:t>NOM-001-SEDE-2012</w:t>
      </w:r>
      <w:r w:rsidRPr="00DF3630">
        <w:rPr>
          <w:rFonts w:ascii="Montserrat" w:hAnsi="Montserrat" w:cs="Arial"/>
          <w:sz w:val="22"/>
          <w:szCs w:val="22"/>
        </w:rPr>
        <w:t>, Instalaciones eléctricas (utilización).</w:t>
      </w:r>
    </w:p>
    <w:p w14:paraId="7414E16A" w14:textId="77777777" w:rsidR="000134DA" w:rsidRPr="00441FD8" w:rsidRDefault="000134DA" w:rsidP="001F6F4B">
      <w:pPr>
        <w:ind w:left="426"/>
        <w:jc w:val="both"/>
        <w:rPr>
          <w:rFonts w:ascii="Montserrat" w:hAnsi="Montserrat" w:cs="Arial"/>
          <w:sz w:val="20"/>
          <w:szCs w:val="20"/>
        </w:rPr>
      </w:pPr>
    </w:p>
    <w:p w14:paraId="42A90BA1" w14:textId="77777777" w:rsidR="0048252A" w:rsidRPr="00DF3630" w:rsidRDefault="00471DD9" w:rsidP="000660B1">
      <w:pPr>
        <w:outlineLvl w:val="0"/>
        <w:rPr>
          <w:rFonts w:ascii="Montserrat" w:hAnsi="Montserrat" w:cs="Arial"/>
          <w:b/>
          <w:bCs/>
          <w:iCs/>
          <w:sz w:val="22"/>
          <w:szCs w:val="22"/>
          <w:lang w:val="es-MX"/>
        </w:rPr>
      </w:pPr>
      <w:bookmarkStart w:id="51" w:name="_Toc351651732"/>
      <w:bookmarkStart w:id="52" w:name="_Toc423420281"/>
      <w:bookmarkStart w:id="53" w:name="_Toc3976598"/>
      <w:r w:rsidRPr="00DF3630">
        <w:rPr>
          <w:rFonts w:ascii="Montserrat" w:hAnsi="Montserrat" w:cs="Arial"/>
          <w:b/>
          <w:bCs/>
          <w:iCs/>
          <w:sz w:val="22"/>
          <w:szCs w:val="22"/>
          <w:lang w:val="es-MX"/>
        </w:rPr>
        <w:t>2.5</w:t>
      </w:r>
      <w:r w:rsidRPr="00DF3630">
        <w:rPr>
          <w:rFonts w:ascii="Montserrat" w:hAnsi="Montserrat" w:cs="Arial"/>
          <w:b/>
          <w:bCs/>
          <w:iCs/>
          <w:sz w:val="22"/>
          <w:szCs w:val="22"/>
          <w:lang w:val="es-MX"/>
        </w:rPr>
        <w:tab/>
      </w:r>
      <w:r w:rsidR="0048252A" w:rsidRPr="00DF3630">
        <w:rPr>
          <w:rFonts w:ascii="Montserrat" w:hAnsi="Montserrat" w:cs="Arial"/>
          <w:b/>
          <w:bCs/>
          <w:iCs/>
          <w:sz w:val="22"/>
          <w:szCs w:val="22"/>
          <w:lang w:val="es-MX"/>
        </w:rPr>
        <w:t>Modelo</w:t>
      </w:r>
      <w:r w:rsidR="00B432CF" w:rsidRPr="00DF3630">
        <w:rPr>
          <w:rFonts w:ascii="Montserrat" w:hAnsi="Montserrat" w:cs="Arial"/>
          <w:b/>
          <w:bCs/>
          <w:iCs/>
          <w:sz w:val="22"/>
          <w:szCs w:val="22"/>
          <w:lang w:val="es-MX"/>
        </w:rPr>
        <w:t xml:space="preserve"> </w:t>
      </w:r>
      <w:r w:rsidR="0048252A" w:rsidRPr="00DF3630">
        <w:rPr>
          <w:rFonts w:ascii="Montserrat" w:hAnsi="Montserrat" w:cs="Arial"/>
          <w:b/>
          <w:bCs/>
          <w:iCs/>
          <w:sz w:val="22"/>
          <w:szCs w:val="22"/>
          <w:lang w:val="es-MX"/>
        </w:rPr>
        <w:t>de</w:t>
      </w:r>
      <w:r w:rsidR="00B432CF" w:rsidRPr="00DF3630">
        <w:rPr>
          <w:rFonts w:ascii="Montserrat" w:hAnsi="Montserrat" w:cs="Arial"/>
          <w:b/>
          <w:bCs/>
          <w:iCs/>
          <w:sz w:val="22"/>
          <w:szCs w:val="22"/>
          <w:lang w:val="es-MX"/>
        </w:rPr>
        <w:t xml:space="preserve"> </w:t>
      </w:r>
      <w:bookmarkEnd w:id="51"/>
      <w:bookmarkEnd w:id="52"/>
      <w:r w:rsidR="00BD47EB" w:rsidRPr="00DF3630">
        <w:rPr>
          <w:rFonts w:ascii="Montserrat" w:hAnsi="Montserrat" w:cs="Arial"/>
          <w:b/>
          <w:bCs/>
          <w:iCs/>
          <w:sz w:val="22"/>
          <w:szCs w:val="22"/>
          <w:lang w:val="es-MX"/>
        </w:rPr>
        <w:t>pedido</w:t>
      </w:r>
      <w:bookmarkEnd w:id="53"/>
    </w:p>
    <w:p w14:paraId="6A300A1C" w14:textId="77777777" w:rsidR="0048252A" w:rsidRPr="00441FD8" w:rsidRDefault="0048252A" w:rsidP="000660B1">
      <w:pPr>
        <w:pStyle w:val="Encabezado"/>
        <w:tabs>
          <w:tab w:val="center" w:pos="709"/>
        </w:tabs>
        <w:outlineLvl w:val="0"/>
        <w:rPr>
          <w:rFonts w:ascii="Montserrat" w:hAnsi="Montserrat" w:cs="Arial"/>
          <w:b/>
          <w:lang w:val="es-MX"/>
        </w:rPr>
      </w:pPr>
    </w:p>
    <w:p w14:paraId="5000C038" w14:textId="77777777" w:rsidR="0048252A" w:rsidRPr="00DF3630" w:rsidRDefault="00D8304C" w:rsidP="000660B1">
      <w:pPr>
        <w:pStyle w:val="Prrafodelista"/>
        <w:ind w:left="0"/>
        <w:jc w:val="both"/>
        <w:rPr>
          <w:rFonts w:ascii="Montserrat" w:hAnsi="Montserrat" w:cs="Arial"/>
          <w:b/>
          <w:sz w:val="22"/>
          <w:szCs w:val="22"/>
          <w:lang w:val="es-MX"/>
        </w:rPr>
      </w:pP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modelo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BD47EB" w:rsidRPr="00DF3630">
        <w:rPr>
          <w:rFonts w:ascii="Montserrat" w:hAnsi="Montserrat" w:cs="Arial"/>
          <w:sz w:val="22"/>
          <w:szCs w:val="22"/>
          <w:lang w:val="es-MX"/>
        </w:rPr>
        <w:t>pedido</w:t>
      </w:r>
      <w:r w:rsidR="00B432CF" w:rsidRPr="00DF3630">
        <w:rPr>
          <w:rFonts w:ascii="Montserrat" w:hAnsi="Montserrat" w:cs="Arial"/>
          <w:sz w:val="22"/>
          <w:szCs w:val="22"/>
          <w:lang w:val="es-MX"/>
        </w:rPr>
        <w:t xml:space="preserve"> </w:t>
      </w:r>
      <w:r w:rsidR="00264786" w:rsidRPr="00DF3630">
        <w:rPr>
          <w:rFonts w:ascii="Montserrat" w:hAnsi="Montserrat" w:cs="Arial"/>
          <w:sz w:val="22"/>
          <w:szCs w:val="22"/>
          <w:lang w:val="es-MX"/>
        </w:rPr>
        <w:t>incluido</w:t>
      </w:r>
      <w:r w:rsidR="00B432CF" w:rsidRPr="00DF3630">
        <w:rPr>
          <w:rFonts w:ascii="Montserrat" w:hAnsi="Montserrat" w:cs="Arial"/>
          <w:sz w:val="22"/>
          <w:szCs w:val="22"/>
          <w:lang w:val="es-MX"/>
        </w:rPr>
        <w:t xml:space="preserve"> </w:t>
      </w:r>
      <w:r w:rsidR="00264786"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00264786"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00264786" w:rsidRPr="00DF3630">
        <w:rPr>
          <w:rFonts w:ascii="Montserrat" w:hAnsi="Montserrat" w:cs="Arial"/>
          <w:sz w:val="22"/>
          <w:szCs w:val="22"/>
          <w:lang w:val="es-MX"/>
        </w:rPr>
        <w:t>presente</w:t>
      </w:r>
      <w:r w:rsidR="00B432CF" w:rsidRPr="00DF3630">
        <w:rPr>
          <w:rFonts w:ascii="Montserrat" w:hAnsi="Montserrat" w:cs="Arial"/>
          <w:sz w:val="22"/>
          <w:szCs w:val="22"/>
          <w:lang w:val="es-MX"/>
        </w:rPr>
        <w:t xml:space="preserve"> </w:t>
      </w:r>
      <w:r w:rsidR="00264786" w:rsidRPr="00DF3630">
        <w:rPr>
          <w:rFonts w:ascii="Montserrat" w:hAnsi="Montserrat" w:cs="Arial"/>
          <w:sz w:val="22"/>
          <w:szCs w:val="22"/>
          <w:lang w:val="es-MX"/>
        </w:rPr>
        <w:t>Convocatoria,</w:t>
      </w:r>
      <w:r w:rsidR="00B432CF" w:rsidRPr="00DF3630">
        <w:rPr>
          <w:rFonts w:ascii="Montserrat" w:hAnsi="Montserrat" w:cs="Arial"/>
          <w:sz w:val="22"/>
          <w:szCs w:val="22"/>
          <w:lang w:val="es-MX"/>
        </w:rPr>
        <w:t xml:space="preserve"> </w:t>
      </w:r>
      <w:r w:rsidR="00264786" w:rsidRPr="00DF3630">
        <w:rPr>
          <w:rFonts w:ascii="Montserrat" w:hAnsi="Montserrat" w:cs="Arial"/>
          <w:sz w:val="22"/>
          <w:szCs w:val="22"/>
          <w:lang w:val="es-MX"/>
        </w:rPr>
        <w:t>será</w:t>
      </w:r>
      <w:r w:rsidR="00B432CF" w:rsidRPr="00DF3630">
        <w:rPr>
          <w:rFonts w:ascii="Montserrat" w:hAnsi="Montserrat" w:cs="Arial"/>
          <w:sz w:val="22"/>
          <w:szCs w:val="22"/>
          <w:lang w:val="es-MX"/>
        </w:rPr>
        <w:t xml:space="preserve"> </w:t>
      </w:r>
      <w:r w:rsidR="00264786" w:rsidRPr="00DF3630">
        <w:rPr>
          <w:rFonts w:ascii="Montserrat" w:hAnsi="Montserrat" w:cs="Arial"/>
          <w:sz w:val="22"/>
          <w:szCs w:val="22"/>
          <w:lang w:val="es-MX"/>
        </w:rPr>
        <w:t>empleado</w:t>
      </w:r>
      <w:r w:rsidR="00B432CF" w:rsidRPr="00DF3630">
        <w:rPr>
          <w:rFonts w:ascii="Montserrat" w:hAnsi="Montserrat" w:cs="Arial"/>
          <w:sz w:val="22"/>
          <w:szCs w:val="22"/>
          <w:lang w:val="es-MX"/>
        </w:rPr>
        <w:t xml:space="preserve"> </w:t>
      </w:r>
      <w:r w:rsidR="00264786" w:rsidRPr="00DF3630">
        <w:rPr>
          <w:rFonts w:ascii="Montserrat" w:hAnsi="Montserrat" w:cs="Arial"/>
          <w:sz w:val="22"/>
          <w:szCs w:val="22"/>
          <w:lang w:val="es-MX"/>
        </w:rPr>
        <w:t>al</w:t>
      </w:r>
      <w:r w:rsidR="00B432CF" w:rsidRPr="00DF3630">
        <w:rPr>
          <w:rFonts w:ascii="Montserrat" w:hAnsi="Montserrat" w:cs="Arial"/>
          <w:sz w:val="22"/>
          <w:szCs w:val="22"/>
          <w:lang w:val="es-MX"/>
        </w:rPr>
        <w:t xml:space="preserve"> </w:t>
      </w:r>
      <w:r w:rsidR="00264786" w:rsidRPr="00DF3630">
        <w:rPr>
          <w:rFonts w:ascii="Montserrat" w:hAnsi="Montserrat" w:cs="Arial"/>
          <w:sz w:val="22"/>
          <w:szCs w:val="22"/>
          <w:lang w:val="es-MX"/>
        </w:rPr>
        <w:t>momento</w:t>
      </w:r>
      <w:r w:rsidR="00B432CF" w:rsidRPr="00DF3630">
        <w:rPr>
          <w:rFonts w:ascii="Montserrat" w:hAnsi="Montserrat" w:cs="Arial"/>
          <w:sz w:val="22"/>
          <w:szCs w:val="22"/>
          <w:lang w:val="es-MX"/>
        </w:rPr>
        <w:t xml:space="preserve"> </w:t>
      </w:r>
      <w:r w:rsidR="00264786"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264786"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forma</w:t>
      </w:r>
      <w:r w:rsidR="007B1D0F" w:rsidRPr="00DF3630">
        <w:rPr>
          <w:rFonts w:ascii="Montserrat" w:hAnsi="Montserrat" w:cs="Arial"/>
          <w:sz w:val="22"/>
          <w:szCs w:val="22"/>
          <w:lang w:val="es-MX"/>
        </w:rPr>
        <w:t>lización</w:t>
      </w:r>
      <w:r w:rsidR="00B432CF" w:rsidRPr="00DF3630">
        <w:rPr>
          <w:rFonts w:ascii="Montserrat" w:hAnsi="Montserrat" w:cs="Arial"/>
          <w:sz w:val="22"/>
          <w:szCs w:val="22"/>
          <w:lang w:val="es-MX"/>
        </w:rPr>
        <w:t xml:space="preserve"> </w:t>
      </w:r>
      <w:r w:rsidR="007B1D0F" w:rsidRPr="00DF3630">
        <w:rPr>
          <w:rFonts w:ascii="Montserrat" w:hAnsi="Montserrat" w:cs="Arial"/>
          <w:sz w:val="22"/>
          <w:szCs w:val="22"/>
          <w:lang w:val="es-MX"/>
        </w:rPr>
        <w:t>con</w:t>
      </w:r>
      <w:r w:rsidR="00B432CF" w:rsidRPr="00DF3630">
        <w:rPr>
          <w:rFonts w:ascii="Montserrat" w:hAnsi="Montserrat" w:cs="Arial"/>
          <w:sz w:val="22"/>
          <w:szCs w:val="22"/>
          <w:lang w:val="es-MX"/>
        </w:rPr>
        <w:t xml:space="preserve"> </w:t>
      </w:r>
      <w:r w:rsidR="007B1D0F"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007B1D0F" w:rsidRPr="00DF3630">
        <w:rPr>
          <w:rFonts w:ascii="Montserrat" w:hAnsi="Montserrat" w:cs="Arial"/>
          <w:sz w:val="22"/>
          <w:szCs w:val="22"/>
          <w:lang w:val="es-MX"/>
        </w:rPr>
        <w:t>persona</w:t>
      </w:r>
      <w:r w:rsidR="00B432CF" w:rsidRPr="00DF3630">
        <w:rPr>
          <w:rFonts w:ascii="Montserrat" w:hAnsi="Montserrat" w:cs="Arial"/>
          <w:sz w:val="22"/>
          <w:szCs w:val="22"/>
          <w:lang w:val="es-MX"/>
        </w:rPr>
        <w:t xml:space="preserve"> </w:t>
      </w:r>
      <w:r w:rsidR="00BD47EB" w:rsidRPr="00DF3630">
        <w:rPr>
          <w:rFonts w:ascii="Montserrat" w:hAnsi="Montserrat" w:cs="Arial"/>
          <w:sz w:val="22"/>
          <w:szCs w:val="22"/>
          <w:lang w:val="es-MX"/>
        </w:rPr>
        <w:t>física</w:t>
      </w:r>
      <w:r w:rsidR="00B432CF" w:rsidRPr="00DF3630">
        <w:rPr>
          <w:rFonts w:ascii="Montserrat" w:hAnsi="Montserrat" w:cs="Arial"/>
          <w:sz w:val="22"/>
          <w:szCs w:val="22"/>
          <w:lang w:val="es-MX"/>
        </w:rPr>
        <w:t xml:space="preserve"> </w:t>
      </w:r>
      <w:r w:rsidR="00BD47EB"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moral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resulte</w:t>
      </w:r>
      <w:r w:rsidR="00B432CF" w:rsidRPr="00DF3630">
        <w:rPr>
          <w:rFonts w:ascii="Montserrat" w:hAnsi="Montserrat" w:cs="Arial"/>
          <w:sz w:val="22"/>
          <w:szCs w:val="22"/>
          <w:lang w:val="es-MX"/>
        </w:rPr>
        <w:t xml:space="preserve"> </w:t>
      </w:r>
      <w:r w:rsidR="00390C66" w:rsidRPr="00DF3630">
        <w:rPr>
          <w:rFonts w:ascii="Montserrat" w:hAnsi="Montserrat" w:cs="Arial"/>
          <w:sz w:val="22"/>
          <w:szCs w:val="22"/>
          <w:lang w:val="es-MX"/>
        </w:rPr>
        <w:t>adjudicada</w:t>
      </w:r>
      <w:r w:rsidR="00B432CF" w:rsidRPr="00DF3630">
        <w:rPr>
          <w:rFonts w:ascii="Montserrat" w:hAnsi="Montserrat" w:cs="Arial"/>
          <w:sz w:val="22"/>
          <w:szCs w:val="22"/>
          <w:lang w:val="es-MX"/>
        </w:rPr>
        <w:t xml:space="preserve"> </w:t>
      </w:r>
      <w:r w:rsidR="00350C20" w:rsidRPr="00DF3630">
        <w:rPr>
          <w:rFonts w:ascii="Montserrat" w:hAnsi="Montserrat" w:cs="Arial"/>
          <w:sz w:val="22"/>
          <w:szCs w:val="22"/>
          <w:lang w:val="es-MX"/>
        </w:rPr>
        <w:t>en este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procedimiento</w:t>
      </w:r>
      <w:r w:rsidR="00B432CF" w:rsidRPr="00DF3630">
        <w:rPr>
          <w:rFonts w:ascii="Montserrat" w:hAnsi="Montserrat" w:cs="Arial"/>
          <w:sz w:val="22"/>
          <w:szCs w:val="22"/>
          <w:lang w:val="es-MX"/>
        </w:rPr>
        <w:t xml:space="preserve"> </w:t>
      </w:r>
      <w:r w:rsidR="00350C20" w:rsidRPr="00DF3630">
        <w:rPr>
          <w:rFonts w:ascii="Montserrat" w:hAnsi="Montserrat" w:cs="Arial"/>
          <w:sz w:val="22"/>
          <w:szCs w:val="22"/>
          <w:lang w:val="es-MX"/>
        </w:rPr>
        <w:t>de Invitación</w:t>
      </w:r>
      <w:r w:rsidR="00264786" w:rsidRPr="00DF3630">
        <w:rPr>
          <w:rFonts w:ascii="Montserrat" w:hAnsi="Montserrat" w:cs="Arial"/>
          <w:sz w:val="22"/>
          <w:szCs w:val="22"/>
          <w:lang w:val="es-MX"/>
        </w:rPr>
        <w:t>,</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acuerdo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al</w:t>
      </w:r>
      <w:r w:rsidR="00B432CF" w:rsidRPr="00DF3630">
        <w:rPr>
          <w:rFonts w:ascii="Montserrat" w:hAnsi="Montserrat" w:cs="Arial"/>
          <w:sz w:val="22"/>
          <w:szCs w:val="22"/>
          <w:lang w:val="es-MX"/>
        </w:rPr>
        <w:t xml:space="preserve"> </w:t>
      </w:r>
      <w:r w:rsidRPr="00DF3630">
        <w:rPr>
          <w:rFonts w:ascii="Montserrat" w:hAnsi="Montserrat" w:cs="Arial"/>
          <w:b/>
          <w:sz w:val="22"/>
          <w:szCs w:val="22"/>
          <w:lang w:val="es-MX"/>
        </w:rPr>
        <w:t>ANEXO</w:t>
      </w:r>
      <w:r w:rsidR="00B432CF" w:rsidRPr="00DF3630">
        <w:rPr>
          <w:rFonts w:ascii="Montserrat" w:hAnsi="Montserrat" w:cs="Arial"/>
          <w:b/>
          <w:sz w:val="22"/>
          <w:szCs w:val="22"/>
          <w:lang w:val="es-MX"/>
        </w:rPr>
        <w:t xml:space="preserve"> </w:t>
      </w:r>
      <w:r w:rsidR="00390C66" w:rsidRPr="00DF3630">
        <w:rPr>
          <w:rFonts w:ascii="Montserrat" w:hAnsi="Montserrat" w:cs="Arial"/>
          <w:b/>
          <w:sz w:val="22"/>
          <w:szCs w:val="22"/>
          <w:lang w:val="es-MX"/>
        </w:rPr>
        <w:t>TRES</w:t>
      </w:r>
      <w:r w:rsidR="00B432CF" w:rsidRPr="00DF3630">
        <w:rPr>
          <w:rFonts w:ascii="Montserrat" w:hAnsi="Montserrat" w:cs="Arial"/>
          <w:b/>
          <w:sz w:val="22"/>
          <w:szCs w:val="22"/>
          <w:lang w:val="es-MX"/>
        </w:rPr>
        <w:t xml:space="preserve"> </w:t>
      </w:r>
      <w:r w:rsidR="00264786"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008655FC" w:rsidRPr="00DF3630">
        <w:rPr>
          <w:rFonts w:ascii="Montserrat" w:hAnsi="Montserrat" w:cs="Arial"/>
          <w:sz w:val="22"/>
          <w:szCs w:val="22"/>
          <w:lang w:val="es-MX"/>
        </w:rPr>
        <w:t>atendiendo</w:t>
      </w:r>
      <w:r w:rsidR="00B432CF" w:rsidRPr="00DF3630">
        <w:rPr>
          <w:rFonts w:ascii="Montserrat" w:hAnsi="Montserrat" w:cs="Arial"/>
          <w:sz w:val="22"/>
          <w:szCs w:val="22"/>
          <w:lang w:val="es-MX"/>
        </w:rPr>
        <w:t xml:space="preserve"> </w:t>
      </w:r>
      <w:r w:rsidR="008655FC"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008655FC" w:rsidRPr="00DF3630">
        <w:rPr>
          <w:rFonts w:ascii="Montserrat" w:hAnsi="Montserrat" w:cs="Arial"/>
          <w:sz w:val="22"/>
          <w:szCs w:val="22"/>
          <w:lang w:val="es-MX"/>
        </w:rPr>
        <w:t>lo</w:t>
      </w:r>
      <w:r w:rsidR="00B432CF" w:rsidRPr="00DF3630">
        <w:rPr>
          <w:rFonts w:ascii="Montserrat" w:hAnsi="Montserrat" w:cs="Arial"/>
          <w:sz w:val="22"/>
          <w:szCs w:val="22"/>
          <w:lang w:val="es-MX"/>
        </w:rPr>
        <w:t xml:space="preserve"> </w:t>
      </w:r>
      <w:r w:rsidR="008655FC" w:rsidRPr="00DF3630">
        <w:rPr>
          <w:rFonts w:ascii="Montserrat" w:hAnsi="Montserrat" w:cs="Arial"/>
          <w:sz w:val="22"/>
          <w:szCs w:val="22"/>
          <w:lang w:val="es-MX"/>
        </w:rPr>
        <w:t>establecido</w:t>
      </w:r>
      <w:r w:rsidR="00B432CF" w:rsidRPr="00DF3630">
        <w:rPr>
          <w:rFonts w:ascii="Montserrat" w:hAnsi="Montserrat" w:cs="Arial"/>
          <w:sz w:val="22"/>
          <w:szCs w:val="22"/>
          <w:lang w:val="es-MX"/>
        </w:rPr>
        <w:t xml:space="preserve"> </w:t>
      </w:r>
      <w:r w:rsidR="008655FC"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008655FC"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004A5301" w:rsidRPr="00DF3630">
        <w:rPr>
          <w:rFonts w:ascii="Montserrat" w:hAnsi="Montserrat" w:cs="Arial"/>
          <w:sz w:val="22"/>
          <w:szCs w:val="22"/>
          <w:lang w:val="es-MX"/>
        </w:rPr>
        <w:t xml:space="preserve">artículo </w:t>
      </w:r>
      <w:r w:rsidR="00264786" w:rsidRPr="00DF3630">
        <w:rPr>
          <w:rFonts w:ascii="Montserrat" w:hAnsi="Montserrat" w:cs="Arial"/>
          <w:sz w:val="22"/>
          <w:szCs w:val="22"/>
          <w:lang w:val="es-MX"/>
        </w:rPr>
        <w:t>45</w:t>
      </w:r>
      <w:r w:rsidR="00B432CF" w:rsidRPr="00DF3630">
        <w:rPr>
          <w:rFonts w:ascii="Montserrat" w:hAnsi="Montserrat" w:cs="Arial"/>
          <w:sz w:val="22"/>
          <w:szCs w:val="22"/>
          <w:lang w:val="es-MX"/>
        </w:rPr>
        <w:t xml:space="preserve"> </w:t>
      </w:r>
      <w:r w:rsidR="008655FC"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8655FC" w:rsidRPr="00DF3630">
        <w:rPr>
          <w:rFonts w:ascii="Montserrat" w:hAnsi="Montserrat" w:cs="Arial"/>
          <w:b/>
          <w:sz w:val="22"/>
          <w:szCs w:val="22"/>
          <w:lang w:val="es-MX"/>
        </w:rPr>
        <w:t>“La</w:t>
      </w:r>
      <w:r w:rsidR="00B432CF" w:rsidRPr="00DF3630">
        <w:rPr>
          <w:rFonts w:ascii="Montserrat" w:hAnsi="Montserrat" w:cs="Arial"/>
          <w:b/>
          <w:sz w:val="22"/>
          <w:szCs w:val="22"/>
          <w:lang w:val="es-MX"/>
        </w:rPr>
        <w:t xml:space="preserve"> </w:t>
      </w:r>
      <w:r w:rsidR="008655FC" w:rsidRPr="00DF3630">
        <w:rPr>
          <w:rFonts w:ascii="Montserrat" w:hAnsi="Montserrat" w:cs="Arial"/>
          <w:b/>
          <w:sz w:val="22"/>
          <w:szCs w:val="22"/>
          <w:lang w:val="es-MX"/>
        </w:rPr>
        <w:t>Ley”</w:t>
      </w:r>
      <w:r w:rsidR="00264786" w:rsidRPr="00DF3630">
        <w:rPr>
          <w:rFonts w:ascii="Montserrat" w:hAnsi="Montserrat" w:cs="Arial"/>
          <w:b/>
          <w:sz w:val="22"/>
          <w:szCs w:val="22"/>
          <w:lang w:val="es-MX"/>
        </w:rPr>
        <w:t>.</w:t>
      </w:r>
    </w:p>
    <w:p w14:paraId="47DAFB56" w14:textId="77777777" w:rsidR="00E348FE" w:rsidRPr="00441FD8" w:rsidRDefault="00E348FE" w:rsidP="000660B1">
      <w:pPr>
        <w:pStyle w:val="Prrafodelista"/>
        <w:ind w:left="0"/>
        <w:jc w:val="both"/>
        <w:rPr>
          <w:rFonts w:ascii="Montserrat" w:hAnsi="Montserrat" w:cs="Arial"/>
          <w:b/>
          <w:sz w:val="20"/>
          <w:szCs w:val="20"/>
          <w:lang w:val="es-MX"/>
        </w:rPr>
      </w:pPr>
    </w:p>
    <w:p w14:paraId="36E8E7A9" w14:textId="77777777" w:rsidR="008F33CD" w:rsidRPr="00DF3630" w:rsidRDefault="008F33CD" w:rsidP="000660B1">
      <w:pPr>
        <w:pStyle w:val="Prrafodelista"/>
        <w:ind w:left="0"/>
        <w:jc w:val="both"/>
        <w:outlineLvl w:val="0"/>
        <w:rPr>
          <w:rFonts w:ascii="Montserrat" w:hAnsi="Montserrat" w:cs="Arial"/>
          <w:b/>
          <w:sz w:val="22"/>
          <w:szCs w:val="22"/>
          <w:lang w:val="es-MX"/>
        </w:rPr>
      </w:pPr>
      <w:bookmarkStart w:id="54" w:name="_Toc3976599"/>
      <w:r w:rsidRPr="00DF3630">
        <w:rPr>
          <w:rFonts w:ascii="Montserrat" w:hAnsi="Montserrat" w:cs="Arial"/>
          <w:b/>
          <w:sz w:val="22"/>
          <w:szCs w:val="22"/>
          <w:lang w:val="es-MX"/>
        </w:rPr>
        <w:t>2.6</w:t>
      </w:r>
      <w:r w:rsidRPr="00DF3630">
        <w:rPr>
          <w:rFonts w:ascii="Montserrat" w:hAnsi="Montserrat" w:cs="Arial"/>
          <w:b/>
          <w:sz w:val="22"/>
          <w:szCs w:val="22"/>
          <w:lang w:val="es-MX"/>
        </w:rPr>
        <w:tab/>
        <w:t>Tipo de contratación</w:t>
      </w:r>
      <w:bookmarkEnd w:id="54"/>
    </w:p>
    <w:p w14:paraId="200C1AEF" w14:textId="77777777" w:rsidR="008F33CD" w:rsidRPr="00441FD8" w:rsidRDefault="008F33CD" w:rsidP="000660B1">
      <w:pPr>
        <w:pStyle w:val="Prrafodelista"/>
        <w:ind w:left="0"/>
        <w:jc w:val="both"/>
        <w:rPr>
          <w:rFonts w:ascii="Montserrat" w:hAnsi="Montserrat" w:cs="Arial"/>
          <w:b/>
          <w:sz w:val="20"/>
          <w:szCs w:val="20"/>
          <w:lang w:val="es-MX"/>
        </w:rPr>
      </w:pPr>
    </w:p>
    <w:p w14:paraId="0B7202D1" w14:textId="4233252D" w:rsidR="00F41402" w:rsidRPr="00DF3630" w:rsidRDefault="00131631" w:rsidP="000660B1">
      <w:pPr>
        <w:pStyle w:val="Prrafodelista"/>
        <w:ind w:left="0"/>
        <w:jc w:val="both"/>
        <w:rPr>
          <w:rFonts w:ascii="Montserrat" w:hAnsi="Montserrat" w:cs="Arial"/>
          <w:bCs/>
          <w:iCs/>
          <w:sz w:val="22"/>
          <w:szCs w:val="22"/>
        </w:rPr>
      </w:pPr>
      <w:bookmarkStart w:id="55" w:name="_Toc351651733"/>
      <w:bookmarkStart w:id="56" w:name="_Toc423420282"/>
      <w:r w:rsidRPr="00385B22">
        <w:rPr>
          <w:rFonts w:ascii="Montserrat" w:hAnsi="Montserrat" w:cs="Arial"/>
          <w:bCs/>
          <w:iCs/>
          <w:sz w:val="22"/>
          <w:szCs w:val="22"/>
        </w:rPr>
        <w:t xml:space="preserve">El pedido será abierto de </w:t>
      </w:r>
      <w:r w:rsidR="00EF25D0" w:rsidRPr="00385B22">
        <w:rPr>
          <w:rFonts w:ascii="Montserrat" w:hAnsi="Montserrat" w:cs="Arial"/>
          <w:bCs/>
          <w:iCs/>
          <w:sz w:val="22"/>
          <w:szCs w:val="22"/>
        </w:rPr>
        <w:t>conformidad con</w:t>
      </w:r>
      <w:r w:rsidRPr="00385B22">
        <w:rPr>
          <w:rFonts w:ascii="Montserrat" w:hAnsi="Montserrat" w:cs="Arial"/>
          <w:bCs/>
          <w:iCs/>
          <w:sz w:val="22"/>
          <w:szCs w:val="22"/>
        </w:rPr>
        <w:t xml:space="preserve"> lo es</w:t>
      </w:r>
      <w:r w:rsidR="00EF25D0" w:rsidRPr="00385B22">
        <w:rPr>
          <w:rFonts w:ascii="Montserrat" w:hAnsi="Montserrat" w:cs="Arial"/>
          <w:bCs/>
          <w:iCs/>
          <w:sz w:val="22"/>
          <w:szCs w:val="22"/>
        </w:rPr>
        <w:t>tablecido</w:t>
      </w:r>
      <w:r w:rsidRPr="00385B22">
        <w:rPr>
          <w:rFonts w:ascii="Montserrat" w:hAnsi="Montserrat" w:cs="Arial"/>
          <w:bCs/>
          <w:iCs/>
          <w:sz w:val="22"/>
          <w:szCs w:val="22"/>
        </w:rPr>
        <w:t xml:space="preserve"> en los artículos 47 de </w:t>
      </w:r>
      <w:r w:rsidRPr="00385B22">
        <w:rPr>
          <w:rFonts w:ascii="Montserrat" w:hAnsi="Montserrat" w:cs="Arial"/>
          <w:b/>
          <w:bCs/>
          <w:iCs/>
          <w:sz w:val="22"/>
          <w:szCs w:val="22"/>
        </w:rPr>
        <w:t>“La Ley”</w:t>
      </w:r>
      <w:r w:rsidRPr="00385B22">
        <w:rPr>
          <w:rFonts w:ascii="Montserrat" w:hAnsi="Montserrat" w:cs="Arial"/>
          <w:bCs/>
          <w:iCs/>
          <w:sz w:val="22"/>
          <w:szCs w:val="22"/>
        </w:rPr>
        <w:t xml:space="preserve"> y 85 del </w:t>
      </w:r>
      <w:r w:rsidRPr="00385B22">
        <w:rPr>
          <w:rFonts w:ascii="Montserrat" w:hAnsi="Montserrat" w:cs="Arial"/>
          <w:b/>
          <w:bCs/>
          <w:iCs/>
          <w:sz w:val="22"/>
          <w:szCs w:val="22"/>
        </w:rPr>
        <w:t>“Reglamento”</w:t>
      </w:r>
      <w:r w:rsidRPr="00385B22">
        <w:rPr>
          <w:rFonts w:ascii="Montserrat" w:hAnsi="Montserrat" w:cs="Arial"/>
          <w:bCs/>
          <w:iCs/>
          <w:sz w:val="22"/>
          <w:szCs w:val="22"/>
        </w:rPr>
        <w:t>,</w:t>
      </w:r>
      <w:r w:rsidR="00191C20" w:rsidRPr="00385B22">
        <w:rPr>
          <w:rFonts w:ascii="Montserrat" w:hAnsi="Montserrat" w:cs="Arial"/>
          <w:bCs/>
          <w:iCs/>
          <w:sz w:val="22"/>
          <w:szCs w:val="22"/>
        </w:rPr>
        <w:t xml:space="preserve"> </w:t>
      </w:r>
      <w:r w:rsidRPr="00385B22">
        <w:rPr>
          <w:rFonts w:ascii="Montserrat" w:hAnsi="Montserrat" w:cs="Arial"/>
          <w:bCs/>
          <w:iCs/>
          <w:sz w:val="22"/>
          <w:szCs w:val="22"/>
        </w:rPr>
        <w:t xml:space="preserve">de acuerdo a lo establecido en el </w:t>
      </w:r>
      <w:r w:rsidRPr="00385B22">
        <w:rPr>
          <w:rFonts w:ascii="Montserrat" w:hAnsi="Montserrat" w:cs="Arial"/>
          <w:b/>
          <w:bCs/>
          <w:iCs/>
          <w:sz w:val="22"/>
          <w:szCs w:val="22"/>
          <w:lang w:val="es-MX"/>
        </w:rPr>
        <w:t xml:space="preserve">apartado </w:t>
      </w:r>
      <w:r w:rsidR="00686140" w:rsidRPr="00385B22">
        <w:rPr>
          <w:rFonts w:ascii="Montserrat" w:hAnsi="Montserrat" w:cs="Arial"/>
          <w:b/>
          <w:bCs/>
          <w:iCs/>
          <w:sz w:val="22"/>
          <w:szCs w:val="22"/>
          <w:lang w:val="es-MX"/>
        </w:rPr>
        <w:t>I</w:t>
      </w:r>
      <w:r w:rsidR="00EE7A4E" w:rsidRPr="00385B22">
        <w:rPr>
          <w:rFonts w:ascii="Montserrat" w:hAnsi="Montserrat" w:cs="Arial"/>
          <w:b/>
          <w:bCs/>
          <w:iCs/>
          <w:sz w:val="22"/>
          <w:szCs w:val="22"/>
          <w:lang w:val="es-MX"/>
        </w:rPr>
        <w:t xml:space="preserve">, </w:t>
      </w:r>
      <w:r w:rsidR="001F6F4B" w:rsidRPr="00385B22">
        <w:rPr>
          <w:rFonts w:ascii="Montserrat" w:hAnsi="Montserrat" w:cs="Arial"/>
          <w:b/>
          <w:bCs/>
          <w:iCs/>
          <w:sz w:val="22"/>
          <w:szCs w:val="22"/>
          <w:lang w:val="es-MX"/>
        </w:rPr>
        <w:t>“</w:t>
      </w:r>
      <w:r w:rsidR="00686140" w:rsidRPr="00385B22">
        <w:rPr>
          <w:rFonts w:ascii="Montserrat" w:hAnsi="Montserrat" w:cs="Arial"/>
          <w:b/>
          <w:bCs/>
          <w:iCs/>
          <w:sz w:val="22"/>
          <w:szCs w:val="22"/>
          <w:lang w:val="es-MX"/>
        </w:rPr>
        <w:t>CONDICIONES TÉCNICAS DE LA CONTRATACIÓN</w:t>
      </w:r>
      <w:r w:rsidR="001F6F4B" w:rsidRPr="00385B22">
        <w:rPr>
          <w:rFonts w:ascii="Montserrat" w:hAnsi="Montserrat" w:cs="Arial"/>
          <w:b/>
          <w:bCs/>
          <w:iCs/>
          <w:sz w:val="22"/>
          <w:szCs w:val="22"/>
          <w:lang w:val="es-MX"/>
        </w:rPr>
        <w:t>”</w:t>
      </w:r>
      <w:r w:rsidR="00686140" w:rsidRPr="00385B22">
        <w:rPr>
          <w:rFonts w:ascii="Montserrat" w:hAnsi="Montserrat" w:cs="Arial"/>
          <w:b/>
          <w:bCs/>
          <w:iCs/>
          <w:sz w:val="22"/>
          <w:szCs w:val="22"/>
          <w:lang w:val="es-MX"/>
        </w:rPr>
        <w:t xml:space="preserve">, </w:t>
      </w:r>
      <w:r w:rsidR="001F6F4B" w:rsidRPr="00385B22">
        <w:rPr>
          <w:rFonts w:ascii="Montserrat" w:hAnsi="Montserrat" w:cs="Arial"/>
          <w:b/>
          <w:bCs/>
          <w:iCs/>
          <w:sz w:val="22"/>
          <w:szCs w:val="22"/>
          <w:lang w:val="es-MX"/>
        </w:rPr>
        <w:t>E</w:t>
      </w:r>
      <w:r w:rsidR="002B4FE8" w:rsidRPr="00385B22">
        <w:rPr>
          <w:rFonts w:ascii="Montserrat" w:hAnsi="Montserrat" w:cs="Arial"/>
          <w:b/>
          <w:bCs/>
          <w:iCs/>
          <w:sz w:val="22"/>
          <w:szCs w:val="22"/>
          <w:lang w:val="es-MX"/>
        </w:rPr>
        <w:t>specificación</w:t>
      </w:r>
      <w:r w:rsidR="002D64AA" w:rsidRPr="00385B22">
        <w:rPr>
          <w:rFonts w:ascii="Montserrat" w:hAnsi="Montserrat" w:cs="Arial"/>
          <w:b/>
          <w:bCs/>
          <w:iCs/>
          <w:sz w:val="22"/>
          <w:szCs w:val="22"/>
          <w:lang w:val="es-MX"/>
        </w:rPr>
        <w:t xml:space="preserve"> </w:t>
      </w:r>
      <w:r w:rsidR="00141075">
        <w:rPr>
          <w:rFonts w:ascii="Montserrat" w:hAnsi="Montserrat" w:cs="Arial"/>
          <w:b/>
          <w:bCs/>
          <w:iCs/>
          <w:sz w:val="22"/>
          <w:szCs w:val="22"/>
          <w:lang w:val="es-MX"/>
        </w:rPr>
        <w:t>TRIGESIMO NOVENA</w:t>
      </w:r>
      <w:r w:rsidR="00BC1FBA" w:rsidRPr="00385B22">
        <w:rPr>
          <w:rFonts w:ascii="Montserrat" w:hAnsi="Montserrat" w:cs="Arial"/>
          <w:b/>
          <w:bCs/>
          <w:iCs/>
          <w:sz w:val="22"/>
          <w:szCs w:val="22"/>
          <w:lang w:val="es-MX"/>
        </w:rPr>
        <w:t>.</w:t>
      </w:r>
      <w:r w:rsidR="00686140" w:rsidRPr="00385B22">
        <w:rPr>
          <w:rFonts w:ascii="Montserrat" w:hAnsi="Montserrat" w:cs="Arial"/>
          <w:b/>
          <w:bCs/>
          <w:iCs/>
          <w:sz w:val="22"/>
          <w:szCs w:val="22"/>
          <w:lang w:val="es-MX"/>
        </w:rPr>
        <w:t xml:space="preserve"> </w:t>
      </w:r>
      <w:r w:rsidR="001F6F4B" w:rsidRPr="00385B22">
        <w:rPr>
          <w:rFonts w:ascii="Montserrat" w:hAnsi="Montserrat" w:cs="Arial"/>
          <w:b/>
          <w:bCs/>
          <w:iCs/>
          <w:sz w:val="22"/>
          <w:szCs w:val="22"/>
          <w:lang w:val="es-MX"/>
        </w:rPr>
        <w:t>“</w:t>
      </w:r>
      <w:r w:rsidRPr="00385B22">
        <w:rPr>
          <w:rFonts w:ascii="Montserrat" w:hAnsi="Montserrat" w:cs="Arial"/>
          <w:b/>
          <w:bCs/>
          <w:iCs/>
          <w:sz w:val="22"/>
          <w:szCs w:val="22"/>
          <w:lang w:val="es-MX"/>
        </w:rPr>
        <w:t xml:space="preserve">TIPO </w:t>
      </w:r>
      <w:r w:rsidR="00686140" w:rsidRPr="00385B22">
        <w:rPr>
          <w:rFonts w:ascii="Montserrat" w:hAnsi="Montserrat" w:cs="Arial"/>
          <w:b/>
          <w:bCs/>
          <w:iCs/>
          <w:sz w:val="22"/>
          <w:szCs w:val="22"/>
          <w:lang w:val="es-MX"/>
        </w:rPr>
        <w:t xml:space="preserve">Y MONTO </w:t>
      </w:r>
      <w:r w:rsidRPr="00385B22">
        <w:rPr>
          <w:rFonts w:ascii="Montserrat" w:hAnsi="Montserrat" w:cs="Arial"/>
          <w:b/>
          <w:bCs/>
          <w:iCs/>
          <w:sz w:val="22"/>
          <w:szCs w:val="22"/>
          <w:lang w:val="es-MX"/>
        </w:rPr>
        <w:t>DE</w:t>
      </w:r>
      <w:r w:rsidR="00686140" w:rsidRPr="00385B22">
        <w:rPr>
          <w:rFonts w:ascii="Montserrat" w:hAnsi="Montserrat" w:cs="Arial"/>
          <w:b/>
          <w:bCs/>
          <w:iCs/>
          <w:sz w:val="22"/>
          <w:szCs w:val="22"/>
          <w:lang w:val="es-MX"/>
        </w:rPr>
        <w:t>L</w:t>
      </w:r>
      <w:r w:rsidRPr="00385B22">
        <w:rPr>
          <w:rFonts w:ascii="Montserrat" w:hAnsi="Montserrat" w:cs="Arial"/>
          <w:b/>
          <w:bCs/>
          <w:iCs/>
          <w:sz w:val="22"/>
          <w:szCs w:val="22"/>
          <w:lang w:val="es-MX"/>
        </w:rPr>
        <w:t xml:space="preserve"> </w:t>
      </w:r>
      <w:r w:rsidR="00EE7A4E" w:rsidRPr="00385B22">
        <w:rPr>
          <w:rFonts w:ascii="Montserrat" w:hAnsi="Montserrat" w:cs="Arial"/>
          <w:b/>
          <w:bCs/>
          <w:iCs/>
          <w:sz w:val="22"/>
          <w:szCs w:val="22"/>
          <w:lang w:val="es-MX"/>
        </w:rPr>
        <w:t>PEDIDO</w:t>
      </w:r>
      <w:r w:rsidR="001F6F4B" w:rsidRPr="00385B22">
        <w:rPr>
          <w:rFonts w:ascii="Montserrat" w:hAnsi="Montserrat" w:cs="Arial"/>
          <w:b/>
          <w:bCs/>
          <w:iCs/>
          <w:sz w:val="22"/>
          <w:szCs w:val="22"/>
          <w:lang w:val="es-MX"/>
        </w:rPr>
        <w:t>”</w:t>
      </w:r>
      <w:r w:rsidRPr="00385B22">
        <w:rPr>
          <w:rFonts w:ascii="Montserrat" w:hAnsi="Montserrat" w:cs="Arial"/>
          <w:b/>
          <w:bCs/>
          <w:iCs/>
          <w:sz w:val="22"/>
          <w:szCs w:val="22"/>
          <w:lang w:val="es-MX"/>
        </w:rPr>
        <w:t xml:space="preserve"> </w:t>
      </w:r>
      <w:r w:rsidRPr="00385B22">
        <w:rPr>
          <w:rFonts w:ascii="Montserrat" w:hAnsi="Montserrat" w:cs="Arial"/>
          <w:bCs/>
          <w:iCs/>
          <w:sz w:val="22"/>
          <w:szCs w:val="22"/>
          <w:lang w:val="es-MX"/>
        </w:rPr>
        <w:t>d</w:t>
      </w:r>
      <w:r w:rsidRPr="00385B22">
        <w:rPr>
          <w:rFonts w:ascii="Montserrat" w:hAnsi="Montserrat" w:cs="Arial"/>
          <w:bCs/>
          <w:iCs/>
          <w:sz w:val="22"/>
          <w:szCs w:val="22"/>
        </w:rPr>
        <w:t xml:space="preserve">el </w:t>
      </w:r>
      <w:r w:rsidRPr="00385B22">
        <w:rPr>
          <w:rFonts w:ascii="Montserrat" w:hAnsi="Montserrat" w:cs="Arial"/>
          <w:b/>
          <w:bCs/>
          <w:iCs/>
          <w:sz w:val="22"/>
          <w:szCs w:val="22"/>
        </w:rPr>
        <w:t>ANEXO UNO.</w:t>
      </w:r>
      <w:r w:rsidR="005242DE" w:rsidRPr="00DF3630">
        <w:rPr>
          <w:rFonts w:ascii="Montserrat" w:hAnsi="Montserrat" w:cs="Arial"/>
          <w:bCs/>
          <w:iCs/>
          <w:sz w:val="22"/>
          <w:szCs w:val="22"/>
          <w:lang w:val="es-MX"/>
        </w:rPr>
        <w:t xml:space="preserve"> </w:t>
      </w:r>
    </w:p>
    <w:p w14:paraId="2FE2C40C" w14:textId="77777777" w:rsidR="00380669" w:rsidRPr="00441FD8" w:rsidRDefault="00F41402" w:rsidP="000660B1">
      <w:pPr>
        <w:pStyle w:val="Prrafodelista"/>
        <w:ind w:left="0"/>
        <w:jc w:val="both"/>
        <w:rPr>
          <w:rFonts w:ascii="Montserrat" w:hAnsi="Montserrat" w:cs="Arial"/>
          <w:sz w:val="20"/>
          <w:szCs w:val="20"/>
          <w:lang w:val="es-MX"/>
        </w:rPr>
      </w:pPr>
      <w:r w:rsidRPr="00DF3630">
        <w:rPr>
          <w:rFonts w:ascii="Montserrat" w:hAnsi="Montserrat" w:cs="Arial"/>
          <w:sz w:val="22"/>
          <w:szCs w:val="22"/>
          <w:lang w:val="es-MX"/>
        </w:rPr>
        <w:t xml:space="preserve"> </w:t>
      </w:r>
    </w:p>
    <w:p w14:paraId="2987DC13" w14:textId="77777777" w:rsidR="00745757" w:rsidRPr="00DF3630" w:rsidRDefault="00785ED8" w:rsidP="000660B1">
      <w:pPr>
        <w:pStyle w:val="Prrafodelista"/>
        <w:ind w:left="0"/>
        <w:jc w:val="both"/>
        <w:outlineLvl w:val="0"/>
        <w:rPr>
          <w:rFonts w:ascii="Montserrat" w:hAnsi="Montserrat" w:cs="Arial"/>
          <w:b/>
          <w:bCs/>
          <w:iCs/>
          <w:sz w:val="22"/>
          <w:szCs w:val="22"/>
          <w:lang w:val="es-MX"/>
        </w:rPr>
      </w:pPr>
      <w:bookmarkStart w:id="57" w:name="_Toc3976600"/>
      <w:r w:rsidRPr="00DF3630">
        <w:rPr>
          <w:rFonts w:ascii="Montserrat" w:hAnsi="Montserrat" w:cs="Arial"/>
          <w:b/>
          <w:bCs/>
          <w:iCs/>
          <w:sz w:val="22"/>
          <w:szCs w:val="22"/>
          <w:lang w:val="es-MX"/>
        </w:rPr>
        <w:t>Apartado</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III.</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Forma</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y</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términos</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que</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regirán</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los</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diversos</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actos</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de</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este</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procedimiento</w:t>
      </w:r>
      <w:bookmarkEnd w:id="55"/>
      <w:bookmarkEnd w:id="56"/>
      <w:bookmarkEnd w:id="57"/>
      <w:r w:rsidR="00B432CF" w:rsidRPr="00DF3630">
        <w:rPr>
          <w:rFonts w:ascii="Montserrat" w:hAnsi="Montserrat" w:cs="Arial"/>
          <w:b/>
          <w:bCs/>
          <w:iCs/>
          <w:sz w:val="22"/>
          <w:szCs w:val="22"/>
          <w:lang w:val="es-MX"/>
        </w:rPr>
        <w:t xml:space="preserve"> </w:t>
      </w:r>
    </w:p>
    <w:p w14:paraId="5C1284F7" w14:textId="77777777" w:rsidR="00A06AE6" w:rsidRPr="00441FD8" w:rsidRDefault="00A06AE6" w:rsidP="000660B1">
      <w:pPr>
        <w:pStyle w:val="cetneg"/>
        <w:spacing w:after="0" w:line="240" w:lineRule="auto"/>
        <w:jc w:val="both"/>
        <w:rPr>
          <w:rFonts w:ascii="Montserrat" w:hAnsi="Montserrat" w:cs="Arial"/>
          <w:b w:val="0"/>
          <w:sz w:val="20"/>
        </w:rPr>
      </w:pPr>
    </w:p>
    <w:p w14:paraId="4D83DD2F" w14:textId="77777777" w:rsidR="00745757" w:rsidRPr="00DF3630" w:rsidRDefault="00745757" w:rsidP="000660B1">
      <w:pPr>
        <w:pStyle w:val="cetneg"/>
        <w:spacing w:after="0" w:line="240" w:lineRule="auto"/>
        <w:jc w:val="both"/>
        <w:rPr>
          <w:rFonts w:ascii="Montserrat" w:hAnsi="Montserrat" w:cs="Arial"/>
          <w:sz w:val="22"/>
          <w:szCs w:val="22"/>
        </w:rPr>
      </w:pPr>
      <w:r w:rsidRPr="00DF3630">
        <w:rPr>
          <w:rFonts w:ascii="Montserrat" w:hAnsi="Montserrat" w:cs="Arial"/>
          <w:b w:val="0"/>
          <w:sz w:val="22"/>
          <w:szCs w:val="22"/>
        </w:rPr>
        <w:t>Esta</w:t>
      </w:r>
      <w:r w:rsidR="00B432CF" w:rsidRPr="00DF3630">
        <w:rPr>
          <w:rFonts w:ascii="Montserrat" w:hAnsi="Montserrat" w:cs="Arial"/>
          <w:b w:val="0"/>
          <w:sz w:val="22"/>
          <w:szCs w:val="22"/>
        </w:rPr>
        <w:t xml:space="preserve"> </w:t>
      </w:r>
      <w:r w:rsidRPr="00DF3630">
        <w:rPr>
          <w:rFonts w:ascii="Montserrat" w:hAnsi="Montserrat" w:cs="Arial"/>
          <w:b w:val="0"/>
          <w:sz w:val="22"/>
          <w:szCs w:val="22"/>
        </w:rPr>
        <w:t>contratación</w:t>
      </w:r>
      <w:r w:rsidR="00B432CF" w:rsidRPr="00DF3630">
        <w:rPr>
          <w:rFonts w:ascii="Montserrat" w:hAnsi="Montserrat" w:cs="Arial"/>
          <w:b w:val="0"/>
          <w:sz w:val="22"/>
          <w:szCs w:val="22"/>
        </w:rPr>
        <w:t xml:space="preserve"> </w:t>
      </w:r>
      <w:r w:rsidRPr="00DF3630">
        <w:rPr>
          <w:rFonts w:ascii="Montserrat" w:hAnsi="Montserrat" w:cs="Arial"/>
          <w:b w:val="0"/>
          <w:sz w:val="22"/>
          <w:szCs w:val="22"/>
        </w:rPr>
        <w:t>se</w:t>
      </w:r>
      <w:r w:rsidR="00B432CF" w:rsidRPr="00DF3630">
        <w:rPr>
          <w:rFonts w:ascii="Montserrat" w:hAnsi="Montserrat" w:cs="Arial"/>
          <w:b w:val="0"/>
          <w:sz w:val="22"/>
          <w:szCs w:val="22"/>
        </w:rPr>
        <w:t xml:space="preserve"> </w:t>
      </w:r>
      <w:r w:rsidRPr="00DF3630">
        <w:rPr>
          <w:rFonts w:ascii="Montserrat" w:hAnsi="Montserrat" w:cs="Arial"/>
          <w:b w:val="0"/>
          <w:sz w:val="22"/>
          <w:szCs w:val="22"/>
        </w:rPr>
        <w:t>efectuará</w:t>
      </w:r>
      <w:r w:rsidR="00B432CF" w:rsidRPr="00DF3630">
        <w:rPr>
          <w:rFonts w:ascii="Montserrat" w:hAnsi="Montserrat" w:cs="Arial"/>
          <w:b w:val="0"/>
          <w:sz w:val="22"/>
          <w:szCs w:val="22"/>
        </w:rPr>
        <w:t xml:space="preserve"> </w:t>
      </w:r>
      <w:r w:rsidRPr="00DF3630">
        <w:rPr>
          <w:rFonts w:ascii="Montserrat" w:hAnsi="Montserrat" w:cs="Arial"/>
          <w:b w:val="0"/>
          <w:sz w:val="22"/>
          <w:szCs w:val="22"/>
        </w:rPr>
        <w:t>de</w:t>
      </w:r>
      <w:r w:rsidR="00B432CF" w:rsidRPr="00DF3630">
        <w:rPr>
          <w:rFonts w:ascii="Montserrat" w:hAnsi="Montserrat" w:cs="Arial"/>
          <w:b w:val="0"/>
          <w:sz w:val="22"/>
          <w:szCs w:val="22"/>
        </w:rPr>
        <w:t xml:space="preserve"> </w:t>
      </w:r>
      <w:r w:rsidRPr="00DF3630">
        <w:rPr>
          <w:rFonts w:ascii="Montserrat" w:hAnsi="Montserrat" w:cs="Arial"/>
          <w:b w:val="0"/>
          <w:sz w:val="22"/>
          <w:szCs w:val="22"/>
        </w:rPr>
        <w:t>conformidad</w:t>
      </w:r>
      <w:r w:rsidR="00B432CF" w:rsidRPr="00DF3630">
        <w:rPr>
          <w:rFonts w:ascii="Montserrat" w:hAnsi="Montserrat" w:cs="Arial"/>
          <w:b w:val="0"/>
          <w:sz w:val="22"/>
          <w:szCs w:val="22"/>
        </w:rPr>
        <w:t xml:space="preserve"> </w:t>
      </w:r>
      <w:r w:rsidRPr="00DF3630">
        <w:rPr>
          <w:rFonts w:ascii="Montserrat" w:hAnsi="Montserrat" w:cs="Arial"/>
          <w:b w:val="0"/>
          <w:sz w:val="22"/>
          <w:szCs w:val="22"/>
        </w:rPr>
        <w:t>con</w:t>
      </w:r>
      <w:r w:rsidR="00B432CF" w:rsidRPr="00DF3630">
        <w:rPr>
          <w:rFonts w:ascii="Montserrat" w:hAnsi="Montserrat" w:cs="Arial"/>
          <w:b w:val="0"/>
          <w:sz w:val="22"/>
          <w:szCs w:val="22"/>
        </w:rPr>
        <w:t xml:space="preserve"> </w:t>
      </w:r>
      <w:r w:rsidRPr="00DF3630">
        <w:rPr>
          <w:rFonts w:ascii="Montserrat" w:hAnsi="Montserrat" w:cs="Arial"/>
          <w:b w:val="0"/>
          <w:sz w:val="22"/>
          <w:szCs w:val="22"/>
        </w:rPr>
        <w:t>lo</w:t>
      </w:r>
      <w:r w:rsidR="00B432CF" w:rsidRPr="00DF3630">
        <w:rPr>
          <w:rFonts w:ascii="Montserrat" w:hAnsi="Montserrat" w:cs="Arial"/>
          <w:b w:val="0"/>
          <w:sz w:val="22"/>
          <w:szCs w:val="22"/>
        </w:rPr>
        <w:t xml:space="preserve"> </w:t>
      </w:r>
      <w:r w:rsidRPr="00DF3630">
        <w:rPr>
          <w:rFonts w:ascii="Montserrat" w:hAnsi="Montserrat" w:cs="Arial"/>
          <w:b w:val="0"/>
          <w:sz w:val="22"/>
          <w:szCs w:val="22"/>
        </w:rPr>
        <w:t>previsto</w:t>
      </w:r>
      <w:r w:rsidR="00B432CF" w:rsidRPr="00DF3630">
        <w:rPr>
          <w:rFonts w:ascii="Montserrat" w:hAnsi="Montserrat" w:cs="Arial"/>
          <w:b w:val="0"/>
          <w:sz w:val="22"/>
          <w:szCs w:val="22"/>
        </w:rPr>
        <w:t xml:space="preserve"> </w:t>
      </w:r>
      <w:r w:rsidRPr="00DF3630">
        <w:rPr>
          <w:rFonts w:ascii="Montserrat" w:hAnsi="Montserrat" w:cs="Arial"/>
          <w:b w:val="0"/>
          <w:sz w:val="22"/>
          <w:szCs w:val="22"/>
        </w:rPr>
        <w:t>en</w:t>
      </w:r>
      <w:r w:rsidR="00B432CF" w:rsidRPr="00DF3630">
        <w:rPr>
          <w:rFonts w:ascii="Montserrat" w:hAnsi="Montserrat" w:cs="Arial"/>
          <w:b w:val="0"/>
          <w:sz w:val="22"/>
          <w:szCs w:val="22"/>
        </w:rPr>
        <w:t xml:space="preserve"> </w:t>
      </w:r>
      <w:r w:rsidRPr="00DF3630">
        <w:rPr>
          <w:rFonts w:ascii="Montserrat" w:hAnsi="Montserrat" w:cs="Arial"/>
          <w:b w:val="0"/>
          <w:sz w:val="22"/>
          <w:szCs w:val="22"/>
        </w:rPr>
        <w:t>el</w:t>
      </w:r>
      <w:r w:rsidR="00B432CF" w:rsidRPr="00DF3630">
        <w:rPr>
          <w:rFonts w:ascii="Montserrat" w:hAnsi="Montserrat" w:cs="Arial"/>
          <w:b w:val="0"/>
          <w:sz w:val="22"/>
          <w:szCs w:val="22"/>
        </w:rPr>
        <w:t xml:space="preserve"> </w:t>
      </w:r>
      <w:r w:rsidRPr="00DF3630">
        <w:rPr>
          <w:rFonts w:ascii="Montserrat" w:hAnsi="Montserrat" w:cs="Arial"/>
          <w:b w:val="0"/>
          <w:sz w:val="22"/>
          <w:szCs w:val="22"/>
        </w:rPr>
        <w:t>Título</w:t>
      </w:r>
      <w:r w:rsidR="00B432CF" w:rsidRPr="00DF3630">
        <w:rPr>
          <w:rFonts w:ascii="Montserrat" w:hAnsi="Montserrat" w:cs="Arial"/>
          <w:b w:val="0"/>
          <w:sz w:val="22"/>
          <w:szCs w:val="22"/>
        </w:rPr>
        <w:t xml:space="preserve"> </w:t>
      </w:r>
      <w:r w:rsidRPr="00DF3630">
        <w:rPr>
          <w:rFonts w:ascii="Montserrat" w:hAnsi="Montserrat" w:cs="Arial"/>
          <w:b w:val="0"/>
          <w:sz w:val="22"/>
          <w:szCs w:val="22"/>
        </w:rPr>
        <w:t>Segundo</w:t>
      </w:r>
      <w:r w:rsidR="00B432CF" w:rsidRPr="00DF3630">
        <w:rPr>
          <w:rFonts w:ascii="Montserrat" w:hAnsi="Montserrat" w:cs="Arial"/>
          <w:b w:val="0"/>
          <w:sz w:val="22"/>
          <w:szCs w:val="22"/>
        </w:rPr>
        <w:t xml:space="preserve"> </w:t>
      </w:r>
      <w:r w:rsidRPr="00DF3630">
        <w:rPr>
          <w:rFonts w:ascii="Montserrat" w:hAnsi="Montserrat" w:cs="Arial"/>
          <w:b w:val="0"/>
          <w:sz w:val="22"/>
          <w:szCs w:val="22"/>
        </w:rPr>
        <w:t>“De</w:t>
      </w:r>
      <w:r w:rsidR="00B432CF" w:rsidRPr="00DF3630">
        <w:rPr>
          <w:rFonts w:ascii="Montserrat" w:hAnsi="Montserrat" w:cs="Arial"/>
          <w:b w:val="0"/>
          <w:sz w:val="22"/>
          <w:szCs w:val="22"/>
        </w:rPr>
        <w:t xml:space="preserve"> </w:t>
      </w:r>
      <w:r w:rsidR="003D13C0" w:rsidRPr="00DF3630">
        <w:rPr>
          <w:rFonts w:ascii="Montserrat" w:hAnsi="Montserrat" w:cs="Arial"/>
          <w:b w:val="0"/>
          <w:sz w:val="22"/>
          <w:szCs w:val="22"/>
        </w:rPr>
        <w:t>l</w:t>
      </w:r>
      <w:r w:rsidRPr="00DF3630">
        <w:rPr>
          <w:rFonts w:ascii="Montserrat" w:hAnsi="Montserrat" w:cs="Arial"/>
          <w:b w:val="0"/>
          <w:sz w:val="22"/>
          <w:szCs w:val="22"/>
        </w:rPr>
        <w:t>os</w:t>
      </w:r>
      <w:r w:rsidR="00B432CF" w:rsidRPr="00DF3630">
        <w:rPr>
          <w:rFonts w:ascii="Montserrat" w:hAnsi="Montserrat" w:cs="Arial"/>
          <w:b w:val="0"/>
          <w:sz w:val="22"/>
          <w:szCs w:val="22"/>
        </w:rPr>
        <w:t xml:space="preserve"> </w:t>
      </w:r>
      <w:r w:rsidRPr="00DF3630">
        <w:rPr>
          <w:rFonts w:ascii="Montserrat" w:hAnsi="Montserrat" w:cs="Arial"/>
          <w:b w:val="0"/>
          <w:sz w:val="22"/>
          <w:szCs w:val="22"/>
        </w:rPr>
        <w:t>Procedimientos</w:t>
      </w:r>
      <w:r w:rsidR="00B432CF" w:rsidRPr="00DF3630">
        <w:rPr>
          <w:rFonts w:ascii="Montserrat" w:hAnsi="Montserrat" w:cs="Arial"/>
          <w:b w:val="0"/>
          <w:sz w:val="22"/>
          <w:szCs w:val="22"/>
        </w:rPr>
        <w:t xml:space="preserve"> </w:t>
      </w:r>
      <w:r w:rsidRPr="00DF3630">
        <w:rPr>
          <w:rFonts w:ascii="Montserrat" w:hAnsi="Montserrat" w:cs="Arial"/>
          <w:b w:val="0"/>
          <w:sz w:val="22"/>
          <w:szCs w:val="22"/>
        </w:rPr>
        <w:t>de</w:t>
      </w:r>
      <w:r w:rsidR="00B432CF" w:rsidRPr="00DF3630">
        <w:rPr>
          <w:rFonts w:ascii="Montserrat" w:hAnsi="Montserrat" w:cs="Arial"/>
          <w:b w:val="0"/>
          <w:sz w:val="22"/>
          <w:szCs w:val="22"/>
        </w:rPr>
        <w:t xml:space="preserve"> </w:t>
      </w:r>
      <w:r w:rsidRPr="00DF3630">
        <w:rPr>
          <w:rFonts w:ascii="Montserrat" w:hAnsi="Montserrat" w:cs="Arial"/>
          <w:b w:val="0"/>
          <w:sz w:val="22"/>
          <w:szCs w:val="22"/>
        </w:rPr>
        <w:t>Contratación”</w:t>
      </w:r>
      <w:r w:rsidR="00BA5E73" w:rsidRPr="00DF3630">
        <w:rPr>
          <w:rFonts w:ascii="Montserrat" w:hAnsi="Montserrat" w:cs="Arial"/>
          <w:b w:val="0"/>
          <w:sz w:val="22"/>
          <w:szCs w:val="22"/>
        </w:rPr>
        <w:t>,</w:t>
      </w:r>
      <w:r w:rsidR="00B432CF" w:rsidRPr="00DF3630">
        <w:rPr>
          <w:rFonts w:ascii="Montserrat" w:hAnsi="Montserrat" w:cs="Arial"/>
          <w:b w:val="0"/>
          <w:sz w:val="22"/>
          <w:szCs w:val="22"/>
        </w:rPr>
        <w:t xml:space="preserve"> </w:t>
      </w:r>
      <w:r w:rsidR="00BA5E73" w:rsidRPr="00DF3630">
        <w:rPr>
          <w:rFonts w:ascii="Montserrat" w:hAnsi="Montserrat" w:cs="Arial"/>
          <w:b w:val="0"/>
          <w:sz w:val="22"/>
          <w:szCs w:val="22"/>
        </w:rPr>
        <w:t>Capítulo</w:t>
      </w:r>
      <w:r w:rsidR="00B432CF" w:rsidRPr="00DF3630">
        <w:rPr>
          <w:rFonts w:ascii="Montserrat" w:hAnsi="Montserrat" w:cs="Arial"/>
          <w:b w:val="0"/>
          <w:sz w:val="22"/>
          <w:szCs w:val="22"/>
        </w:rPr>
        <w:t xml:space="preserve"> </w:t>
      </w:r>
      <w:r w:rsidR="00BA5E73" w:rsidRPr="00DF3630">
        <w:rPr>
          <w:rFonts w:ascii="Montserrat" w:hAnsi="Montserrat" w:cs="Arial"/>
          <w:b w:val="0"/>
          <w:sz w:val="22"/>
          <w:szCs w:val="22"/>
        </w:rPr>
        <w:t>Tercero</w:t>
      </w:r>
      <w:r w:rsidR="00B432CF" w:rsidRPr="00DF3630">
        <w:rPr>
          <w:rFonts w:ascii="Montserrat" w:hAnsi="Montserrat" w:cs="Arial"/>
          <w:b w:val="0"/>
          <w:sz w:val="22"/>
          <w:szCs w:val="22"/>
        </w:rPr>
        <w:t xml:space="preserve"> </w:t>
      </w:r>
      <w:r w:rsidR="00BA5E73" w:rsidRPr="00DF3630">
        <w:rPr>
          <w:rFonts w:ascii="Montserrat" w:hAnsi="Montserrat" w:cs="Arial"/>
          <w:b w:val="0"/>
          <w:sz w:val="22"/>
          <w:szCs w:val="22"/>
        </w:rPr>
        <w:t>“De</w:t>
      </w:r>
      <w:r w:rsidR="00B432CF" w:rsidRPr="00DF3630">
        <w:rPr>
          <w:rFonts w:ascii="Montserrat" w:hAnsi="Montserrat" w:cs="Arial"/>
          <w:b w:val="0"/>
          <w:sz w:val="22"/>
          <w:szCs w:val="22"/>
        </w:rPr>
        <w:t xml:space="preserve"> </w:t>
      </w:r>
      <w:r w:rsidR="00BA5E73" w:rsidRPr="00DF3630">
        <w:rPr>
          <w:rFonts w:ascii="Montserrat" w:hAnsi="Montserrat" w:cs="Arial"/>
          <w:b w:val="0"/>
          <w:sz w:val="22"/>
          <w:szCs w:val="22"/>
        </w:rPr>
        <w:t>las</w:t>
      </w:r>
      <w:r w:rsidR="00B432CF" w:rsidRPr="00DF3630">
        <w:rPr>
          <w:rFonts w:ascii="Montserrat" w:hAnsi="Montserrat" w:cs="Arial"/>
          <w:b w:val="0"/>
          <w:sz w:val="22"/>
          <w:szCs w:val="22"/>
        </w:rPr>
        <w:t xml:space="preserve"> </w:t>
      </w:r>
      <w:r w:rsidR="00BA5E73" w:rsidRPr="00DF3630">
        <w:rPr>
          <w:rFonts w:ascii="Montserrat" w:hAnsi="Montserrat" w:cs="Arial"/>
          <w:b w:val="0"/>
          <w:sz w:val="22"/>
          <w:szCs w:val="22"/>
        </w:rPr>
        <w:t>Excepciones</w:t>
      </w:r>
      <w:r w:rsidR="00B432CF" w:rsidRPr="00DF3630">
        <w:rPr>
          <w:rFonts w:ascii="Montserrat" w:hAnsi="Montserrat" w:cs="Arial"/>
          <w:b w:val="0"/>
          <w:sz w:val="22"/>
          <w:szCs w:val="22"/>
        </w:rPr>
        <w:t xml:space="preserve"> </w:t>
      </w:r>
      <w:r w:rsidR="00BA5E73" w:rsidRPr="00DF3630">
        <w:rPr>
          <w:rFonts w:ascii="Montserrat" w:hAnsi="Montserrat" w:cs="Arial"/>
          <w:b w:val="0"/>
          <w:sz w:val="22"/>
          <w:szCs w:val="22"/>
        </w:rPr>
        <w:t>a</w:t>
      </w:r>
      <w:r w:rsidR="00B432CF" w:rsidRPr="00DF3630">
        <w:rPr>
          <w:rFonts w:ascii="Montserrat" w:hAnsi="Montserrat" w:cs="Arial"/>
          <w:b w:val="0"/>
          <w:sz w:val="22"/>
          <w:szCs w:val="22"/>
        </w:rPr>
        <w:t xml:space="preserve"> </w:t>
      </w:r>
      <w:r w:rsidR="00BA5E73" w:rsidRPr="00DF3630">
        <w:rPr>
          <w:rFonts w:ascii="Montserrat" w:hAnsi="Montserrat" w:cs="Arial"/>
          <w:b w:val="0"/>
          <w:sz w:val="22"/>
          <w:szCs w:val="22"/>
        </w:rPr>
        <w:t>la</w:t>
      </w:r>
      <w:r w:rsidR="00B432CF" w:rsidRPr="00DF3630">
        <w:rPr>
          <w:rFonts w:ascii="Montserrat" w:hAnsi="Montserrat" w:cs="Arial"/>
          <w:b w:val="0"/>
          <w:sz w:val="22"/>
          <w:szCs w:val="22"/>
        </w:rPr>
        <w:t xml:space="preserve"> </w:t>
      </w:r>
      <w:r w:rsidR="00BA5E73" w:rsidRPr="00DF3630">
        <w:rPr>
          <w:rFonts w:ascii="Montserrat" w:hAnsi="Montserrat" w:cs="Arial"/>
          <w:b w:val="0"/>
          <w:sz w:val="22"/>
          <w:szCs w:val="22"/>
        </w:rPr>
        <w:t>Licitación</w:t>
      </w:r>
      <w:r w:rsidR="00B432CF" w:rsidRPr="00DF3630">
        <w:rPr>
          <w:rFonts w:ascii="Montserrat" w:hAnsi="Montserrat" w:cs="Arial"/>
          <w:b w:val="0"/>
          <w:sz w:val="22"/>
          <w:szCs w:val="22"/>
        </w:rPr>
        <w:t xml:space="preserve"> </w:t>
      </w:r>
      <w:r w:rsidR="00BA5E73" w:rsidRPr="00DF3630">
        <w:rPr>
          <w:rFonts w:ascii="Montserrat" w:hAnsi="Montserrat" w:cs="Arial"/>
          <w:b w:val="0"/>
          <w:sz w:val="22"/>
          <w:szCs w:val="22"/>
        </w:rPr>
        <w:t>Púb</w:t>
      </w:r>
      <w:r w:rsidR="00751820" w:rsidRPr="00DF3630">
        <w:rPr>
          <w:rFonts w:ascii="Montserrat" w:hAnsi="Montserrat" w:cs="Arial"/>
          <w:b w:val="0"/>
          <w:sz w:val="22"/>
          <w:szCs w:val="22"/>
        </w:rPr>
        <w:t>l</w:t>
      </w:r>
      <w:r w:rsidR="00BA5E73" w:rsidRPr="00DF3630">
        <w:rPr>
          <w:rFonts w:ascii="Montserrat" w:hAnsi="Montserrat" w:cs="Arial"/>
          <w:b w:val="0"/>
          <w:sz w:val="22"/>
          <w:szCs w:val="22"/>
        </w:rPr>
        <w:t>ica”</w:t>
      </w:r>
      <w:r w:rsidR="00B432CF" w:rsidRPr="00DF3630">
        <w:rPr>
          <w:rFonts w:ascii="Montserrat" w:hAnsi="Montserrat" w:cs="Arial"/>
          <w:sz w:val="22"/>
          <w:szCs w:val="22"/>
        </w:rPr>
        <w:t xml:space="preserve"> </w:t>
      </w:r>
      <w:r w:rsidR="007B1D0F" w:rsidRPr="00DF3630">
        <w:rPr>
          <w:rFonts w:ascii="Montserrat" w:hAnsi="Montserrat" w:cs="Arial"/>
          <w:b w:val="0"/>
          <w:sz w:val="22"/>
          <w:szCs w:val="22"/>
        </w:rPr>
        <w:t>de</w:t>
      </w:r>
      <w:r w:rsidR="00B432CF" w:rsidRPr="00DF3630">
        <w:rPr>
          <w:rFonts w:ascii="Montserrat" w:hAnsi="Montserrat" w:cs="Arial"/>
          <w:b w:val="0"/>
          <w:sz w:val="22"/>
          <w:szCs w:val="22"/>
        </w:rPr>
        <w:t xml:space="preserve"> </w:t>
      </w:r>
      <w:r w:rsidRPr="00DF3630">
        <w:rPr>
          <w:rFonts w:ascii="Montserrat" w:hAnsi="Montserrat" w:cs="Arial"/>
          <w:sz w:val="22"/>
          <w:szCs w:val="22"/>
        </w:rPr>
        <w:t>“La</w:t>
      </w:r>
      <w:r w:rsidR="00B432CF" w:rsidRPr="00DF3630">
        <w:rPr>
          <w:rFonts w:ascii="Montserrat" w:hAnsi="Montserrat" w:cs="Arial"/>
          <w:sz w:val="22"/>
          <w:szCs w:val="22"/>
        </w:rPr>
        <w:t xml:space="preserve"> </w:t>
      </w:r>
      <w:r w:rsidRPr="00DF3630">
        <w:rPr>
          <w:rFonts w:ascii="Montserrat" w:hAnsi="Montserrat" w:cs="Arial"/>
          <w:sz w:val="22"/>
          <w:szCs w:val="22"/>
        </w:rPr>
        <w:t>Ley”</w:t>
      </w:r>
      <w:r w:rsidRPr="00DF3630">
        <w:rPr>
          <w:rFonts w:ascii="Montserrat" w:hAnsi="Montserrat" w:cs="Arial"/>
          <w:b w:val="0"/>
          <w:sz w:val="22"/>
          <w:szCs w:val="22"/>
        </w:rPr>
        <w:t>,</w:t>
      </w:r>
      <w:r w:rsidR="00B432CF" w:rsidRPr="00DF3630">
        <w:rPr>
          <w:rFonts w:ascii="Montserrat" w:hAnsi="Montserrat" w:cs="Arial"/>
          <w:b w:val="0"/>
          <w:sz w:val="22"/>
          <w:szCs w:val="22"/>
        </w:rPr>
        <w:t xml:space="preserve"> </w:t>
      </w:r>
      <w:r w:rsidRPr="00DF3630">
        <w:rPr>
          <w:rFonts w:ascii="Montserrat" w:hAnsi="Montserrat" w:cs="Arial"/>
          <w:b w:val="0"/>
          <w:sz w:val="22"/>
          <w:szCs w:val="22"/>
        </w:rPr>
        <w:t>y</w:t>
      </w:r>
      <w:r w:rsidR="00B432CF" w:rsidRPr="00DF3630">
        <w:rPr>
          <w:rFonts w:ascii="Montserrat" w:hAnsi="Montserrat" w:cs="Arial"/>
          <w:b w:val="0"/>
          <w:sz w:val="22"/>
          <w:szCs w:val="22"/>
        </w:rPr>
        <w:t xml:space="preserve"> </w:t>
      </w:r>
      <w:r w:rsidRPr="00DF3630">
        <w:rPr>
          <w:rFonts w:ascii="Montserrat" w:hAnsi="Montserrat" w:cs="Arial"/>
          <w:b w:val="0"/>
          <w:sz w:val="22"/>
          <w:szCs w:val="22"/>
        </w:rPr>
        <w:t>los</w:t>
      </w:r>
      <w:r w:rsidR="00B432CF" w:rsidRPr="00DF3630">
        <w:rPr>
          <w:rFonts w:ascii="Montserrat" w:hAnsi="Montserrat" w:cs="Arial"/>
          <w:b w:val="0"/>
          <w:sz w:val="22"/>
          <w:szCs w:val="22"/>
        </w:rPr>
        <w:t xml:space="preserve"> </w:t>
      </w:r>
      <w:r w:rsidRPr="00DF3630">
        <w:rPr>
          <w:rFonts w:ascii="Montserrat" w:hAnsi="Montserrat" w:cs="Arial"/>
          <w:b w:val="0"/>
          <w:sz w:val="22"/>
          <w:szCs w:val="22"/>
        </w:rPr>
        <w:t>correlativos</w:t>
      </w:r>
      <w:r w:rsidR="00B432CF" w:rsidRPr="00DF3630">
        <w:rPr>
          <w:rFonts w:ascii="Montserrat" w:hAnsi="Montserrat" w:cs="Arial"/>
          <w:b w:val="0"/>
          <w:sz w:val="22"/>
          <w:szCs w:val="22"/>
        </w:rPr>
        <w:t xml:space="preserve"> </w:t>
      </w:r>
      <w:r w:rsidRPr="00DF3630">
        <w:rPr>
          <w:rFonts w:ascii="Montserrat" w:hAnsi="Montserrat" w:cs="Arial"/>
          <w:b w:val="0"/>
          <w:sz w:val="22"/>
          <w:szCs w:val="22"/>
        </w:rPr>
        <w:t>aplicables</w:t>
      </w:r>
      <w:r w:rsidR="00B432CF" w:rsidRPr="00DF3630">
        <w:rPr>
          <w:rFonts w:ascii="Montserrat" w:hAnsi="Montserrat" w:cs="Arial"/>
          <w:b w:val="0"/>
          <w:sz w:val="22"/>
          <w:szCs w:val="22"/>
        </w:rPr>
        <w:t xml:space="preserve"> </w:t>
      </w:r>
      <w:r w:rsidRPr="00DF3630">
        <w:rPr>
          <w:rFonts w:ascii="Montserrat" w:hAnsi="Montserrat" w:cs="Arial"/>
          <w:b w:val="0"/>
          <w:sz w:val="22"/>
          <w:szCs w:val="22"/>
        </w:rPr>
        <w:t>del</w:t>
      </w:r>
      <w:r w:rsidR="00B432CF" w:rsidRPr="00DF3630">
        <w:rPr>
          <w:rFonts w:ascii="Montserrat" w:hAnsi="Montserrat" w:cs="Arial"/>
          <w:b w:val="0"/>
          <w:sz w:val="22"/>
          <w:szCs w:val="22"/>
        </w:rPr>
        <w:t xml:space="preserve"> </w:t>
      </w:r>
      <w:r w:rsidRPr="00DF3630">
        <w:rPr>
          <w:rFonts w:ascii="Montserrat" w:hAnsi="Montserrat" w:cs="Arial"/>
          <w:sz w:val="22"/>
          <w:szCs w:val="22"/>
        </w:rPr>
        <w:t>“Reglamento”.</w:t>
      </w:r>
    </w:p>
    <w:p w14:paraId="56C92BAA" w14:textId="77777777" w:rsidR="00EA6A12" w:rsidRPr="00441FD8" w:rsidRDefault="00EA6A12" w:rsidP="000660B1">
      <w:pPr>
        <w:pStyle w:val="cetneg"/>
        <w:spacing w:after="0" w:line="240" w:lineRule="auto"/>
        <w:jc w:val="both"/>
        <w:rPr>
          <w:rFonts w:ascii="Montserrat" w:hAnsi="Montserrat" w:cs="Arial"/>
          <w:b w:val="0"/>
          <w:sz w:val="20"/>
        </w:rPr>
      </w:pPr>
    </w:p>
    <w:p w14:paraId="7E9CFF8E" w14:textId="77777777" w:rsidR="00BE78A2" w:rsidRPr="00DF3630" w:rsidRDefault="00BE78A2" w:rsidP="000660B1">
      <w:pPr>
        <w:pStyle w:val="Sinespaciado1"/>
        <w:jc w:val="both"/>
        <w:rPr>
          <w:rFonts w:ascii="Montserrat" w:hAnsi="Montserrat"/>
          <w:sz w:val="22"/>
          <w:szCs w:val="22"/>
        </w:rPr>
      </w:pPr>
      <w:r w:rsidRPr="00DF3630">
        <w:rPr>
          <w:rFonts w:ascii="Montserrat" w:hAnsi="Montserrat"/>
          <w:sz w:val="22"/>
          <w:szCs w:val="22"/>
        </w:rPr>
        <w:lastRenderedPageBreak/>
        <w:t xml:space="preserve">Para el envío de aclaraciones y proposiciones los licitantes deberán utilizar los medios remotos de comunicación electrónica, conforme al Acuerdo por el que se establecen las disposiciones que se deberán observar para la utilización del sistema electrónico de información pública gubernamental denominado </w:t>
      </w:r>
      <w:r w:rsidRPr="00DF3630">
        <w:rPr>
          <w:rFonts w:ascii="Montserrat" w:hAnsi="Montserrat"/>
          <w:b/>
          <w:sz w:val="22"/>
          <w:szCs w:val="22"/>
        </w:rPr>
        <w:t>CompraNet</w:t>
      </w:r>
      <w:r w:rsidRPr="00DF3630">
        <w:rPr>
          <w:rFonts w:ascii="Montserrat" w:hAnsi="Montserrat"/>
          <w:sz w:val="22"/>
          <w:szCs w:val="22"/>
        </w:rPr>
        <w:t>, publicado en el DOF el 28 de junio de 2011.</w:t>
      </w:r>
    </w:p>
    <w:p w14:paraId="6804F2E1" w14:textId="77777777" w:rsidR="00BE78A2" w:rsidRPr="00441FD8" w:rsidRDefault="00BE78A2" w:rsidP="000660B1">
      <w:pPr>
        <w:pStyle w:val="Sinespaciado1"/>
        <w:rPr>
          <w:rFonts w:ascii="Montserrat" w:hAnsi="Montserrat"/>
          <w:sz w:val="20"/>
          <w:szCs w:val="20"/>
        </w:rPr>
      </w:pPr>
    </w:p>
    <w:p w14:paraId="20E68B2A" w14:textId="77777777" w:rsidR="00BE78A2" w:rsidRPr="00DF3630" w:rsidRDefault="00BE78A2" w:rsidP="000660B1">
      <w:pPr>
        <w:pStyle w:val="cetneg"/>
        <w:spacing w:after="0" w:line="240" w:lineRule="auto"/>
        <w:jc w:val="both"/>
        <w:rPr>
          <w:rFonts w:ascii="Montserrat" w:hAnsi="Montserrat" w:cs="Arial"/>
          <w:b w:val="0"/>
          <w:sz w:val="22"/>
          <w:szCs w:val="22"/>
        </w:rPr>
      </w:pPr>
      <w:r w:rsidRPr="00DF3630">
        <w:rPr>
          <w:rFonts w:ascii="Montserrat" w:hAnsi="Montserrat" w:cs="Arial"/>
          <w:b w:val="0"/>
          <w:sz w:val="22"/>
          <w:szCs w:val="22"/>
        </w:rPr>
        <w:t xml:space="preserve">Para la presentación y firma de proposiciones </w:t>
      </w:r>
      <w:r w:rsidR="00275C88" w:rsidRPr="00DF3630">
        <w:rPr>
          <w:rFonts w:ascii="Montserrat" w:hAnsi="Montserrat" w:cs="Arial"/>
          <w:b w:val="0"/>
          <w:sz w:val="22"/>
          <w:szCs w:val="22"/>
        </w:rPr>
        <w:t>o</w:t>
      </w:r>
      <w:r w:rsidRPr="00DF3630">
        <w:rPr>
          <w:rFonts w:ascii="Montserrat" w:hAnsi="Montserrat" w:cs="Arial"/>
          <w:b w:val="0"/>
          <w:sz w:val="22"/>
          <w:szCs w:val="22"/>
        </w:rPr>
        <w:t>, en su caso, de inconformidades a través de CompraNet, los licitantes deberán utilizar la Firma Electrónica Avanzada (FIEL) que emite el Servicio de Administración Tributaria para el cumplimiento de las obligaciones fiscales.</w:t>
      </w:r>
    </w:p>
    <w:p w14:paraId="4775938A" w14:textId="77777777" w:rsidR="00EE7A4E" w:rsidRPr="00441FD8" w:rsidRDefault="00F542D9" w:rsidP="000660B1">
      <w:pPr>
        <w:pStyle w:val="cetneg"/>
        <w:tabs>
          <w:tab w:val="left" w:pos="1825"/>
        </w:tabs>
        <w:spacing w:after="0" w:line="240" w:lineRule="auto"/>
        <w:jc w:val="both"/>
        <w:rPr>
          <w:rFonts w:ascii="Montserrat" w:hAnsi="Montserrat" w:cs="Arial"/>
          <w:b w:val="0"/>
          <w:sz w:val="20"/>
        </w:rPr>
      </w:pPr>
      <w:r w:rsidRPr="00DF3630">
        <w:rPr>
          <w:rFonts w:ascii="Montserrat" w:hAnsi="Montserrat" w:cs="Arial"/>
          <w:b w:val="0"/>
          <w:sz w:val="22"/>
          <w:szCs w:val="22"/>
        </w:rPr>
        <w:tab/>
      </w:r>
    </w:p>
    <w:p w14:paraId="04A9E157" w14:textId="77777777" w:rsidR="00745757" w:rsidRPr="00DF3630" w:rsidRDefault="00745757" w:rsidP="000660B1">
      <w:pPr>
        <w:numPr>
          <w:ilvl w:val="1"/>
          <w:numId w:val="119"/>
        </w:numPr>
        <w:ind w:left="0" w:firstLine="0"/>
        <w:outlineLvl w:val="0"/>
        <w:rPr>
          <w:rFonts w:ascii="Montserrat" w:hAnsi="Montserrat" w:cs="Arial"/>
          <w:b/>
          <w:bCs/>
          <w:iCs/>
          <w:sz w:val="22"/>
          <w:szCs w:val="22"/>
          <w:lang w:val="es-MX"/>
        </w:rPr>
      </w:pPr>
      <w:bookmarkStart w:id="58" w:name="_Toc351133138"/>
      <w:bookmarkStart w:id="59" w:name="_Toc351133325"/>
      <w:bookmarkStart w:id="60" w:name="_Toc351133467"/>
      <w:bookmarkStart w:id="61" w:name="_Toc351134027"/>
      <w:bookmarkStart w:id="62" w:name="_Toc351138276"/>
      <w:bookmarkStart w:id="63" w:name="_Toc351138332"/>
      <w:bookmarkStart w:id="64" w:name="_Toc351139170"/>
      <w:bookmarkStart w:id="65" w:name="_Toc351485363"/>
      <w:bookmarkStart w:id="66" w:name="_Toc351651734"/>
      <w:bookmarkStart w:id="67" w:name="_Toc354489095"/>
      <w:bookmarkStart w:id="68" w:name="_Toc354489151"/>
      <w:bookmarkStart w:id="69" w:name="_Toc354489365"/>
      <w:bookmarkStart w:id="70" w:name="_Toc351651735"/>
      <w:bookmarkStart w:id="71" w:name="_Toc423420283"/>
      <w:bookmarkStart w:id="72" w:name="_Toc3976601"/>
      <w:bookmarkEnd w:id="58"/>
      <w:bookmarkEnd w:id="59"/>
      <w:bookmarkEnd w:id="60"/>
      <w:bookmarkEnd w:id="61"/>
      <w:bookmarkEnd w:id="62"/>
      <w:bookmarkEnd w:id="63"/>
      <w:bookmarkEnd w:id="64"/>
      <w:bookmarkEnd w:id="65"/>
      <w:bookmarkEnd w:id="66"/>
      <w:bookmarkEnd w:id="67"/>
      <w:bookmarkEnd w:id="68"/>
      <w:bookmarkEnd w:id="69"/>
      <w:r w:rsidRPr="00DF3630">
        <w:rPr>
          <w:rFonts w:ascii="Montserrat" w:hAnsi="Montserrat" w:cs="Arial"/>
          <w:b/>
          <w:bCs/>
          <w:iCs/>
          <w:sz w:val="22"/>
          <w:szCs w:val="22"/>
          <w:lang w:val="es-MX"/>
        </w:rPr>
        <w:t>Reducción</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de</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plazos</w:t>
      </w:r>
      <w:bookmarkEnd w:id="70"/>
      <w:bookmarkEnd w:id="71"/>
      <w:bookmarkEnd w:id="72"/>
    </w:p>
    <w:p w14:paraId="04366FAC" w14:textId="77777777" w:rsidR="00745757" w:rsidRPr="00441FD8" w:rsidRDefault="00745757" w:rsidP="000660B1">
      <w:pPr>
        <w:pStyle w:val="Prrafodelista"/>
        <w:ind w:left="0"/>
        <w:jc w:val="both"/>
        <w:rPr>
          <w:rFonts w:ascii="Montserrat" w:hAnsi="Montserrat" w:cs="Arial"/>
          <w:b/>
          <w:sz w:val="20"/>
          <w:szCs w:val="20"/>
          <w:lang w:val="es-MX"/>
        </w:rPr>
      </w:pPr>
    </w:p>
    <w:p w14:paraId="3766BB47" w14:textId="77777777" w:rsidR="006E77D0" w:rsidRPr="00DF3630" w:rsidRDefault="00251446" w:rsidP="000660B1">
      <w:pPr>
        <w:pStyle w:val="Prrafodelista"/>
        <w:ind w:left="0"/>
        <w:jc w:val="both"/>
        <w:rPr>
          <w:rFonts w:ascii="Montserrat" w:hAnsi="Montserrat" w:cs="Arial"/>
          <w:sz w:val="22"/>
          <w:szCs w:val="22"/>
          <w:lang w:val="es-MX"/>
        </w:rPr>
      </w:pP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procedimiento</w:t>
      </w:r>
      <w:r w:rsidR="00B432CF" w:rsidRPr="00DF3630">
        <w:rPr>
          <w:rFonts w:ascii="Montserrat" w:hAnsi="Montserrat" w:cs="Arial"/>
          <w:sz w:val="22"/>
          <w:szCs w:val="22"/>
          <w:lang w:val="es-MX"/>
        </w:rPr>
        <w:t xml:space="preserve"> </w:t>
      </w:r>
      <w:r w:rsidR="00BD47EB" w:rsidRPr="00DF3630">
        <w:rPr>
          <w:rFonts w:ascii="Montserrat" w:hAnsi="Montserrat" w:cs="Arial"/>
          <w:sz w:val="22"/>
          <w:szCs w:val="22"/>
          <w:lang w:val="es-MX"/>
        </w:rPr>
        <w:t>no</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aplica</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reducción</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plazos</w:t>
      </w:r>
      <w:r w:rsidR="00A021A1" w:rsidRPr="00DF3630">
        <w:rPr>
          <w:rFonts w:ascii="Montserrat" w:hAnsi="Montserrat" w:cs="Arial"/>
          <w:sz w:val="22"/>
          <w:szCs w:val="22"/>
          <w:lang w:val="es-MX"/>
        </w:rPr>
        <w:t>,</w:t>
      </w:r>
      <w:r w:rsidR="00B432CF" w:rsidRPr="00DF3630">
        <w:rPr>
          <w:rFonts w:ascii="Montserrat" w:hAnsi="Montserrat" w:cs="Arial"/>
          <w:sz w:val="22"/>
          <w:szCs w:val="22"/>
          <w:lang w:val="es-MX"/>
        </w:rPr>
        <w:t xml:space="preserve"> </w:t>
      </w:r>
      <w:r w:rsidR="006E77D0" w:rsidRPr="00DF3630">
        <w:rPr>
          <w:rFonts w:ascii="Montserrat" w:hAnsi="Montserrat" w:cs="Arial"/>
          <w:sz w:val="22"/>
          <w:szCs w:val="22"/>
          <w:lang w:val="es-MX"/>
        </w:rPr>
        <w:t>ajustándose</w:t>
      </w:r>
      <w:r w:rsidR="00B432CF" w:rsidRPr="00DF3630">
        <w:rPr>
          <w:rFonts w:ascii="Montserrat" w:hAnsi="Montserrat" w:cs="Arial"/>
          <w:sz w:val="22"/>
          <w:szCs w:val="22"/>
          <w:lang w:val="es-MX"/>
        </w:rPr>
        <w:t xml:space="preserve"> </w:t>
      </w:r>
      <w:r w:rsidR="006E77D0"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006E77D0" w:rsidRPr="00DF3630">
        <w:rPr>
          <w:rFonts w:ascii="Montserrat" w:hAnsi="Montserrat" w:cs="Arial"/>
          <w:sz w:val="22"/>
          <w:szCs w:val="22"/>
          <w:lang w:val="es-MX"/>
        </w:rPr>
        <w:t>lo</w:t>
      </w:r>
      <w:r w:rsidR="00B432CF" w:rsidRPr="00DF3630">
        <w:rPr>
          <w:rFonts w:ascii="Montserrat" w:hAnsi="Montserrat" w:cs="Arial"/>
          <w:sz w:val="22"/>
          <w:szCs w:val="22"/>
          <w:lang w:val="es-MX"/>
        </w:rPr>
        <w:t xml:space="preserve"> </w:t>
      </w:r>
      <w:r w:rsidR="006E77D0" w:rsidRPr="00DF3630">
        <w:rPr>
          <w:rFonts w:ascii="Montserrat" w:hAnsi="Montserrat" w:cs="Arial"/>
          <w:sz w:val="22"/>
          <w:szCs w:val="22"/>
          <w:lang w:val="es-MX"/>
        </w:rPr>
        <w:t>establecido</w:t>
      </w:r>
      <w:r w:rsidR="00B432CF" w:rsidRPr="00DF3630">
        <w:rPr>
          <w:rFonts w:ascii="Montserrat" w:hAnsi="Montserrat" w:cs="Arial"/>
          <w:sz w:val="22"/>
          <w:szCs w:val="22"/>
          <w:lang w:val="es-MX"/>
        </w:rPr>
        <w:t xml:space="preserve"> </w:t>
      </w:r>
      <w:r w:rsidR="006E77D0"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006E77D0"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006E77D0" w:rsidRPr="00DF3630">
        <w:rPr>
          <w:rFonts w:ascii="Montserrat" w:hAnsi="Montserrat" w:cs="Arial"/>
          <w:sz w:val="22"/>
          <w:szCs w:val="22"/>
          <w:lang w:val="es-MX"/>
        </w:rPr>
        <w:t>artículo</w:t>
      </w:r>
      <w:r w:rsidR="00B432CF" w:rsidRPr="00DF3630">
        <w:rPr>
          <w:rFonts w:ascii="Montserrat" w:hAnsi="Montserrat" w:cs="Arial"/>
          <w:sz w:val="22"/>
          <w:szCs w:val="22"/>
          <w:lang w:val="es-MX"/>
        </w:rPr>
        <w:t xml:space="preserve"> </w:t>
      </w:r>
      <w:r w:rsidR="006E77D0" w:rsidRPr="00DF3630">
        <w:rPr>
          <w:rFonts w:ascii="Montserrat" w:hAnsi="Montserrat" w:cs="Arial"/>
          <w:sz w:val="22"/>
          <w:szCs w:val="22"/>
          <w:lang w:val="es-MX"/>
        </w:rPr>
        <w:t>43</w:t>
      </w:r>
      <w:r w:rsidR="00B432CF" w:rsidRPr="00DF3630">
        <w:rPr>
          <w:rFonts w:ascii="Montserrat" w:hAnsi="Montserrat" w:cs="Arial"/>
          <w:sz w:val="22"/>
          <w:szCs w:val="22"/>
          <w:lang w:val="es-MX"/>
        </w:rPr>
        <w:t xml:space="preserve"> </w:t>
      </w:r>
      <w:r w:rsidR="006E77D0"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6E77D0" w:rsidRPr="00DF3630">
        <w:rPr>
          <w:rFonts w:ascii="Montserrat" w:hAnsi="Montserrat" w:cs="Arial"/>
          <w:sz w:val="22"/>
          <w:szCs w:val="22"/>
          <w:lang w:val="es-MX"/>
        </w:rPr>
        <w:t>“</w:t>
      </w:r>
      <w:r w:rsidR="006E77D0" w:rsidRPr="00DF3630">
        <w:rPr>
          <w:rFonts w:ascii="Montserrat" w:hAnsi="Montserrat" w:cs="Arial"/>
          <w:b/>
          <w:sz w:val="22"/>
          <w:szCs w:val="22"/>
          <w:lang w:val="es-MX"/>
        </w:rPr>
        <w:t>La</w:t>
      </w:r>
      <w:r w:rsidR="00B432CF" w:rsidRPr="00DF3630">
        <w:rPr>
          <w:rFonts w:ascii="Montserrat" w:hAnsi="Montserrat" w:cs="Arial"/>
          <w:b/>
          <w:sz w:val="22"/>
          <w:szCs w:val="22"/>
          <w:lang w:val="es-MX"/>
        </w:rPr>
        <w:t xml:space="preserve"> </w:t>
      </w:r>
      <w:r w:rsidR="006E77D0" w:rsidRPr="00DF3630">
        <w:rPr>
          <w:rFonts w:ascii="Montserrat" w:hAnsi="Montserrat" w:cs="Arial"/>
          <w:b/>
          <w:sz w:val="22"/>
          <w:szCs w:val="22"/>
          <w:lang w:val="es-MX"/>
        </w:rPr>
        <w:t>Ley</w:t>
      </w:r>
      <w:r w:rsidR="006E77D0" w:rsidRPr="00DF3630">
        <w:rPr>
          <w:rFonts w:ascii="Montserrat" w:hAnsi="Montserrat" w:cs="Arial"/>
          <w:sz w:val="22"/>
          <w:szCs w:val="22"/>
          <w:lang w:val="es-MX"/>
        </w:rPr>
        <w:t>”.</w:t>
      </w:r>
    </w:p>
    <w:p w14:paraId="7B2B698F" w14:textId="77777777" w:rsidR="00B00D45" w:rsidRPr="00441FD8" w:rsidRDefault="00B00D45" w:rsidP="000660B1">
      <w:pPr>
        <w:pStyle w:val="Prrafodelista"/>
        <w:ind w:left="0"/>
        <w:jc w:val="both"/>
        <w:rPr>
          <w:rFonts w:ascii="Montserrat" w:hAnsi="Montserrat" w:cs="Arial"/>
          <w:sz w:val="20"/>
          <w:szCs w:val="20"/>
          <w:lang w:val="es-MX"/>
        </w:rPr>
      </w:pPr>
    </w:p>
    <w:p w14:paraId="4B7D79D3" w14:textId="77777777" w:rsidR="00745757" w:rsidRPr="00DF3630" w:rsidRDefault="00745757" w:rsidP="000660B1">
      <w:pPr>
        <w:numPr>
          <w:ilvl w:val="1"/>
          <w:numId w:val="119"/>
        </w:numPr>
        <w:ind w:left="0" w:firstLine="0"/>
        <w:outlineLvl w:val="0"/>
        <w:rPr>
          <w:rFonts w:ascii="Montserrat" w:hAnsi="Montserrat" w:cs="Arial"/>
          <w:b/>
          <w:bCs/>
          <w:iCs/>
          <w:sz w:val="22"/>
          <w:szCs w:val="22"/>
          <w:lang w:val="es-MX"/>
        </w:rPr>
      </w:pPr>
      <w:bookmarkStart w:id="73" w:name="_Toc351651736"/>
      <w:bookmarkStart w:id="74" w:name="_Toc423420284"/>
      <w:bookmarkStart w:id="75" w:name="_Toc3976602"/>
      <w:r w:rsidRPr="00DF3630">
        <w:rPr>
          <w:rFonts w:ascii="Montserrat" w:hAnsi="Montserrat" w:cs="Arial"/>
          <w:b/>
          <w:bCs/>
          <w:iCs/>
          <w:sz w:val="22"/>
          <w:szCs w:val="22"/>
          <w:lang w:val="es-MX"/>
        </w:rPr>
        <w:t>Calendario</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de</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eventos</w:t>
      </w:r>
      <w:bookmarkEnd w:id="73"/>
      <w:bookmarkEnd w:id="74"/>
      <w:bookmarkEnd w:id="75"/>
    </w:p>
    <w:p w14:paraId="27B77CA1" w14:textId="77777777" w:rsidR="003F759C" w:rsidRPr="00DF3630" w:rsidRDefault="003F759C" w:rsidP="000660B1">
      <w:pPr>
        <w:outlineLvl w:val="0"/>
        <w:rPr>
          <w:rFonts w:ascii="Montserrat" w:hAnsi="Montserrat" w:cs="Arial"/>
          <w:b/>
          <w:bCs/>
          <w:iCs/>
          <w:sz w:val="22"/>
          <w:szCs w:val="22"/>
          <w:lang w:val="es-MX"/>
        </w:rPr>
      </w:pPr>
    </w:p>
    <w:tbl>
      <w:tblPr>
        <w:tblW w:w="48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0"/>
        <w:gridCol w:w="2706"/>
        <w:gridCol w:w="1601"/>
      </w:tblGrid>
      <w:tr w:rsidR="006E77D0" w:rsidRPr="00DF3630" w14:paraId="53CC551A" w14:textId="77777777" w:rsidTr="008B00D2">
        <w:tc>
          <w:tcPr>
            <w:tcW w:w="2643" w:type="pct"/>
            <w:shd w:val="clear" w:color="auto" w:fill="D9D9D9" w:themeFill="background1" w:themeFillShade="D9"/>
            <w:vAlign w:val="center"/>
          </w:tcPr>
          <w:p w14:paraId="4534F252" w14:textId="77777777" w:rsidR="006E77D0" w:rsidRPr="00DF3630" w:rsidRDefault="006E77D0" w:rsidP="000660B1">
            <w:pPr>
              <w:jc w:val="center"/>
              <w:rPr>
                <w:rFonts w:ascii="Montserrat" w:hAnsi="Montserrat" w:cs="Arial"/>
                <w:b/>
                <w:sz w:val="22"/>
                <w:szCs w:val="22"/>
                <w:lang w:val="es-MX"/>
              </w:rPr>
            </w:pPr>
            <w:r w:rsidRPr="00DF3630">
              <w:rPr>
                <w:rFonts w:ascii="Montserrat" w:hAnsi="Montserrat" w:cs="Arial"/>
                <w:b/>
                <w:sz w:val="22"/>
                <w:szCs w:val="22"/>
                <w:lang w:val="es-MX"/>
              </w:rPr>
              <w:t>Evento</w:t>
            </w:r>
          </w:p>
        </w:tc>
        <w:tc>
          <w:tcPr>
            <w:tcW w:w="1481" w:type="pct"/>
            <w:shd w:val="clear" w:color="auto" w:fill="D9D9D9"/>
            <w:vAlign w:val="center"/>
          </w:tcPr>
          <w:p w14:paraId="1B4118B8" w14:textId="77777777" w:rsidR="006E77D0" w:rsidRPr="00DF3630" w:rsidRDefault="006E77D0" w:rsidP="000660B1">
            <w:pPr>
              <w:jc w:val="center"/>
              <w:rPr>
                <w:rFonts w:ascii="Montserrat" w:hAnsi="Montserrat" w:cs="Arial"/>
                <w:b/>
                <w:sz w:val="22"/>
                <w:szCs w:val="22"/>
                <w:lang w:val="es-MX"/>
              </w:rPr>
            </w:pPr>
            <w:r w:rsidRPr="00DF3630">
              <w:rPr>
                <w:rFonts w:ascii="Montserrat" w:hAnsi="Montserrat" w:cs="Arial"/>
                <w:b/>
                <w:sz w:val="22"/>
                <w:szCs w:val="22"/>
                <w:lang w:val="es-MX"/>
              </w:rPr>
              <w:t>Fecha</w:t>
            </w:r>
          </w:p>
        </w:tc>
        <w:tc>
          <w:tcPr>
            <w:tcW w:w="876" w:type="pct"/>
            <w:shd w:val="clear" w:color="auto" w:fill="D9D9D9"/>
            <w:vAlign w:val="center"/>
          </w:tcPr>
          <w:p w14:paraId="2B5E1805" w14:textId="77777777" w:rsidR="006E77D0" w:rsidRPr="00DF3630" w:rsidRDefault="006E77D0" w:rsidP="000660B1">
            <w:pPr>
              <w:jc w:val="center"/>
              <w:rPr>
                <w:rFonts w:ascii="Montserrat" w:hAnsi="Montserrat" w:cs="Arial"/>
                <w:b/>
                <w:sz w:val="22"/>
                <w:szCs w:val="22"/>
                <w:lang w:val="es-MX"/>
              </w:rPr>
            </w:pPr>
            <w:r w:rsidRPr="00DF3630">
              <w:rPr>
                <w:rFonts w:ascii="Montserrat" w:hAnsi="Montserrat" w:cs="Arial"/>
                <w:b/>
                <w:sz w:val="22"/>
                <w:szCs w:val="22"/>
                <w:lang w:val="es-MX"/>
              </w:rPr>
              <w:t>Hora</w:t>
            </w:r>
          </w:p>
        </w:tc>
      </w:tr>
      <w:tr w:rsidR="00AF791A" w:rsidRPr="00DF3630" w14:paraId="38E443FA" w14:textId="77777777" w:rsidTr="00AF791A">
        <w:trPr>
          <w:trHeight w:val="314"/>
        </w:trPr>
        <w:tc>
          <w:tcPr>
            <w:tcW w:w="2643" w:type="pct"/>
            <w:shd w:val="clear" w:color="auto" w:fill="auto"/>
            <w:vAlign w:val="center"/>
          </w:tcPr>
          <w:p w14:paraId="60E9A5C1" w14:textId="77777777" w:rsidR="00AF791A" w:rsidRPr="00DF3630" w:rsidRDefault="00AF791A" w:rsidP="000660B1">
            <w:pPr>
              <w:rPr>
                <w:rFonts w:ascii="Montserrat" w:hAnsi="Montserrat" w:cs="Arial"/>
                <w:sz w:val="22"/>
                <w:szCs w:val="22"/>
                <w:lang w:val="es-MX"/>
              </w:rPr>
            </w:pPr>
            <w:r w:rsidRPr="00DF3630">
              <w:rPr>
                <w:rFonts w:ascii="Montserrat" w:hAnsi="Montserrat" w:cs="Arial"/>
                <w:sz w:val="22"/>
                <w:szCs w:val="22"/>
                <w:lang w:val="es-MX"/>
              </w:rPr>
              <w:t>Acto de Junta de Aclaraciones</w:t>
            </w:r>
          </w:p>
        </w:tc>
        <w:tc>
          <w:tcPr>
            <w:tcW w:w="1481" w:type="pct"/>
            <w:shd w:val="clear" w:color="auto" w:fill="auto"/>
          </w:tcPr>
          <w:p w14:paraId="7E88B8BF" w14:textId="15751700" w:rsidR="00AF791A" w:rsidRPr="00252EE2" w:rsidRDefault="00252EE2" w:rsidP="00252EE2">
            <w:pPr>
              <w:jc w:val="center"/>
              <w:rPr>
                <w:rFonts w:ascii="Montserrat" w:hAnsi="Montserrat" w:cs="Arial"/>
                <w:b/>
                <w:sz w:val="22"/>
                <w:szCs w:val="22"/>
                <w:lang w:val="es-MX"/>
              </w:rPr>
            </w:pPr>
            <w:r w:rsidRPr="00252EE2">
              <w:rPr>
                <w:rFonts w:ascii="Montserrat" w:hAnsi="Montserrat" w:cs="Arial"/>
                <w:b/>
                <w:sz w:val="22"/>
                <w:szCs w:val="22"/>
                <w:lang w:val="es-MX"/>
              </w:rPr>
              <w:t xml:space="preserve">25 </w:t>
            </w:r>
            <w:r w:rsidR="00AF791A" w:rsidRPr="00252EE2">
              <w:rPr>
                <w:rFonts w:ascii="Montserrat" w:hAnsi="Montserrat" w:cs="Arial"/>
                <w:b/>
                <w:sz w:val="22"/>
                <w:szCs w:val="22"/>
                <w:lang w:val="es-MX"/>
              </w:rPr>
              <w:t xml:space="preserve">de </w:t>
            </w:r>
            <w:r w:rsidRPr="00252EE2">
              <w:rPr>
                <w:rFonts w:ascii="Montserrat" w:hAnsi="Montserrat" w:cs="Arial"/>
                <w:b/>
                <w:sz w:val="22"/>
                <w:szCs w:val="22"/>
                <w:lang w:val="es-MX"/>
              </w:rPr>
              <w:t>marzo</w:t>
            </w:r>
            <w:r w:rsidR="00AF791A" w:rsidRPr="00252EE2">
              <w:rPr>
                <w:rFonts w:ascii="Montserrat" w:hAnsi="Montserrat" w:cs="Arial"/>
                <w:b/>
                <w:sz w:val="22"/>
                <w:szCs w:val="22"/>
                <w:lang w:val="es-MX"/>
              </w:rPr>
              <w:t xml:space="preserve"> de 201</w:t>
            </w:r>
            <w:r w:rsidR="00733E50" w:rsidRPr="00252EE2">
              <w:rPr>
                <w:rFonts w:ascii="Montserrat" w:hAnsi="Montserrat" w:cs="Arial"/>
                <w:b/>
                <w:sz w:val="22"/>
                <w:szCs w:val="22"/>
                <w:lang w:val="es-MX"/>
              </w:rPr>
              <w:t>9</w:t>
            </w:r>
          </w:p>
        </w:tc>
        <w:tc>
          <w:tcPr>
            <w:tcW w:w="876" w:type="pct"/>
            <w:shd w:val="clear" w:color="auto" w:fill="auto"/>
            <w:vAlign w:val="center"/>
          </w:tcPr>
          <w:p w14:paraId="5E247D35" w14:textId="22BFB339" w:rsidR="00AF791A" w:rsidRPr="00252EE2" w:rsidRDefault="00252EE2" w:rsidP="00F42D37">
            <w:pPr>
              <w:jc w:val="center"/>
              <w:rPr>
                <w:rFonts w:ascii="Montserrat" w:hAnsi="Montserrat" w:cs="Arial"/>
                <w:b/>
                <w:sz w:val="22"/>
                <w:szCs w:val="22"/>
                <w:lang w:val="es-MX"/>
              </w:rPr>
            </w:pPr>
            <w:r w:rsidRPr="00252EE2">
              <w:rPr>
                <w:rFonts w:ascii="Montserrat" w:hAnsi="Montserrat" w:cs="Arial"/>
                <w:b/>
                <w:sz w:val="22"/>
                <w:szCs w:val="22"/>
                <w:lang w:val="es-MX"/>
              </w:rPr>
              <w:t>1</w:t>
            </w:r>
            <w:r w:rsidR="00F42D37">
              <w:rPr>
                <w:rFonts w:ascii="Montserrat" w:hAnsi="Montserrat" w:cs="Arial"/>
                <w:b/>
                <w:sz w:val="22"/>
                <w:szCs w:val="22"/>
                <w:lang w:val="es-MX"/>
              </w:rPr>
              <w:t>3</w:t>
            </w:r>
            <w:r w:rsidR="00A83E63" w:rsidRPr="00252EE2">
              <w:rPr>
                <w:rFonts w:ascii="Montserrat" w:hAnsi="Montserrat" w:cs="Arial"/>
                <w:b/>
                <w:sz w:val="22"/>
                <w:szCs w:val="22"/>
                <w:lang w:val="es-MX"/>
              </w:rPr>
              <w:t>:0</w:t>
            </w:r>
            <w:r w:rsidR="00AF791A" w:rsidRPr="00252EE2">
              <w:rPr>
                <w:rFonts w:ascii="Montserrat" w:hAnsi="Montserrat" w:cs="Arial"/>
                <w:b/>
                <w:sz w:val="22"/>
                <w:szCs w:val="22"/>
                <w:lang w:val="es-MX"/>
              </w:rPr>
              <w:t xml:space="preserve">0 </w:t>
            </w:r>
            <w:proofErr w:type="spellStart"/>
            <w:r w:rsidR="00AF791A" w:rsidRPr="00252EE2">
              <w:rPr>
                <w:rFonts w:ascii="Montserrat" w:hAnsi="Montserrat" w:cs="Arial"/>
                <w:b/>
                <w:sz w:val="22"/>
                <w:szCs w:val="22"/>
                <w:lang w:val="es-MX"/>
              </w:rPr>
              <w:t>hrs</w:t>
            </w:r>
            <w:proofErr w:type="spellEnd"/>
            <w:r w:rsidR="00AF791A" w:rsidRPr="00252EE2">
              <w:rPr>
                <w:rFonts w:ascii="Montserrat" w:hAnsi="Montserrat" w:cs="Arial"/>
                <w:b/>
                <w:sz w:val="22"/>
                <w:szCs w:val="22"/>
                <w:lang w:val="es-MX"/>
              </w:rPr>
              <w:t>.</w:t>
            </w:r>
          </w:p>
        </w:tc>
      </w:tr>
      <w:tr w:rsidR="00733E50" w:rsidRPr="00DF3630" w14:paraId="2FCAD885" w14:textId="77777777" w:rsidTr="00AF791A">
        <w:trPr>
          <w:trHeight w:val="275"/>
        </w:trPr>
        <w:tc>
          <w:tcPr>
            <w:tcW w:w="2643" w:type="pct"/>
            <w:shd w:val="clear" w:color="auto" w:fill="auto"/>
            <w:vAlign w:val="center"/>
          </w:tcPr>
          <w:p w14:paraId="2810B2FA" w14:textId="77777777" w:rsidR="00733E50" w:rsidRPr="00DF3630" w:rsidRDefault="00733E50" w:rsidP="00733E50">
            <w:pPr>
              <w:rPr>
                <w:rFonts w:ascii="Montserrat" w:hAnsi="Montserrat" w:cs="Arial"/>
                <w:sz w:val="22"/>
                <w:szCs w:val="22"/>
                <w:lang w:val="es-MX"/>
              </w:rPr>
            </w:pPr>
            <w:r w:rsidRPr="00DF3630">
              <w:rPr>
                <w:rFonts w:ascii="Montserrat" w:hAnsi="Montserrat" w:cs="Arial"/>
                <w:sz w:val="22"/>
                <w:szCs w:val="22"/>
                <w:lang w:val="es-MX"/>
              </w:rPr>
              <w:t>Acto de Presentación y Apertura de Proposiciones</w:t>
            </w:r>
          </w:p>
        </w:tc>
        <w:tc>
          <w:tcPr>
            <w:tcW w:w="1481" w:type="pct"/>
            <w:shd w:val="clear" w:color="auto" w:fill="auto"/>
          </w:tcPr>
          <w:p w14:paraId="23AEDC8A" w14:textId="33155076" w:rsidR="00733E50" w:rsidRPr="00252EE2" w:rsidRDefault="00252EE2" w:rsidP="00252EE2">
            <w:pPr>
              <w:jc w:val="center"/>
              <w:rPr>
                <w:rFonts w:ascii="Montserrat" w:hAnsi="Montserrat" w:cs="Arial"/>
                <w:b/>
                <w:sz w:val="22"/>
                <w:szCs w:val="22"/>
                <w:lang w:val="es-MX"/>
              </w:rPr>
            </w:pPr>
            <w:r w:rsidRPr="00252EE2">
              <w:rPr>
                <w:rFonts w:ascii="Montserrat" w:hAnsi="Montserrat" w:cs="Arial"/>
                <w:b/>
                <w:sz w:val="22"/>
                <w:szCs w:val="22"/>
                <w:lang w:val="es-MX"/>
              </w:rPr>
              <w:t>27</w:t>
            </w:r>
            <w:r w:rsidR="00733E50" w:rsidRPr="00252EE2">
              <w:rPr>
                <w:rFonts w:ascii="Montserrat" w:hAnsi="Montserrat" w:cs="Arial"/>
                <w:b/>
                <w:sz w:val="22"/>
                <w:szCs w:val="22"/>
                <w:lang w:val="es-MX"/>
              </w:rPr>
              <w:t xml:space="preserve"> de </w:t>
            </w:r>
            <w:r w:rsidRPr="00252EE2">
              <w:rPr>
                <w:rFonts w:ascii="Montserrat" w:hAnsi="Montserrat" w:cs="Arial"/>
                <w:b/>
                <w:sz w:val="22"/>
                <w:szCs w:val="22"/>
                <w:lang w:val="es-MX"/>
              </w:rPr>
              <w:t>marzo</w:t>
            </w:r>
            <w:r w:rsidR="00733E50" w:rsidRPr="00252EE2">
              <w:rPr>
                <w:rFonts w:ascii="Montserrat" w:hAnsi="Montserrat" w:cs="Arial"/>
                <w:b/>
                <w:sz w:val="22"/>
                <w:szCs w:val="22"/>
                <w:lang w:val="es-MX"/>
              </w:rPr>
              <w:t xml:space="preserve"> de 2019</w:t>
            </w:r>
          </w:p>
        </w:tc>
        <w:tc>
          <w:tcPr>
            <w:tcW w:w="876" w:type="pct"/>
            <w:shd w:val="clear" w:color="auto" w:fill="auto"/>
            <w:vAlign w:val="center"/>
          </w:tcPr>
          <w:p w14:paraId="064F6B0F" w14:textId="04B6EF61" w:rsidR="00733E50" w:rsidRPr="00252EE2" w:rsidRDefault="00252EE2" w:rsidP="00733E50">
            <w:pPr>
              <w:jc w:val="center"/>
              <w:rPr>
                <w:rFonts w:ascii="Montserrat" w:hAnsi="Montserrat" w:cs="Arial"/>
                <w:b/>
                <w:sz w:val="22"/>
                <w:szCs w:val="22"/>
                <w:lang w:val="es-MX"/>
              </w:rPr>
            </w:pPr>
            <w:r w:rsidRPr="00252EE2">
              <w:rPr>
                <w:rFonts w:ascii="Montserrat" w:hAnsi="Montserrat" w:cs="Arial"/>
                <w:b/>
                <w:sz w:val="22"/>
                <w:szCs w:val="22"/>
                <w:lang w:val="es-MX"/>
              </w:rPr>
              <w:t>11</w:t>
            </w:r>
            <w:r w:rsidR="00733E50" w:rsidRPr="00252EE2">
              <w:rPr>
                <w:rFonts w:ascii="Montserrat" w:hAnsi="Montserrat" w:cs="Arial"/>
                <w:b/>
                <w:sz w:val="22"/>
                <w:szCs w:val="22"/>
                <w:lang w:val="es-MX"/>
              </w:rPr>
              <w:t xml:space="preserve">:00 </w:t>
            </w:r>
            <w:proofErr w:type="spellStart"/>
            <w:r w:rsidR="00733E50" w:rsidRPr="00252EE2">
              <w:rPr>
                <w:rFonts w:ascii="Montserrat" w:hAnsi="Montserrat" w:cs="Arial"/>
                <w:b/>
                <w:sz w:val="22"/>
                <w:szCs w:val="22"/>
                <w:lang w:val="es-MX"/>
              </w:rPr>
              <w:t>hrs</w:t>
            </w:r>
            <w:proofErr w:type="spellEnd"/>
            <w:r w:rsidR="00733E50" w:rsidRPr="00252EE2">
              <w:rPr>
                <w:rFonts w:ascii="Montserrat" w:hAnsi="Montserrat" w:cs="Arial"/>
                <w:b/>
                <w:sz w:val="22"/>
                <w:szCs w:val="22"/>
                <w:lang w:val="es-MX"/>
              </w:rPr>
              <w:t>.</w:t>
            </w:r>
          </w:p>
        </w:tc>
      </w:tr>
      <w:tr w:rsidR="00733E50" w:rsidRPr="00DF3630" w14:paraId="72CA14A8" w14:textId="77777777" w:rsidTr="00AF791A">
        <w:trPr>
          <w:trHeight w:val="266"/>
        </w:trPr>
        <w:tc>
          <w:tcPr>
            <w:tcW w:w="2643" w:type="pct"/>
            <w:shd w:val="clear" w:color="auto" w:fill="auto"/>
            <w:vAlign w:val="center"/>
          </w:tcPr>
          <w:p w14:paraId="13E13764" w14:textId="77777777" w:rsidR="00733E50" w:rsidRPr="00DF3630" w:rsidRDefault="00733E50" w:rsidP="00733E50">
            <w:pPr>
              <w:rPr>
                <w:rFonts w:ascii="Montserrat" w:hAnsi="Montserrat" w:cs="Arial"/>
                <w:sz w:val="22"/>
                <w:szCs w:val="22"/>
                <w:lang w:val="es-MX"/>
              </w:rPr>
            </w:pPr>
            <w:r w:rsidRPr="00DF3630">
              <w:rPr>
                <w:rFonts w:ascii="Montserrat" w:hAnsi="Montserrat" w:cs="Arial"/>
                <w:sz w:val="22"/>
                <w:szCs w:val="22"/>
                <w:lang w:val="es-MX"/>
              </w:rPr>
              <w:t>Acto de Fallo</w:t>
            </w:r>
          </w:p>
        </w:tc>
        <w:tc>
          <w:tcPr>
            <w:tcW w:w="1481" w:type="pct"/>
            <w:shd w:val="clear" w:color="auto" w:fill="auto"/>
          </w:tcPr>
          <w:p w14:paraId="4216BF56" w14:textId="20C5FA9E" w:rsidR="00733E50" w:rsidRPr="00252EE2" w:rsidRDefault="00252EE2" w:rsidP="00252EE2">
            <w:pPr>
              <w:jc w:val="center"/>
              <w:rPr>
                <w:rFonts w:ascii="Montserrat" w:hAnsi="Montserrat" w:cs="Arial"/>
                <w:b/>
                <w:sz w:val="22"/>
                <w:szCs w:val="22"/>
                <w:lang w:val="es-MX"/>
              </w:rPr>
            </w:pPr>
            <w:r w:rsidRPr="00252EE2">
              <w:rPr>
                <w:rFonts w:ascii="Montserrat" w:hAnsi="Montserrat" w:cs="Arial"/>
                <w:b/>
                <w:sz w:val="22"/>
                <w:szCs w:val="22"/>
                <w:lang w:val="es-MX"/>
              </w:rPr>
              <w:t>29</w:t>
            </w:r>
            <w:r w:rsidR="00733E50" w:rsidRPr="00252EE2">
              <w:rPr>
                <w:rFonts w:ascii="Montserrat" w:hAnsi="Montserrat" w:cs="Arial"/>
                <w:b/>
                <w:sz w:val="22"/>
                <w:szCs w:val="22"/>
                <w:lang w:val="es-MX"/>
              </w:rPr>
              <w:t xml:space="preserve"> de </w:t>
            </w:r>
            <w:r w:rsidRPr="00252EE2">
              <w:rPr>
                <w:rFonts w:ascii="Montserrat" w:hAnsi="Montserrat" w:cs="Arial"/>
                <w:b/>
                <w:sz w:val="22"/>
                <w:szCs w:val="22"/>
                <w:lang w:val="es-MX"/>
              </w:rPr>
              <w:t>marzo</w:t>
            </w:r>
            <w:r w:rsidR="00733E50" w:rsidRPr="00252EE2">
              <w:rPr>
                <w:rFonts w:ascii="Montserrat" w:hAnsi="Montserrat" w:cs="Arial"/>
                <w:b/>
                <w:sz w:val="22"/>
                <w:szCs w:val="22"/>
                <w:lang w:val="es-MX"/>
              </w:rPr>
              <w:t xml:space="preserve"> de 2019</w:t>
            </w:r>
          </w:p>
        </w:tc>
        <w:tc>
          <w:tcPr>
            <w:tcW w:w="876" w:type="pct"/>
            <w:shd w:val="clear" w:color="auto" w:fill="auto"/>
            <w:vAlign w:val="center"/>
          </w:tcPr>
          <w:p w14:paraId="7DB70F12" w14:textId="66FCEA4B" w:rsidR="00733E50" w:rsidRPr="00252EE2" w:rsidRDefault="00252EE2" w:rsidP="00733E50">
            <w:pPr>
              <w:jc w:val="center"/>
              <w:rPr>
                <w:rFonts w:ascii="Montserrat" w:hAnsi="Montserrat" w:cs="Arial"/>
                <w:b/>
                <w:sz w:val="22"/>
                <w:szCs w:val="22"/>
                <w:lang w:val="es-MX"/>
              </w:rPr>
            </w:pPr>
            <w:r w:rsidRPr="00252EE2">
              <w:rPr>
                <w:rFonts w:ascii="Montserrat" w:hAnsi="Montserrat" w:cs="Arial"/>
                <w:b/>
                <w:sz w:val="22"/>
                <w:szCs w:val="22"/>
                <w:lang w:val="es-MX"/>
              </w:rPr>
              <w:t>11</w:t>
            </w:r>
            <w:r w:rsidR="00733E50" w:rsidRPr="00252EE2">
              <w:rPr>
                <w:rFonts w:ascii="Montserrat" w:hAnsi="Montserrat" w:cs="Arial"/>
                <w:b/>
                <w:sz w:val="22"/>
                <w:szCs w:val="22"/>
                <w:lang w:val="es-MX"/>
              </w:rPr>
              <w:t xml:space="preserve">:00 </w:t>
            </w:r>
            <w:proofErr w:type="spellStart"/>
            <w:r w:rsidR="00733E50" w:rsidRPr="00252EE2">
              <w:rPr>
                <w:rFonts w:ascii="Montserrat" w:hAnsi="Montserrat" w:cs="Arial"/>
                <w:b/>
                <w:sz w:val="22"/>
                <w:szCs w:val="22"/>
                <w:lang w:val="es-MX"/>
              </w:rPr>
              <w:t>hrs</w:t>
            </w:r>
            <w:proofErr w:type="spellEnd"/>
            <w:r w:rsidR="00733E50" w:rsidRPr="00252EE2">
              <w:rPr>
                <w:rFonts w:ascii="Montserrat" w:hAnsi="Montserrat" w:cs="Arial"/>
                <w:b/>
                <w:sz w:val="22"/>
                <w:szCs w:val="22"/>
                <w:lang w:val="es-MX"/>
              </w:rPr>
              <w:t>.</w:t>
            </w:r>
          </w:p>
        </w:tc>
      </w:tr>
    </w:tbl>
    <w:p w14:paraId="4D875942" w14:textId="77777777" w:rsidR="00D26023" w:rsidRPr="00DF3630" w:rsidRDefault="00D26023" w:rsidP="000660B1">
      <w:pPr>
        <w:outlineLvl w:val="0"/>
        <w:rPr>
          <w:rFonts w:ascii="Montserrat" w:hAnsi="Montserrat" w:cs="Arial"/>
          <w:b/>
          <w:bCs/>
          <w:iCs/>
          <w:sz w:val="22"/>
          <w:szCs w:val="22"/>
          <w:lang w:val="es-MX"/>
        </w:rPr>
      </w:pPr>
      <w:bookmarkStart w:id="76" w:name="_Toc351651737"/>
      <w:bookmarkStart w:id="77" w:name="_Toc423420285"/>
    </w:p>
    <w:p w14:paraId="5C7805ED" w14:textId="77777777" w:rsidR="006352E9" w:rsidRPr="00DF3630" w:rsidRDefault="006352E9" w:rsidP="000660B1">
      <w:pPr>
        <w:jc w:val="both"/>
        <w:rPr>
          <w:rFonts w:ascii="Montserrat" w:hAnsi="Montserrat" w:cs="Arial"/>
          <w:sz w:val="22"/>
          <w:szCs w:val="22"/>
          <w:lang w:val="es-MX"/>
        </w:rPr>
      </w:pPr>
      <w:r w:rsidRPr="00DF3630">
        <w:rPr>
          <w:rFonts w:ascii="Montserrat" w:hAnsi="Montserrat" w:cs="Arial"/>
          <w:sz w:val="22"/>
          <w:szCs w:val="22"/>
          <w:lang w:val="es-MX"/>
        </w:rPr>
        <w:t xml:space="preserve">Asimismo, se hace del conocimiento de los interesados que los actos del procedimiento de esta </w:t>
      </w:r>
      <w:r w:rsidR="00380669" w:rsidRPr="00DF3630">
        <w:rPr>
          <w:rFonts w:ascii="Montserrat" w:hAnsi="Montserrat" w:cs="Arial"/>
          <w:sz w:val="22"/>
          <w:szCs w:val="22"/>
          <w:lang w:val="es-MX"/>
        </w:rPr>
        <w:t>Invitación</w:t>
      </w:r>
      <w:r w:rsidRPr="00DF3630">
        <w:rPr>
          <w:rFonts w:ascii="Montserrat" w:hAnsi="Montserrat" w:cs="Arial"/>
          <w:sz w:val="22"/>
          <w:szCs w:val="22"/>
          <w:lang w:val="es-MX"/>
        </w:rPr>
        <w:t>, se llevarán a cabo e</w:t>
      </w:r>
      <w:r w:rsidR="007C61AB" w:rsidRPr="00DF3630">
        <w:rPr>
          <w:rFonts w:ascii="Montserrat" w:hAnsi="Montserrat" w:cs="Arial"/>
          <w:sz w:val="22"/>
          <w:szCs w:val="22"/>
          <w:lang w:val="es-MX"/>
        </w:rPr>
        <w:t xml:space="preserve">n el domicilio de </w:t>
      </w:r>
      <w:r w:rsidR="00555D71" w:rsidRPr="00DF3630">
        <w:rPr>
          <w:rFonts w:ascii="Montserrat" w:hAnsi="Montserrat" w:cs="Arial"/>
          <w:sz w:val="22"/>
          <w:szCs w:val="22"/>
          <w:lang w:val="es-MX"/>
        </w:rPr>
        <w:t>la convocante</w:t>
      </w:r>
      <w:r w:rsidRPr="00DF3630">
        <w:rPr>
          <w:rFonts w:ascii="Montserrat" w:hAnsi="Montserrat" w:cs="Arial"/>
          <w:sz w:val="22"/>
          <w:szCs w:val="22"/>
          <w:lang w:val="es-MX"/>
        </w:rPr>
        <w:t xml:space="preserve"> y, en su caso, podrá asistir cualquier persona en calidad de observador, bajo la condición de registrar su asistencia y abstenerse de intervenir en cualquier forma en los mismos. Una vez iniciado cualquiera de los distintos eventos en que participen los observadores, no se permitirá el ingreso a ningún otro;</w:t>
      </w:r>
      <w:r w:rsidR="00C07C67" w:rsidRPr="00DF3630">
        <w:rPr>
          <w:rFonts w:ascii="Montserrat" w:hAnsi="Montserrat" w:cs="Arial"/>
          <w:sz w:val="22"/>
          <w:szCs w:val="22"/>
          <w:lang w:val="es-MX"/>
        </w:rPr>
        <w:t xml:space="preserve"> </w:t>
      </w:r>
      <w:r w:rsidRPr="00DF3630">
        <w:rPr>
          <w:rFonts w:ascii="Montserrat" w:hAnsi="Montserrat" w:cs="Arial"/>
          <w:sz w:val="22"/>
          <w:szCs w:val="22"/>
          <w:lang w:val="es-MX"/>
        </w:rPr>
        <w:t>de igual forma</w:t>
      </w:r>
      <w:r w:rsidR="00DE7DA9" w:rsidRPr="00DF3630">
        <w:rPr>
          <w:rFonts w:ascii="Montserrat" w:hAnsi="Montserrat" w:cs="Arial"/>
          <w:sz w:val="22"/>
          <w:szCs w:val="22"/>
          <w:lang w:val="es-MX"/>
        </w:rPr>
        <w:t xml:space="preserve">, para la debida conducción del </w:t>
      </w:r>
      <w:r w:rsidRPr="00DF3630">
        <w:rPr>
          <w:rFonts w:ascii="Montserrat" w:hAnsi="Montserrat" w:cs="Arial"/>
          <w:sz w:val="22"/>
          <w:szCs w:val="22"/>
          <w:lang w:val="es-MX"/>
        </w:rPr>
        <w:t xml:space="preserve">proceso se les informa que no podrán hacer uso de cualquier dispositivo electrónico o de comunicación durante los mismos, por lo que se les conmina a que den estricto cumplimiento a este punto. Asimismo, si los observadores que se encuentren presentes en el recinto donde se desarrollen los eventos deciden abandonarlo, no se les permitirá nuevamente el acceso. </w:t>
      </w:r>
    </w:p>
    <w:p w14:paraId="038843D8" w14:textId="77777777" w:rsidR="00C25218" w:rsidRPr="00DF3630" w:rsidRDefault="00C25218" w:rsidP="000660B1">
      <w:pPr>
        <w:jc w:val="both"/>
        <w:rPr>
          <w:rFonts w:ascii="Montserrat" w:hAnsi="Montserrat" w:cs="Arial"/>
          <w:sz w:val="22"/>
          <w:szCs w:val="22"/>
          <w:lang w:val="es-MX"/>
        </w:rPr>
      </w:pPr>
    </w:p>
    <w:p w14:paraId="1D9F7AC8" w14:textId="77777777" w:rsidR="00745757" w:rsidRPr="00DF3630" w:rsidRDefault="00745757" w:rsidP="000660B1">
      <w:pPr>
        <w:numPr>
          <w:ilvl w:val="1"/>
          <w:numId w:val="119"/>
        </w:numPr>
        <w:ind w:left="0" w:firstLine="0"/>
        <w:outlineLvl w:val="0"/>
        <w:rPr>
          <w:rFonts w:ascii="Montserrat" w:hAnsi="Montserrat" w:cs="Arial"/>
          <w:b/>
          <w:bCs/>
          <w:iCs/>
          <w:sz w:val="22"/>
          <w:szCs w:val="22"/>
          <w:lang w:val="es-MX"/>
        </w:rPr>
      </w:pPr>
      <w:bookmarkStart w:id="78" w:name="_Toc3976603"/>
      <w:r w:rsidRPr="00DF3630">
        <w:rPr>
          <w:rFonts w:ascii="Montserrat" w:hAnsi="Montserrat" w:cs="Arial"/>
          <w:b/>
          <w:bCs/>
          <w:iCs/>
          <w:sz w:val="22"/>
          <w:szCs w:val="22"/>
          <w:lang w:val="es-MX"/>
        </w:rPr>
        <w:t>Lugar</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en</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donde</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se</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llevarán</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a</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cabo</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los</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actos</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de</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la</w:t>
      </w:r>
      <w:r w:rsidR="00B432CF" w:rsidRPr="00DF3630">
        <w:rPr>
          <w:rFonts w:ascii="Montserrat" w:hAnsi="Montserrat" w:cs="Arial"/>
          <w:b/>
          <w:bCs/>
          <w:iCs/>
          <w:sz w:val="22"/>
          <w:szCs w:val="22"/>
          <w:lang w:val="es-MX"/>
        </w:rPr>
        <w:t xml:space="preserve"> </w:t>
      </w:r>
      <w:bookmarkEnd w:id="76"/>
      <w:bookmarkEnd w:id="77"/>
      <w:r w:rsidR="00F306EF" w:rsidRPr="00DF3630">
        <w:rPr>
          <w:rFonts w:ascii="Montserrat" w:hAnsi="Montserrat" w:cs="Arial"/>
          <w:b/>
          <w:bCs/>
          <w:iCs/>
          <w:sz w:val="22"/>
          <w:szCs w:val="22"/>
          <w:lang w:val="es-MX"/>
        </w:rPr>
        <w:t>Invi</w:t>
      </w:r>
      <w:r w:rsidR="00FF3621" w:rsidRPr="00DF3630">
        <w:rPr>
          <w:rFonts w:ascii="Montserrat" w:hAnsi="Montserrat" w:cs="Arial"/>
          <w:b/>
          <w:bCs/>
          <w:iCs/>
          <w:sz w:val="22"/>
          <w:szCs w:val="22"/>
          <w:lang w:val="es-MX"/>
        </w:rPr>
        <w:t>tación</w:t>
      </w:r>
      <w:bookmarkEnd w:id="78"/>
    </w:p>
    <w:p w14:paraId="0A35FECF" w14:textId="77777777" w:rsidR="00745757" w:rsidRPr="00DF3630" w:rsidRDefault="00745757" w:rsidP="000660B1">
      <w:pPr>
        <w:pStyle w:val="Prrafodelista"/>
        <w:autoSpaceDE w:val="0"/>
        <w:autoSpaceDN w:val="0"/>
        <w:adjustRightInd w:val="0"/>
        <w:ind w:left="0"/>
        <w:jc w:val="both"/>
        <w:rPr>
          <w:rFonts w:ascii="Montserrat" w:hAnsi="Montserrat" w:cs="Arial"/>
          <w:b/>
          <w:sz w:val="22"/>
          <w:szCs w:val="22"/>
          <w:lang w:val="es-MX"/>
        </w:rPr>
      </w:pPr>
    </w:p>
    <w:p w14:paraId="547D0EDC" w14:textId="77777777" w:rsidR="00745757" w:rsidRDefault="00D926C3" w:rsidP="000660B1">
      <w:pPr>
        <w:pStyle w:val="Prrafodelista"/>
        <w:autoSpaceDE w:val="0"/>
        <w:autoSpaceDN w:val="0"/>
        <w:adjustRightInd w:val="0"/>
        <w:ind w:left="0"/>
        <w:jc w:val="both"/>
        <w:rPr>
          <w:rFonts w:ascii="Montserrat" w:hAnsi="Montserrat" w:cs="Arial"/>
          <w:sz w:val="22"/>
          <w:szCs w:val="22"/>
          <w:lang w:val="es-MX"/>
        </w:rPr>
      </w:pPr>
      <w:r w:rsidRPr="00DF3630">
        <w:rPr>
          <w:rFonts w:ascii="Montserrat" w:hAnsi="Montserrat" w:cs="Arial"/>
          <w:sz w:val="22"/>
          <w:szCs w:val="22"/>
          <w:lang w:val="es-MX"/>
        </w:rPr>
        <w:t xml:space="preserve">Todos los actos </w:t>
      </w:r>
      <w:r w:rsidR="006352E9" w:rsidRPr="00DF3630">
        <w:rPr>
          <w:rFonts w:ascii="Montserrat" w:hAnsi="Montserrat" w:cs="Arial"/>
          <w:sz w:val="22"/>
          <w:szCs w:val="22"/>
          <w:lang w:val="es-MX"/>
        </w:rPr>
        <w:t xml:space="preserve">son públicos y </w:t>
      </w:r>
      <w:r w:rsidRPr="00DF3630">
        <w:rPr>
          <w:rFonts w:ascii="Montserrat" w:hAnsi="Montserrat" w:cs="Arial"/>
          <w:sz w:val="22"/>
          <w:szCs w:val="22"/>
          <w:lang w:val="es-MX"/>
        </w:rPr>
        <w:t xml:space="preserve">se llevarán a cabo en la </w:t>
      </w:r>
      <w:r w:rsidR="00E36F53" w:rsidRPr="00DF3630">
        <w:rPr>
          <w:rFonts w:ascii="Montserrat" w:hAnsi="Montserrat" w:cs="Arial"/>
          <w:sz w:val="22"/>
          <w:szCs w:val="22"/>
          <w:lang w:val="es-MX"/>
        </w:rPr>
        <w:t>Sala “Antonio Gómez Roble</w:t>
      </w:r>
      <w:r w:rsidR="00380669" w:rsidRPr="00DF3630">
        <w:rPr>
          <w:rFonts w:ascii="Montserrat" w:hAnsi="Montserrat" w:cs="Arial"/>
          <w:sz w:val="22"/>
          <w:szCs w:val="22"/>
          <w:lang w:val="es-MX"/>
        </w:rPr>
        <w:t>do”, P</w:t>
      </w:r>
      <w:r w:rsidR="00E36F53" w:rsidRPr="00DF3630">
        <w:rPr>
          <w:rFonts w:ascii="Montserrat" w:hAnsi="Montserrat" w:cs="Arial"/>
          <w:sz w:val="22"/>
          <w:szCs w:val="22"/>
          <w:lang w:val="es-MX"/>
        </w:rPr>
        <w:t xml:space="preserve">iso 3 del edificio Tlatelolco de </w:t>
      </w:r>
      <w:r w:rsidR="00B11649" w:rsidRPr="00DF3630">
        <w:rPr>
          <w:rFonts w:ascii="Montserrat" w:hAnsi="Montserrat" w:cs="Arial"/>
          <w:b/>
          <w:sz w:val="22"/>
          <w:szCs w:val="22"/>
          <w:lang w:val="es-MX"/>
        </w:rPr>
        <w:t>“La Secretaría”</w:t>
      </w:r>
      <w:r w:rsidR="00E36F53" w:rsidRPr="00DF3630">
        <w:rPr>
          <w:rFonts w:ascii="Montserrat" w:hAnsi="Montserrat" w:cs="Arial"/>
          <w:sz w:val="22"/>
          <w:szCs w:val="22"/>
          <w:lang w:val="es-MX"/>
        </w:rPr>
        <w:t>, ub</w:t>
      </w:r>
      <w:r w:rsidR="009543D6" w:rsidRPr="00DF3630">
        <w:rPr>
          <w:rFonts w:ascii="Montserrat" w:hAnsi="Montserrat" w:cs="Arial"/>
          <w:sz w:val="22"/>
          <w:szCs w:val="22"/>
          <w:lang w:val="es-MX"/>
        </w:rPr>
        <w:t>icada en Plaza Juárez, N</w:t>
      </w:r>
      <w:r w:rsidR="004A5301" w:rsidRPr="00DF3630">
        <w:rPr>
          <w:rFonts w:ascii="Montserrat" w:hAnsi="Montserrat" w:cs="Arial"/>
          <w:sz w:val="22"/>
          <w:szCs w:val="22"/>
          <w:lang w:val="es-MX"/>
        </w:rPr>
        <w:t>úmero 20,</w:t>
      </w:r>
      <w:r w:rsidR="00E36F53" w:rsidRPr="00DF3630">
        <w:rPr>
          <w:rFonts w:ascii="Montserrat" w:hAnsi="Montserrat" w:cs="Arial"/>
          <w:sz w:val="22"/>
          <w:szCs w:val="22"/>
          <w:lang w:val="es-MX"/>
        </w:rPr>
        <w:t xml:space="preserve"> Colonia Centro</w:t>
      </w:r>
      <w:r w:rsidR="004A5301" w:rsidRPr="00DF3630">
        <w:rPr>
          <w:rFonts w:ascii="Montserrat" w:hAnsi="Montserrat" w:cs="Arial"/>
          <w:sz w:val="22"/>
          <w:szCs w:val="22"/>
          <w:lang w:val="es-MX"/>
        </w:rPr>
        <w:t>,</w:t>
      </w:r>
      <w:r w:rsidR="00E36F53" w:rsidRPr="00DF3630">
        <w:rPr>
          <w:rFonts w:ascii="Montserrat" w:hAnsi="Montserrat" w:cs="Arial"/>
          <w:sz w:val="22"/>
          <w:szCs w:val="22"/>
          <w:lang w:val="es-MX"/>
        </w:rPr>
        <w:t xml:space="preserve"> </w:t>
      </w:r>
      <w:r w:rsidR="004B0654">
        <w:rPr>
          <w:rFonts w:ascii="Montserrat" w:hAnsi="Montserrat" w:cs="Arial"/>
          <w:sz w:val="22"/>
          <w:szCs w:val="22"/>
          <w:lang w:val="es-MX"/>
        </w:rPr>
        <w:t>Alcaldía</w:t>
      </w:r>
      <w:r w:rsidR="00E36F53" w:rsidRPr="00DF3630">
        <w:rPr>
          <w:rFonts w:ascii="Montserrat" w:hAnsi="Montserrat" w:cs="Arial"/>
          <w:sz w:val="22"/>
          <w:szCs w:val="22"/>
          <w:lang w:val="es-MX"/>
        </w:rPr>
        <w:t xml:space="preserve"> Cuauhtémoc</w:t>
      </w:r>
      <w:r w:rsidR="004A5301" w:rsidRPr="00DF3630">
        <w:rPr>
          <w:rFonts w:ascii="Montserrat" w:hAnsi="Montserrat" w:cs="Arial"/>
          <w:sz w:val="22"/>
          <w:szCs w:val="22"/>
          <w:lang w:val="es-MX"/>
        </w:rPr>
        <w:t>,</w:t>
      </w:r>
      <w:r w:rsidR="00E36F53" w:rsidRPr="00DF3630">
        <w:rPr>
          <w:rFonts w:ascii="Montserrat" w:hAnsi="Montserrat" w:cs="Arial"/>
          <w:sz w:val="22"/>
          <w:szCs w:val="22"/>
          <w:lang w:val="es-MX"/>
        </w:rPr>
        <w:t xml:space="preserve"> C.P. 06010</w:t>
      </w:r>
      <w:r w:rsidR="004A5301" w:rsidRPr="00DF3630">
        <w:rPr>
          <w:rFonts w:ascii="Montserrat" w:hAnsi="Montserrat" w:cs="Arial"/>
          <w:sz w:val="22"/>
          <w:szCs w:val="22"/>
          <w:lang w:val="es-MX"/>
        </w:rPr>
        <w:t>,</w:t>
      </w:r>
      <w:r w:rsidR="00E36F53" w:rsidRPr="00DF3630">
        <w:rPr>
          <w:rFonts w:ascii="Montserrat" w:hAnsi="Montserrat" w:cs="Arial"/>
          <w:sz w:val="22"/>
          <w:szCs w:val="22"/>
          <w:lang w:val="es-MX"/>
        </w:rPr>
        <w:t xml:space="preserve"> Ciudad de México</w:t>
      </w:r>
      <w:r w:rsidRPr="00DF3630">
        <w:rPr>
          <w:rFonts w:ascii="Montserrat" w:hAnsi="Montserrat" w:cs="Arial"/>
          <w:sz w:val="22"/>
          <w:szCs w:val="22"/>
          <w:lang w:val="es-MX"/>
        </w:rPr>
        <w:t>, en las fechas antes señaladas</w:t>
      </w:r>
      <w:r w:rsidR="004A5301" w:rsidRPr="00DF3630">
        <w:rPr>
          <w:rFonts w:ascii="Montserrat" w:hAnsi="Montserrat" w:cs="Arial"/>
          <w:sz w:val="22"/>
          <w:szCs w:val="22"/>
          <w:lang w:val="es-MX"/>
        </w:rPr>
        <w:t>;</w:t>
      </w:r>
      <w:r w:rsidRPr="00DF3630">
        <w:rPr>
          <w:rFonts w:ascii="Montserrat" w:hAnsi="Montserrat" w:cs="Arial"/>
          <w:sz w:val="22"/>
          <w:szCs w:val="22"/>
          <w:lang w:val="es-MX"/>
        </w:rPr>
        <w:t xml:space="preserve"> sin embargo</w:t>
      </w:r>
      <w:r w:rsidR="004A5301" w:rsidRPr="00DF3630">
        <w:rPr>
          <w:rFonts w:ascii="Montserrat" w:hAnsi="Montserrat" w:cs="Arial"/>
          <w:sz w:val="22"/>
          <w:szCs w:val="22"/>
          <w:lang w:val="es-MX"/>
        </w:rPr>
        <w:t>,</w:t>
      </w:r>
      <w:r w:rsidRPr="00DF3630">
        <w:rPr>
          <w:rFonts w:ascii="Montserrat" w:hAnsi="Montserrat" w:cs="Arial"/>
          <w:sz w:val="22"/>
          <w:szCs w:val="22"/>
          <w:lang w:val="es-MX"/>
        </w:rPr>
        <w:t xml:space="preserve"> los licitantes interesados en participar en esta </w:t>
      </w:r>
      <w:r w:rsidR="00DE407E" w:rsidRPr="00DF3630">
        <w:rPr>
          <w:rFonts w:ascii="Montserrat" w:hAnsi="Montserrat" w:cs="Arial"/>
          <w:sz w:val="22"/>
          <w:szCs w:val="22"/>
          <w:lang w:val="es-MX"/>
        </w:rPr>
        <w:t>Invitación</w:t>
      </w:r>
      <w:r w:rsidRPr="00DF3630">
        <w:rPr>
          <w:rFonts w:ascii="Montserrat" w:hAnsi="Montserrat" w:cs="Arial"/>
          <w:sz w:val="22"/>
          <w:szCs w:val="22"/>
          <w:lang w:val="es-MX"/>
        </w:rPr>
        <w:t xml:space="preserve"> </w:t>
      </w:r>
      <w:r w:rsidR="009B123B" w:rsidRPr="00DF3630">
        <w:rPr>
          <w:rFonts w:ascii="Montserrat" w:hAnsi="Montserrat" w:cs="Arial"/>
          <w:sz w:val="22"/>
          <w:szCs w:val="22"/>
          <w:lang w:val="es-MX"/>
        </w:rPr>
        <w:t xml:space="preserve">solamente </w:t>
      </w:r>
      <w:r w:rsidRPr="00DF3630">
        <w:rPr>
          <w:rFonts w:ascii="Montserrat" w:hAnsi="Montserrat" w:cs="Arial"/>
          <w:sz w:val="22"/>
          <w:szCs w:val="22"/>
          <w:lang w:val="es-MX"/>
        </w:rPr>
        <w:t>lo harán de forma electrónica, a través de CompraNet.</w:t>
      </w:r>
    </w:p>
    <w:p w14:paraId="5CAFE895" w14:textId="77777777" w:rsidR="00C57715" w:rsidRDefault="00C57715" w:rsidP="000660B1">
      <w:pPr>
        <w:pStyle w:val="Prrafodelista"/>
        <w:autoSpaceDE w:val="0"/>
        <w:autoSpaceDN w:val="0"/>
        <w:adjustRightInd w:val="0"/>
        <w:ind w:left="0"/>
        <w:jc w:val="both"/>
        <w:rPr>
          <w:rFonts w:ascii="Montserrat" w:hAnsi="Montserrat" w:cs="Arial"/>
          <w:sz w:val="22"/>
          <w:szCs w:val="22"/>
          <w:lang w:val="es-MX"/>
        </w:rPr>
      </w:pPr>
    </w:p>
    <w:p w14:paraId="637A9416" w14:textId="77777777" w:rsidR="00C57715" w:rsidRPr="002F6B37" w:rsidRDefault="00C57715" w:rsidP="00C57715">
      <w:pPr>
        <w:pStyle w:val="Prrafodelista"/>
        <w:autoSpaceDE w:val="0"/>
        <w:autoSpaceDN w:val="0"/>
        <w:adjustRightInd w:val="0"/>
        <w:ind w:left="0"/>
        <w:jc w:val="both"/>
        <w:rPr>
          <w:rFonts w:ascii="Montserrat" w:hAnsi="Montserrat" w:cs="Arial"/>
          <w:sz w:val="20"/>
          <w:szCs w:val="20"/>
          <w:lang w:val="es-MX"/>
        </w:rPr>
      </w:pPr>
    </w:p>
    <w:p w14:paraId="709008C6" w14:textId="77777777" w:rsidR="00C57715" w:rsidRPr="002F6B37" w:rsidRDefault="00C57715" w:rsidP="00C57715">
      <w:pPr>
        <w:pStyle w:val="Prrafodelista"/>
        <w:autoSpaceDE w:val="0"/>
        <w:autoSpaceDN w:val="0"/>
        <w:adjustRightInd w:val="0"/>
        <w:ind w:left="0"/>
        <w:jc w:val="both"/>
        <w:rPr>
          <w:rFonts w:ascii="Montserrat" w:hAnsi="Montserrat" w:cs="Arial"/>
          <w:sz w:val="22"/>
          <w:szCs w:val="22"/>
          <w:lang w:val="es-MX"/>
        </w:rPr>
      </w:pPr>
      <w:r w:rsidRPr="00186F28">
        <w:rPr>
          <w:rFonts w:ascii="Montserrat" w:hAnsi="Montserrat" w:cs="Arial"/>
          <w:sz w:val="22"/>
          <w:szCs w:val="22"/>
          <w:lang w:val="es-MX"/>
        </w:rPr>
        <w:lastRenderedPageBreak/>
        <w:t>En caso de no estar disponible la sala, se dará aviso a los licitantes a través del sistema CompraNet y a los servidores públicos, mediante correo electrónico.</w:t>
      </w:r>
    </w:p>
    <w:p w14:paraId="60AD8CA3" w14:textId="77777777" w:rsidR="00C57715" w:rsidRPr="00DF3630" w:rsidRDefault="00C57715" w:rsidP="000660B1">
      <w:pPr>
        <w:pStyle w:val="Prrafodelista"/>
        <w:autoSpaceDE w:val="0"/>
        <w:autoSpaceDN w:val="0"/>
        <w:adjustRightInd w:val="0"/>
        <w:ind w:left="0"/>
        <w:jc w:val="both"/>
        <w:rPr>
          <w:rFonts w:ascii="Montserrat" w:hAnsi="Montserrat" w:cs="Arial"/>
          <w:sz w:val="22"/>
          <w:szCs w:val="22"/>
          <w:lang w:val="es-MX"/>
        </w:rPr>
      </w:pPr>
    </w:p>
    <w:p w14:paraId="7CF93B07" w14:textId="77777777" w:rsidR="00E348FE" w:rsidRPr="00DF3630" w:rsidRDefault="00E348FE" w:rsidP="000660B1">
      <w:pPr>
        <w:pStyle w:val="Prrafodelista"/>
        <w:autoSpaceDE w:val="0"/>
        <w:autoSpaceDN w:val="0"/>
        <w:adjustRightInd w:val="0"/>
        <w:ind w:left="0"/>
        <w:jc w:val="both"/>
        <w:rPr>
          <w:rFonts w:ascii="Montserrat" w:hAnsi="Montserrat" w:cs="Arial"/>
          <w:sz w:val="22"/>
          <w:szCs w:val="22"/>
          <w:lang w:val="es-MX"/>
        </w:rPr>
      </w:pPr>
    </w:p>
    <w:p w14:paraId="005A7861" w14:textId="77777777" w:rsidR="00745757" w:rsidRPr="00DF3630" w:rsidRDefault="00745757" w:rsidP="000660B1">
      <w:pPr>
        <w:numPr>
          <w:ilvl w:val="1"/>
          <w:numId w:val="119"/>
        </w:numPr>
        <w:ind w:left="0" w:firstLine="0"/>
        <w:outlineLvl w:val="0"/>
        <w:rPr>
          <w:rFonts w:ascii="Montserrat" w:hAnsi="Montserrat" w:cs="Arial"/>
          <w:b/>
          <w:bCs/>
          <w:iCs/>
          <w:sz w:val="22"/>
          <w:szCs w:val="22"/>
          <w:lang w:val="es-MX"/>
        </w:rPr>
      </w:pPr>
      <w:bookmarkStart w:id="79" w:name="_Toc258432389"/>
      <w:bookmarkStart w:id="80" w:name="_Toc279497379"/>
      <w:bookmarkStart w:id="81" w:name="_Toc343110308"/>
      <w:bookmarkStart w:id="82" w:name="_Toc351651738"/>
      <w:bookmarkStart w:id="83" w:name="_Toc423420286"/>
      <w:bookmarkStart w:id="84" w:name="_Toc3976604"/>
      <w:r w:rsidRPr="00DF3630">
        <w:rPr>
          <w:rFonts w:ascii="Montserrat" w:hAnsi="Montserrat" w:cs="Arial"/>
          <w:b/>
          <w:bCs/>
          <w:iCs/>
          <w:sz w:val="22"/>
          <w:szCs w:val="22"/>
          <w:lang w:val="es-MX"/>
        </w:rPr>
        <w:t>Actos</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de</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la</w:t>
      </w:r>
      <w:r w:rsidR="00B432CF" w:rsidRPr="00DF3630">
        <w:rPr>
          <w:rFonts w:ascii="Montserrat" w:hAnsi="Montserrat" w:cs="Arial"/>
          <w:b/>
          <w:bCs/>
          <w:iCs/>
          <w:sz w:val="22"/>
          <w:szCs w:val="22"/>
          <w:lang w:val="es-MX"/>
        </w:rPr>
        <w:t xml:space="preserve"> </w:t>
      </w:r>
      <w:bookmarkEnd w:id="79"/>
      <w:bookmarkEnd w:id="80"/>
      <w:bookmarkEnd w:id="81"/>
      <w:bookmarkEnd w:id="82"/>
      <w:bookmarkEnd w:id="83"/>
      <w:r w:rsidR="00F306EF" w:rsidRPr="00DF3630">
        <w:rPr>
          <w:rFonts w:ascii="Montserrat" w:hAnsi="Montserrat" w:cs="Arial"/>
          <w:b/>
          <w:bCs/>
          <w:iCs/>
          <w:sz w:val="22"/>
          <w:szCs w:val="22"/>
          <w:lang w:val="es-MX"/>
        </w:rPr>
        <w:t>Invi</w:t>
      </w:r>
      <w:r w:rsidR="00FF3621" w:rsidRPr="00DF3630">
        <w:rPr>
          <w:rFonts w:ascii="Montserrat" w:hAnsi="Montserrat" w:cs="Arial"/>
          <w:b/>
          <w:bCs/>
          <w:iCs/>
          <w:sz w:val="22"/>
          <w:szCs w:val="22"/>
          <w:lang w:val="es-MX"/>
        </w:rPr>
        <w:t>tación</w:t>
      </w:r>
      <w:bookmarkEnd w:id="84"/>
    </w:p>
    <w:p w14:paraId="29C8C608" w14:textId="77777777" w:rsidR="00745757" w:rsidRPr="00DF3630" w:rsidRDefault="00745757" w:rsidP="000660B1">
      <w:pPr>
        <w:jc w:val="both"/>
        <w:rPr>
          <w:rFonts w:ascii="Montserrat" w:hAnsi="Montserrat" w:cs="Arial"/>
          <w:sz w:val="22"/>
          <w:szCs w:val="22"/>
          <w:lang w:val="es-MX"/>
        </w:rPr>
      </w:pPr>
    </w:p>
    <w:p w14:paraId="1661DB81" w14:textId="77777777" w:rsidR="00BC7F3F" w:rsidRPr="00DF3630" w:rsidRDefault="00BC7F3F" w:rsidP="000660B1">
      <w:pPr>
        <w:jc w:val="both"/>
        <w:rPr>
          <w:rFonts w:ascii="Montserrat" w:hAnsi="Montserrat" w:cs="Arial"/>
          <w:sz w:val="22"/>
          <w:szCs w:val="22"/>
          <w:lang w:val="es-MX"/>
        </w:rPr>
      </w:pPr>
      <w:r w:rsidRPr="00DF3630">
        <w:rPr>
          <w:rFonts w:ascii="Montserrat" w:hAnsi="Montserrat" w:cs="Arial"/>
          <w:sz w:val="22"/>
          <w:szCs w:val="22"/>
          <w:lang w:val="es-MX"/>
        </w:rPr>
        <w:t xml:space="preserve">Los actos que forman parte de este procedimiento, se realizarán puntualmente el día y hora señalada en el punto </w:t>
      </w:r>
      <w:r w:rsidRPr="00DF3630">
        <w:rPr>
          <w:rFonts w:ascii="Montserrat" w:hAnsi="Montserrat" w:cs="Arial"/>
          <w:b/>
          <w:sz w:val="22"/>
          <w:szCs w:val="22"/>
          <w:lang w:val="es-MX"/>
        </w:rPr>
        <w:t xml:space="preserve">3.2 </w:t>
      </w:r>
      <w:r w:rsidR="00283399" w:rsidRPr="00DF3630">
        <w:rPr>
          <w:rFonts w:ascii="Montserrat" w:hAnsi="Montserrat" w:cs="Arial"/>
          <w:sz w:val="22"/>
          <w:szCs w:val="22"/>
          <w:lang w:val="es-MX"/>
        </w:rPr>
        <w:t>de la presente C</w:t>
      </w:r>
      <w:r w:rsidRPr="00DF3630">
        <w:rPr>
          <w:rFonts w:ascii="Montserrat" w:hAnsi="Montserrat" w:cs="Arial"/>
          <w:sz w:val="22"/>
          <w:szCs w:val="22"/>
          <w:lang w:val="es-MX"/>
        </w:rPr>
        <w:t>onvocatoria, levantándose en cada uno de ellos acta circunstanciada, las cuales serán firmadas por los servidores públicos que asistan a dichos actos, sin que la falta de firma de alguno de ellos reste validez o efectos a las mismas.</w:t>
      </w:r>
    </w:p>
    <w:p w14:paraId="432EA760" w14:textId="77777777" w:rsidR="00D0571B" w:rsidRPr="00DF3630" w:rsidRDefault="00D0571B" w:rsidP="000660B1">
      <w:pPr>
        <w:jc w:val="both"/>
        <w:rPr>
          <w:rFonts w:ascii="Montserrat" w:hAnsi="Montserrat" w:cs="Arial"/>
          <w:sz w:val="22"/>
          <w:szCs w:val="22"/>
          <w:lang w:val="es-MX"/>
        </w:rPr>
      </w:pPr>
    </w:p>
    <w:p w14:paraId="6FD7DA99" w14:textId="77777777" w:rsidR="007F409C" w:rsidRPr="00DF3630" w:rsidRDefault="00BC7F3F" w:rsidP="000660B1">
      <w:pPr>
        <w:jc w:val="both"/>
        <w:rPr>
          <w:rFonts w:ascii="Montserrat" w:hAnsi="Montserrat" w:cs="Arial"/>
          <w:sz w:val="22"/>
          <w:szCs w:val="22"/>
          <w:lang w:val="es-MX"/>
        </w:rPr>
      </w:pPr>
      <w:r w:rsidRPr="00DF3630">
        <w:rPr>
          <w:rFonts w:ascii="Montserrat" w:hAnsi="Montserrat" w:cs="Arial"/>
          <w:sz w:val="22"/>
          <w:szCs w:val="22"/>
          <w:lang w:val="es-MX"/>
        </w:rPr>
        <w:t>Esta Invitación será en tres actos de acuerdo a lo siguiente:</w:t>
      </w:r>
      <w:r w:rsidR="00B432CF" w:rsidRPr="00DF3630">
        <w:rPr>
          <w:rFonts w:ascii="Montserrat" w:hAnsi="Montserrat" w:cs="Arial"/>
          <w:sz w:val="22"/>
          <w:szCs w:val="22"/>
          <w:lang w:val="es-MX"/>
        </w:rPr>
        <w:t xml:space="preserve"> </w:t>
      </w:r>
    </w:p>
    <w:p w14:paraId="46EA1FC9" w14:textId="77777777" w:rsidR="00745757" w:rsidRPr="00DF3630" w:rsidRDefault="00745757" w:rsidP="000660B1">
      <w:pPr>
        <w:jc w:val="both"/>
        <w:rPr>
          <w:rFonts w:ascii="Montserrat" w:hAnsi="Montserrat" w:cs="Arial"/>
          <w:sz w:val="22"/>
          <w:szCs w:val="22"/>
          <w:lang w:val="es-MX"/>
        </w:rPr>
      </w:pPr>
    </w:p>
    <w:p w14:paraId="1ED233C5" w14:textId="77777777" w:rsidR="00C837EA" w:rsidRPr="00DF3630" w:rsidRDefault="00C57715" w:rsidP="000660B1">
      <w:pPr>
        <w:numPr>
          <w:ilvl w:val="2"/>
          <w:numId w:val="119"/>
        </w:numPr>
        <w:ind w:left="0" w:firstLine="0"/>
        <w:outlineLvl w:val="0"/>
        <w:rPr>
          <w:rFonts w:ascii="Montserrat" w:hAnsi="Montserrat" w:cs="Arial"/>
          <w:b/>
          <w:bCs/>
          <w:iCs/>
          <w:sz w:val="22"/>
          <w:szCs w:val="22"/>
          <w:lang w:val="es-MX"/>
        </w:rPr>
      </w:pPr>
      <w:bookmarkStart w:id="85" w:name="_Toc419122245"/>
      <w:bookmarkStart w:id="86" w:name="_Toc419124235"/>
      <w:bookmarkStart w:id="87" w:name="_Toc419127171"/>
      <w:bookmarkStart w:id="88" w:name="_Toc419197588"/>
      <w:bookmarkStart w:id="89" w:name="_Toc419198171"/>
      <w:bookmarkStart w:id="90" w:name="_Toc419199608"/>
      <w:bookmarkStart w:id="91" w:name="_Toc419203789"/>
      <w:bookmarkStart w:id="92" w:name="_Toc419203944"/>
      <w:bookmarkStart w:id="93" w:name="_Toc258432392"/>
      <w:bookmarkStart w:id="94" w:name="_Toc279497381"/>
      <w:bookmarkStart w:id="95" w:name="_Toc343110310"/>
      <w:bookmarkStart w:id="96" w:name="_Toc351651739"/>
      <w:bookmarkStart w:id="97" w:name="_Toc423420287"/>
      <w:r>
        <w:rPr>
          <w:rFonts w:ascii="Montserrat" w:hAnsi="Montserrat" w:cs="Arial"/>
          <w:b/>
          <w:bCs/>
          <w:iCs/>
          <w:sz w:val="22"/>
          <w:szCs w:val="22"/>
          <w:lang w:val="es-MX"/>
        </w:rPr>
        <w:t xml:space="preserve"> </w:t>
      </w:r>
      <w:bookmarkStart w:id="98" w:name="_Toc3976605"/>
      <w:r w:rsidR="00745757" w:rsidRPr="00DF3630">
        <w:rPr>
          <w:rFonts w:ascii="Montserrat" w:hAnsi="Montserrat" w:cs="Arial"/>
          <w:b/>
          <w:bCs/>
          <w:iCs/>
          <w:sz w:val="22"/>
          <w:szCs w:val="22"/>
          <w:lang w:val="es-MX"/>
        </w:rPr>
        <w:t>Acto</w:t>
      </w:r>
      <w:r w:rsidR="00B432CF" w:rsidRPr="00DF3630">
        <w:rPr>
          <w:rFonts w:ascii="Montserrat" w:hAnsi="Montserrat" w:cs="Arial"/>
          <w:b/>
          <w:bCs/>
          <w:iCs/>
          <w:sz w:val="22"/>
          <w:szCs w:val="22"/>
          <w:lang w:val="es-MX"/>
        </w:rPr>
        <w:t xml:space="preserve"> </w:t>
      </w:r>
      <w:r w:rsidR="00C837EA" w:rsidRPr="00DF3630">
        <w:rPr>
          <w:rFonts w:ascii="Montserrat" w:hAnsi="Montserrat" w:cs="Arial"/>
          <w:b/>
          <w:bCs/>
          <w:iCs/>
          <w:sz w:val="22"/>
          <w:szCs w:val="22"/>
          <w:lang w:val="es-MX"/>
        </w:rPr>
        <w:t>de</w:t>
      </w:r>
      <w:r w:rsidR="00B432CF" w:rsidRPr="00DF3630">
        <w:rPr>
          <w:rFonts w:ascii="Montserrat" w:hAnsi="Montserrat" w:cs="Arial"/>
          <w:b/>
          <w:bCs/>
          <w:iCs/>
          <w:sz w:val="22"/>
          <w:szCs w:val="22"/>
          <w:lang w:val="es-MX"/>
        </w:rPr>
        <w:t xml:space="preserve"> </w:t>
      </w:r>
      <w:r w:rsidR="00C837EA" w:rsidRPr="00DF3630">
        <w:rPr>
          <w:rFonts w:ascii="Montserrat" w:hAnsi="Montserrat" w:cs="Arial"/>
          <w:b/>
          <w:bCs/>
          <w:iCs/>
          <w:sz w:val="22"/>
          <w:szCs w:val="22"/>
          <w:lang w:val="es-MX"/>
        </w:rPr>
        <w:t>Junta</w:t>
      </w:r>
      <w:r w:rsidR="00B432CF" w:rsidRPr="00DF3630">
        <w:rPr>
          <w:rFonts w:ascii="Montserrat" w:hAnsi="Montserrat" w:cs="Arial"/>
          <w:b/>
          <w:bCs/>
          <w:iCs/>
          <w:sz w:val="22"/>
          <w:szCs w:val="22"/>
          <w:lang w:val="es-MX"/>
        </w:rPr>
        <w:t xml:space="preserve"> </w:t>
      </w:r>
      <w:r w:rsidR="00C837EA" w:rsidRPr="00DF3630">
        <w:rPr>
          <w:rFonts w:ascii="Montserrat" w:hAnsi="Montserrat" w:cs="Arial"/>
          <w:b/>
          <w:bCs/>
          <w:iCs/>
          <w:sz w:val="22"/>
          <w:szCs w:val="22"/>
          <w:lang w:val="es-MX"/>
        </w:rPr>
        <w:t>de</w:t>
      </w:r>
      <w:r w:rsidR="00B432CF" w:rsidRPr="00DF3630">
        <w:rPr>
          <w:rFonts w:ascii="Montserrat" w:hAnsi="Montserrat" w:cs="Arial"/>
          <w:b/>
          <w:bCs/>
          <w:iCs/>
          <w:sz w:val="22"/>
          <w:szCs w:val="22"/>
          <w:lang w:val="es-MX"/>
        </w:rPr>
        <w:t xml:space="preserve"> </w:t>
      </w:r>
      <w:r w:rsidR="00C837EA" w:rsidRPr="00DF3630">
        <w:rPr>
          <w:rFonts w:ascii="Montserrat" w:hAnsi="Montserrat" w:cs="Arial"/>
          <w:b/>
          <w:bCs/>
          <w:iCs/>
          <w:sz w:val="22"/>
          <w:szCs w:val="22"/>
          <w:lang w:val="es-MX"/>
        </w:rPr>
        <w:t>Aclaraciones</w:t>
      </w:r>
      <w:bookmarkEnd w:id="98"/>
    </w:p>
    <w:p w14:paraId="0118C691" w14:textId="77777777" w:rsidR="00C837EA" w:rsidRPr="00DF3630" w:rsidRDefault="00C837EA" w:rsidP="000660B1">
      <w:pPr>
        <w:outlineLvl w:val="0"/>
        <w:rPr>
          <w:rFonts w:ascii="Montserrat" w:hAnsi="Montserrat" w:cs="Arial"/>
          <w:b/>
          <w:bCs/>
          <w:iCs/>
          <w:sz w:val="22"/>
          <w:szCs w:val="22"/>
          <w:lang w:val="es-MX"/>
        </w:rPr>
      </w:pPr>
    </w:p>
    <w:p w14:paraId="2E864C6B" w14:textId="77777777" w:rsidR="00BC7F3F" w:rsidRPr="00DF3630" w:rsidRDefault="008D783B" w:rsidP="000660B1">
      <w:pPr>
        <w:jc w:val="both"/>
        <w:rPr>
          <w:rFonts w:ascii="Montserrat" w:hAnsi="Montserrat" w:cs="Arial"/>
          <w:bCs/>
          <w:iCs/>
          <w:sz w:val="22"/>
          <w:szCs w:val="22"/>
          <w:lang w:val="es-MX"/>
        </w:rPr>
      </w:pPr>
      <w:r w:rsidRPr="00DF3630">
        <w:rPr>
          <w:rFonts w:ascii="Montserrat" w:hAnsi="Montserrat" w:cs="Arial"/>
          <w:bCs/>
          <w:iCs/>
          <w:sz w:val="22"/>
          <w:szCs w:val="22"/>
          <w:lang w:val="es-MX"/>
        </w:rPr>
        <w:t xml:space="preserve">En este primer Acto y de conformidad con lo establecido en los artículos 33 Bis de </w:t>
      </w:r>
      <w:r w:rsidRPr="00DF3630">
        <w:rPr>
          <w:rFonts w:ascii="Montserrat" w:hAnsi="Montserrat" w:cs="Arial"/>
          <w:b/>
          <w:bCs/>
          <w:iCs/>
          <w:sz w:val="22"/>
          <w:szCs w:val="22"/>
          <w:lang w:val="es-MX"/>
        </w:rPr>
        <w:t>“La Ley”</w:t>
      </w:r>
      <w:r w:rsidRPr="00DF3630">
        <w:rPr>
          <w:rFonts w:ascii="Montserrat" w:hAnsi="Montserrat" w:cs="Arial"/>
          <w:bCs/>
          <w:iCs/>
          <w:sz w:val="22"/>
          <w:szCs w:val="22"/>
          <w:lang w:val="es-MX"/>
        </w:rPr>
        <w:t xml:space="preserve"> y 45 del </w:t>
      </w:r>
      <w:r w:rsidRPr="00DF3630">
        <w:rPr>
          <w:rFonts w:ascii="Montserrat" w:hAnsi="Montserrat" w:cs="Arial"/>
          <w:b/>
          <w:bCs/>
          <w:iCs/>
          <w:sz w:val="22"/>
          <w:szCs w:val="22"/>
          <w:lang w:val="es-MX"/>
        </w:rPr>
        <w:t xml:space="preserve">“Reglamento”, </w:t>
      </w:r>
      <w:r w:rsidRPr="00DF3630">
        <w:rPr>
          <w:rFonts w:ascii="Montserrat" w:hAnsi="Montserrat" w:cs="Arial"/>
          <w:bCs/>
          <w:iCs/>
          <w:sz w:val="22"/>
          <w:szCs w:val="22"/>
          <w:lang w:val="es-MX"/>
        </w:rPr>
        <w:t>las personas que pretendan solicitar aclaraciones a la Convocatoria, deberán presentar un escrito</w:t>
      </w:r>
      <w:r w:rsidR="00276D43" w:rsidRPr="00DF3630">
        <w:rPr>
          <w:rFonts w:ascii="Montserrat" w:hAnsi="Montserrat" w:cs="Arial"/>
          <w:bCs/>
          <w:iCs/>
          <w:sz w:val="22"/>
          <w:szCs w:val="22"/>
          <w:lang w:val="es-MX"/>
        </w:rPr>
        <w:t xml:space="preserve"> en término</w:t>
      </w:r>
      <w:r w:rsidR="00AA6572" w:rsidRPr="00DF3630">
        <w:rPr>
          <w:rFonts w:ascii="Montserrat" w:hAnsi="Montserrat" w:cs="Arial"/>
          <w:bCs/>
          <w:iCs/>
          <w:sz w:val="22"/>
          <w:szCs w:val="22"/>
          <w:lang w:val="es-MX"/>
        </w:rPr>
        <w:t>s</w:t>
      </w:r>
      <w:r w:rsidR="00276D43" w:rsidRPr="00DF3630">
        <w:rPr>
          <w:rFonts w:ascii="Montserrat" w:hAnsi="Montserrat" w:cs="Arial"/>
          <w:bCs/>
          <w:iCs/>
          <w:sz w:val="22"/>
          <w:szCs w:val="22"/>
          <w:lang w:val="es-MX"/>
        </w:rPr>
        <w:t xml:space="preserve"> de los numerales citados y del artículo 48 fracción V del citado </w:t>
      </w:r>
      <w:r w:rsidR="00276D43" w:rsidRPr="00DF3630">
        <w:rPr>
          <w:rFonts w:ascii="Montserrat" w:hAnsi="Montserrat" w:cs="Arial"/>
          <w:b/>
          <w:bCs/>
          <w:iCs/>
          <w:sz w:val="22"/>
          <w:szCs w:val="22"/>
          <w:lang w:val="es-MX"/>
        </w:rPr>
        <w:t>“Reglamento”</w:t>
      </w:r>
      <w:r w:rsidRPr="00DF3630">
        <w:rPr>
          <w:rFonts w:ascii="Montserrat" w:hAnsi="Montserrat" w:cs="Arial"/>
          <w:bCs/>
          <w:iCs/>
          <w:sz w:val="22"/>
          <w:szCs w:val="22"/>
          <w:lang w:val="es-MX"/>
        </w:rPr>
        <w:t xml:space="preserve">, en el que expresen su interés en participar en la Invitación por sí o por interpósita persona, manifestando en todos los casos los datos generales </w:t>
      </w:r>
      <w:r w:rsidR="00B277D1" w:rsidRPr="00DF3630">
        <w:rPr>
          <w:rFonts w:ascii="Montserrat" w:hAnsi="Montserrat" w:cs="Arial"/>
          <w:bCs/>
          <w:iCs/>
          <w:sz w:val="22"/>
          <w:szCs w:val="22"/>
          <w:lang w:val="es-MX"/>
        </w:rPr>
        <w:t xml:space="preserve">en formato libre </w:t>
      </w:r>
      <w:r w:rsidRPr="00DF3630">
        <w:rPr>
          <w:rFonts w:ascii="Montserrat" w:hAnsi="Montserrat" w:cs="Arial"/>
          <w:bCs/>
          <w:iCs/>
          <w:sz w:val="22"/>
          <w:szCs w:val="22"/>
          <w:lang w:val="es-MX"/>
        </w:rPr>
        <w:t>de</w:t>
      </w:r>
      <w:r w:rsidR="00B277D1" w:rsidRPr="00DF3630">
        <w:rPr>
          <w:rFonts w:ascii="Montserrat" w:hAnsi="Montserrat" w:cs="Arial"/>
          <w:bCs/>
          <w:iCs/>
          <w:sz w:val="22"/>
          <w:szCs w:val="22"/>
          <w:lang w:val="es-MX"/>
        </w:rPr>
        <w:t>l interesado</w:t>
      </w:r>
      <w:r w:rsidR="00C57715">
        <w:rPr>
          <w:rFonts w:ascii="Montserrat" w:hAnsi="Montserrat" w:cs="Arial"/>
          <w:sz w:val="22"/>
          <w:szCs w:val="22"/>
          <w:lang w:val="es-MX"/>
        </w:rPr>
        <w:t xml:space="preserve"> y, en su caso, del representante. </w:t>
      </w:r>
    </w:p>
    <w:p w14:paraId="712E70FF" w14:textId="77777777" w:rsidR="00BC7F3F" w:rsidRPr="00DF3630" w:rsidRDefault="00BC7F3F" w:rsidP="000660B1">
      <w:pPr>
        <w:jc w:val="both"/>
        <w:outlineLvl w:val="0"/>
        <w:rPr>
          <w:rFonts w:ascii="Montserrat" w:hAnsi="Montserrat" w:cs="Arial"/>
          <w:bCs/>
          <w:iCs/>
          <w:sz w:val="22"/>
          <w:szCs w:val="22"/>
          <w:lang w:val="es-MX"/>
        </w:rPr>
      </w:pPr>
    </w:p>
    <w:p w14:paraId="1DB1E0F6" w14:textId="77777777" w:rsidR="00BC7F3F" w:rsidRPr="00DF3630" w:rsidRDefault="00BC7F3F" w:rsidP="000660B1">
      <w:pPr>
        <w:jc w:val="both"/>
        <w:rPr>
          <w:rFonts w:ascii="Montserrat" w:hAnsi="Montserrat" w:cs="Arial"/>
          <w:bCs/>
          <w:iCs/>
          <w:sz w:val="22"/>
          <w:szCs w:val="22"/>
          <w:lang w:val="es-MX"/>
        </w:rPr>
      </w:pPr>
      <w:r w:rsidRPr="00DF3630">
        <w:rPr>
          <w:rFonts w:ascii="Montserrat" w:hAnsi="Montserrat" w:cs="Arial"/>
          <w:bCs/>
          <w:iCs/>
          <w:sz w:val="22"/>
          <w:szCs w:val="22"/>
          <w:lang w:val="es-MX"/>
        </w:rPr>
        <w:t xml:space="preserve">Tanto el escrito de interés en participar como las solicitudes de aclaraciones a la convocatoria deberán ser enviadas </w:t>
      </w:r>
      <w:r w:rsidRPr="009012A9">
        <w:rPr>
          <w:rFonts w:ascii="Montserrat" w:hAnsi="Montserrat" w:cs="Arial"/>
          <w:bCs/>
          <w:iCs/>
          <w:sz w:val="22"/>
          <w:szCs w:val="22"/>
          <w:shd w:val="clear" w:color="auto" w:fill="FFFFFF" w:themeFill="background1"/>
          <w:lang w:val="es-MX"/>
        </w:rPr>
        <w:t>debidamente</w:t>
      </w:r>
      <w:r w:rsidRPr="009012A9">
        <w:rPr>
          <w:rFonts w:ascii="Montserrat" w:hAnsi="Montserrat" w:cs="Arial"/>
          <w:bCs/>
          <w:iCs/>
          <w:sz w:val="22"/>
          <w:szCs w:val="22"/>
          <w:lang w:val="es-MX"/>
        </w:rPr>
        <w:t xml:space="preserve"> firmadas por el representante legal, en formato PDF y Word, </w:t>
      </w:r>
      <w:r w:rsidR="009012A9" w:rsidRPr="009012A9">
        <w:rPr>
          <w:rFonts w:ascii="Montserrat" w:hAnsi="Montserrat" w:cs="Arial"/>
          <w:bCs/>
          <w:iCs/>
          <w:sz w:val="22"/>
          <w:szCs w:val="22"/>
          <w:lang w:val="es-MX"/>
        </w:rPr>
        <w:t>enviadas utilizando el formato para Plantear solicitud de aclaración a la Convocatoria y para formular repreguntas para las precisiones o requisitos de la convocante y deberán adjuntar el archivo en formato PDF y Word, a través del sistema de mensaje de CompraNet</w:t>
      </w:r>
      <w:r w:rsidRPr="00DF3630">
        <w:rPr>
          <w:rFonts w:ascii="Montserrat" w:hAnsi="Montserrat" w:cs="Arial"/>
          <w:bCs/>
          <w:iCs/>
          <w:sz w:val="22"/>
          <w:szCs w:val="22"/>
          <w:lang w:val="es-MX"/>
        </w:rPr>
        <w:t xml:space="preserve">, a más tardar </w:t>
      </w:r>
      <w:r w:rsidRPr="00DF3630">
        <w:rPr>
          <w:rFonts w:ascii="Montserrat" w:hAnsi="Montserrat" w:cs="Arial"/>
          <w:b/>
          <w:bCs/>
          <w:iCs/>
          <w:sz w:val="22"/>
          <w:szCs w:val="22"/>
          <w:u w:val="single"/>
          <w:lang w:val="es-MX"/>
        </w:rPr>
        <w:t xml:space="preserve">24 horas antes de la fecha y hora </w:t>
      </w:r>
      <w:r w:rsidRPr="00DF3630">
        <w:rPr>
          <w:rFonts w:ascii="Montserrat" w:hAnsi="Montserrat" w:cs="Arial"/>
          <w:bCs/>
          <w:iCs/>
          <w:sz w:val="22"/>
          <w:szCs w:val="22"/>
          <w:lang w:val="es-MX"/>
        </w:rPr>
        <w:t xml:space="preserve">en que se vaya a realizar dicho acto. </w:t>
      </w:r>
      <w:r w:rsidRPr="00DF3630">
        <w:rPr>
          <w:rFonts w:ascii="Montserrat" w:hAnsi="Montserrat" w:cs="Arial"/>
          <w:sz w:val="22"/>
          <w:szCs w:val="22"/>
          <w:lang w:val="es-MX"/>
        </w:rPr>
        <w:t>Las solicitudes de aclaración deberán plantearse de manera concisa y estar directamente vinculadas con los puntos contenidos en la presente convocatoria a la Invitación, indicando el numeral o punto específico con el cual se relaciona. Las solicitudes que no cumplan con los requisitos señalados, podrán ser desechadas por la Convocante.</w:t>
      </w:r>
    </w:p>
    <w:p w14:paraId="4C0FF20B" w14:textId="77777777" w:rsidR="00BC7F3F" w:rsidRPr="00DF3630" w:rsidRDefault="00BC7F3F" w:rsidP="000660B1">
      <w:pPr>
        <w:jc w:val="both"/>
        <w:rPr>
          <w:rFonts w:ascii="Montserrat" w:hAnsi="Montserrat" w:cs="Arial"/>
          <w:sz w:val="22"/>
          <w:szCs w:val="22"/>
          <w:lang w:val="es-MX"/>
        </w:rPr>
      </w:pPr>
    </w:p>
    <w:p w14:paraId="1AC55E13" w14:textId="77777777" w:rsidR="00BC7F3F" w:rsidRPr="00DF3630" w:rsidRDefault="00CC61B5" w:rsidP="000660B1">
      <w:pPr>
        <w:jc w:val="both"/>
        <w:rPr>
          <w:rFonts w:ascii="Montserrat" w:hAnsi="Montserrat" w:cs="Arial"/>
          <w:sz w:val="22"/>
          <w:szCs w:val="22"/>
          <w:lang w:val="es-MX"/>
        </w:rPr>
      </w:pPr>
      <w:r w:rsidRPr="00DF3630">
        <w:rPr>
          <w:rFonts w:ascii="Montserrat" w:hAnsi="Montserrat" w:cs="Arial"/>
          <w:b/>
          <w:sz w:val="22"/>
          <w:szCs w:val="22"/>
          <w:lang w:val="es-MX"/>
        </w:rPr>
        <w:t>“La Secretaría”</w:t>
      </w:r>
      <w:r w:rsidR="00BC7F3F" w:rsidRPr="00DF3630">
        <w:rPr>
          <w:rFonts w:ascii="Montserrat" w:hAnsi="Montserrat" w:cs="Arial"/>
          <w:sz w:val="22"/>
          <w:szCs w:val="22"/>
          <w:lang w:val="es-MX"/>
        </w:rPr>
        <w:t xml:space="preserve"> resolverá en forma clara y precisa las dudas o cuestionamientos que sobre la convocatoria a la Invitación le formulen los interesados, debiendo constar todo ello, en el acta respectiva que para tal efecto se levante.</w:t>
      </w:r>
    </w:p>
    <w:p w14:paraId="20B6BCB8" w14:textId="77777777" w:rsidR="00BC7F3F" w:rsidRPr="00DF3630" w:rsidRDefault="00BC7F3F" w:rsidP="000660B1">
      <w:pPr>
        <w:jc w:val="both"/>
        <w:rPr>
          <w:rFonts w:ascii="Montserrat" w:hAnsi="Montserrat" w:cs="Arial"/>
          <w:sz w:val="22"/>
          <w:szCs w:val="22"/>
          <w:lang w:val="es-MX"/>
        </w:rPr>
      </w:pPr>
    </w:p>
    <w:p w14:paraId="1D72B311" w14:textId="77777777" w:rsidR="00BC7F3F" w:rsidRPr="00DF3630" w:rsidRDefault="00BC7F3F" w:rsidP="000660B1">
      <w:pPr>
        <w:jc w:val="both"/>
        <w:rPr>
          <w:rFonts w:ascii="Montserrat" w:hAnsi="Montserrat" w:cs="Arial"/>
          <w:sz w:val="22"/>
          <w:szCs w:val="22"/>
          <w:lang w:val="es-MX"/>
        </w:rPr>
      </w:pPr>
      <w:r w:rsidRPr="00DF3630">
        <w:rPr>
          <w:rFonts w:ascii="Montserrat" w:hAnsi="Montserrat" w:cs="Arial"/>
          <w:sz w:val="22"/>
          <w:szCs w:val="22"/>
          <w:lang w:val="es-MX"/>
        </w:rPr>
        <w:t xml:space="preserve">Para la recepción y contestación de las solicitudes de aclaración, así como de las preguntas a las respuestas dadas por la convocante, aplicarán las disposiciones previstas en el artículo 46 fracción II del </w:t>
      </w:r>
      <w:r w:rsidRPr="00DF3630">
        <w:rPr>
          <w:rFonts w:ascii="Montserrat" w:hAnsi="Montserrat" w:cs="Arial"/>
          <w:b/>
          <w:sz w:val="22"/>
          <w:szCs w:val="22"/>
          <w:lang w:val="es-MX"/>
        </w:rPr>
        <w:t>“Reglamento”</w:t>
      </w:r>
      <w:r w:rsidRPr="00DF3630">
        <w:rPr>
          <w:rFonts w:ascii="Montserrat" w:hAnsi="Montserrat" w:cs="Arial"/>
          <w:sz w:val="22"/>
          <w:szCs w:val="22"/>
          <w:lang w:val="es-MX"/>
        </w:rPr>
        <w:t>:</w:t>
      </w:r>
    </w:p>
    <w:p w14:paraId="544C4CF2" w14:textId="77777777" w:rsidR="00BC7F3F" w:rsidRPr="00DF3630" w:rsidRDefault="00BC7F3F" w:rsidP="000660B1">
      <w:pPr>
        <w:jc w:val="both"/>
        <w:rPr>
          <w:rFonts w:ascii="Montserrat" w:hAnsi="Montserrat" w:cs="Arial"/>
          <w:sz w:val="22"/>
          <w:szCs w:val="22"/>
          <w:lang w:val="es-MX"/>
        </w:rPr>
      </w:pPr>
    </w:p>
    <w:p w14:paraId="0E30BB7B" w14:textId="77777777" w:rsidR="00BC7F3F" w:rsidRPr="00DF3630" w:rsidRDefault="00BC7F3F" w:rsidP="000660B1">
      <w:pPr>
        <w:pStyle w:val="Prrafodelista"/>
        <w:numPr>
          <w:ilvl w:val="0"/>
          <w:numId w:val="138"/>
        </w:numPr>
        <w:ind w:left="0" w:firstLine="0"/>
        <w:jc w:val="both"/>
        <w:rPr>
          <w:rFonts w:ascii="Montserrat" w:hAnsi="Montserrat" w:cs="Arial"/>
          <w:sz w:val="22"/>
          <w:szCs w:val="22"/>
          <w:lang w:val="es-MX"/>
        </w:rPr>
      </w:pPr>
      <w:r w:rsidRPr="00DF3630">
        <w:rPr>
          <w:rFonts w:ascii="Montserrat" w:hAnsi="Montserrat" w:cs="Arial"/>
          <w:sz w:val="22"/>
          <w:szCs w:val="22"/>
          <w:lang w:val="es-MX"/>
        </w:rPr>
        <w:t xml:space="preserve">La convocante procederá a enviar, a través del sistema CompraNet, las contestaciones a las solicitudes de aclaración recibidas, a partir de la hora y fecha </w:t>
      </w:r>
      <w:r w:rsidRPr="00DF3630">
        <w:rPr>
          <w:rFonts w:ascii="Montserrat" w:hAnsi="Montserrat" w:cs="Arial"/>
          <w:sz w:val="22"/>
          <w:szCs w:val="22"/>
          <w:lang w:val="es-MX"/>
        </w:rPr>
        <w:lastRenderedPageBreak/>
        <w:t>señaladas en la convocatoria para la celebración de la junta de aclaraciones. Cuando en razón del número de 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w:t>
      </w:r>
    </w:p>
    <w:p w14:paraId="7E950FCF" w14:textId="77777777" w:rsidR="00E14564" w:rsidRPr="00DF3630" w:rsidRDefault="00E14564" w:rsidP="000660B1">
      <w:pPr>
        <w:jc w:val="both"/>
        <w:rPr>
          <w:rFonts w:ascii="Montserrat" w:hAnsi="Montserrat" w:cs="Arial"/>
          <w:sz w:val="22"/>
          <w:szCs w:val="22"/>
          <w:lang w:val="es-MX"/>
        </w:rPr>
      </w:pPr>
    </w:p>
    <w:p w14:paraId="378C65E5" w14:textId="77777777" w:rsidR="00BC7F3F" w:rsidRPr="00DF3630" w:rsidRDefault="00BC7F3F" w:rsidP="000660B1">
      <w:pPr>
        <w:pStyle w:val="Prrafodelista"/>
        <w:numPr>
          <w:ilvl w:val="0"/>
          <w:numId w:val="138"/>
        </w:numPr>
        <w:ind w:left="0" w:firstLine="0"/>
        <w:jc w:val="both"/>
        <w:rPr>
          <w:rFonts w:ascii="Montserrat" w:hAnsi="Montserrat" w:cs="Arial"/>
          <w:sz w:val="22"/>
          <w:szCs w:val="22"/>
          <w:lang w:val="es-MX"/>
        </w:rPr>
      </w:pPr>
      <w:r w:rsidRPr="00DF3630">
        <w:rPr>
          <w:rFonts w:ascii="Montserrat" w:hAnsi="Montserrat" w:cs="Arial"/>
          <w:sz w:val="22"/>
          <w:szCs w:val="22"/>
          <w:lang w:val="es-MX"/>
        </w:rPr>
        <w:t>Con el envío de las respuestas a que se refiere el párrafo anterior la convocante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p>
    <w:p w14:paraId="202DD909" w14:textId="77777777" w:rsidR="00BA0614" w:rsidRPr="00DF3630" w:rsidRDefault="00BA0614" w:rsidP="000660B1">
      <w:pPr>
        <w:pStyle w:val="Prrafodelista"/>
        <w:ind w:left="0"/>
        <w:jc w:val="both"/>
        <w:rPr>
          <w:rFonts w:ascii="Montserrat" w:hAnsi="Montserrat" w:cs="Arial"/>
          <w:sz w:val="22"/>
          <w:szCs w:val="22"/>
          <w:lang w:val="es-MX"/>
        </w:rPr>
      </w:pPr>
    </w:p>
    <w:p w14:paraId="19EBF5C1" w14:textId="77777777" w:rsidR="00BC7F3F" w:rsidRPr="00DF3630" w:rsidRDefault="00BC7F3F" w:rsidP="000660B1">
      <w:pPr>
        <w:jc w:val="both"/>
        <w:rPr>
          <w:rFonts w:ascii="Montserrat" w:hAnsi="Montserrat" w:cs="Arial"/>
          <w:sz w:val="22"/>
          <w:szCs w:val="22"/>
          <w:lang w:val="es-MX"/>
        </w:rPr>
      </w:pPr>
      <w:r w:rsidRPr="00DF3630">
        <w:rPr>
          <w:rFonts w:ascii="Montserrat" w:hAnsi="Montserrat" w:cs="Arial"/>
          <w:sz w:val="22"/>
          <w:szCs w:val="22"/>
          <w:lang w:val="es-MX"/>
        </w:rPr>
        <w:t xml:space="preserve">En cumplimiento a lo establecido en el artículo 33 penúltimo párrafo de </w:t>
      </w:r>
      <w:r w:rsidRPr="00DF3630">
        <w:rPr>
          <w:rFonts w:ascii="Montserrat" w:hAnsi="Montserrat" w:cs="Arial"/>
          <w:b/>
          <w:sz w:val="22"/>
          <w:szCs w:val="22"/>
          <w:lang w:val="es-MX"/>
        </w:rPr>
        <w:t>“La Ley”</w:t>
      </w:r>
      <w:r w:rsidRPr="00DF3630">
        <w:rPr>
          <w:rFonts w:ascii="Montserrat" w:hAnsi="Montserrat" w:cs="Arial"/>
          <w:sz w:val="22"/>
          <w:szCs w:val="22"/>
          <w:lang w:val="es-MX"/>
        </w:rPr>
        <w:t xml:space="preserve">, lo asentado en el acta que se derive del acto de junta de aclaraciones, formará parte de la convocatoria a esta Invitación y deberá ser considerada por </w:t>
      </w:r>
      <w:r w:rsidR="00F31274" w:rsidRPr="00DF3630">
        <w:rPr>
          <w:rFonts w:ascii="Montserrat" w:hAnsi="Montserrat" w:cs="Arial"/>
          <w:sz w:val="22"/>
          <w:szCs w:val="22"/>
          <w:lang w:val="es-MX"/>
        </w:rPr>
        <w:t>los licitantes</w:t>
      </w:r>
      <w:r w:rsidRPr="00DF3630">
        <w:rPr>
          <w:rFonts w:ascii="Montserrat" w:hAnsi="Montserrat" w:cs="Arial"/>
          <w:sz w:val="22"/>
          <w:szCs w:val="22"/>
          <w:lang w:val="es-MX"/>
        </w:rPr>
        <w:t xml:space="preserve"> para la elaboración de su</w:t>
      </w:r>
      <w:r w:rsidR="00F31274" w:rsidRPr="00DF3630">
        <w:rPr>
          <w:rFonts w:ascii="Montserrat" w:hAnsi="Montserrat" w:cs="Arial"/>
          <w:sz w:val="22"/>
          <w:szCs w:val="22"/>
          <w:lang w:val="es-MX"/>
        </w:rPr>
        <w:t>s</w:t>
      </w:r>
      <w:r w:rsidRPr="00DF3630">
        <w:rPr>
          <w:rFonts w:ascii="Montserrat" w:hAnsi="Montserrat" w:cs="Arial"/>
          <w:sz w:val="22"/>
          <w:szCs w:val="22"/>
          <w:lang w:val="es-MX"/>
        </w:rPr>
        <w:t xml:space="preserve"> </w:t>
      </w:r>
      <w:r w:rsidR="00F31274" w:rsidRPr="00DF3630">
        <w:rPr>
          <w:rFonts w:ascii="Montserrat" w:hAnsi="Montserrat" w:cs="Arial"/>
          <w:sz w:val="22"/>
          <w:szCs w:val="22"/>
          <w:lang w:val="es-MX"/>
        </w:rPr>
        <w:t>proposiciones</w:t>
      </w:r>
      <w:r w:rsidRPr="00DF3630">
        <w:rPr>
          <w:rFonts w:ascii="Montserrat" w:hAnsi="Montserrat" w:cs="Arial"/>
          <w:sz w:val="22"/>
          <w:szCs w:val="22"/>
          <w:lang w:val="es-MX"/>
        </w:rPr>
        <w:t xml:space="preserve"> ya que la evaluación de las mismas se realizará incluyendo lo establecido en dicha acta. </w:t>
      </w:r>
    </w:p>
    <w:p w14:paraId="0C3FAB88" w14:textId="77777777" w:rsidR="009543D6" w:rsidRPr="00DF3630" w:rsidRDefault="009543D6" w:rsidP="000660B1">
      <w:pPr>
        <w:jc w:val="both"/>
        <w:rPr>
          <w:rFonts w:ascii="Montserrat" w:hAnsi="Montserrat" w:cs="Arial"/>
          <w:sz w:val="22"/>
          <w:szCs w:val="22"/>
          <w:lang w:val="es-MX"/>
        </w:rPr>
      </w:pPr>
    </w:p>
    <w:p w14:paraId="01A43FA6" w14:textId="77777777" w:rsidR="007E76EC" w:rsidRPr="00DF3630" w:rsidRDefault="00BC7F3F" w:rsidP="000660B1">
      <w:pPr>
        <w:jc w:val="both"/>
        <w:rPr>
          <w:rFonts w:ascii="Montserrat" w:hAnsi="Montserrat" w:cs="Arial"/>
          <w:sz w:val="22"/>
          <w:szCs w:val="22"/>
          <w:lang w:val="es-MX"/>
        </w:rPr>
      </w:pPr>
      <w:r w:rsidRPr="00DF3630">
        <w:rPr>
          <w:rFonts w:ascii="Montserrat" w:hAnsi="Montserrat" w:cs="Arial"/>
          <w:sz w:val="22"/>
          <w:szCs w:val="22"/>
          <w:lang w:val="es-MX"/>
        </w:rPr>
        <w:t xml:space="preserve">Las solicitudes de aclaración que sean enviadas a través del sistema CompraNet con posterioridad al plazo previsto en el artículo 33 bis de </w:t>
      </w:r>
      <w:r w:rsidRPr="00DF3630">
        <w:rPr>
          <w:rFonts w:ascii="Montserrat" w:hAnsi="Montserrat" w:cs="Arial"/>
          <w:b/>
          <w:sz w:val="22"/>
          <w:szCs w:val="22"/>
          <w:lang w:val="es-MX"/>
        </w:rPr>
        <w:t>“La Ley”</w:t>
      </w:r>
      <w:r w:rsidRPr="00DF3630">
        <w:rPr>
          <w:rFonts w:ascii="Montserrat" w:hAnsi="Montserrat" w:cs="Arial"/>
          <w:sz w:val="22"/>
          <w:szCs w:val="22"/>
          <w:lang w:val="es-MX"/>
        </w:rPr>
        <w:t xml:space="preserve">, no serán contestadas por la convocante por resultar extemporáneas, debiéndose integrar al expediente respectivo, salvo lo previsto en el artículo 46 fracción VI del </w:t>
      </w:r>
      <w:r w:rsidRPr="00DF3630">
        <w:rPr>
          <w:rFonts w:ascii="Montserrat" w:hAnsi="Montserrat" w:cs="Arial"/>
          <w:b/>
          <w:sz w:val="22"/>
          <w:szCs w:val="22"/>
          <w:lang w:val="es-MX"/>
        </w:rPr>
        <w:t>“Reglamento”</w:t>
      </w:r>
      <w:r w:rsidRPr="00DF3630">
        <w:rPr>
          <w:rFonts w:ascii="Montserrat" w:hAnsi="Montserrat" w:cs="Arial"/>
          <w:sz w:val="22"/>
          <w:szCs w:val="22"/>
          <w:lang w:val="es-MX"/>
        </w:rPr>
        <w:t>.</w:t>
      </w:r>
    </w:p>
    <w:p w14:paraId="152A8279" w14:textId="77777777" w:rsidR="008D783B" w:rsidRPr="00DF3630" w:rsidRDefault="008D783B" w:rsidP="000660B1">
      <w:pPr>
        <w:jc w:val="both"/>
        <w:rPr>
          <w:rFonts w:ascii="Montserrat" w:hAnsi="Montserrat" w:cs="Arial"/>
          <w:b/>
          <w:sz w:val="22"/>
          <w:szCs w:val="22"/>
          <w:lang w:val="es-MX"/>
        </w:rPr>
      </w:pPr>
    </w:p>
    <w:p w14:paraId="1ADC1428" w14:textId="77777777" w:rsidR="00745757" w:rsidRPr="00DF3630" w:rsidRDefault="00C837EA" w:rsidP="000660B1">
      <w:pPr>
        <w:numPr>
          <w:ilvl w:val="2"/>
          <w:numId w:val="119"/>
        </w:numPr>
        <w:ind w:left="0" w:firstLine="0"/>
        <w:outlineLvl w:val="0"/>
        <w:rPr>
          <w:rFonts w:ascii="Montserrat" w:hAnsi="Montserrat" w:cs="Arial"/>
          <w:b/>
          <w:bCs/>
          <w:iCs/>
          <w:sz w:val="22"/>
          <w:szCs w:val="22"/>
          <w:lang w:val="es-MX"/>
        </w:rPr>
      </w:pPr>
      <w:bookmarkStart w:id="99" w:name="_Toc3976606"/>
      <w:r w:rsidRPr="00DF3630">
        <w:rPr>
          <w:rFonts w:ascii="Montserrat" w:hAnsi="Montserrat" w:cs="Arial"/>
          <w:b/>
          <w:bCs/>
          <w:iCs/>
          <w:sz w:val="22"/>
          <w:szCs w:val="22"/>
          <w:lang w:val="es-MX"/>
        </w:rPr>
        <w:t>Acto</w:t>
      </w:r>
      <w:r w:rsidR="00B432CF" w:rsidRPr="00DF3630">
        <w:rPr>
          <w:rFonts w:ascii="Montserrat" w:hAnsi="Montserrat" w:cs="Arial"/>
          <w:b/>
          <w:bCs/>
          <w:iCs/>
          <w:sz w:val="22"/>
          <w:szCs w:val="22"/>
          <w:lang w:val="es-MX"/>
        </w:rPr>
        <w:t xml:space="preserve"> </w:t>
      </w:r>
      <w:r w:rsidR="00745757" w:rsidRPr="00DF3630">
        <w:rPr>
          <w:rFonts w:ascii="Montserrat" w:hAnsi="Montserrat" w:cs="Arial"/>
          <w:b/>
          <w:bCs/>
          <w:iCs/>
          <w:sz w:val="22"/>
          <w:szCs w:val="22"/>
          <w:lang w:val="es-MX"/>
        </w:rPr>
        <w:t>de</w:t>
      </w:r>
      <w:r w:rsidR="00B432CF" w:rsidRPr="00DF3630">
        <w:rPr>
          <w:rFonts w:ascii="Montserrat" w:hAnsi="Montserrat" w:cs="Arial"/>
          <w:b/>
          <w:bCs/>
          <w:iCs/>
          <w:sz w:val="22"/>
          <w:szCs w:val="22"/>
          <w:lang w:val="es-MX"/>
        </w:rPr>
        <w:t xml:space="preserve"> </w:t>
      </w:r>
      <w:r w:rsidR="00745757" w:rsidRPr="00DF3630">
        <w:rPr>
          <w:rFonts w:ascii="Montserrat" w:hAnsi="Montserrat" w:cs="Arial"/>
          <w:b/>
          <w:bCs/>
          <w:iCs/>
          <w:sz w:val="22"/>
          <w:szCs w:val="22"/>
          <w:lang w:val="es-MX"/>
        </w:rPr>
        <w:t>Presentación</w:t>
      </w:r>
      <w:r w:rsidR="00B432CF" w:rsidRPr="00DF3630">
        <w:rPr>
          <w:rFonts w:ascii="Montserrat" w:hAnsi="Montserrat" w:cs="Arial"/>
          <w:b/>
          <w:bCs/>
          <w:iCs/>
          <w:sz w:val="22"/>
          <w:szCs w:val="22"/>
          <w:lang w:val="es-MX"/>
        </w:rPr>
        <w:t xml:space="preserve"> </w:t>
      </w:r>
      <w:r w:rsidR="00745757" w:rsidRPr="00DF3630">
        <w:rPr>
          <w:rFonts w:ascii="Montserrat" w:hAnsi="Montserrat" w:cs="Arial"/>
          <w:b/>
          <w:bCs/>
          <w:iCs/>
          <w:sz w:val="22"/>
          <w:szCs w:val="22"/>
          <w:lang w:val="es-MX"/>
        </w:rPr>
        <w:t>y</w:t>
      </w:r>
      <w:r w:rsidR="00B432CF" w:rsidRPr="00DF3630">
        <w:rPr>
          <w:rFonts w:ascii="Montserrat" w:hAnsi="Montserrat" w:cs="Arial"/>
          <w:b/>
          <w:bCs/>
          <w:iCs/>
          <w:sz w:val="22"/>
          <w:szCs w:val="22"/>
          <w:lang w:val="es-MX"/>
        </w:rPr>
        <w:t xml:space="preserve"> </w:t>
      </w:r>
      <w:r w:rsidR="00745757" w:rsidRPr="00DF3630">
        <w:rPr>
          <w:rFonts w:ascii="Montserrat" w:hAnsi="Montserrat" w:cs="Arial"/>
          <w:b/>
          <w:bCs/>
          <w:iCs/>
          <w:sz w:val="22"/>
          <w:szCs w:val="22"/>
          <w:lang w:val="es-MX"/>
        </w:rPr>
        <w:t>Apertura</w:t>
      </w:r>
      <w:r w:rsidR="00B432CF" w:rsidRPr="00DF3630">
        <w:rPr>
          <w:rFonts w:ascii="Montserrat" w:hAnsi="Montserrat" w:cs="Arial"/>
          <w:b/>
          <w:bCs/>
          <w:iCs/>
          <w:sz w:val="22"/>
          <w:szCs w:val="22"/>
          <w:lang w:val="es-MX"/>
        </w:rPr>
        <w:t xml:space="preserve"> </w:t>
      </w:r>
      <w:r w:rsidR="00745757" w:rsidRPr="00DF3630">
        <w:rPr>
          <w:rFonts w:ascii="Montserrat" w:hAnsi="Montserrat" w:cs="Arial"/>
          <w:b/>
          <w:bCs/>
          <w:iCs/>
          <w:sz w:val="22"/>
          <w:szCs w:val="22"/>
          <w:lang w:val="es-MX"/>
        </w:rPr>
        <w:t>de</w:t>
      </w:r>
      <w:r w:rsidR="00B432CF" w:rsidRPr="00DF3630">
        <w:rPr>
          <w:rFonts w:ascii="Montserrat" w:hAnsi="Montserrat" w:cs="Arial"/>
          <w:b/>
          <w:bCs/>
          <w:iCs/>
          <w:sz w:val="22"/>
          <w:szCs w:val="22"/>
          <w:lang w:val="es-MX"/>
        </w:rPr>
        <w:t xml:space="preserve"> </w:t>
      </w:r>
      <w:bookmarkEnd w:id="85"/>
      <w:bookmarkEnd w:id="86"/>
      <w:bookmarkEnd w:id="87"/>
      <w:bookmarkEnd w:id="88"/>
      <w:bookmarkEnd w:id="89"/>
      <w:bookmarkEnd w:id="90"/>
      <w:bookmarkEnd w:id="91"/>
      <w:bookmarkEnd w:id="92"/>
      <w:bookmarkEnd w:id="93"/>
      <w:bookmarkEnd w:id="94"/>
      <w:bookmarkEnd w:id="95"/>
      <w:bookmarkEnd w:id="96"/>
      <w:bookmarkEnd w:id="97"/>
      <w:r w:rsidR="008D783B" w:rsidRPr="00DF3630">
        <w:rPr>
          <w:rFonts w:ascii="Montserrat" w:hAnsi="Montserrat" w:cs="Arial"/>
          <w:b/>
          <w:bCs/>
          <w:iCs/>
          <w:sz w:val="22"/>
          <w:szCs w:val="22"/>
          <w:lang w:val="es-MX"/>
        </w:rPr>
        <w:t>Proposiciones</w:t>
      </w:r>
      <w:bookmarkEnd w:id="99"/>
    </w:p>
    <w:p w14:paraId="07FE0A5B" w14:textId="77777777" w:rsidR="00E81796" w:rsidRPr="00DF3630" w:rsidRDefault="00E81796" w:rsidP="000660B1">
      <w:pPr>
        <w:outlineLvl w:val="0"/>
        <w:rPr>
          <w:rFonts w:ascii="Montserrat" w:hAnsi="Montserrat" w:cs="Arial"/>
          <w:b/>
          <w:bCs/>
          <w:iCs/>
          <w:sz w:val="22"/>
          <w:szCs w:val="22"/>
          <w:lang w:val="es-MX"/>
        </w:rPr>
      </w:pPr>
    </w:p>
    <w:p w14:paraId="37DFE94A" w14:textId="77777777" w:rsidR="00F31274" w:rsidRPr="00DF3630" w:rsidRDefault="00F31274" w:rsidP="000660B1">
      <w:pPr>
        <w:jc w:val="both"/>
        <w:rPr>
          <w:rFonts w:ascii="Montserrat" w:hAnsi="Montserrat" w:cs="Arial"/>
          <w:sz w:val="22"/>
          <w:szCs w:val="22"/>
          <w:lang w:val="es-MX"/>
        </w:rPr>
      </w:pPr>
      <w:r w:rsidRPr="00DF3630">
        <w:rPr>
          <w:rFonts w:ascii="Montserrat" w:hAnsi="Montserrat" w:cs="Arial"/>
          <w:sz w:val="22"/>
          <w:szCs w:val="22"/>
          <w:lang w:val="es-MX"/>
        </w:rPr>
        <w:t xml:space="preserve">De conformidad con el artículo 35 de </w:t>
      </w:r>
      <w:r w:rsidRPr="00DF3630">
        <w:rPr>
          <w:rFonts w:ascii="Montserrat" w:hAnsi="Montserrat" w:cs="Arial"/>
          <w:b/>
          <w:sz w:val="22"/>
          <w:szCs w:val="22"/>
          <w:lang w:val="es-MX"/>
        </w:rPr>
        <w:t>“La Ley”</w:t>
      </w:r>
      <w:r w:rsidRPr="00DF3630">
        <w:rPr>
          <w:rFonts w:ascii="Montserrat" w:hAnsi="Montserrat" w:cs="Arial"/>
          <w:sz w:val="22"/>
          <w:szCs w:val="22"/>
          <w:lang w:val="es-MX"/>
        </w:rPr>
        <w:t xml:space="preserve"> el acto se </w:t>
      </w:r>
      <w:r w:rsidR="000A0783" w:rsidRPr="00DF3630">
        <w:rPr>
          <w:rFonts w:ascii="Montserrat" w:hAnsi="Montserrat" w:cs="Arial"/>
          <w:sz w:val="22"/>
          <w:szCs w:val="22"/>
          <w:lang w:val="es-MX"/>
        </w:rPr>
        <w:t>desarrollará</w:t>
      </w:r>
      <w:r w:rsidRPr="00DF3630">
        <w:rPr>
          <w:rFonts w:ascii="Montserrat" w:hAnsi="Montserrat" w:cs="Arial"/>
          <w:sz w:val="22"/>
          <w:szCs w:val="22"/>
          <w:lang w:val="es-MX"/>
        </w:rPr>
        <w:t xml:space="preserve"> conforme a lo siguiente:</w:t>
      </w:r>
    </w:p>
    <w:p w14:paraId="24057BC3" w14:textId="77777777" w:rsidR="00F31274" w:rsidRPr="00DF3630" w:rsidRDefault="00F31274" w:rsidP="000660B1">
      <w:pPr>
        <w:jc w:val="both"/>
        <w:rPr>
          <w:rFonts w:ascii="Montserrat" w:hAnsi="Montserrat" w:cs="Arial"/>
          <w:sz w:val="22"/>
          <w:szCs w:val="22"/>
          <w:lang w:val="es-MX"/>
        </w:rPr>
      </w:pPr>
    </w:p>
    <w:p w14:paraId="0169A8BB" w14:textId="77777777" w:rsidR="00F31274" w:rsidRPr="00DF3630" w:rsidRDefault="00F31274" w:rsidP="00393E7C">
      <w:pPr>
        <w:pStyle w:val="Prrafodelista"/>
        <w:numPr>
          <w:ilvl w:val="0"/>
          <w:numId w:val="203"/>
        </w:numPr>
        <w:ind w:left="284" w:hanging="284"/>
        <w:jc w:val="both"/>
        <w:rPr>
          <w:rFonts w:ascii="Montserrat" w:hAnsi="Montserrat" w:cs="Arial"/>
          <w:sz w:val="22"/>
          <w:szCs w:val="22"/>
          <w:lang w:val="es-MX"/>
        </w:rPr>
      </w:pPr>
      <w:r w:rsidRPr="00DF3630">
        <w:rPr>
          <w:rFonts w:ascii="Montserrat" w:hAnsi="Montserrat" w:cs="Arial"/>
          <w:sz w:val="22"/>
          <w:szCs w:val="22"/>
          <w:lang w:val="es-MX"/>
        </w:rPr>
        <w:t xml:space="preserve">Los licitantes enviarán sus proposiciones en medio electrónico en formato PDF, a través del sistema CompraNet, asimismo de conformidad con lo establecido en </w:t>
      </w:r>
      <w:r w:rsidR="009B123B" w:rsidRPr="00DF3630">
        <w:rPr>
          <w:rFonts w:ascii="Montserrat" w:hAnsi="Montserrat" w:cs="Arial"/>
          <w:sz w:val="22"/>
          <w:szCs w:val="22"/>
          <w:lang w:val="es-MX"/>
        </w:rPr>
        <w:t xml:space="preserve">el artículo </w:t>
      </w:r>
      <w:r w:rsidRPr="00DF3630">
        <w:rPr>
          <w:rFonts w:ascii="Montserrat" w:hAnsi="Montserrat" w:cs="Arial"/>
          <w:sz w:val="22"/>
          <w:szCs w:val="22"/>
          <w:lang w:val="es-MX"/>
        </w:rPr>
        <w:t xml:space="preserve">47 del </w:t>
      </w:r>
      <w:r w:rsidRPr="00DF3630">
        <w:rPr>
          <w:rFonts w:ascii="Montserrat" w:hAnsi="Montserrat" w:cs="Arial"/>
          <w:b/>
          <w:sz w:val="22"/>
          <w:szCs w:val="22"/>
          <w:lang w:val="es-MX"/>
        </w:rPr>
        <w:t>“Reglamento”</w:t>
      </w:r>
      <w:r w:rsidRPr="00DF3630">
        <w:rPr>
          <w:rFonts w:ascii="Montserrat" w:hAnsi="Montserrat" w:cs="Arial"/>
          <w:sz w:val="22"/>
          <w:szCs w:val="22"/>
          <w:lang w:val="es-MX"/>
        </w:rPr>
        <w:t>, a partir de la hora señalada para el inicio del acto de presentación y apertura de proposiciones, se hará constar las proposiciones recibidas a través del sistema CompraNet.</w:t>
      </w:r>
      <w:r w:rsidR="00191C20" w:rsidRPr="00DF3630">
        <w:rPr>
          <w:rFonts w:ascii="Montserrat" w:hAnsi="Montserrat" w:cs="Arial"/>
          <w:sz w:val="22"/>
          <w:szCs w:val="22"/>
          <w:lang w:val="es-MX"/>
        </w:rPr>
        <w:t xml:space="preserve"> </w:t>
      </w:r>
    </w:p>
    <w:p w14:paraId="4D7ACCF3" w14:textId="77777777" w:rsidR="008F77F2" w:rsidRPr="00DF3630" w:rsidRDefault="008F77F2" w:rsidP="000660B1">
      <w:pPr>
        <w:ind w:left="284" w:hanging="284"/>
        <w:jc w:val="both"/>
        <w:rPr>
          <w:rFonts w:ascii="Montserrat" w:hAnsi="Montserrat" w:cs="Arial"/>
          <w:sz w:val="22"/>
          <w:szCs w:val="22"/>
          <w:lang w:val="es-MX"/>
        </w:rPr>
      </w:pPr>
    </w:p>
    <w:p w14:paraId="7B1556E6" w14:textId="77777777" w:rsidR="00F31274" w:rsidRPr="00DF3630" w:rsidRDefault="00F31274" w:rsidP="00393E7C">
      <w:pPr>
        <w:pStyle w:val="Prrafodelista"/>
        <w:numPr>
          <w:ilvl w:val="0"/>
          <w:numId w:val="203"/>
        </w:numPr>
        <w:ind w:left="284" w:hanging="284"/>
        <w:jc w:val="both"/>
        <w:rPr>
          <w:rFonts w:ascii="Montserrat" w:hAnsi="Montserrat" w:cs="Arial"/>
          <w:sz w:val="22"/>
          <w:szCs w:val="22"/>
          <w:lang w:val="es-MX"/>
        </w:rPr>
      </w:pPr>
      <w:r w:rsidRPr="00DF3630">
        <w:rPr>
          <w:rFonts w:ascii="Montserrat" w:hAnsi="Montserrat" w:cs="Arial"/>
          <w:sz w:val="22"/>
          <w:szCs w:val="22"/>
          <w:lang w:val="es-MX"/>
        </w:rPr>
        <w:t>Previo al acto de presentación y apertura de proposiciones, la convocante verificará los avisos de recepción de proposiciones, generados a través del sistema CompraNet</w:t>
      </w:r>
      <w:r w:rsidR="004A5301" w:rsidRPr="00DF3630">
        <w:rPr>
          <w:rFonts w:ascii="Montserrat" w:hAnsi="Montserrat" w:cs="Arial"/>
          <w:sz w:val="22"/>
          <w:szCs w:val="22"/>
          <w:lang w:val="es-MX"/>
        </w:rPr>
        <w:t>.</w:t>
      </w:r>
      <w:r w:rsidRPr="00DF3630">
        <w:rPr>
          <w:rFonts w:ascii="Montserrat" w:hAnsi="Montserrat" w:cs="Arial"/>
          <w:sz w:val="22"/>
          <w:szCs w:val="22"/>
          <w:lang w:val="es-MX"/>
        </w:rPr>
        <w:t xml:space="preserve"> </w:t>
      </w:r>
    </w:p>
    <w:p w14:paraId="7CB3ABF0" w14:textId="77777777" w:rsidR="00F31274" w:rsidRPr="00DF3630" w:rsidRDefault="00F31274" w:rsidP="000660B1">
      <w:pPr>
        <w:ind w:left="284" w:hanging="284"/>
        <w:jc w:val="both"/>
        <w:rPr>
          <w:rFonts w:ascii="Montserrat" w:hAnsi="Montserrat" w:cs="Arial"/>
          <w:sz w:val="22"/>
          <w:szCs w:val="22"/>
          <w:lang w:val="es-MX"/>
        </w:rPr>
      </w:pPr>
    </w:p>
    <w:p w14:paraId="13D81618" w14:textId="77777777" w:rsidR="00F31274" w:rsidRPr="00DF3630" w:rsidRDefault="00F31274" w:rsidP="00393E7C">
      <w:pPr>
        <w:pStyle w:val="Prrafodelista"/>
        <w:numPr>
          <w:ilvl w:val="0"/>
          <w:numId w:val="203"/>
        </w:numPr>
        <w:ind w:left="284" w:hanging="284"/>
        <w:jc w:val="both"/>
        <w:rPr>
          <w:rFonts w:ascii="Montserrat" w:hAnsi="Montserrat" w:cs="Arial"/>
          <w:sz w:val="22"/>
          <w:szCs w:val="22"/>
          <w:lang w:val="es-MX"/>
        </w:rPr>
      </w:pPr>
      <w:r w:rsidRPr="00DF3630">
        <w:rPr>
          <w:rFonts w:ascii="Montserrat" w:hAnsi="Montserrat" w:cs="Arial"/>
          <w:sz w:val="22"/>
          <w:szCs w:val="22"/>
          <w:lang w:val="es-MX"/>
        </w:rPr>
        <w:t>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w:t>
      </w:r>
    </w:p>
    <w:p w14:paraId="63D44C97" w14:textId="77777777" w:rsidR="00F31274" w:rsidRPr="00DF3630" w:rsidRDefault="00F31274" w:rsidP="000660B1">
      <w:pPr>
        <w:ind w:left="284" w:hanging="284"/>
        <w:jc w:val="both"/>
        <w:rPr>
          <w:rFonts w:ascii="Montserrat" w:hAnsi="Montserrat" w:cs="Arial"/>
          <w:sz w:val="22"/>
          <w:szCs w:val="22"/>
          <w:lang w:val="es-MX"/>
        </w:rPr>
      </w:pPr>
    </w:p>
    <w:p w14:paraId="628B2DB2" w14:textId="6C9B425E" w:rsidR="001E5DC2" w:rsidRPr="00DF3630" w:rsidRDefault="001E5DC2" w:rsidP="00393E7C">
      <w:pPr>
        <w:pStyle w:val="Prrafodelista"/>
        <w:widowControl w:val="0"/>
        <w:numPr>
          <w:ilvl w:val="0"/>
          <w:numId w:val="203"/>
        </w:numPr>
        <w:tabs>
          <w:tab w:val="left" w:pos="2794"/>
        </w:tabs>
        <w:autoSpaceDE w:val="0"/>
        <w:autoSpaceDN w:val="0"/>
        <w:adjustRightInd w:val="0"/>
        <w:ind w:left="284" w:hanging="284"/>
        <w:jc w:val="both"/>
        <w:rPr>
          <w:rFonts w:ascii="Montserrat" w:hAnsi="Montserrat" w:cs="Arial"/>
          <w:sz w:val="22"/>
          <w:szCs w:val="22"/>
          <w:lang w:val="es-MX"/>
        </w:rPr>
      </w:pPr>
      <w:r w:rsidRPr="00DF3630">
        <w:rPr>
          <w:rFonts w:ascii="Montserrat" w:hAnsi="Montserrat" w:cs="Arial"/>
          <w:sz w:val="22"/>
          <w:szCs w:val="22"/>
          <w:lang w:val="es-MX"/>
        </w:rPr>
        <w:t xml:space="preserve">Para dar cumplimiento al numeral 29 del Acuerdo, </w:t>
      </w:r>
      <w:r w:rsidR="00347478" w:rsidRPr="00DF3630">
        <w:rPr>
          <w:rFonts w:ascii="Montserrat" w:hAnsi="Montserrat" w:cs="Arial"/>
          <w:sz w:val="22"/>
          <w:szCs w:val="22"/>
          <w:lang w:val="es-MX"/>
        </w:rPr>
        <w:t>“</w:t>
      </w:r>
      <w:r w:rsidR="00347478" w:rsidRPr="00DF3630">
        <w:rPr>
          <w:rFonts w:ascii="Montserrat" w:hAnsi="Montserrat" w:cs="Arial"/>
          <w:b/>
          <w:sz w:val="22"/>
          <w:szCs w:val="22"/>
          <w:lang w:val="es-MX"/>
        </w:rPr>
        <w:t>El Licitante”</w:t>
      </w:r>
      <w:r w:rsidR="00347478" w:rsidRPr="00DF3630">
        <w:rPr>
          <w:rFonts w:ascii="Montserrat" w:hAnsi="Montserrat" w:cs="Arial"/>
          <w:sz w:val="22"/>
          <w:szCs w:val="22"/>
          <w:lang w:val="es-MX"/>
        </w:rPr>
        <w:t xml:space="preserve"> </w:t>
      </w:r>
      <w:r w:rsidR="004419F1" w:rsidRPr="00DF3630">
        <w:rPr>
          <w:rFonts w:ascii="Montserrat" w:hAnsi="Montserrat" w:cs="Arial"/>
          <w:sz w:val="22"/>
          <w:szCs w:val="22"/>
          <w:lang w:val="es-MX"/>
        </w:rPr>
        <w:t xml:space="preserve">a través de la plataforma </w:t>
      </w:r>
      <w:r w:rsidRPr="00DF3630">
        <w:rPr>
          <w:rFonts w:ascii="Montserrat" w:hAnsi="Montserrat" w:cs="Arial"/>
          <w:sz w:val="22"/>
          <w:szCs w:val="22"/>
          <w:lang w:val="es-MX"/>
        </w:rPr>
        <w:t>mediante escrito</w:t>
      </w:r>
      <w:r w:rsidR="009B123B" w:rsidRPr="00DF3630">
        <w:rPr>
          <w:rFonts w:ascii="Montserrat" w:hAnsi="Montserrat" w:cs="Arial"/>
          <w:sz w:val="22"/>
          <w:szCs w:val="22"/>
          <w:lang w:val="es-MX"/>
        </w:rPr>
        <w:t xml:space="preserve"> en formato</w:t>
      </w:r>
      <w:r w:rsidRPr="00DF3630">
        <w:rPr>
          <w:rFonts w:ascii="Montserrat" w:hAnsi="Montserrat" w:cs="Arial"/>
          <w:sz w:val="22"/>
          <w:szCs w:val="22"/>
          <w:lang w:val="es-MX"/>
        </w:rPr>
        <w:t xml:space="preserve"> libre, deberá manifestar su aceptación de que se tengan por no presentadas sus proposiciones cuando el o los archivo (s) electrónico (s) en que se contengan y/o demás información enviada a través de CompraNet no pueda abrirse por tener algún virus informático o por cualquier causa ajena a la Convocante.</w:t>
      </w:r>
    </w:p>
    <w:p w14:paraId="1064F4A3" w14:textId="77777777" w:rsidR="00F31274" w:rsidRPr="00DF3630" w:rsidRDefault="00F31274" w:rsidP="000660B1">
      <w:pPr>
        <w:ind w:left="284" w:hanging="284"/>
        <w:jc w:val="both"/>
        <w:rPr>
          <w:rFonts w:ascii="Montserrat" w:hAnsi="Montserrat" w:cs="Arial"/>
          <w:sz w:val="22"/>
          <w:szCs w:val="22"/>
          <w:lang w:val="es-MX"/>
        </w:rPr>
      </w:pPr>
    </w:p>
    <w:p w14:paraId="0C09C512" w14:textId="77777777" w:rsidR="004A5301" w:rsidRPr="00DF3630" w:rsidRDefault="004A5301" w:rsidP="00393E7C">
      <w:pPr>
        <w:pStyle w:val="Prrafodelista"/>
        <w:numPr>
          <w:ilvl w:val="0"/>
          <w:numId w:val="203"/>
        </w:numPr>
        <w:ind w:left="284" w:hanging="284"/>
        <w:jc w:val="both"/>
        <w:rPr>
          <w:rFonts w:ascii="Montserrat" w:hAnsi="Montserrat"/>
          <w:sz w:val="22"/>
          <w:szCs w:val="22"/>
          <w:lang w:val="es-MX"/>
        </w:rPr>
      </w:pPr>
      <w:r w:rsidRPr="00DF3630">
        <w:rPr>
          <w:rFonts w:ascii="Montserrat" w:hAnsi="Montserrat"/>
          <w:sz w:val="22"/>
          <w:szCs w:val="22"/>
          <w:lang w:val="es-MX"/>
        </w:rPr>
        <w:t>Conforme a la Guía</w:t>
      </w:r>
      <w:r w:rsidR="004E1684" w:rsidRPr="00DF3630">
        <w:rPr>
          <w:rFonts w:ascii="Montserrat" w:hAnsi="Montserrat"/>
          <w:sz w:val="22"/>
          <w:szCs w:val="22"/>
          <w:lang w:val="es-MX"/>
        </w:rPr>
        <w:t xml:space="preserve"> técnica para licitantes sobre el uso y manejo de CompraNet</w:t>
      </w:r>
      <w:r w:rsidRPr="00DF3630">
        <w:rPr>
          <w:rFonts w:ascii="Montserrat" w:hAnsi="Montserrat"/>
          <w:sz w:val="22"/>
          <w:szCs w:val="22"/>
          <w:lang w:val="es-MX"/>
        </w:rPr>
        <w:t>,</w:t>
      </w:r>
      <w:r w:rsidR="004E1684" w:rsidRPr="00DF3630">
        <w:rPr>
          <w:rFonts w:ascii="Montserrat" w:hAnsi="Montserrat"/>
          <w:sz w:val="22"/>
          <w:szCs w:val="22"/>
          <w:lang w:val="es-MX"/>
        </w:rPr>
        <w:t xml:space="preserve"> página 65, disponible en el sitio web www.compranet.gob.mx, los licitantes podrán enviar sus proposiciones y obtener el acuse de recibo electrónico que emita la SFP a través de CompraNet, hasta un minuto antes del evento de apertura de proposiciones previsto en el Apartado III. Forma y términos que regirán los diversos actos de este procedimiento, numeral 3.2 de la convocatoria. Una vez alcanzada la fecha y hora de inicio del evento de apertura de proposiciones, </w:t>
      </w:r>
      <w:r w:rsidR="001C119C">
        <w:rPr>
          <w:rFonts w:ascii="Montserrat" w:hAnsi="Montserrat"/>
          <w:sz w:val="22"/>
          <w:szCs w:val="22"/>
          <w:lang w:val="es-MX"/>
        </w:rPr>
        <w:t>“</w:t>
      </w:r>
      <w:r w:rsidR="001C119C">
        <w:rPr>
          <w:rFonts w:ascii="Montserrat" w:hAnsi="Montserrat"/>
          <w:b/>
          <w:sz w:val="22"/>
          <w:szCs w:val="22"/>
          <w:lang w:val="es-MX"/>
        </w:rPr>
        <w:t>El L</w:t>
      </w:r>
      <w:r w:rsidR="004E1684" w:rsidRPr="001C119C">
        <w:rPr>
          <w:rFonts w:ascii="Montserrat" w:hAnsi="Montserrat"/>
          <w:b/>
          <w:sz w:val="22"/>
          <w:szCs w:val="22"/>
          <w:lang w:val="es-MX"/>
        </w:rPr>
        <w:t>icitante</w:t>
      </w:r>
      <w:r w:rsidR="001C119C">
        <w:rPr>
          <w:rFonts w:ascii="Montserrat" w:hAnsi="Montserrat"/>
          <w:b/>
          <w:sz w:val="22"/>
          <w:szCs w:val="22"/>
          <w:lang w:val="es-MX"/>
        </w:rPr>
        <w:t>”</w:t>
      </w:r>
      <w:r w:rsidR="004E1684" w:rsidRPr="00DF3630">
        <w:rPr>
          <w:rFonts w:ascii="Montserrat" w:hAnsi="Montserrat"/>
          <w:sz w:val="22"/>
          <w:szCs w:val="22"/>
          <w:lang w:val="es-MX"/>
        </w:rPr>
        <w:t xml:space="preserve"> no podrá enviar su proposición o modificación de la misma</w:t>
      </w:r>
      <w:r w:rsidRPr="00DF3630">
        <w:rPr>
          <w:rFonts w:ascii="Montserrat" w:hAnsi="Montserrat"/>
          <w:sz w:val="22"/>
          <w:szCs w:val="22"/>
          <w:lang w:val="es-MX"/>
        </w:rPr>
        <w:t>.</w:t>
      </w:r>
    </w:p>
    <w:p w14:paraId="6DD9EB53" w14:textId="77777777" w:rsidR="004A5301" w:rsidRPr="00DF3630" w:rsidRDefault="004A5301" w:rsidP="000660B1">
      <w:pPr>
        <w:ind w:left="284" w:hanging="284"/>
        <w:jc w:val="both"/>
        <w:rPr>
          <w:rFonts w:ascii="Montserrat" w:hAnsi="Montserrat"/>
          <w:sz w:val="22"/>
          <w:szCs w:val="22"/>
          <w:lang w:val="es-MX"/>
        </w:rPr>
      </w:pPr>
    </w:p>
    <w:p w14:paraId="5C25BA4C" w14:textId="77777777" w:rsidR="00F31274" w:rsidRPr="00DF3630" w:rsidRDefault="00F31274" w:rsidP="00393E7C">
      <w:pPr>
        <w:pStyle w:val="Prrafodelista"/>
        <w:numPr>
          <w:ilvl w:val="0"/>
          <w:numId w:val="203"/>
        </w:numPr>
        <w:ind w:left="284" w:hanging="284"/>
        <w:jc w:val="both"/>
        <w:rPr>
          <w:rFonts w:ascii="Montserrat" w:hAnsi="Montserrat" w:cs="Arial"/>
          <w:sz w:val="22"/>
          <w:szCs w:val="22"/>
          <w:lang w:val="es-MX"/>
        </w:rPr>
      </w:pPr>
      <w:r w:rsidRPr="00DF3630">
        <w:rPr>
          <w:rFonts w:ascii="Montserrat" w:hAnsi="Montserrat" w:cs="Arial"/>
          <w:sz w:val="22"/>
          <w:szCs w:val="22"/>
          <w:lang w:val="es-MX"/>
        </w:rPr>
        <w:t>Una vez recibidas las proposiciones que hayan sido enviadas, se procederá a su apertura, en forma electrónica</w:t>
      </w:r>
      <w:r w:rsidR="00F34804" w:rsidRPr="00DF3630">
        <w:rPr>
          <w:rFonts w:ascii="Montserrat" w:hAnsi="Montserrat" w:cs="Arial"/>
          <w:sz w:val="22"/>
          <w:szCs w:val="22"/>
          <w:lang w:val="es-MX"/>
        </w:rPr>
        <w:t>, haciéndose</w:t>
      </w:r>
      <w:r w:rsidRPr="00DF3630">
        <w:rPr>
          <w:rFonts w:ascii="Montserrat" w:hAnsi="Montserrat" w:cs="Arial"/>
          <w:sz w:val="22"/>
          <w:szCs w:val="22"/>
          <w:lang w:val="es-MX"/>
        </w:rPr>
        <w:t xml:space="preserve"> constar la documentación enviada, sin que ello implique la evaluación de su contenido; por lo que, en el caso de que algún licitante omita la presentación de algún documento o falta de algún requisito, no serán desechadas en ese momento, haciéndose constar en el formato de recepción de los documentos que integran la proposición. </w:t>
      </w:r>
    </w:p>
    <w:p w14:paraId="2E68EC39" w14:textId="77777777" w:rsidR="00F31274" w:rsidRPr="00DF3630" w:rsidRDefault="00F31274" w:rsidP="000660B1">
      <w:pPr>
        <w:ind w:left="284" w:hanging="284"/>
        <w:jc w:val="both"/>
        <w:rPr>
          <w:rFonts w:ascii="Montserrat" w:hAnsi="Montserrat" w:cs="Arial"/>
          <w:sz w:val="22"/>
          <w:szCs w:val="22"/>
          <w:lang w:val="es-MX"/>
        </w:rPr>
      </w:pPr>
    </w:p>
    <w:p w14:paraId="0A3B0ECB" w14:textId="77777777" w:rsidR="008F77F2" w:rsidRPr="00DF3630" w:rsidRDefault="00F31274" w:rsidP="00393E7C">
      <w:pPr>
        <w:pStyle w:val="Prrafodelista"/>
        <w:numPr>
          <w:ilvl w:val="0"/>
          <w:numId w:val="203"/>
        </w:numPr>
        <w:ind w:left="284" w:hanging="284"/>
        <w:jc w:val="both"/>
        <w:rPr>
          <w:rFonts w:ascii="Montserrat" w:hAnsi="Montserrat" w:cs="Arial"/>
          <w:sz w:val="22"/>
          <w:szCs w:val="22"/>
          <w:lang w:val="es-MX"/>
        </w:rPr>
      </w:pPr>
      <w:r w:rsidRPr="00DF3630">
        <w:rPr>
          <w:rFonts w:ascii="Montserrat" w:hAnsi="Montserrat" w:cs="Arial"/>
          <w:sz w:val="22"/>
          <w:szCs w:val="22"/>
          <w:lang w:val="es-MX"/>
        </w:rPr>
        <w:t xml:space="preserve">La convocante rubricará las proposiciones económicas que hayan sido recibidas e integrará al acta una versión impresa de las mismas. </w:t>
      </w:r>
    </w:p>
    <w:p w14:paraId="16B32B2F" w14:textId="77777777" w:rsidR="008F77F2" w:rsidRPr="00DF3630" w:rsidRDefault="008F77F2" w:rsidP="000660B1">
      <w:pPr>
        <w:pStyle w:val="Prrafodelista"/>
        <w:rPr>
          <w:rFonts w:ascii="Montserrat" w:hAnsi="Montserrat" w:cs="Arial"/>
          <w:sz w:val="22"/>
          <w:szCs w:val="22"/>
          <w:lang w:val="es-MX"/>
        </w:rPr>
      </w:pPr>
    </w:p>
    <w:p w14:paraId="728C6EB5" w14:textId="77777777" w:rsidR="00F31274" w:rsidRPr="00DF3630" w:rsidRDefault="00F31274" w:rsidP="00393E7C">
      <w:pPr>
        <w:pStyle w:val="Prrafodelista"/>
        <w:numPr>
          <w:ilvl w:val="0"/>
          <w:numId w:val="203"/>
        </w:numPr>
        <w:ind w:left="284" w:hanging="284"/>
        <w:jc w:val="both"/>
        <w:rPr>
          <w:rFonts w:ascii="Montserrat" w:hAnsi="Montserrat" w:cs="Arial"/>
          <w:sz w:val="22"/>
          <w:szCs w:val="22"/>
          <w:lang w:val="es-MX"/>
        </w:rPr>
      </w:pPr>
      <w:r w:rsidRPr="00DF3630">
        <w:rPr>
          <w:rFonts w:ascii="Montserrat" w:hAnsi="Montserrat" w:cs="Arial"/>
          <w:sz w:val="22"/>
          <w:szCs w:val="22"/>
          <w:lang w:val="es-MX"/>
        </w:rPr>
        <w:t xml:space="preserve"> Se levantará el acta correspondiente que servirá de constancia de la celebración del acto de presentación y apertura de las proposiciones, en la que se harán constar las proposiciones que fueron recibidas en tiempo y forma para su posterior evaluación y el importe de cada una de ellas, así como el lugar, fecha y hora en que se dará a conocer el fallo.</w:t>
      </w:r>
    </w:p>
    <w:p w14:paraId="107FFE48" w14:textId="77777777" w:rsidR="00F724A1" w:rsidRPr="00DF3630" w:rsidRDefault="00F724A1" w:rsidP="000660B1">
      <w:pPr>
        <w:jc w:val="both"/>
        <w:rPr>
          <w:rFonts w:ascii="Montserrat" w:hAnsi="Montserrat" w:cs="Arial"/>
          <w:sz w:val="22"/>
          <w:szCs w:val="22"/>
          <w:lang w:val="es-MX"/>
        </w:rPr>
      </w:pPr>
    </w:p>
    <w:p w14:paraId="194AD29F" w14:textId="77777777" w:rsidR="000936C1" w:rsidRPr="00DF3630" w:rsidRDefault="00F31274" w:rsidP="000660B1">
      <w:pPr>
        <w:jc w:val="both"/>
        <w:rPr>
          <w:rFonts w:ascii="Montserrat" w:hAnsi="Montserrat" w:cs="Arial"/>
          <w:sz w:val="22"/>
          <w:szCs w:val="22"/>
          <w:lang w:val="es-MX"/>
        </w:rPr>
      </w:pPr>
      <w:r w:rsidRPr="00DF3630">
        <w:rPr>
          <w:rFonts w:ascii="Montserrat" w:hAnsi="Montserrat" w:cs="Arial"/>
          <w:sz w:val="22"/>
          <w:szCs w:val="22"/>
          <w:lang w:val="es-MX"/>
        </w:rPr>
        <w:t>Al finalizar el acto se difundirá un ejemplar del acta en CompraNet, para efectos de notificación.</w:t>
      </w:r>
    </w:p>
    <w:p w14:paraId="667ED5A8" w14:textId="77777777" w:rsidR="000936C1" w:rsidRPr="00DF3630" w:rsidRDefault="000936C1" w:rsidP="000660B1">
      <w:pPr>
        <w:jc w:val="both"/>
        <w:rPr>
          <w:rFonts w:ascii="Montserrat" w:hAnsi="Montserrat" w:cs="Arial"/>
          <w:sz w:val="22"/>
          <w:szCs w:val="22"/>
          <w:lang w:val="es-MX"/>
        </w:rPr>
      </w:pPr>
    </w:p>
    <w:p w14:paraId="2AD77B34" w14:textId="77777777" w:rsidR="00745757" w:rsidRPr="00DF3630" w:rsidRDefault="00745757" w:rsidP="000660B1">
      <w:pPr>
        <w:numPr>
          <w:ilvl w:val="2"/>
          <w:numId w:val="119"/>
        </w:numPr>
        <w:ind w:left="0" w:firstLine="0"/>
        <w:outlineLvl w:val="0"/>
        <w:rPr>
          <w:rFonts w:ascii="Montserrat" w:hAnsi="Montserrat" w:cs="Arial"/>
          <w:b/>
          <w:bCs/>
          <w:iCs/>
          <w:sz w:val="22"/>
          <w:szCs w:val="22"/>
          <w:lang w:val="es-MX"/>
        </w:rPr>
      </w:pPr>
      <w:bookmarkStart w:id="100" w:name="_Toc258432393"/>
      <w:bookmarkStart w:id="101" w:name="_Toc279497382"/>
      <w:bookmarkStart w:id="102" w:name="_Toc343110311"/>
      <w:bookmarkStart w:id="103" w:name="_Toc351651740"/>
      <w:bookmarkStart w:id="104" w:name="_Toc423420288"/>
      <w:bookmarkStart w:id="105" w:name="_Toc3976607"/>
      <w:r w:rsidRPr="00DF3630">
        <w:rPr>
          <w:rFonts w:ascii="Montserrat" w:hAnsi="Montserrat" w:cs="Arial"/>
          <w:b/>
          <w:bCs/>
          <w:iCs/>
          <w:sz w:val="22"/>
          <w:szCs w:val="22"/>
          <w:lang w:val="es-MX"/>
        </w:rPr>
        <w:t>Acto</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de</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Fallo</w:t>
      </w:r>
      <w:bookmarkEnd w:id="100"/>
      <w:bookmarkEnd w:id="101"/>
      <w:bookmarkEnd w:id="102"/>
      <w:bookmarkEnd w:id="103"/>
      <w:bookmarkEnd w:id="104"/>
      <w:bookmarkEnd w:id="105"/>
    </w:p>
    <w:p w14:paraId="279E4652" w14:textId="77777777" w:rsidR="00745757" w:rsidRPr="00DF3630" w:rsidRDefault="00745757" w:rsidP="000660B1">
      <w:pPr>
        <w:jc w:val="both"/>
        <w:rPr>
          <w:rFonts w:ascii="Montserrat" w:hAnsi="Montserrat" w:cs="Arial"/>
          <w:b/>
          <w:sz w:val="22"/>
          <w:szCs w:val="22"/>
          <w:lang w:val="es-MX"/>
        </w:rPr>
      </w:pPr>
    </w:p>
    <w:p w14:paraId="7DFC75C0" w14:textId="77777777" w:rsidR="000A0783" w:rsidRPr="00DF3630" w:rsidRDefault="000A0783" w:rsidP="000660B1">
      <w:pPr>
        <w:jc w:val="both"/>
        <w:rPr>
          <w:rFonts w:ascii="Montserrat" w:hAnsi="Montserrat" w:cs="Arial"/>
          <w:sz w:val="22"/>
          <w:szCs w:val="22"/>
          <w:lang w:val="es-MX"/>
        </w:rPr>
      </w:pPr>
      <w:r w:rsidRPr="00DF3630">
        <w:rPr>
          <w:rFonts w:ascii="Montserrat" w:hAnsi="Montserrat" w:cs="Arial"/>
          <w:sz w:val="22"/>
          <w:szCs w:val="22"/>
          <w:lang w:val="es-MX"/>
        </w:rPr>
        <w:t xml:space="preserve">En el tercer acto público, se dará a conocer el Fallo mediante el acta respectiva, que se difundirá a través del sistema CompraNet, de conformidad con lo establecido en </w:t>
      </w:r>
      <w:r w:rsidR="00D55A65" w:rsidRPr="00DF3630">
        <w:rPr>
          <w:rFonts w:ascii="Montserrat" w:hAnsi="Montserrat" w:cs="Arial"/>
          <w:sz w:val="22"/>
          <w:szCs w:val="22"/>
          <w:lang w:val="es-MX"/>
        </w:rPr>
        <w:t>el artículo</w:t>
      </w:r>
      <w:r w:rsidRPr="00DF3630">
        <w:rPr>
          <w:rFonts w:ascii="Montserrat" w:hAnsi="Montserrat" w:cs="Arial"/>
          <w:sz w:val="22"/>
          <w:szCs w:val="22"/>
          <w:lang w:val="es-MX"/>
        </w:rPr>
        <w:t xml:space="preserve"> 37 de </w:t>
      </w:r>
      <w:r w:rsidRPr="00DF3630">
        <w:rPr>
          <w:rFonts w:ascii="Montserrat" w:hAnsi="Montserrat" w:cs="Arial"/>
          <w:b/>
          <w:sz w:val="22"/>
          <w:szCs w:val="22"/>
          <w:lang w:val="es-MX"/>
        </w:rPr>
        <w:t>“La Ley”.</w:t>
      </w:r>
      <w:r w:rsidRPr="00DF3630">
        <w:rPr>
          <w:rFonts w:ascii="Montserrat" w:hAnsi="Montserrat" w:cs="Arial"/>
          <w:sz w:val="22"/>
          <w:szCs w:val="22"/>
          <w:lang w:val="es-MX"/>
        </w:rPr>
        <w:t xml:space="preserve"> </w:t>
      </w:r>
    </w:p>
    <w:p w14:paraId="593E4F45" w14:textId="77777777" w:rsidR="00596658" w:rsidRPr="00DF3630" w:rsidRDefault="00596658" w:rsidP="000660B1">
      <w:pPr>
        <w:jc w:val="both"/>
        <w:rPr>
          <w:rFonts w:ascii="Montserrat" w:hAnsi="Montserrat" w:cs="Arial"/>
          <w:sz w:val="22"/>
          <w:szCs w:val="22"/>
          <w:lang w:val="es-MX"/>
        </w:rPr>
      </w:pPr>
    </w:p>
    <w:p w14:paraId="4673E21B" w14:textId="77777777" w:rsidR="00C80761" w:rsidRPr="00DF3630" w:rsidRDefault="00C80761" w:rsidP="000660B1">
      <w:pPr>
        <w:jc w:val="both"/>
        <w:rPr>
          <w:rFonts w:ascii="Montserrat" w:hAnsi="Montserrat" w:cs="Arial"/>
          <w:sz w:val="22"/>
          <w:szCs w:val="22"/>
          <w:lang w:val="es-MX"/>
        </w:rPr>
      </w:pPr>
      <w:r w:rsidRPr="00DF3630">
        <w:rPr>
          <w:rFonts w:ascii="Montserrat" w:hAnsi="Montserrat" w:cs="Arial"/>
          <w:sz w:val="22"/>
          <w:szCs w:val="22"/>
          <w:lang w:val="es-MX"/>
        </w:rPr>
        <w:t xml:space="preserve">La convocante en esta etapa comunicará el resultado del Dictamen del Análisis Cualitativo, y en el acta que para ese efecto se levante -debidamente fundada y motivada-, se señalarán detalladamente las propuestas que fueron desechadas y las que no resultaron aceptadas, indicándose, en su caso, las que hayan cumplido con la </w:t>
      </w:r>
      <w:r w:rsidRPr="00DF3630">
        <w:rPr>
          <w:rFonts w:ascii="Montserrat" w:hAnsi="Montserrat" w:cs="Arial"/>
          <w:sz w:val="22"/>
          <w:szCs w:val="22"/>
          <w:lang w:val="es-MX"/>
        </w:rPr>
        <w:lastRenderedPageBreak/>
        <w:t>totalidad de los requisitos legales y administrativos, técnicos y económicos solicitados en</w:t>
      </w:r>
      <w:r w:rsidR="0045250F" w:rsidRPr="0045250F">
        <w:rPr>
          <w:rFonts w:ascii="Montserrat" w:hAnsi="Montserrat" w:cs="Arial"/>
          <w:sz w:val="22"/>
          <w:szCs w:val="22"/>
          <w:lang w:val="es-MX"/>
        </w:rPr>
        <w:t xml:space="preserve"> </w:t>
      </w:r>
      <w:r w:rsidR="0045250F" w:rsidRPr="002F6B37">
        <w:rPr>
          <w:rFonts w:ascii="Montserrat" w:hAnsi="Montserrat" w:cs="Arial"/>
          <w:sz w:val="22"/>
          <w:szCs w:val="22"/>
          <w:lang w:val="es-MX"/>
        </w:rPr>
        <w:t>la presente Convocatoria</w:t>
      </w:r>
      <w:r w:rsidRPr="00DF3630">
        <w:rPr>
          <w:rFonts w:ascii="Montserrat" w:hAnsi="Montserrat" w:cs="Arial"/>
          <w:sz w:val="22"/>
          <w:szCs w:val="22"/>
          <w:lang w:val="es-MX"/>
        </w:rPr>
        <w:t xml:space="preserve">, al igual que las especificaciones requeridas por la convocante respecto del servicio de la </w:t>
      </w:r>
      <w:r w:rsidRPr="00DF3630">
        <w:rPr>
          <w:rFonts w:ascii="Montserrat" w:hAnsi="Montserrat" w:cs="Arial"/>
          <w:bCs/>
          <w:iCs/>
          <w:sz w:val="22"/>
          <w:szCs w:val="22"/>
          <w:lang w:val="es-MX"/>
        </w:rPr>
        <w:t>Invitación</w:t>
      </w:r>
      <w:r w:rsidRPr="00DF3630">
        <w:rPr>
          <w:rFonts w:ascii="Montserrat" w:hAnsi="Montserrat" w:cs="Arial"/>
          <w:sz w:val="22"/>
          <w:szCs w:val="22"/>
          <w:lang w:val="es-MX"/>
        </w:rPr>
        <w:t xml:space="preserve">, así como el nombre del licitante cuya proposición haya obtenido el mejor resultado mediante el criterio de en la evaluación </w:t>
      </w:r>
      <w:r w:rsidRPr="00DF3630">
        <w:rPr>
          <w:rFonts w:ascii="Montserrat" w:hAnsi="Montserrat" w:cs="Arial"/>
          <w:b/>
          <w:sz w:val="22"/>
          <w:szCs w:val="22"/>
          <w:lang w:val="es-MX"/>
        </w:rPr>
        <w:t>Binario</w:t>
      </w:r>
      <w:r w:rsidRPr="00DF3630">
        <w:rPr>
          <w:rFonts w:ascii="Montserrat" w:hAnsi="Montserrat" w:cs="Arial"/>
          <w:sz w:val="22"/>
          <w:szCs w:val="22"/>
          <w:lang w:val="es-MX"/>
        </w:rPr>
        <w:t>.</w:t>
      </w:r>
    </w:p>
    <w:p w14:paraId="66B6100E" w14:textId="77777777" w:rsidR="00AE5DA6" w:rsidRPr="00DF3630" w:rsidRDefault="00AE5DA6" w:rsidP="000660B1">
      <w:pPr>
        <w:jc w:val="both"/>
        <w:rPr>
          <w:rFonts w:ascii="Montserrat" w:hAnsi="Montserrat" w:cs="Arial"/>
          <w:sz w:val="22"/>
          <w:szCs w:val="22"/>
          <w:lang w:val="es-MX"/>
        </w:rPr>
      </w:pPr>
    </w:p>
    <w:p w14:paraId="7192D8A7" w14:textId="77777777" w:rsidR="00745757" w:rsidRPr="00DF3630" w:rsidRDefault="000A0783" w:rsidP="000660B1">
      <w:pPr>
        <w:jc w:val="both"/>
        <w:rPr>
          <w:rFonts w:ascii="Montserrat" w:hAnsi="Montserrat" w:cs="Arial"/>
          <w:sz w:val="22"/>
          <w:szCs w:val="22"/>
          <w:lang w:val="es-MX"/>
        </w:rPr>
      </w:pPr>
      <w:r w:rsidRPr="00DF3630">
        <w:rPr>
          <w:rFonts w:ascii="Montserrat" w:hAnsi="Montserrat" w:cs="Arial"/>
          <w:bCs/>
          <w:sz w:val="22"/>
          <w:szCs w:val="22"/>
          <w:lang w:val="es-MX"/>
        </w:rPr>
        <w:t xml:space="preserve">De </w:t>
      </w:r>
      <w:r w:rsidRPr="00DF3630">
        <w:rPr>
          <w:rFonts w:ascii="Montserrat" w:hAnsi="Montserrat" w:cs="Arial"/>
          <w:sz w:val="22"/>
          <w:szCs w:val="22"/>
          <w:lang w:val="es-MX"/>
        </w:rPr>
        <w:t>conformidad</w:t>
      </w:r>
      <w:r w:rsidRPr="00DF3630">
        <w:rPr>
          <w:rFonts w:ascii="Montserrat" w:hAnsi="Montserrat" w:cs="Arial"/>
          <w:bCs/>
          <w:sz w:val="22"/>
          <w:szCs w:val="22"/>
          <w:lang w:val="es-MX"/>
        </w:rPr>
        <w:t xml:space="preserve"> a lo establecido en el artículo 37 antepenúltimo párrafo de</w:t>
      </w:r>
      <w:r w:rsidRPr="00DF3630">
        <w:rPr>
          <w:rFonts w:ascii="Montserrat" w:hAnsi="Montserrat" w:cs="Arial"/>
          <w:b/>
          <w:sz w:val="22"/>
          <w:szCs w:val="22"/>
          <w:lang w:val="es-MX"/>
        </w:rPr>
        <w:t xml:space="preserve"> “La Ley” </w:t>
      </w:r>
      <w:r w:rsidRPr="00DF3630">
        <w:rPr>
          <w:rFonts w:ascii="Montserrat" w:hAnsi="Montserrat" w:cs="Arial"/>
          <w:sz w:val="22"/>
          <w:szCs w:val="22"/>
          <w:lang w:val="es-MX"/>
        </w:rPr>
        <w:t xml:space="preserve">contra </w:t>
      </w:r>
      <w:r w:rsidR="00255778" w:rsidRPr="00DF3630">
        <w:rPr>
          <w:rFonts w:ascii="Montserrat" w:hAnsi="Montserrat" w:cs="Arial"/>
          <w:sz w:val="22"/>
          <w:szCs w:val="22"/>
          <w:lang w:val="es-MX"/>
        </w:rPr>
        <w:t xml:space="preserve">el </w:t>
      </w:r>
      <w:r w:rsidRPr="00DF3630">
        <w:rPr>
          <w:rFonts w:ascii="Montserrat" w:hAnsi="Montserrat" w:cs="Arial"/>
          <w:sz w:val="22"/>
          <w:szCs w:val="22"/>
          <w:lang w:val="es-MX"/>
        </w:rPr>
        <w:t>fallo no procederá recurso alguno</w:t>
      </w:r>
      <w:r w:rsidR="00E72E1A" w:rsidRPr="00DF3630">
        <w:rPr>
          <w:rFonts w:ascii="Montserrat" w:hAnsi="Montserrat" w:cs="Arial"/>
          <w:sz w:val="22"/>
          <w:szCs w:val="22"/>
          <w:lang w:val="es-MX"/>
        </w:rPr>
        <w:t>;</w:t>
      </w:r>
      <w:r w:rsidRPr="00DF3630">
        <w:rPr>
          <w:rFonts w:ascii="Montserrat" w:hAnsi="Montserrat" w:cs="Arial"/>
          <w:sz w:val="22"/>
          <w:szCs w:val="22"/>
          <w:lang w:val="es-MX"/>
        </w:rPr>
        <w:t xml:space="preserve"> sin embargo</w:t>
      </w:r>
      <w:r w:rsidR="00E72E1A" w:rsidRPr="00DF3630">
        <w:rPr>
          <w:rFonts w:ascii="Montserrat" w:hAnsi="Montserrat" w:cs="Arial"/>
          <w:sz w:val="22"/>
          <w:szCs w:val="22"/>
          <w:lang w:val="es-MX"/>
        </w:rPr>
        <w:t>,</w:t>
      </w:r>
      <w:r w:rsidRPr="00DF3630">
        <w:rPr>
          <w:rFonts w:ascii="Montserrat" w:hAnsi="Montserrat" w:cs="Arial"/>
          <w:sz w:val="22"/>
          <w:szCs w:val="22"/>
          <w:lang w:val="es-MX"/>
        </w:rPr>
        <w:t xml:space="preserve"> procederá la inconformidad en términos del </w:t>
      </w:r>
      <w:r w:rsidR="006E7992" w:rsidRPr="00DF3630">
        <w:rPr>
          <w:rFonts w:ascii="Montserrat" w:hAnsi="Montserrat" w:cs="Arial"/>
          <w:sz w:val="22"/>
          <w:szCs w:val="22"/>
          <w:lang w:val="es-MX"/>
        </w:rPr>
        <w:t>Título Sexto</w:t>
      </w:r>
      <w:r w:rsidRPr="00DF3630">
        <w:rPr>
          <w:rFonts w:ascii="Montserrat" w:hAnsi="Montserrat" w:cs="Arial"/>
          <w:sz w:val="22"/>
          <w:szCs w:val="22"/>
          <w:lang w:val="es-MX"/>
        </w:rPr>
        <w:t xml:space="preserve">, </w:t>
      </w:r>
      <w:r w:rsidR="006E7992" w:rsidRPr="00DF3630">
        <w:rPr>
          <w:rFonts w:ascii="Montserrat" w:hAnsi="Montserrat" w:cs="Arial"/>
          <w:sz w:val="22"/>
          <w:szCs w:val="22"/>
          <w:lang w:val="es-MX"/>
        </w:rPr>
        <w:t xml:space="preserve">Capítulo Primero </w:t>
      </w:r>
      <w:r w:rsidRPr="00DF3630">
        <w:rPr>
          <w:rFonts w:ascii="Montserrat" w:hAnsi="Montserrat" w:cs="Arial"/>
          <w:sz w:val="22"/>
          <w:szCs w:val="22"/>
          <w:lang w:val="es-MX"/>
        </w:rPr>
        <w:t xml:space="preserve">de </w:t>
      </w:r>
      <w:r w:rsidRPr="00DF3630">
        <w:rPr>
          <w:rFonts w:ascii="Montserrat" w:hAnsi="Montserrat" w:cs="Arial"/>
          <w:b/>
          <w:sz w:val="22"/>
          <w:szCs w:val="22"/>
          <w:lang w:val="es-MX"/>
        </w:rPr>
        <w:t>“La Ley”</w:t>
      </w:r>
      <w:r w:rsidRPr="00DF3630">
        <w:rPr>
          <w:rFonts w:ascii="Montserrat" w:hAnsi="Montserrat" w:cs="Arial"/>
          <w:sz w:val="22"/>
          <w:szCs w:val="22"/>
          <w:lang w:val="es-MX"/>
        </w:rPr>
        <w:t>.</w:t>
      </w:r>
    </w:p>
    <w:p w14:paraId="298E6A44" w14:textId="77777777" w:rsidR="0059669B" w:rsidRPr="00DF3630" w:rsidRDefault="0045250F" w:rsidP="0045250F">
      <w:pPr>
        <w:tabs>
          <w:tab w:val="left" w:pos="3885"/>
        </w:tabs>
        <w:jc w:val="both"/>
        <w:rPr>
          <w:rFonts w:ascii="Montserrat" w:hAnsi="Montserrat" w:cs="Arial"/>
          <w:sz w:val="22"/>
          <w:szCs w:val="22"/>
          <w:lang w:val="es-MX"/>
        </w:rPr>
      </w:pPr>
      <w:r>
        <w:rPr>
          <w:rFonts w:ascii="Montserrat" w:hAnsi="Montserrat" w:cs="Arial"/>
          <w:sz w:val="22"/>
          <w:szCs w:val="22"/>
          <w:lang w:val="es-MX"/>
        </w:rPr>
        <w:tab/>
      </w:r>
    </w:p>
    <w:p w14:paraId="578F863F" w14:textId="77777777" w:rsidR="00745757" w:rsidRPr="00DF3630" w:rsidRDefault="00745757" w:rsidP="000660B1">
      <w:pPr>
        <w:numPr>
          <w:ilvl w:val="1"/>
          <w:numId w:val="119"/>
        </w:numPr>
        <w:ind w:left="0" w:firstLine="0"/>
        <w:outlineLvl w:val="0"/>
        <w:rPr>
          <w:rFonts w:ascii="Montserrat" w:hAnsi="Montserrat" w:cs="Arial"/>
          <w:b/>
          <w:sz w:val="22"/>
          <w:szCs w:val="22"/>
          <w:lang w:val="es-MX"/>
        </w:rPr>
      </w:pPr>
      <w:bookmarkStart w:id="106" w:name="_Toc351651741"/>
      <w:bookmarkStart w:id="107" w:name="_Toc423420289"/>
      <w:bookmarkStart w:id="108" w:name="_Toc3976608"/>
      <w:r w:rsidRPr="00DF3630">
        <w:rPr>
          <w:rFonts w:ascii="Montserrat" w:hAnsi="Montserrat" w:cs="Arial"/>
          <w:b/>
          <w:bCs/>
          <w:iCs/>
          <w:sz w:val="22"/>
          <w:szCs w:val="22"/>
          <w:lang w:val="es-MX"/>
        </w:rPr>
        <w:t>Vigencia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bookmarkEnd w:id="106"/>
      <w:r w:rsidR="004E49B4" w:rsidRPr="00DF3630">
        <w:rPr>
          <w:rFonts w:ascii="Montserrat" w:hAnsi="Montserrat" w:cs="Arial"/>
          <w:b/>
          <w:bCs/>
          <w:iCs/>
          <w:sz w:val="22"/>
          <w:szCs w:val="22"/>
          <w:lang w:val="es-MX"/>
        </w:rPr>
        <w:t>Proposiciones</w:t>
      </w:r>
      <w:bookmarkEnd w:id="107"/>
      <w:bookmarkEnd w:id="108"/>
    </w:p>
    <w:p w14:paraId="381E0D08" w14:textId="77777777" w:rsidR="00745757" w:rsidRPr="00DF3630" w:rsidRDefault="00745757" w:rsidP="000660B1">
      <w:pPr>
        <w:pStyle w:val="Prrafodelista"/>
        <w:autoSpaceDE w:val="0"/>
        <w:autoSpaceDN w:val="0"/>
        <w:adjustRightInd w:val="0"/>
        <w:ind w:left="0"/>
        <w:jc w:val="both"/>
        <w:rPr>
          <w:rFonts w:ascii="Montserrat" w:hAnsi="Montserrat" w:cs="Arial"/>
          <w:b/>
          <w:sz w:val="22"/>
          <w:szCs w:val="22"/>
          <w:lang w:val="es-MX"/>
        </w:rPr>
      </w:pPr>
    </w:p>
    <w:p w14:paraId="73E6C631" w14:textId="77777777" w:rsidR="00503AF2" w:rsidRDefault="00503AF2" w:rsidP="000660B1">
      <w:pPr>
        <w:jc w:val="both"/>
        <w:rPr>
          <w:rFonts w:ascii="Montserrat" w:hAnsi="Montserrat" w:cs="Arial"/>
          <w:sz w:val="22"/>
          <w:szCs w:val="22"/>
          <w:lang w:val="es-MX"/>
        </w:rPr>
      </w:pPr>
      <w:r w:rsidRPr="00DF3630">
        <w:rPr>
          <w:rFonts w:ascii="Montserrat" w:hAnsi="Montserrat" w:cs="Arial"/>
          <w:sz w:val="22"/>
          <w:szCs w:val="22"/>
          <w:lang w:val="es-MX"/>
        </w:rPr>
        <w:t xml:space="preserve">En cumplimiento a lo establecido en el artículo 39 fracción III inciso d) del </w:t>
      </w:r>
      <w:r w:rsidRPr="00DF3630">
        <w:rPr>
          <w:rFonts w:ascii="Montserrat" w:hAnsi="Montserrat" w:cs="Arial"/>
          <w:b/>
          <w:sz w:val="22"/>
          <w:szCs w:val="22"/>
          <w:lang w:val="es-MX"/>
        </w:rPr>
        <w:t>“Reglamento”,</w:t>
      </w:r>
      <w:r w:rsidRPr="00DF3630">
        <w:rPr>
          <w:rFonts w:ascii="Montserrat" w:hAnsi="Montserrat" w:cs="Arial"/>
          <w:sz w:val="22"/>
          <w:szCs w:val="22"/>
          <w:lang w:val="es-MX"/>
        </w:rPr>
        <w:t xml:space="preserve"> una vez recibidas las proposiciones de los licitantes a través del sistema CompraNet, en la fecha y hora establecidas, no podrán ser retiradas o dejarse sin efecto, por lo que se considerarán vigentes de</w:t>
      </w:r>
      <w:r w:rsidR="00967E47" w:rsidRPr="00DF3630">
        <w:rPr>
          <w:rFonts w:ascii="Montserrat" w:hAnsi="Montserrat" w:cs="Arial"/>
          <w:sz w:val="22"/>
          <w:szCs w:val="22"/>
          <w:lang w:val="es-MX"/>
        </w:rPr>
        <w:t>ntro del procedimiento de esta C</w:t>
      </w:r>
      <w:r w:rsidRPr="00DF3630">
        <w:rPr>
          <w:rFonts w:ascii="Montserrat" w:hAnsi="Montserrat" w:cs="Arial"/>
          <w:sz w:val="22"/>
          <w:szCs w:val="22"/>
          <w:lang w:val="es-MX"/>
        </w:rPr>
        <w:t>onvocatoria, hasta su conclusión.</w:t>
      </w:r>
    </w:p>
    <w:p w14:paraId="774E4148" w14:textId="77777777" w:rsidR="00733E50" w:rsidRPr="00DF3630" w:rsidRDefault="00733E50" w:rsidP="000660B1">
      <w:pPr>
        <w:jc w:val="both"/>
        <w:rPr>
          <w:rFonts w:ascii="Montserrat" w:hAnsi="Montserrat" w:cs="Arial"/>
          <w:sz w:val="22"/>
          <w:szCs w:val="22"/>
          <w:lang w:val="es-MX"/>
        </w:rPr>
      </w:pPr>
    </w:p>
    <w:p w14:paraId="102B4E30" w14:textId="77777777" w:rsidR="00745757" w:rsidRPr="00DF3630" w:rsidRDefault="009B123B" w:rsidP="000660B1">
      <w:pPr>
        <w:numPr>
          <w:ilvl w:val="1"/>
          <w:numId w:val="119"/>
        </w:numPr>
        <w:ind w:left="0" w:firstLine="0"/>
        <w:outlineLvl w:val="0"/>
        <w:rPr>
          <w:rFonts w:ascii="Montserrat" w:hAnsi="Montserrat" w:cs="Arial"/>
          <w:b/>
          <w:sz w:val="22"/>
          <w:szCs w:val="22"/>
          <w:lang w:val="es-MX"/>
        </w:rPr>
      </w:pPr>
      <w:bookmarkStart w:id="109" w:name="_Toc351651742"/>
      <w:bookmarkStart w:id="110" w:name="_Toc423420290"/>
      <w:bookmarkStart w:id="111" w:name="_Toc3976609"/>
      <w:r w:rsidRPr="00DF3630">
        <w:rPr>
          <w:rFonts w:ascii="Montserrat" w:hAnsi="Montserrat" w:cs="Arial"/>
          <w:b/>
          <w:bCs/>
          <w:iCs/>
          <w:sz w:val="22"/>
          <w:szCs w:val="22"/>
          <w:lang w:val="es-MX"/>
        </w:rPr>
        <w:t>Proposiciones</w:t>
      </w:r>
      <w:r w:rsidR="00B432CF" w:rsidRPr="00DF3630">
        <w:rPr>
          <w:rFonts w:ascii="Montserrat" w:hAnsi="Montserrat" w:cs="Arial"/>
          <w:b/>
          <w:sz w:val="22"/>
          <w:szCs w:val="22"/>
          <w:lang w:val="es-MX"/>
        </w:rPr>
        <w:t xml:space="preserve"> </w:t>
      </w:r>
      <w:r w:rsidR="00745757" w:rsidRPr="00DF3630">
        <w:rPr>
          <w:rFonts w:ascii="Montserrat" w:hAnsi="Montserrat" w:cs="Arial"/>
          <w:b/>
          <w:sz w:val="22"/>
          <w:szCs w:val="22"/>
          <w:lang w:val="es-MX"/>
        </w:rPr>
        <w:t>Conjuntas</w:t>
      </w:r>
      <w:bookmarkEnd w:id="109"/>
      <w:bookmarkEnd w:id="110"/>
      <w:bookmarkEnd w:id="111"/>
    </w:p>
    <w:p w14:paraId="6863319F" w14:textId="77777777" w:rsidR="00745757" w:rsidRPr="00DF3630" w:rsidRDefault="00745757" w:rsidP="000660B1">
      <w:pPr>
        <w:pStyle w:val="Prrafodelista"/>
        <w:autoSpaceDE w:val="0"/>
        <w:autoSpaceDN w:val="0"/>
        <w:adjustRightInd w:val="0"/>
        <w:ind w:left="0"/>
        <w:jc w:val="both"/>
        <w:rPr>
          <w:rFonts w:ascii="Montserrat" w:hAnsi="Montserrat" w:cs="Arial"/>
          <w:sz w:val="22"/>
          <w:szCs w:val="22"/>
          <w:lang w:val="es-MX"/>
        </w:rPr>
      </w:pPr>
    </w:p>
    <w:p w14:paraId="407384B7" w14:textId="77777777" w:rsidR="00A77F22" w:rsidRPr="00DF3630" w:rsidRDefault="00250279" w:rsidP="000660B1">
      <w:pPr>
        <w:jc w:val="both"/>
        <w:rPr>
          <w:rFonts w:ascii="Montserrat" w:hAnsi="Montserrat" w:cs="Arial"/>
          <w:b/>
          <w:sz w:val="22"/>
          <w:szCs w:val="22"/>
          <w:lang w:val="es-MX"/>
        </w:rPr>
      </w:pP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procedimiento</w:t>
      </w:r>
      <w:r w:rsidR="00B432CF" w:rsidRPr="00DF3630">
        <w:rPr>
          <w:rFonts w:ascii="Montserrat" w:hAnsi="Montserrat" w:cs="Arial"/>
          <w:sz w:val="22"/>
          <w:szCs w:val="22"/>
          <w:lang w:val="es-MX"/>
        </w:rPr>
        <w:t xml:space="preserve"> </w:t>
      </w:r>
      <w:r w:rsidR="006D3365" w:rsidRPr="00DF3630">
        <w:rPr>
          <w:rFonts w:ascii="Montserrat" w:hAnsi="Montserrat" w:cs="Arial"/>
          <w:sz w:val="22"/>
          <w:szCs w:val="22"/>
          <w:lang w:val="es-MX"/>
        </w:rPr>
        <w:t>no</w:t>
      </w:r>
      <w:r w:rsidR="00B432CF" w:rsidRPr="00DF3630">
        <w:rPr>
          <w:rFonts w:ascii="Montserrat" w:hAnsi="Montserrat" w:cs="Arial"/>
          <w:sz w:val="22"/>
          <w:szCs w:val="22"/>
          <w:lang w:val="es-MX"/>
        </w:rPr>
        <w:t xml:space="preserve"> </w:t>
      </w:r>
      <w:r w:rsidR="00A77F22" w:rsidRPr="00DF3630">
        <w:rPr>
          <w:rFonts w:ascii="Montserrat" w:hAnsi="Montserrat" w:cs="Arial"/>
          <w:sz w:val="22"/>
          <w:szCs w:val="22"/>
          <w:lang w:val="es-MX"/>
        </w:rPr>
        <w:t>resulta</w:t>
      </w:r>
      <w:r w:rsidR="00B432CF" w:rsidRPr="00DF3630">
        <w:rPr>
          <w:rFonts w:ascii="Montserrat" w:hAnsi="Montserrat" w:cs="Arial"/>
          <w:sz w:val="22"/>
          <w:szCs w:val="22"/>
          <w:lang w:val="es-MX"/>
        </w:rPr>
        <w:t xml:space="preserve"> </w:t>
      </w:r>
      <w:r w:rsidR="00A77F22" w:rsidRPr="00DF3630">
        <w:rPr>
          <w:rFonts w:ascii="Montserrat" w:hAnsi="Montserrat" w:cs="Arial"/>
          <w:sz w:val="22"/>
          <w:szCs w:val="22"/>
          <w:lang w:val="es-MX"/>
        </w:rPr>
        <w:t>aplicable</w:t>
      </w:r>
      <w:r w:rsidR="00B432CF" w:rsidRPr="00DF3630">
        <w:rPr>
          <w:rFonts w:ascii="Montserrat" w:hAnsi="Montserrat" w:cs="Arial"/>
          <w:sz w:val="22"/>
          <w:szCs w:val="22"/>
          <w:lang w:val="es-MX"/>
        </w:rPr>
        <w:t xml:space="preserve"> </w:t>
      </w:r>
      <w:r w:rsidR="00A77F22"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00A77F22" w:rsidRPr="00DF3630">
        <w:rPr>
          <w:rFonts w:ascii="Montserrat" w:hAnsi="Montserrat" w:cs="Arial"/>
          <w:sz w:val="22"/>
          <w:szCs w:val="22"/>
          <w:lang w:val="es-MX"/>
        </w:rPr>
        <w:t>presentación</w:t>
      </w:r>
      <w:r w:rsidR="00B432CF" w:rsidRPr="00DF3630">
        <w:rPr>
          <w:rFonts w:ascii="Montserrat" w:hAnsi="Montserrat" w:cs="Arial"/>
          <w:sz w:val="22"/>
          <w:szCs w:val="22"/>
          <w:lang w:val="es-MX"/>
        </w:rPr>
        <w:t xml:space="preserve"> </w:t>
      </w:r>
      <w:r w:rsidR="00A77F22"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A77F22" w:rsidRPr="00DF3630">
        <w:rPr>
          <w:rFonts w:ascii="Montserrat" w:hAnsi="Montserrat" w:cs="Arial"/>
          <w:sz w:val="22"/>
          <w:szCs w:val="22"/>
          <w:lang w:val="es-MX"/>
        </w:rPr>
        <w:t>propuestas</w:t>
      </w:r>
      <w:r w:rsidR="00B432CF" w:rsidRPr="00DF3630">
        <w:rPr>
          <w:rFonts w:ascii="Montserrat" w:hAnsi="Montserrat" w:cs="Arial"/>
          <w:sz w:val="22"/>
          <w:szCs w:val="22"/>
          <w:lang w:val="es-MX"/>
        </w:rPr>
        <w:t xml:space="preserve"> </w:t>
      </w:r>
      <w:r w:rsidR="00A77F22" w:rsidRPr="00DF3630">
        <w:rPr>
          <w:rFonts w:ascii="Montserrat" w:hAnsi="Montserrat" w:cs="Arial"/>
          <w:sz w:val="22"/>
          <w:szCs w:val="22"/>
          <w:lang w:val="es-MX"/>
        </w:rPr>
        <w:t>conjuntas,</w:t>
      </w:r>
      <w:r w:rsidR="00B432CF" w:rsidRPr="00DF3630">
        <w:rPr>
          <w:rFonts w:ascii="Montserrat" w:hAnsi="Montserrat" w:cs="Arial"/>
          <w:sz w:val="22"/>
          <w:szCs w:val="22"/>
          <w:lang w:val="es-MX"/>
        </w:rPr>
        <w:t xml:space="preserve"> </w:t>
      </w:r>
      <w:r w:rsidR="00A77F22"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A77F22" w:rsidRPr="00DF3630">
        <w:rPr>
          <w:rFonts w:ascii="Montserrat" w:hAnsi="Montserrat" w:cs="Arial"/>
          <w:sz w:val="22"/>
          <w:szCs w:val="22"/>
          <w:lang w:val="es-MX"/>
        </w:rPr>
        <w:t>conformidad</w:t>
      </w:r>
      <w:r w:rsidR="00B432CF" w:rsidRPr="00DF3630">
        <w:rPr>
          <w:rFonts w:ascii="Montserrat" w:hAnsi="Montserrat" w:cs="Arial"/>
          <w:sz w:val="22"/>
          <w:szCs w:val="22"/>
          <w:lang w:val="es-MX"/>
        </w:rPr>
        <w:t xml:space="preserve"> </w:t>
      </w:r>
      <w:r w:rsidR="00A77F22" w:rsidRPr="00DF3630">
        <w:rPr>
          <w:rFonts w:ascii="Montserrat" w:hAnsi="Montserrat" w:cs="Arial"/>
          <w:sz w:val="22"/>
          <w:szCs w:val="22"/>
          <w:lang w:val="es-MX"/>
        </w:rPr>
        <w:t>con</w:t>
      </w:r>
      <w:r w:rsidR="00B432CF" w:rsidRPr="00DF3630">
        <w:rPr>
          <w:rFonts w:ascii="Montserrat" w:hAnsi="Montserrat" w:cs="Arial"/>
          <w:sz w:val="22"/>
          <w:szCs w:val="22"/>
          <w:lang w:val="es-MX"/>
        </w:rPr>
        <w:t xml:space="preserve"> </w:t>
      </w:r>
      <w:r w:rsidR="00A77F22" w:rsidRPr="00DF3630">
        <w:rPr>
          <w:rFonts w:ascii="Montserrat" w:hAnsi="Montserrat" w:cs="Arial"/>
          <w:sz w:val="22"/>
          <w:szCs w:val="22"/>
          <w:lang w:val="es-MX"/>
        </w:rPr>
        <w:t>lo</w:t>
      </w:r>
      <w:r w:rsidR="00B432CF" w:rsidRPr="00DF3630">
        <w:rPr>
          <w:rFonts w:ascii="Montserrat" w:hAnsi="Montserrat" w:cs="Arial"/>
          <w:sz w:val="22"/>
          <w:szCs w:val="22"/>
          <w:lang w:val="es-MX"/>
        </w:rPr>
        <w:t xml:space="preserve"> </w:t>
      </w:r>
      <w:r w:rsidR="00A77F22" w:rsidRPr="00DF3630">
        <w:rPr>
          <w:rFonts w:ascii="Montserrat" w:hAnsi="Montserrat" w:cs="Arial"/>
          <w:sz w:val="22"/>
          <w:szCs w:val="22"/>
          <w:lang w:val="es-MX"/>
        </w:rPr>
        <w:t>establecido</w:t>
      </w:r>
      <w:r w:rsidR="00B432CF" w:rsidRPr="00DF3630">
        <w:rPr>
          <w:rFonts w:ascii="Montserrat" w:hAnsi="Montserrat" w:cs="Arial"/>
          <w:sz w:val="22"/>
          <w:szCs w:val="22"/>
          <w:lang w:val="es-MX"/>
        </w:rPr>
        <w:t xml:space="preserve"> </w:t>
      </w:r>
      <w:r w:rsidR="00A77F22"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00A77F22"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00A77F22" w:rsidRPr="00DF3630">
        <w:rPr>
          <w:rFonts w:ascii="Montserrat" w:hAnsi="Montserrat" w:cs="Arial"/>
          <w:sz w:val="22"/>
          <w:szCs w:val="22"/>
          <w:lang w:val="es-MX"/>
        </w:rPr>
        <w:t>artículo</w:t>
      </w:r>
      <w:r w:rsidR="00B432CF" w:rsidRPr="00DF3630">
        <w:rPr>
          <w:rFonts w:ascii="Montserrat" w:hAnsi="Montserrat" w:cs="Arial"/>
          <w:sz w:val="22"/>
          <w:szCs w:val="22"/>
          <w:lang w:val="es-MX"/>
        </w:rPr>
        <w:t xml:space="preserve"> </w:t>
      </w:r>
      <w:r w:rsidR="00C11F56" w:rsidRPr="00DF3630">
        <w:rPr>
          <w:rFonts w:ascii="Montserrat" w:hAnsi="Montserrat" w:cs="Arial"/>
          <w:sz w:val="22"/>
          <w:szCs w:val="22"/>
          <w:lang w:val="es-MX"/>
        </w:rPr>
        <w:t>77</w:t>
      </w:r>
      <w:r w:rsidR="00B432CF" w:rsidRPr="00DF3630">
        <w:rPr>
          <w:rFonts w:ascii="Montserrat" w:hAnsi="Montserrat" w:cs="Arial"/>
          <w:sz w:val="22"/>
          <w:szCs w:val="22"/>
          <w:lang w:val="es-MX"/>
        </w:rPr>
        <w:t xml:space="preserve"> </w:t>
      </w:r>
      <w:r w:rsidR="00C11F56" w:rsidRPr="00DF3630">
        <w:rPr>
          <w:rFonts w:ascii="Montserrat" w:hAnsi="Montserrat" w:cs="Arial"/>
          <w:sz w:val="22"/>
          <w:szCs w:val="22"/>
          <w:lang w:val="es-MX"/>
        </w:rPr>
        <w:t>último</w:t>
      </w:r>
      <w:r w:rsidR="00B432CF" w:rsidRPr="00DF3630">
        <w:rPr>
          <w:rFonts w:ascii="Montserrat" w:hAnsi="Montserrat" w:cs="Arial"/>
          <w:sz w:val="22"/>
          <w:szCs w:val="22"/>
          <w:lang w:val="es-MX"/>
        </w:rPr>
        <w:t xml:space="preserve"> </w:t>
      </w:r>
      <w:r w:rsidR="00C11F56" w:rsidRPr="00DF3630">
        <w:rPr>
          <w:rFonts w:ascii="Montserrat" w:hAnsi="Montserrat" w:cs="Arial"/>
          <w:sz w:val="22"/>
          <w:szCs w:val="22"/>
          <w:lang w:val="es-MX"/>
        </w:rPr>
        <w:t>párrafo</w:t>
      </w:r>
      <w:r w:rsidR="00B432CF" w:rsidRPr="00DF3630">
        <w:rPr>
          <w:rFonts w:ascii="Montserrat" w:hAnsi="Montserrat" w:cs="Arial"/>
          <w:sz w:val="22"/>
          <w:szCs w:val="22"/>
          <w:lang w:val="es-MX"/>
        </w:rPr>
        <w:t xml:space="preserve"> </w:t>
      </w:r>
      <w:r w:rsidR="00A77F22"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00A77F22" w:rsidRPr="00DF3630">
        <w:rPr>
          <w:rFonts w:ascii="Montserrat" w:hAnsi="Montserrat" w:cs="Arial"/>
          <w:b/>
          <w:sz w:val="22"/>
          <w:szCs w:val="22"/>
          <w:lang w:val="es-MX"/>
        </w:rPr>
        <w:t>“Reglamento”</w:t>
      </w:r>
      <w:r w:rsidRPr="00DF3630">
        <w:rPr>
          <w:rFonts w:ascii="Montserrat" w:hAnsi="Montserrat" w:cs="Arial"/>
          <w:b/>
          <w:sz w:val="22"/>
          <w:szCs w:val="22"/>
          <w:lang w:val="es-MX"/>
        </w:rPr>
        <w:t>.</w:t>
      </w:r>
    </w:p>
    <w:p w14:paraId="2AB74629" w14:textId="77777777" w:rsidR="001000C9" w:rsidRPr="00DF3630" w:rsidRDefault="001000C9" w:rsidP="000660B1">
      <w:pPr>
        <w:jc w:val="both"/>
        <w:rPr>
          <w:rFonts w:ascii="Montserrat" w:hAnsi="Montserrat" w:cs="Arial"/>
          <w:sz w:val="22"/>
          <w:szCs w:val="22"/>
          <w:lang w:val="es-MX"/>
        </w:rPr>
      </w:pPr>
    </w:p>
    <w:p w14:paraId="540B5907" w14:textId="77777777" w:rsidR="00745757" w:rsidRPr="00DF3630" w:rsidRDefault="004E49B4" w:rsidP="000660B1">
      <w:pPr>
        <w:numPr>
          <w:ilvl w:val="1"/>
          <w:numId w:val="119"/>
        </w:numPr>
        <w:ind w:left="0" w:firstLine="0"/>
        <w:outlineLvl w:val="0"/>
        <w:rPr>
          <w:rFonts w:ascii="Montserrat" w:hAnsi="Montserrat" w:cs="Arial"/>
          <w:b/>
          <w:sz w:val="22"/>
          <w:szCs w:val="22"/>
          <w:lang w:val="es-MX"/>
        </w:rPr>
      </w:pPr>
      <w:bookmarkStart w:id="112" w:name="_Toc351651743"/>
      <w:bookmarkStart w:id="113" w:name="_Toc423420291"/>
      <w:bookmarkStart w:id="114" w:name="_Toc3976610"/>
      <w:r w:rsidRPr="00DF3630">
        <w:rPr>
          <w:rFonts w:ascii="Montserrat" w:hAnsi="Montserrat" w:cs="Arial"/>
          <w:b/>
          <w:bCs/>
          <w:iCs/>
          <w:sz w:val="22"/>
          <w:szCs w:val="22"/>
          <w:lang w:val="es-MX"/>
        </w:rPr>
        <w:t>Proposiciones</w:t>
      </w:r>
      <w:r w:rsidR="00B432CF" w:rsidRPr="00DF3630">
        <w:rPr>
          <w:rFonts w:ascii="Montserrat" w:hAnsi="Montserrat" w:cs="Arial"/>
          <w:b/>
          <w:sz w:val="22"/>
          <w:szCs w:val="22"/>
          <w:lang w:val="es-MX"/>
        </w:rPr>
        <w:t xml:space="preserve"> </w:t>
      </w:r>
      <w:r w:rsidR="00745757" w:rsidRPr="00DF3630">
        <w:rPr>
          <w:rFonts w:ascii="Montserrat" w:hAnsi="Montserrat" w:cs="Arial"/>
          <w:b/>
          <w:sz w:val="22"/>
          <w:szCs w:val="22"/>
          <w:lang w:val="es-MX"/>
        </w:rPr>
        <w:t>para</w:t>
      </w:r>
      <w:r w:rsidR="00B432CF" w:rsidRPr="00DF3630">
        <w:rPr>
          <w:rFonts w:ascii="Montserrat" w:hAnsi="Montserrat" w:cs="Arial"/>
          <w:b/>
          <w:sz w:val="22"/>
          <w:szCs w:val="22"/>
          <w:lang w:val="es-MX"/>
        </w:rPr>
        <w:t xml:space="preserve"> </w:t>
      </w:r>
      <w:r w:rsidR="00745757" w:rsidRPr="00DF3630">
        <w:rPr>
          <w:rFonts w:ascii="Montserrat" w:hAnsi="Montserrat" w:cs="Arial"/>
          <w:b/>
          <w:sz w:val="22"/>
          <w:szCs w:val="22"/>
          <w:lang w:val="es-MX"/>
        </w:rPr>
        <w:t>esta</w:t>
      </w:r>
      <w:r w:rsidR="00B432CF" w:rsidRPr="00DF3630">
        <w:rPr>
          <w:rFonts w:ascii="Montserrat" w:hAnsi="Montserrat" w:cs="Arial"/>
          <w:b/>
          <w:sz w:val="22"/>
          <w:szCs w:val="22"/>
          <w:lang w:val="es-MX"/>
        </w:rPr>
        <w:t xml:space="preserve"> </w:t>
      </w:r>
      <w:bookmarkEnd w:id="112"/>
      <w:r w:rsidR="007B757B" w:rsidRPr="00DF3630">
        <w:rPr>
          <w:rFonts w:ascii="Montserrat" w:hAnsi="Montserrat" w:cs="Arial"/>
          <w:b/>
          <w:sz w:val="22"/>
          <w:szCs w:val="22"/>
          <w:lang w:val="es-MX"/>
        </w:rPr>
        <w:t>Invitación</w:t>
      </w:r>
      <w:r w:rsidR="000E74E3" w:rsidRPr="00DF3630">
        <w:rPr>
          <w:rFonts w:ascii="Montserrat" w:hAnsi="Montserrat" w:cs="Arial"/>
          <w:b/>
          <w:sz w:val="22"/>
          <w:szCs w:val="22"/>
          <w:lang w:val="es-MX"/>
        </w:rPr>
        <w:t>.</w:t>
      </w:r>
      <w:bookmarkEnd w:id="113"/>
      <w:bookmarkEnd w:id="114"/>
    </w:p>
    <w:p w14:paraId="52633BFB" w14:textId="77777777" w:rsidR="00745757" w:rsidRPr="00DF3630" w:rsidRDefault="00745757" w:rsidP="000660B1">
      <w:pPr>
        <w:autoSpaceDE w:val="0"/>
        <w:autoSpaceDN w:val="0"/>
        <w:adjustRightInd w:val="0"/>
        <w:jc w:val="both"/>
        <w:rPr>
          <w:rFonts w:ascii="Montserrat" w:hAnsi="Montserrat" w:cs="Arial"/>
          <w:sz w:val="22"/>
          <w:szCs w:val="22"/>
          <w:lang w:val="es-MX"/>
        </w:rPr>
      </w:pPr>
    </w:p>
    <w:p w14:paraId="4400EF3D" w14:textId="77777777" w:rsidR="00745757" w:rsidRPr="00DF3630" w:rsidRDefault="00745757" w:rsidP="000660B1">
      <w:pPr>
        <w:jc w:val="both"/>
        <w:rPr>
          <w:rFonts w:ascii="Montserrat" w:hAnsi="Montserrat" w:cs="Arial"/>
          <w:sz w:val="22"/>
          <w:szCs w:val="22"/>
          <w:lang w:val="es-MX"/>
        </w:rPr>
      </w:pPr>
      <w:r w:rsidRPr="00DF3630">
        <w:rPr>
          <w:rFonts w:ascii="Montserrat" w:hAnsi="Montserrat" w:cs="Arial"/>
          <w:sz w:val="22"/>
          <w:szCs w:val="22"/>
          <w:lang w:val="es-MX"/>
        </w:rPr>
        <w:t>Cada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licitante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sólo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podrá</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presentar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una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w:t>
      </w:r>
      <w:r w:rsidR="00E72E1A" w:rsidRPr="00DF3630">
        <w:rPr>
          <w:rFonts w:ascii="Montserrat" w:hAnsi="Montserrat" w:cs="Arial"/>
          <w:sz w:val="22"/>
          <w:szCs w:val="22"/>
          <w:lang w:val="es-MX"/>
        </w:rPr>
        <w:t>posición</w:t>
      </w:r>
      <w:r w:rsidR="00B432CF" w:rsidRPr="00DF3630">
        <w:rPr>
          <w:rFonts w:ascii="Montserrat" w:hAnsi="Montserrat" w:cs="Arial"/>
          <w:sz w:val="22"/>
          <w:szCs w:val="22"/>
          <w:lang w:val="es-MX"/>
        </w:rPr>
        <w:t xml:space="preserve"> </w:t>
      </w:r>
      <w:r w:rsidR="007E554E"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007E554E" w:rsidRPr="00DF3630">
        <w:rPr>
          <w:rFonts w:ascii="Montserrat" w:hAnsi="Montserrat" w:cs="Arial"/>
          <w:sz w:val="22"/>
          <w:szCs w:val="22"/>
          <w:lang w:val="es-MX"/>
        </w:rPr>
        <w:t>esta</w:t>
      </w:r>
      <w:r w:rsidR="00B432CF" w:rsidRPr="00DF3630">
        <w:rPr>
          <w:rFonts w:ascii="Montserrat" w:hAnsi="Montserrat" w:cs="Arial"/>
          <w:sz w:val="22"/>
          <w:szCs w:val="22"/>
          <w:lang w:val="es-MX"/>
        </w:rPr>
        <w:t xml:space="preserve"> </w:t>
      </w:r>
      <w:r w:rsidR="00906A1B" w:rsidRPr="00DF3630">
        <w:rPr>
          <w:rFonts w:ascii="Montserrat" w:hAnsi="Montserrat" w:cs="Arial"/>
          <w:sz w:val="22"/>
          <w:szCs w:val="22"/>
          <w:lang w:val="es-MX"/>
        </w:rPr>
        <w:t>Invitación</w:t>
      </w:r>
      <w:r w:rsidRPr="00DF3630">
        <w:rPr>
          <w:rFonts w:ascii="Montserrat" w:hAnsi="Montserrat" w:cs="Arial"/>
          <w:sz w:val="22"/>
          <w:szCs w:val="22"/>
          <w:lang w:val="es-MX"/>
        </w:rPr>
        <w:t>.</w:t>
      </w:r>
    </w:p>
    <w:p w14:paraId="72E6D5F1" w14:textId="77777777" w:rsidR="00E72E1A" w:rsidRPr="00DF3630" w:rsidRDefault="00E72E1A" w:rsidP="000660B1">
      <w:pPr>
        <w:jc w:val="both"/>
        <w:rPr>
          <w:rFonts w:ascii="Montserrat" w:hAnsi="Montserrat" w:cs="Arial"/>
          <w:sz w:val="22"/>
          <w:szCs w:val="22"/>
          <w:lang w:val="es-MX"/>
        </w:rPr>
      </w:pPr>
    </w:p>
    <w:p w14:paraId="1CAA7624" w14:textId="77777777" w:rsidR="00745757" w:rsidRPr="00DF3630" w:rsidRDefault="00745757" w:rsidP="000660B1">
      <w:pPr>
        <w:numPr>
          <w:ilvl w:val="1"/>
          <w:numId w:val="119"/>
        </w:numPr>
        <w:ind w:left="0" w:firstLine="0"/>
        <w:outlineLvl w:val="0"/>
        <w:rPr>
          <w:rFonts w:ascii="Montserrat" w:hAnsi="Montserrat" w:cs="Arial"/>
          <w:b/>
          <w:sz w:val="22"/>
          <w:szCs w:val="22"/>
          <w:lang w:val="es-MX"/>
        </w:rPr>
      </w:pPr>
      <w:bookmarkStart w:id="115" w:name="_Toc351651744"/>
      <w:bookmarkStart w:id="116" w:name="_Toc423420292"/>
      <w:bookmarkStart w:id="117" w:name="_Toc3976611"/>
      <w:r w:rsidRPr="00DF3630">
        <w:rPr>
          <w:rFonts w:ascii="Montserrat" w:hAnsi="Montserrat" w:cs="Arial"/>
          <w:b/>
          <w:sz w:val="22"/>
          <w:szCs w:val="22"/>
          <w:lang w:val="es-MX"/>
        </w:rPr>
        <w:t>Forma</w:t>
      </w:r>
      <w:r w:rsidR="00B432CF" w:rsidRPr="00DF3630">
        <w:rPr>
          <w:rFonts w:ascii="Montserrat" w:hAnsi="Montserrat" w:cs="Arial"/>
          <w:b/>
          <w:sz w:val="22"/>
          <w:szCs w:val="22"/>
          <w:lang w:val="es-MX"/>
        </w:rPr>
        <w:t xml:space="preserve"> </w:t>
      </w:r>
      <w:r w:rsidRPr="00DF3630">
        <w:rPr>
          <w:rFonts w:ascii="Montserrat" w:hAnsi="Montserrat" w:cs="Arial"/>
          <w:b/>
          <w:bCs/>
          <w:iCs/>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presentar</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la</w:t>
      </w:r>
      <w:r w:rsidR="00B432CF" w:rsidRPr="00DF3630">
        <w:rPr>
          <w:rFonts w:ascii="Montserrat" w:hAnsi="Montserrat" w:cs="Arial"/>
          <w:b/>
          <w:sz w:val="22"/>
          <w:szCs w:val="22"/>
          <w:lang w:val="es-MX"/>
        </w:rPr>
        <w:t xml:space="preserve"> </w:t>
      </w:r>
      <w:bookmarkEnd w:id="115"/>
      <w:bookmarkEnd w:id="116"/>
      <w:r w:rsidR="001D4700" w:rsidRPr="00DF3630">
        <w:rPr>
          <w:rFonts w:ascii="Montserrat" w:hAnsi="Montserrat" w:cs="Arial"/>
          <w:b/>
          <w:sz w:val="22"/>
          <w:szCs w:val="22"/>
          <w:lang w:val="es-MX"/>
        </w:rPr>
        <w:t>proposición</w:t>
      </w:r>
      <w:bookmarkEnd w:id="117"/>
    </w:p>
    <w:p w14:paraId="5282F2A8" w14:textId="77777777" w:rsidR="00745757" w:rsidRPr="00DF3630" w:rsidRDefault="00745757" w:rsidP="000660B1">
      <w:pPr>
        <w:autoSpaceDE w:val="0"/>
        <w:autoSpaceDN w:val="0"/>
        <w:adjustRightInd w:val="0"/>
        <w:jc w:val="both"/>
        <w:rPr>
          <w:rFonts w:ascii="Montserrat" w:hAnsi="Montserrat" w:cs="Arial"/>
          <w:sz w:val="22"/>
          <w:szCs w:val="22"/>
          <w:lang w:val="es-MX"/>
        </w:rPr>
      </w:pPr>
    </w:p>
    <w:p w14:paraId="04A3FDFD" w14:textId="77777777" w:rsidR="00527636" w:rsidRPr="00DF3630" w:rsidRDefault="00527636" w:rsidP="000660B1">
      <w:pPr>
        <w:jc w:val="both"/>
        <w:rPr>
          <w:rFonts w:ascii="Montserrat" w:hAnsi="Montserrat" w:cs="Arial"/>
          <w:sz w:val="22"/>
          <w:szCs w:val="22"/>
          <w:lang w:val="es-MX"/>
        </w:rPr>
      </w:pPr>
      <w:r w:rsidRPr="00DF3630">
        <w:rPr>
          <w:rFonts w:ascii="Montserrat" w:hAnsi="Montserrat" w:cs="Arial"/>
          <w:sz w:val="22"/>
          <w:szCs w:val="22"/>
          <w:lang w:val="es-MX"/>
        </w:rPr>
        <w:t xml:space="preserve">La propuesta técnica y económica, así como la Documentación Legal y Administrativa enviadas a través del Sistema CompraNet, </w:t>
      </w:r>
      <w:r w:rsidR="00350EC1" w:rsidRPr="00DF3630">
        <w:rPr>
          <w:rFonts w:ascii="Montserrat" w:hAnsi="Montserrat" w:cs="Arial"/>
          <w:b/>
          <w:sz w:val="22"/>
          <w:szCs w:val="22"/>
          <w:lang w:val="es-MX"/>
        </w:rPr>
        <w:t>deberán ser firmadas electrónicamente</w:t>
      </w:r>
      <w:r w:rsidR="00350EC1" w:rsidRPr="00DF3630">
        <w:rPr>
          <w:rFonts w:ascii="Montserrat" w:hAnsi="Montserrat" w:cs="Arial"/>
          <w:sz w:val="22"/>
          <w:szCs w:val="22"/>
          <w:lang w:val="es-MX"/>
        </w:rPr>
        <w:t xml:space="preserve">, </w:t>
      </w:r>
      <w:r w:rsidRPr="00DF3630">
        <w:rPr>
          <w:rFonts w:ascii="Montserrat" w:hAnsi="Montserrat" w:cs="Arial"/>
          <w:sz w:val="22"/>
          <w:szCs w:val="22"/>
          <w:lang w:val="es-MX"/>
        </w:rPr>
        <w:t xml:space="preserve">en sustitución de la firma autógrafa, se </w:t>
      </w:r>
      <w:r w:rsidR="00967E47" w:rsidRPr="00DF3630">
        <w:rPr>
          <w:rFonts w:ascii="Montserrat" w:hAnsi="Montserrat" w:cs="Arial"/>
          <w:sz w:val="22"/>
          <w:szCs w:val="22"/>
          <w:lang w:val="es-MX"/>
        </w:rPr>
        <w:t>empleará</w:t>
      </w:r>
      <w:r w:rsidRPr="00DF3630">
        <w:rPr>
          <w:rFonts w:ascii="Montserrat" w:hAnsi="Montserrat" w:cs="Arial"/>
          <w:sz w:val="22"/>
          <w:szCs w:val="22"/>
          <w:lang w:val="es-MX"/>
        </w:rPr>
        <w:t xml:space="preserve"> los medios de identificación electrónica que establezca la Secretaría de la Función Pública, por lo que la falta de este requisit</w:t>
      </w:r>
      <w:r w:rsidR="00E72E1A" w:rsidRPr="00DF3630">
        <w:rPr>
          <w:rFonts w:ascii="Montserrat" w:hAnsi="Montserrat" w:cs="Arial"/>
          <w:sz w:val="22"/>
          <w:szCs w:val="22"/>
          <w:lang w:val="es-MX"/>
        </w:rPr>
        <w:t>o será motivo de desechamiento</w:t>
      </w:r>
      <w:r w:rsidRPr="00DF3630">
        <w:rPr>
          <w:rFonts w:ascii="Montserrat" w:hAnsi="Montserrat" w:cs="Arial"/>
          <w:sz w:val="22"/>
          <w:szCs w:val="22"/>
          <w:lang w:val="es-MX"/>
        </w:rPr>
        <w:t xml:space="preserve">. Asimismo, </w:t>
      </w:r>
      <w:r w:rsidRPr="00DF3630">
        <w:rPr>
          <w:rFonts w:ascii="Montserrat" w:hAnsi="Montserrat" w:cs="Arial"/>
          <w:b/>
          <w:sz w:val="22"/>
          <w:szCs w:val="22"/>
          <w:lang w:val="es-MX"/>
        </w:rPr>
        <w:t>las proposiciones deberán estar foliadas en todas y cada una de las hojas que las integren</w:t>
      </w:r>
      <w:r w:rsidRPr="00DF3630">
        <w:rPr>
          <w:rFonts w:ascii="Montserrat" w:hAnsi="Montserrat" w:cs="Arial"/>
          <w:sz w:val="22"/>
          <w:szCs w:val="22"/>
          <w:lang w:val="es-MX"/>
        </w:rPr>
        <w:t xml:space="preserve">, enumerándose de manera individual cada una de ellas, conforme a lo dispuesto en el artículo 50 del </w:t>
      </w:r>
      <w:r w:rsidRPr="00DF3630">
        <w:rPr>
          <w:rFonts w:ascii="Montserrat" w:hAnsi="Montserrat" w:cs="Arial"/>
          <w:b/>
          <w:sz w:val="22"/>
          <w:szCs w:val="22"/>
          <w:lang w:val="es-MX"/>
        </w:rPr>
        <w:t>“Reglamento”</w:t>
      </w:r>
      <w:r w:rsidRPr="00DF3630">
        <w:rPr>
          <w:rFonts w:ascii="Montserrat" w:hAnsi="Montserrat" w:cs="Arial"/>
          <w:sz w:val="22"/>
          <w:szCs w:val="22"/>
          <w:lang w:val="es-MX"/>
        </w:rPr>
        <w:t xml:space="preserve">. Los documentos distintos a las proposiciones también se foliarán. </w:t>
      </w:r>
    </w:p>
    <w:p w14:paraId="2253760E" w14:textId="77777777" w:rsidR="00EB38AD" w:rsidRPr="00DF3630" w:rsidRDefault="00EB38AD" w:rsidP="000660B1">
      <w:pPr>
        <w:tabs>
          <w:tab w:val="left" w:pos="426"/>
        </w:tabs>
        <w:jc w:val="both"/>
        <w:rPr>
          <w:rFonts w:ascii="Montserrat" w:hAnsi="Montserrat" w:cs="Arial"/>
          <w:sz w:val="22"/>
          <w:szCs w:val="22"/>
          <w:lang w:val="es-MX"/>
        </w:rPr>
      </w:pPr>
    </w:p>
    <w:p w14:paraId="76E4B1D4" w14:textId="77777777" w:rsidR="005B5E20" w:rsidRPr="00DF3630" w:rsidRDefault="005B5E20" w:rsidP="000660B1">
      <w:pPr>
        <w:tabs>
          <w:tab w:val="left" w:pos="426"/>
        </w:tabs>
        <w:jc w:val="both"/>
        <w:rPr>
          <w:rFonts w:ascii="Montserrat" w:hAnsi="Montserrat" w:cs="Arial"/>
          <w:sz w:val="22"/>
          <w:szCs w:val="22"/>
          <w:lang w:val="es-MX"/>
        </w:rPr>
      </w:pPr>
      <w:r w:rsidRPr="00DF3630">
        <w:rPr>
          <w:rFonts w:ascii="Montserrat" w:hAnsi="Montserrat" w:cs="Arial"/>
          <w:sz w:val="22"/>
          <w:szCs w:val="22"/>
          <w:lang w:val="es-MX"/>
        </w:rPr>
        <w:t>La falta absoluta de folio será motivo de desechamiento de la proposición por incumplimiento al citado precepto legal.</w:t>
      </w:r>
    </w:p>
    <w:p w14:paraId="3E86FB71" w14:textId="77777777" w:rsidR="00362DF7" w:rsidRPr="00DF3630" w:rsidRDefault="00362DF7" w:rsidP="000660B1">
      <w:pPr>
        <w:jc w:val="both"/>
        <w:rPr>
          <w:rFonts w:ascii="Montserrat" w:hAnsi="Montserrat" w:cs="Arial"/>
          <w:b/>
          <w:sz w:val="22"/>
          <w:szCs w:val="22"/>
          <w:lang w:val="es-MX" w:eastAsia="es-MX"/>
        </w:rPr>
      </w:pPr>
    </w:p>
    <w:p w14:paraId="5B68E767" w14:textId="77777777" w:rsidR="00745757" w:rsidRPr="00DF3630" w:rsidRDefault="00745757" w:rsidP="000660B1">
      <w:pPr>
        <w:numPr>
          <w:ilvl w:val="1"/>
          <w:numId w:val="119"/>
        </w:numPr>
        <w:ind w:left="0" w:firstLine="0"/>
        <w:outlineLvl w:val="0"/>
        <w:rPr>
          <w:rFonts w:ascii="Montserrat" w:hAnsi="Montserrat" w:cs="Arial"/>
          <w:b/>
          <w:bCs/>
          <w:iCs/>
          <w:sz w:val="22"/>
          <w:szCs w:val="22"/>
          <w:lang w:val="es-MX"/>
        </w:rPr>
      </w:pPr>
      <w:bookmarkStart w:id="118" w:name="_Toc351651745"/>
      <w:bookmarkStart w:id="119" w:name="_Toc423420293"/>
      <w:bookmarkStart w:id="120" w:name="_Toc3976612"/>
      <w:r w:rsidRPr="00DF3630">
        <w:rPr>
          <w:rFonts w:ascii="Montserrat" w:hAnsi="Montserrat" w:cs="Arial"/>
          <w:b/>
          <w:bCs/>
          <w:iCs/>
          <w:sz w:val="22"/>
          <w:szCs w:val="22"/>
          <w:lang w:val="es-MX"/>
        </w:rPr>
        <w:t>Acreditación</w:t>
      </w:r>
      <w:r w:rsidR="00B432CF" w:rsidRPr="00DF3630">
        <w:rPr>
          <w:rFonts w:ascii="Montserrat" w:hAnsi="Montserrat" w:cs="Arial"/>
          <w:b/>
          <w:bCs/>
          <w:iCs/>
          <w:sz w:val="22"/>
          <w:szCs w:val="22"/>
          <w:lang w:val="es-MX"/>
        </w:rPr>
        <w:t xml:space="preserve"> </w:t>
      </w:r>
      <w:r w:rsidRPr="00DF3630">
        <w:rPr>
          <w:rFonts w:ascii="Montserrat" w:hAnsi="Montserrat" w:cs="Arial"/>
          <w:b/>
          <w:bCs/>
          <w:iCs/>
          <w:sz w:val="22"/>
          <w:szCs w:val="22"/>
          <w:lang w:val="es-MX"/>
        </w:rPr>
        <w:t>legal</w:t>
      </w:r>
      <w:bookmarkEnd w:id="118"/>
      <w:bookmarkEnd w:id="119"/>
      <w:bookmarkEnd w:id="120"/>
    </w:p>
    <w:p w14:paraId="628253F3" w14:textId="77777777" w:rsidR="00745757" w:rsidRPr="00DF3630" w:rsidRDefault="00745757" w:rsidP="000660B1">
      <w:pPr>
        <w:jc w:val="both"/>
        <w:rPr>
          <w:rFonts w:ascii="Montserrat" w:hAnsi="Montserrat" w:cs="Arial"/>
          <w:sz w:val="22"/>
          <w:szCs w:val="22"/>
          <w:lang w:val="es-MX"/>
        </w:rPr>
      </w:pPr>
    </w:p>
    <w:p w14:paraId="3CDB82F2" w14:textId="77777777" w:rsidR="00374D1E" w:rsidRPr="00DF3630" w:rsidRDefault="00374D1E" w:rsidP="000660B1">
      <w:pPr>
        <w:jc w:val="both"/>
        <w:rPr>
          <w:rFonts w:ascii="Montserrat" w:hAnsi="Montserrat" w:cs="Arial"/>
          <w:sz w:val="22"/>
          <w:szCs w:val="22"/>
          <w:lang w:val="es-MX"/>
        </w:rPr>
      </w:pPr>
      <w:r w:rsidRPr="00DF3630">
        <w:rPr>
          <w:rFonts w:ascii="Montserrat" w:hAnsi="Montserrat" w:cs="Arial"/>
          <w:sz w:val="22"/>
          <w:szCs w:val="22"/>
          <w:lang w:val="es-MX"/>
        </w:rPr>
        <w:t xml:space="preserve">Los licitantes </w:t>
      </w:r>
      <w:r w:rsidR="00AE3F33" w:rsidRPr="00DF3630">
        <w:rPr>
          <w:rFonts w:ascii="Montserrat" w:hAnsi="Montserrat" w:cs="Arial"/>
          <w:sz w:val="22"/>
          <w:szCs w:val="22"/>
          <w:lang w:val="es-MX"/>
        </w:rPr>
        <w:t>deberán</w:t>
      </w:r>
      <w:r w:rsidRPr="00DF3630">
        <w:rPr>
          <w:rFonts w:ascii="Montserrat" w:hAnsi="Montserrat" w:cs="Arial"/>
          <w:sz w:val="22"/>
          <w:szCs w:val="22"/>
          <w:lang w:val="es-MX"/>
        </w:rPr>
        <w:t xml:space="preserve"> acreditar su existencia legal y, en su caso, la personalidad jurídica de su representante</w:t>
      </w:r>
      <w:r w:rsidR="00AA6572" w:rsidRPr="00DF3630">
        <w:rPr>
          <w:rFonts w:ascii="Montserrat" w:hAnsi="Montserrat" w:cs="Arial"/>
          <w:sz w:val="22"/>
          <w:szCs w:val="22"/>
          <w:lang w:val="es-MX"/>
        </w:rPr>
        <w:t xml:space="preserve">, </w:t>
      </w:r>
      <w:r w:rsidRPr="00DF3630">
        <w:rPr>
          <w:rFonts w:ascii="Montserrat" w:hAnsi="Montserrat" w:cs="Arial"/>
          <w:sz w:val="22"/>
          <w:szCs w:val="22"/>
          <w:lang w:val="es-MX"/>
        </w:rPr>
        <w:t xml:space="preserve">en el acto de presentación y apertura de proposiciones, mediante el envío a través de CompraNet de un escrito en el que el firmante manifieste, bajo </w:t>
      </w:r>
      <w:r w:rsidRPr="00DF3630">
        <w:rPr>
          <w:rFonts w:ascii="Montserrat" w:hAnsi="Montserrat" w:cs="Arial"/>
          <w:sz w:val="22"/>
          <w:szCs w:val="22"/>
          <w:lang w:val="es-MX"/>
        </w:rPr>
        <w:lastRenderedPageBreak/>
        <w:t>protesta de decir verdad, que cuenta con facultades suficientes para comprometerse por sí o su representada</w:t>
      </w:r>
      <w:r w:rsidR="006E1E91" w:rsidRPr="00DF3630">
        <w:rPr>
          <w:rFonts w:ascii="Montserrat" w:hAnsi="Montserrat" w:cs="Arial"/>
          <w:sz w:val="22"/>
          <w:szCs w:val="22"/>
          <w:lang w:val="es-MX"/>
        </w:rPr>
        <w:t xml:space="preserve"> de conformidad con lo previsto en el artículo 48 fracción V del </w:t>
      </w:r>
      <w:r w:rsidR="006E1E91" w:rsidRPr="00DF3630">
        <w:rPr>
          <w:rFonts w:ascii="Montserrat" w:hAnsi="Montserrat" w:cs="Arial"/>
          <w:b/>
          <w:sz w:val="22"/>
          <w:szCs w:val="22"/>
          <w:lang w:val="es-MX"/>
        </w:rPr>
        <w:t>“Reglamento”</w:t>
      </w:r>
      <w:r w:rsidRPr="00DF3630">
        <w:rPr>
          <w:rFonts w:ascii="Montserrat" w:hAnsi="Montserrat" w:cs="Arial"/>
          <w:sz w:val="22"/>
          <w:szCs w:val="22"/>
          <w:lang w:val="es-MX"/>
        </w:rPr>
        <w:t xml:space="preserve">. Para este caso </w:t>
      </w:r>
      <w:r w:rsidR="004A2B4B" w:rsidRPr="00DF3630">
        <w:rPr>
          <w:rFonts w:ascii="Montserrat" w:hAnsi="Montserrat" w:cs="Arial"/>
          <w:sz w:val="22"/>
          <w:szCs w:val="22"/>
          <w:lang w:val="es-MX"/>
        </w:rPr>
        <w:t>se proporciona</w:t>
      </w:r>
      <w:r w:rsidRPr="00DF3630">
        <w:rPr>
          <w:rFonts w:ascii="Montserrat" w:hAnsi="Montserrat" w:cs="Arial"/>
          <w:sz w:val="22"/>
          <w:szCs w:val="22"/>
          <w:lang w:val="es-MX"/>
        </w:rPr>
        <w:t xml:space="preserve"> el </w:t>
      </w:r>
      <w:r w:rsidRPr="00DF3630">
        <w:rPr>
          <w:rFonts w:ascii="Montserrat" w:hAnsi="Montserrat" w:cs="Arial"/>
          <w:b/>
          <w:sz w:val="22"/>
          <w:szCs w:val="22"/>
          <w:lang w:val="es-MX"/>
        </w:rPr>
        <w:t>Formato 1</w:t>
      </w:r>
      <w:r w:rsidRPr="00DF3630">
        <w:rPr>
          <w:rFonts w:ascii="Montserrat" w:hAnsi="Montserrat" w:cs="Arial"/>
          <w:sz w:val="22"/>
          <w:szCs w:val="22"/>
          <w:lang w:val="es-MX"/>
        </w:rPr>
        <w:t xml:space="preserve">. </w:t>
      </w:r>
    </w:p>
    <w:p w14:paraId="4C3B4672" w14:textId="77777777" w:rsidR="00333088" w:rsidRPr="00DF3630" w:rsidRDefault="00333088" w:rsidP="000660B1">
      <w:pPr>
        <w:jc w:val="both"/>
        <w:rPr>
          <w:rFonts w:ascii="Montserrat" w:hAnsi="Montserrat" w:cs="Arial"/>
          <w:sz w:val="22"/>
          <w:szCs w:val="22"/>
          <w:lang w:val="es-MX"/>
        </w:rPr>
      </w:pPr>
    </w:p>
    <w:p w14:paraId="190A56A9" w14:textId="77777777" w:rsidR="00333088" w:rsidRPr="00DF3630" w:rsidRDefault="00333088" w:rsidP="000660B1">
      <w:pPr>
        <w:jc w:val="both"/>
        <w:rPr>
          <w:rFonts w:ascii="Montserrat" w:hAnsi="Montserrat" w:cs="Arial"/>
          <w:b/>
          <w:sz w:val="22"/>
          <w:szCs w:val="22"/>
          <w:lang w:val="es-MX" w:eastAsia="es-MX"/>
        </w:rPr>
      </w:pPr>
      <w:r w:rsidRPr="00DF3630">
        <w:rPr>
          <w:rFonts w:ascii="Montserrat" w:hAnsi="Montserrat" w:cs="Arial"/>
          <w:b/>
          <w:sz w:val="22"/>
          <w:szCs w:val="22"/>
          <w:lang w:val="es-MX" w:eastAsia="es-MX"/>
        </w:rPr>
        <w:t>En caso de no dar cumplimiento a lo antes señalado, será motivo para desechar las proposiciones presentadas por los licitantes.</w:t>
      </w:r>
    </w:p>
    <w:p w14:paraId="3CAB63AB" w14:textId="77777777" w:rsidR="00374D1E" w:rsidRPr="00DF3630" w:rsidRDefault="00374D1E" w:rsidP="000660B1">
      <w:pPr>
        <w:jc w:val="both"/>
        <w:rPr>
          <w:rFonts w:ascii="Montserrat" w:hAnsi="Montserrat" w:cs="Arial"/>
          <w:sz w:val="22"/>
          <w:szCs w:val="22"/>
          <w:lang w:val="es-MX"/>
        </w:rPr>
      </w:pPr>
    </w:p>
    <w:p w14:paraId="161B5B89" w14:textId="77777777" w:rsidR="00745757" w:rsidRPr="00DF3630" w:rsidRDefault="00B432CF" w:rsidP="000660B1">
      <w:pPr>
        <w:numPr>
          <w:ilvl w:val="1"/>
          <w:numId w:val="119"/>
        </w:numPr>
        <w:ind w:left="0" w:firstLine="0"/>
        <w:outlineLvl w:val="0"/>
        <w:rPr>
          <w:rFonts w:ascii="Montserrat" w:hAnsi="Montserrat" w:cs="Arial"/>
          <w:b/>
          <w:sz w:val="22"/>
          <w:szCs w:val="22"/>
          <w:lang w:val="es-MX"/>
        </w:rPr>
      </w:pPr>
      <w:bookmarkStart w:id="121" w:name="_Toc351651746"/>
      <w:r w:rsidRPr="00DF3630">
        <w:rPr>
          <w:rFonts w:ascii="Montserrat" w:hAnsi="Montserrat" w:cs="Arial"/>
          <w:b/>
          <w:sz w:val="22"/>
          <w:szCs w:val="22"/>
          <w:lang w:val="es-MX"/>
        </w:rPr>
        <w:t xml:space="preserve"> </w:t>
      </w:r>
      <w:bookmarkStart w:id="122" w:name="_Toc423420294"/>
      <w:bookmarkStart w:id="123" w:name="_Toc3976613"/>
      <w:r w:rsidR="00745757" w:rsidRPr="00DF3630">
        <w:rPr>
          <w:rFonts w:ascii="Montserrat" w:hAnsi="Montserrat" w:cs="Arial"/>
          <w:b/>
          <w:bCs/>
          <w:iCs/>
          <w:sz w:val="22"/>
          <w:szCs w:val="22"/>
          <w:lang w:val="es-MX"/>
        </w:rPr>
        <w:t>Partes</w:t>
      </w:r>
      <w:r w:rsidRPr="00DF3630">
        <w:rPr>
          <w:rFonts w:ascii="Montserrat" w:hAnsi="Montserrat" w:cs="Arial"/>
          <w:b/>
          <w:sz w:val="22"/>
          <w:szCs w:val="22"/>
          <w:lang w:val="es-MX"/>
        </w:rPr>
        <w:t xml:space="preserve"> </w:t>
      </w:r>
      <w:r w:rsidR="00745757" w:rsidRPr="00DF3630">
        <w:rPr>
          <w:rFonts w:ascii="Montserrat" w:hAnsi="Montserrat" w:cs="Arial"/>
          <w:b/>
          <w:sz w:val="22"/>
          <w:szCs w:val="22"/>
          <w:lang w:val="es-MX"/>
        </w:rPr>
        <w:t>de</w:t>
      </w:r>
      <w:r w:rsidRPr="00DF3630">
        <w:rPr>
          <w:rFonts w:ascii="Montserrat" w:hAnsi="Montserrat" w:cs="Arial"/>
          <w:b/>
          <w:sz w:val="22"/>
          <w:szCs w:val="22"/>
          <w:lang w:val="es-MX"/>
        </w:rPr>
        <w:t xml:space="preserve"> </w:t>
      </w:r>
      <w:r w:rsidR="00745757" w:rsidRPr="00DF3630">
        <w:rPr>
          <w:rFonts w:ascii="Montserrat" w:hAnsi="Montserrat" w:cs="Arial"/>
          <w:b/>
          <w:sz w:val="22"/>
          <w:szCs w:val="22"/>
          <w:lang w:val="es-MX"/>
        </w:rPr>
        <w:t>las</w:t>
      </w:r>
      <w:r w:rsidRPr="00DF3630">
        <w:rPr>
          <w:rFonts w:ascii="Montserrat" w:hAnsi="Montserrat" w:cs="Arial"/>
          <w:b/>
          <w:sz w:val="22"/>
          <w:szCs w:val="22"/>
          <w:lang w:val="es-MX"/>
        </w:rPr>
        <w:t xml:space="preserve"> </w:t>
      </w:r>
      <w:r w:rsidR="004E49B4" w:rsidRPr="00DF3630">
        <w:rPr>
          <w:rFonts w:ascii="Montserrat" w:hAnsi="Montserrat" w:cs="Arial"/>
          <w:b/>
          <w:sz w:val="22"/>
          <w:szCs w:val="22"/>
          <w:lang w:val="es-MX"/>
        </w:rPr>
        <w:t>proposiciones</w:t>
      </w:r>
      <w:r w:rsidRPr="00DF3630">
        <w:rPr>
          <w:rFonts w:ascii="Montserrat" w:hAnsi="Montserrat" w:cs="Arial"/>
          <w:b/>
          <w:sz w:val="22"/>
          <w:szCs w:val="22"/>
          <w:lang w:val="es-MX"/>
        </w:rPr>
        <w:t xml:space="preserve"> </w:t>
      </w:r>
      <w:r w:rsidR="00745757" w:rsidRPr="00DF3630">
        <w:rPr>
          <w:rFonts w:ascii="Montserrat" w:hAnsi="Montserrat" w:cs="Arial"/>
          <w:b/>
          <w:sz w:val="22"/>
          <w:szCs w:val="22"/>
          <w:lang w:val="es-MX"/>
        </w:rPr>
        <w:t>que</w:t>
      </w:r>
      <w:r w:rsidRPr="00DF3630">
        <w:rPr>
          <w:rFonts w:ascii="Montserrat" w:hAnsi="Montserrat" w:cs="Arial"/>
          <w:b/>
          <w:sz w:val="22"/>
          <w:szCs w:val="22"/>
          <w:lang w:val="es-MX"/>
        </w:rPr>
        <w:t xml:space="preserve"> </w:t>
      </w:r>
      <w:r w:rsidR="00745757" w:rsidRPr="00DF3630">
        <w:rPr>
          <w:rFonts w:ascii="Montserrat" w:hAnsi="Montserrat" w:cs="Arial"/>
          <w:b/>
          <w:sz w:val="22"/>
          <w:szCs w:val="22"/>
          <w:lang w:val="es-MX"/>
        </w:rPr>
        <w:t>se</w:t>
      </w:r>
      <w:r w:rsidRPr="00DF3630">
        <w:rPr>
          <w:rFonts w:ascii="Montserrat" w:hAnsi="Montserrat" w:cs="Arial"/>
          <w:b/>
          <w:sz w:val="22"/>
          <w:szCs w:val="22"/>
          <w:lang w:val="es-MX"/>
        </w:rPr>
        <w:t xml:space="preserve"> </w:t>
      </w:r>
      <w:r w:rsidR="00745757" w:rsidRPr="00DF3630">
        <w:rPr>
          <w:rFonts w:ascii="Montserrat" w:hAnsi="Montserrat" w:cs="Arial"/>
          <w:b/>
          <w:sz w:val="22"/>
          <w:szCs w:val="22"/>
          <w:lang w:val="es-MX"/>
        </w:rPr>
        <w:t>rubricarán.</w:t>
      </w:r>
      <w:bookmarkEnd w:id="121"/>
      <w:bookmarkEnd w:id="122"/>
      <w:bookmarkEnd w:id="123"/>
    </w:p>
    <w:p w14:paraId="32934407" w14:textId="77777777" w:rsidR="00745757" w:rsidRPr="00DF3630" w:rsidRDefault="00745757" w:rsidP="000660B1">
      <w:pPr>
        <w:jc w:val="both"/>
        <w:rPr>
          <w:rFonts w:ascii="Montserrat" w:hAnsi="Montserrat" w:cs="Arial"/>
          <w:sz w:val="22"/>
          <w:szCs w:val="22"/>
          <w:lang w:val="es-MX"/>
        </w:rPr>
      </w:pPr>
    </w:p>
    <w:p w14:paraId="56A58F4B" w14:textId="77777777" w:rsidR="001A46D9" w:rsidRPr="00DF3630" w:rsidRDefault="009B123B" w:rsidP="000660B1">
      <w:pPr>
        <w:autoSpaceDE w:val="0"/>
        <w:autoSpaceDN w:val="0"/>
        <w:adjustRightInd w:val="0"/>
        <w:contextualSpacing/>
        <w:jc w:val="both"/>
        <w:rPr>
          <w:rFonts w:ascii="Montserrat" w:hAnsi="Montserrat" w:cs="Arial"/>
          <w:sz w:val="22"/>
          <w:szCs w:val="22"/>
          <w:lang w:val="es-MX"/>
        </w:rPr>
      </w:pPr>
      <w:r w:rsidRPr="00DF3630">
        <w:rPr>
          <w:rFonts w:ascii="Montserrat" w:hAnsi="Montserrat" w:cs="Arial"/>
          <w:sz w:val="22"/>
          <w:szCs w:val="22"/>
          <w:lang w:val="es-MX"/>
        </w:rPr>
        <w:t>La convocante determinará si se imprime y rubrica la totalidad de las propuestas técnicas y económicas que hayan sido recibidas de cada uno de los licitantes que hayan enviado sus proposiciones electrónicas o bien, la Convocante podrá determinar un criterio distinto, atendiendo al volumen de la documentación recibida; en todo caso, imprimirá, rubricará e integrará al acta una versión impresa de las propuestas económicas, así como los Resúmenes Técnicos y Económicos (Firmas electrónicas CompraNet).</w:t>
      </w:r>
    </w:p>
    <w:p w14:paraId="2877066A" w14:textId="77777777" w:rsidR="001A46D9" w:rsidRPr="00DF3630" w:rsidRDefault="001A46D9" w:rsidP="000660B1">
      <w:pPr>
        <w:widowControl w:val="0"/>
        <w:autoSpaceDE w:val="0"/>
        <w:autoSpaceDN w:val="0"/>
        <w:adjustRightInd w:val="0"/>
        <w:jc w:val="both"/>
        <w:rPr>
          <w:rFonts w:ascii="Montserrat" w:hAnsi="Montserrat" w:cs="Arial"/>
          <w:sz w:val="22"/>
          <w:szCs w:val="22"/>
          <w:lang w:val="es-MX"/>
        </w:rPr>
      </w:pPr>
    </w:p>
    <w:p w14:paraId="793DE5FF" w14:textId="77777777" w:rsidR="00745757" w:rsidRPr="00DF3630" w:rsidRDefault="00745757" w:rsidP="000660B1">
      <w:pPr>
        <w:numPr>
          <w:ilvl w:val="1"/>
          <w:numId w:val="119"/>
        </w:numPr>
        <w:ind w:left="0" w:firstLine="0"/>
        <w:outlineLvl w:val="0"/>
        <w:rPr>
          <w:rFonts w:ascii="Montserrat" w:hAnsi="Montserrat" w:cs="Arial"/>
          <w:b/>
          <w:sz w:val="22"/>
          <w:szCs w:val="22"/>
          <w:lang w:val="es-MX"/>
        </w:rPr>
      </w:pPr>
      <w:bookmarkStart w:id="124" w:name="_Toc351651747"/>
      <w:bookmarkStart w:id="125" w:name="_Toc423420295"/>
      <w:bookmarkStart w:id="126" w:name="_Toc3976614"/>
      <w:r w:rsidRPr="00DF3630">
        <w:rPr>
          <w:rFonts w:ascii="Montserrat" w:hAnsi="Montserrat" w:cs="Arial"/>
          <w:b/>
          <w:bCs/>
          <w:iCs/>
          <w:sz w:val="22"/>
          <w:szCs w:val="22"/>
          <w:lang w:val="es-MX"/>
        </w:rPr>
        <w:t>Indicaciones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respecto</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al</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Fallo</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y</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firma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del</w:t>
      </w:r>
      <w:r w:rsidR="00B432CF" w:rsidRPr="00DF3630">
        <w:rPr>
          <w:rFonts w:ascii="Montserrat" w:hAnsi="Montserrat" w:cs="Arial"/>
          <w:b/>
          <w:sz w:val="22"/>
          <w:szCs w:val="22"/>
          <w:lang w:val="es-MX"/>
        </w:rPr>
        <w:t xml:space="preserve"> </w:t>
      </w:r>
      <w:bookmarkEnd w:id="124"/>
      <w:bookmarkEnd w:id="125"/>
      <w:r w:rsidR="00C11F56" w:rsidRPr="00DF3630">
        <w:rPr>
          <w:rFonts w:ascii="Montserrat" w:hAnsi="Montserrat" w:cs="Arial"/>
          <w:b/>
          <w:sz w:val="22"/>
          <w:szCs w:val="22"/>
          <w:lang w:val="es-MX"/>
        </w:rPr>
        <w:t>pedido</w:t>
      </w:r>
      <w:bookmarkEnd w:id="126"/>
    </w:p>
    <w:p w14:paraId="56AD7181" w14:textId="77777777" w:rsidR="00745757" w:rsidRPr="00DF3630" w:rsidRDefault="00745757" w:rsidP="000660B1">
      <w:pPr>
        <w:pStyle w:val="Prrafodelista"/>
        <w:autoSpaceDE w:val="0"/>
        <w:autoSpaceDN w:val="0"/>
        <w:adjustRightInd w:val="0"/>
        <w:ind w:left="0"/>
        <w:jc w:val="both"/>
        <w:rPr>
          <w:rFonts w:ascii="Montserrat" w:hAnsi="Montserrat" w:cs="Arial"/>
          <w:sz w:val="22"/>
          <w:szCs w:val="22"/>
          <w:lang w:val="es-MX"/>
        </w:rPr>
      </w:pPr>
    </w:p>
    <w:p w14:paraId="56E84418" w14:textId="77777777" w:rsidR="006262A1" w:rsidRPr="00DF3630" w:rsidRDefault="00745757" w:rsidP="000660B1">
      <w:pPr>
        <w:widowControl w:val="0"/>
        <w:autoSpaceDE w:val="0"/>
        <w:autoSpaceDN w:val="0"/>
        <w:adjustRightInd w:val="0"/>
        <w:jc w:val="both"/>
        <w:rPr>
          <w:rFonts w:ascii="Montserrat" w:hAnsi="Montserrat" w:cs="Arial"/>
          <w:sz w:val="22"/>
          <w:szCs w:val="22"/>
          <w:lang w:val="es-MX"/>
        </w:rPr>
      </w:pPr>
      <w:r w:rsidRPr="00DF3630">
        <w:rPr>
          <w:rFonts w:ascii="Montserrat" w:hAnsi="Montserrat" w:cs="Arial"/>
          <w:sz w:val="22"/>
          <w:szCs w:val="22"/>
          <w:lang w:val="es-MX"/>
        </w:rPr>
        <w:t>Con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notificación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fallo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007A3624"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007A3624"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00C11F56"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00C11F56" w:rsidRPr="00DF3630">
        <w:rPr>
          <w:rFonts w:ascii="Montserrat" w:hAnsi="Montserrat" w:cs="Arial"/>
          <w:sz w:val="22"/>
          <w:szCs w:val="22"/>
          <w:lang w:val="es-MX"/>
        </w:rPr>
        <w:t>adjudica</w:t>
      </w:r>
      <w:r w:rsidR="00B432CF" w:rsidRPr="00DF3630">
        <w:rPr>
          <w:rFonts w:ascii="Montserrat" w:hAnsi="Montserrat" w:cs="Arial"/>
          <w:sz w:val="22"/>
          <w:szCs w:val="22"/>
          <w:lang w:val="es-MX"/>
        </w:rPr>
        <w:t xml:space="preserve"> </w:t>
      </w:r>
      <w:r w:rsidR="00C11F56"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00C11F56" w:rsidRPr="00DF3630">
        <w:rPr>
          <w:rFonts w:ascii="Montserrat" w:hAnsi="Montserrat" w:cs="Arial"/>
          <w:sz w:val="22"/>
          <w:szCs w:val="22"/>
          <w:lang w:val="es-MX"/>
        </w:rPr>
        <w:t>pedido</w:t>
      </w:r>
      <w:r w:rsidR="007A3624" w:rsidRPr="00DF3630">
        <w:rPr>
          <w:rFonts w:ascii="Montserrat" w:hAnsi="Montserrat" w:cs="Arial"/>
          <w:sz w:val="22"/>
          <w:szCs w:val="22"/>
          <w:lang w:val="es-MX"/>
        </w:rPr>
        <w:t>,</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obligaciones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derivadas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éste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serán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exigibles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sin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perjuicio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obligación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partes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firmarlo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dentro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15</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días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naturales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siguientes,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fundamento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00C76151" w:rsidRPr="00DF3630">
        <w:rPr>
          <w:rFonts w:ascii="Montserrat" w:hAnsi="Montserrat" w:cs="Arial"/>
          <w:sz w:val="22"/>
          <w:szCs w:val="22"/>
          <w:lang w:val="es-MX"/>
        </w:rPr>
        <w:t>a</w:t>
      </w:r>
      <w:r w:rsidRPr="00DF3630">
        <w:rPr>
          <w:rFonts w:ascii="Montserrat" w:hAnsi="Montserrat" w:cs="Arial"/>
          <w:sz w:val="22"/>
          <w:szCs w:val="22"/>
          <w:lang w:val="es-MX"/>
        </w:rPr>
        <w:t>rtículo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46</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Ley”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oficinas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Dirección</w:t>
      </w:r>
      <w:r w:rsidR="00B432CF" w:rsidRPr="00DF3630">
        <w:rPr>
          <w:rFonts w:ascii="Montserrat" w:hAnsi="Montserrat" w:cs="Arial"/>
          <w:sz w:val="22"/>
          <w:szCs w:val="22"/>
          <w:lang w:val="es-MX"/>
        </w:rPr>
        <w:t xml:space="preserve"> </w:t>
      </w:r>
      <w:r w:rsidR="003F1B6A"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3F1B6A" w:rsidRPr="00DF3630">
        <w:rPr>
          <w:rFonts w:ascii="Montserrat" w:hAnsi="Montserrat" w:cs="Arial"/>
          <w:sz w:val="22"/>
          <w:szCs w:val="22"/>
          <w:lang w:val="es-MX"/>
        </w:rPr>
        <w:t>Adquisiciones</w:t>
      </w:r>
      <w:r w:rsidR="00B432CF" w:rsidRPr="00DF3630">
        <w:rPr>
          <w:rFonts w:ascii="Montserrat" w:hAnsi="Montserrat" w:cs="Arial"/>
          <w:sz w:val="22"/>
          <w:szCs w:val="22"/>
          <w:lang w:val="es-MX"/>
        </w:rPr>
        <w:t xml:space="preserve"> </w:t>
      </w:r>
      <w:r w:rsidR="003F1B6A"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003F1B6A" w:rsidRPr="00DF3630">
        <w:rPr>
          <w:rFonts w:ascii="Montserrat" w:hAnsi="Montserrat" w:cs="Arial"/>
          <w:sz w:val="22"/>
          <w:szCs w:val="22"/>
          <w:lang w:val="es-MX"/>
        </w:rPr>
        <w:t>Contrataciones</w:t>
      </w:r>
      <w:r w:rsidRPr="00DF3630">
        <w:rPr>
          <w:rFonts w:ascii="Montserrat" w:hAnsi="Montserrat" w:cs="Arial"/>
          <w:sz w:val="22"/>
          <w:szCs w:val="22"/>
          <w:lang w:val="es-MX"/>
        </w:rPr>
        <w:t>,</w:t>
      </w:r>
      <w:r w:rsidR="00B432CF" w:rsidRPr="00DF3630">
        <w:rPr>
          <w:rFonts w:ascii="Montserrat" w:hAnsi="Montserrat" w:cs="Arial"/>
          <w:sz w:val="22"/>
          <w:szCs w:val="22"/>
          <w:lang w:val="es-MX"/>
        </w:rPr>
        <w:t xml:space="preserve"> </w:t>
      </w:r>
      <w:r w:rsidR="003F1B6A" w:rsidRPr="00DF3630">
        <w:rPr>
          <w:rFonts w:ascii="Montserrat" w:hAnsi="Montserrat" w:cs="Arial"/>
          <w:sz w:val="22"/>
          <w:szCs w:val="22"/>
          <w:lang w:val="es-MX"/>
        </w:rPr>
        <w:t>sita</w:t>
      </w:r>
      <w:r w:rsidR="00B432CF" w:rsidRPr="00DF3630">
        <w:rPr>
          <w:rFonts w:ascii="Montserrat" w:hAnsi="Montserrat" w:cs="Arial"/>
          <w:sz w:val="22"/>
          <w:szCs w:val="22"/>
          <w:lang w:val="es-MX"/>
        </w:rPr>
        <w:t xml:space="preserve"> </w:t>
      </w:r>
      <w:r w:rsidR="003F1B6A"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003F1B6A" w:rsidRPr="00DF3630">
        <w:rPr>
          <w:rFonts w:ascii="Montserrat" w:hAnsi="Montserrat" w:cs="Arial"/>
          <w:sz w:val="22"/>
          <w:szCs w:val="22"/>
          <w:lang w:val="es-MX"/>
        </w:rPr>
        <w:t>Plaza</w:t>
      </w:r>
      <w:r w:rsidR="00B432CF" w:rsidRPr="00DF3630">
        <w:rPr>
          <w:rFonts w:ascii="Montserrat" w:hAnsi="Montserrat" w:cs="Arial"/>
          <w:sz w:val="22"/>
          <w:szCs w:val="22"/>
          <w:lang w:val="es-MX"/>
        </w:rPr>
        <w:t xml:space="preserve"> </w:t>
      </w:r>
      <w:r w:rsidR="003F1B6A" w:rsidRPr="00DF3630">
        <w:rPr>
          <w:rFonts w:ascii="Montserrat" w:hAnsi="Montserrat" w:cs="Arial"/>
          <w:sz w:val="22"/>
          <w:szCs w:val="22"/>
          <w:lang w:val="es-MX"/>
        </w:rPr>
        <w:t>Juárez</w:t>
      </w:r>
      <w:r w:rsidR="00E72E1A" w:rsidRPr="00DF3630">
        <w:rPr>
          <w:rFonts w:ascii="Montserrat" w:hAnsi="Montserrat" w:cs="Arial"/>
          <w:sz w:val="22"/>
          <w:szCs w:val="22"/>
          <w:lang w:val="es-MX"/>
        </w:rPr>
        <w:t>,</w:t>
      </w:r>
      <w:r w:rsidR="00B432CF" w:rsidRPr="00DF3630">
        <w:rPr>
          <w:rFonts w:ascii="Montserrat" w:hAnsi="Montserrat" w:cs="Arial"/>
          <w:sz w:val="22"/>
          <w:szCs w:val="22"/>
          <w:lang w:val="es-MX"/>
        </w:rPr>
        <w:t xml:space="preserve"> </w:t>
      </w:r>
      <w:r w:rsidR="003F1B6A" w:rsidRPr="00DF3630">
        <w:rPr>
          <w:rFonts w:ascii="Montserrat" w:hAnsi="Montserrat" w:cs="Arial"/>
          <w:sz w:val="22"/>
          <w:szCs w:val="22"/>
          <w:lang w:val="es-MX"/>
        </w:rPr>
        <w:t>número</w:t>
      </w:r>
      <w:r w:rsidR="00B432CF" w:rsidRPr="00DF3630">
        <w:rPr>
          <w:rFonts w:ascii="Montserrat" w:hAnsi="Montserrat" w:cs="Arial"/>
          <w:sz w:val="22"/>
          <w:szCs w:val="22"/>
          <w:lang w:val="es-MX"/>
        </w:rPr>
        <w:t xml:space="preserve"> </w:t>
      </w:r>
      <w:r w:rsidR="003F1B6A" w:rsidRPr="00DF3630">
        <w:rPr>
          <w:rFonts w:ascii="Montserrat" w:hAnsi="Montserrat" w:cs="Arial"/>
          <w:sz w:val="22"/>
          <w:szCs w:val="22"/>
          <w:lang w:val="es-MX"/>
        </w:rPr>
        <w:t>20</w:t>
      </w:r>
      <w:r w:rsidR="00374D1E" w:rsidRPr="00DF3630">
        <w:rPr>
          <w:rFonts w:ascii="Montserrat" w:hAnsi="Montserrat" w:cs="Arial"/>
          <w:sz w:val="22"/>
          <w:szCs w:val="22"/>
          <w:lang w:val="es-MX"/>
        </w:rPr>
        <w:t>,</w:t>
      </w:r>
      <w:r w:rsidR="00B432CF" w:rsidRPr="00DF3630">
        <w:rPr>
          <w:rFonts w:ascii="Montserrat" w:hAnsi="Montserrat" w:cs="Arial"/>
          <w:sz w:val="22"/>
          <w:szCs w:val="22"/>
          <w:lang w:val="es-MX"/>
        </w:rPr>
        <w:t xml:space="preserve"> </w:t>
      </w:r>
      <w:r w:rsidR="003F1B6A" w:rsidRPr="00DF3630">
        <w:rPr>
          <w:rFonts w:ascii="Montserrat" w:hAnsi="Montserrat" w:cs="Arial"/>
          <w:sz w:val="22"/>
          <w:szCs w:val="22"/>
          <w:lang w:val="es-MX"/>
        </w:rPr>
        <w:t>piso</w:t>
      </w:r>
      <w:r w:rsidR="00B432CF" w:rsidRPr="00DF3630">
        <w:rPr>
          <w:rFonts w:ascii="Montserrat" w:hAnsi="Montserrat" w:cs="Arial"/>
          <w:sz w:val="22"/>
          <w:szCs w:val="22"/>
          <w:lang w:val="es-MX"/>
        </w:rPr>
        <w:t xml:space="preserve"> </w:t>
      </w:r>
      <w:r w:rsidR="003F1B6A" w:rsidRPr="00DF3630">
        <w:rPr>
          <w:rFonts w:ascii="Montserrat" w:hAnsi="Montserrat" w:cs="Arial"/>
          <w:sz w:val="22"/>
          <w:szCs w:val="22"/>
          <w:lang w:val="es-MX"/>
        </w:rPr>
        <w:t>10</w:t>
      </w:r>
      <w:r w:rsidR="00E72E1A" w:rsidRPr="00DF3630">
        <w:rPr>
          <w:rFonts w:ascii="Montserrat" w:hAnsi="Montserrat" w:cs="Arial"/>
          <w:sz w:val="22"/>
          <w:szCs w:val="22"/>
          <w:lang w:val="es-MX"/>
        </w:rPr>
        <w:t>,</w:t>
      </w:r>
      <w:r w:rsidR="00B432CF" w:rsidRPr="00DF3630">
        <w:rPr>
          <w:rFonts w:ascii="Montserrat" w:hAnsi="Montserrat" w:cs="Arial"/>
          <w:sz w:val="22"/>
          <w:szCs w:val="22"/>
          <w:lang w:val="es-MX"/>
        </w:rPr>
        <w:t xml:space="preserve"> </w:t>
      </w:r>
      <w:r w:rsidR="003F1B6A" w:rsidRPr="00DF3630">
        <w:rPr>
          <w:rFonts w:ascii="Montserrat" w:hAnsi="Montserrat" w:cs="Arial"/>
          <w:sz w:val="22"/>
          <w:szCs w:val="22"/>
          <w:lang w:val="es-MX"/>
        </w:rPr>
        <w:t>Colonia</w:t>
      </w:r>
      <w:r w:rsidR="00B432CF" w:rsidRPr="00DF3630">
        <w:rPr>
          <w:rFonts w:ascii="Montserrat" w:hAnsi="Montserrat" w:cs="Arial"/>
          <w:sz w:val="22"/>
          <w:szCs w:val="22"/>
          <w:lang w:val="es-MX"/>
        </w:rPr>
        <w:t xml:space="preserve"> </w:t>
      </w:r>
      <w:r w:rsidR="003F1B6A" w:rsidRPr="00DF3630">
        <w:rPr>
          <w:rFonts w:ascii="Montserrat" w:hAnsi="Montserrat" w:cs="Arial"/>
          <w:sz w:val="22"/>
          <w:szCs w:val="22"/>
          <w:lang w:val="es-MX"/>
        </w:rPr>
        <w:t>Centro</w:t>
      </w:r>
      <w:r w:rsidR="00E72E1A" w:rsidRPr="00DF3630">
        <w:rPr>
          <w:rFonts w:ascii="Montserrat" w:hAnsi="Montserrat" w:cs="Arial"/>
          <w:sz w:val="22"/>
          <w:szCs w:val="22"/>
          <w:lang w:val="es-MX"/>
        </w:rPr>
        <w:t>,</w:t>
      </w:r>
      <w:r w:rsidR="00B432CF" w:rsidRPr="00DF3630">
        <w:rPr>
          <w:rFonts w:ascii="Montserrat" w:hAnsi="Montserrat" w:cs="Arial"/>
          <w:sz w:val="22"/>
          <w:szCs w:val="22"/>
          <w:lang w:val="es-MX"/>
        </w:rPr>
        <w:t xml:space="preserve"> </w:t>
      </w:r>
      <w:r w:rsidR="004B0654">
        <w:rPr>
          <w:rFonts w:ascii="Montserrat" w:hAnsi="Montserrat" w:cs="Arial"/>
          <w:sz w:val="22"/>
          <w:szCs w:val="22"/>
          <w:lang w:val="es-MX"/>
        </w:rPr>
        <w:t>Alcaldía</w:t>
      </w:r>
      <w:r w:rsidR="00B432CF" w:rsidRPr="00DF3630">
        <w:rPr>
          <w:rFonts w:ascii="Montserrat" w:hAnsi="Montserrat" w:cs="Arial"/>
          <w:sz w:val="22"/>
          <w:szCs w:val="22"/>
          <w:lang w:val="es-MX"/>
        </w:rPr>
        <w:t xml:space="preserve"> </w:t>
      </w:r>
      <w:r w:rsidR="003F1B6A" w:rsidRPr="00DF3630">
        <w:rPr>
          <w:rFonts w:ascii="Montserrat" w:hAnsi="Montserrat" w:cs="Arial"/>
          <w:sz w:val="22"/>
          <w:szCs w:val="22"/>
          <w:lang w:val="es-MX"/>
        </w:rPr>
        <w:t>Cuauhtémoc</w:t>
      </w:r>
      <w:r w:rsidR="00E72E1A" w:rsidRPr="00DF3630">
        <w:rPr>
          <w:rFonts w:ascii="Montserrat" w:hAnsi="Montserrat" w:cs="Arial"/>
          <w:sz w:val="22"/>
          <w:szCs w:val="22"/>
          <w:lang w:val="es-MX"/>
        </w:rPr>
        <w:t>,</w:t>
      </w:r>
      <w:r w:rsidR="00B432CF" w:rsidRPr="00DF3630">
        <w:rPr>
          <w:rFonts w:ascii="Montserrat" w:hAnsi="Montserrat" w:cs="Arial"/>
          <w:sz w:val="22"/>
          <w:szCs w:val="22"/>
          <w:lang w:val="es-MX"/>
        </w:rPr>
        <w:t xml:space="preserve"> </w:t>
      </w:r>
      <w:r w:rsidR="003F1B6A" w:rsidRPr="00DF3630">
        <w:rPr>
          <w:rFonts w:ascii="Montserrat" w:hAnsi="Montserrat" w:cs="Arial"/>
          <w:sz w:val="22"/>
          <w:szCs w:val="22"/>
          <w:lang w:val="es-MX"/>
        </w:rPr>
        <w:t>Código</w:t>
      </w:r>
      <w:r w:rsidR="00B432CF" w:rsidRPr="00DF3630">
        <w:rPr>
          <w:rFonts w:ascii="Montserrat" w:hAnsi="Montserrat" w:cs="Arial"/>
          <w:sz w:val="22"/>
          <w:szCs w:val="22"/>
          <w:lang w:val="es-MX"/>
        </w:rPr>
        <w:t xml:space="preserve"> </w:t>
      </w:r>
      <w:r w:rsidR="003F1B6A" w:rsidRPr="00DF3630">
        <w:rPr>
          <w:rFonts w:ascii="Montserrat" w:hAnsi="Montserrat" w:cs="Arial"/>
          <w:sz w:val="22"/>
          <w:szCs w:val="22"/>
          <w:lang w:val="es-MX"/>
        </w:rPr>
        <w:t>Postal</w:t>
      </w:r>
      <w:r w:rsidR="00B432CF" w:rsidRPr="00DF3630">
        <w:rPr>
          <w:rFonts w:ascii="Montserrat" w:hAnsi="Montserrat" w:cs="Arial"/>
          <w:sz w:val="22"/>
          <w:szCs w:val="22"/>
          <w:lang w:val="es-MX"/>
        </w:rPr>
        <w:t xml:space="preserve"> </w:t>
      </w:r>
      <w:r w:rsidR="003F1B6A" w:rsidRPr="00DF3630">
        <w:rPr>
          <w:rFonts w:ascii="Montserrat" w:hAnsi="Montserrat" w:cs="Arial"/>
          <w:sz w:val="22"/>
          <w:szCs w:val="22"/>
          <w:lang w:val="es-MX"/>
        </w:rPr>
        <w:t>06010</w:t>
      </w:r>
      <w:r w:rsidR="00E72E1A" w:rsidRPr="00DF3630">
        <w:rPr>
          <w:rFonts w:ascii="Montserrat" w:hAnsi="Montserrat" w:cs="Arial"/>
          <w:sz w:val="22"/>
          <w:szCs w:val="22"/>
          <w:lang w:val="es-MX"/>
        </w:rPr>
        <w:t>,</w:t>
      </w:r>
      <w:r w:rsidR="00B432CF" w:rsidRPr="00DF3630">
        <w:rPr>
          <w:rFonts w:ascii="Montserrat" w:hAnsi="Montserrat" w:cs="Arial"/>
          <w:sz w:val="22"/>
          <w:szCs w:val="22"/>
          <w:lang w:val="es-MX"/>
        </w:rPr>
        <w:t xml:space="preserve"> </w:t>
      </w:r>
      <w:r w:rsidR="003F1B6A" w:rsidRPr="00DF3630">
        <w:rPr>
          <w:rFonts w:ascii="Montserrat" w:hAnsi="Montserrat" w:cs="Arial"/>
          <w:sz w:val="22"/>
          <w:szCs w:val="22"/>
          <w:lang w:val="es-MX"/>
        </w:rPr>
        <w:t>Ciudad</w:t>
      </w:r>
      <w:r w:rsidR="00B432CF" w:rsidRPr="00DF3630">
        <w:rPr>
          <w:rFonts w:ascii="Montserrat" w:hAnsi="Montserrat" w:cs="Arial"/>
          <w:sz w:val="22"/>
          <w:szCs w:val="22"/>
          <w:lang w:val="es-MX"/>
        </w:rPr>
        <w:t xml:space="preserve"> </w:t>
      </w:r>
      <w:r w:rsidR="003F1B6A"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3F1B6A" w:rsidRPr="00DF3630">
        <w:rPr>
          <w:rFonts w:ascii="Montserrat" w:hAnsi="Montserrat" w:cs="Arial"/>
          <w:sz w:val="22"/>
          <w:szCs w:val="22"/>
          <w:lang w:val="es-MX"/>
        </w:rPr>
        <w:t>México</w:t>
      </w:r>
      <w:r w:rsidR="00374D1E" w:rsidRPr="00DF3630">
        <w:rPr>
          <w:rFonts w:ascii="Montserrat" w:hAnsi="Montserrat" w:cs="Arial"/>
          <w:sz w:val="22"/>
          <w:szCs w:val="22"/>
          <w:lang w:val="es-MX"/>
        </w:rPr>
        <w:t>;</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fecha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hora</w:t>
      </w:r>
      <w:r w:rsidR="00B432CF" w:rsidRPr="00DF3630">
        <w:rPr>
          <w:rFonts w:ascii="Montserrat" w:hAnsi="Montserrat" w:cs="Arial"/>
          <w:sz w:val="22"/>
          <w:szCs w:val="22"/>
          <w:lang w:val="es-MX"/>
        </w:rPr>
        <w:t xml:space="preserve"> </w:t>
      </w:r>
      <w:r w:rsidR="00374D1E" w:rsidRPr="00DF3630">
        <w:rPr>
          <w:rFonts w:ascii="Montserrat" w:hAnsi="Montserrat" w:cs="Arial"/>
          <w:sz w:val="22"/>
          <w:szCs w:val="22"/>
          <w:lang w:val="es-MX"/>
        </w:rPr>
        <w:t>señalada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fallo,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ello</w:t>
      </w:r>
      <w:r w:rsidR="00B432CF" w:rsidRPr="00DF3630">
        <w:rPr>
          <w:rFonts w:ascii="Montserrat" w:hAnsi="Montserrat" w:cs="Arial"/>
          <w:sz w:val="22"/>
          <w:szCs w:val="22"/>
          <w:lang w:val="es-MX"/>
        </w:rPr>
        <w:t xml:space="preserve"> </w:t>
      </w:r>
      <w:r w:rsidR="00C4349F" w:rsidRPr="00DF3630">
        <w:rPr>
          <w:rFonts w:ascii="Montserrat" w:hAnsi="Montserrat" w:cs="Arial"/>
          <w:b/>
          <w:bCs/>
          <w:iCs/>
          <w:sz w:val="22"/>
          <w:szCs w:val="22"/>
          <w:lang w:val="es-MX"/>
        </w:rPr>
        <w:t xml:space="preserve">“El </w:t>
      </w:r>
      <w:r w:rsidR="00724749" w:rsidRPr="00DF3630">
        <w:rPr>
          <w:rFonts w:ascii="Montserrat" w:hAnsi="Montserrat" w:cs="Arial"/>
          <w:b/>
          <w:bCs/>
          <w:iCs/>
          <w:sz w:val="22"/>
          <w:szCs w:val="22"/>
          <w:lang w:val="es-MX"/>
        </w:rPr>
        <w:t>Licitante</w:t>
      </w:r>
      <w:r w:rsidR="00C4349F" w:rsidRPr="00DF3630">
        <w:rPr>
          <w:rFonts w:ascii="Montserrat" w:hAnsi="Montserrat" w:cs="Arial"/>
          <w:b/>
          <w:bCs/>
          <w:iCs/>
          <w:sz w:val="22"/>
          <w:szCs w:val="22"/>
          <w:lang w:val="es-MX"/>
        </w:rPr>
        <w:t>”</w:t>
      </w:r>
      <w:r w:rsidR="00C4349F" w:rsidRPr="00DF3630">
        <w:rPr>
          <w:rFonts w:ascii="Montserrat" w:hAnsi="Montserrat" w:cs="Arial"/>
          <w:b/>
          <w:sz w:val="22"/>
          <w:szCs w:val="22"/>
          <w:lang w:val="es-MX"/>
        </w:rPr>
        <w:t xml:space="preserve"> </w:t>
      </w:r>
      <w:r w:rsidR="00724749" w:rsidRPr="00DF3630">
        <w:rPr>
          <w:rFonts w:ascii="Montserrat" w:hAnsi="Montserrat" w:cs="Arial"/>
          <w:sz w:val="22"/>
          <w:szCs w:val="22"/>
          <w:lang w:val="es-MX"/>
        </w:rPr>
        <w:t>adjudicado d</w:t>
      </w:r>
      <w:r w:rsidRPr="00DF3630">
        <w:rPr>
          <w:rFonts w:ascii="Montserrat" w:hAnsi="Montserrat" w:cs="Arial"/>
          <w:sz w:val="22"/>
          <w:szCs w:val="22"/>
          <w:lang w:val="es-MX"/>
        </w:rPr>
        <w:t>eberá</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entregar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documentación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continuación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detalla,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contrario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0000595E" w:rsidRPr="00DF3630">
        <w:rPr>
          <w:rFonts w:ascii="Montserrat" w:hAnsi="Montserrat" w:cs="Arial"/>
          <w:sz w:val="22"/>
          <w:szCs w:val="22"/>
          <w:lang w:val="es-MX"/>
        </w:rPr>
        <w:t>notificará</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al</w:t>
      </w:r>
      <w:r w:rsidR="00B432CF" w:rsidRPr="00DF3630">
        <w:rPr>
          <w:rFonts w:ascii="Montserrat" w:hAnsi="Montserrat" w:cs="Arial"/>
          <w:sz w:val="22"/>
          <w:szCs w:val="22"/>
          <w:lang w:val="es-MX"/>
        </w:rPr>
        <w:t xml:space="preserve"> </w:t>
      </w:r>
      <w:r w:rsidR="00C76151" w:rsidRPr="00DF3630">
        <w:rPr>
          <w:rFonts w:ascii="Montserrat" w:hAnsi="Montserrat" w:cs="Arial"/>
          <w:sz w:val="22"/>
          <w:szCs w:val="22"/>
          <w:lang w:val="es-MX"/>
        </w:rPr>
        <w:t>Ó</w:t>
      </w:r>
      <w:r w:rsidRPr="00DF3630">
        <w:rPr>
          <w:rFonts w:ascii="Montserrat" w:hAnsi="Montserrat" w:cs="Arial"/>
          <w:sz w:val="22"/>
          <w:szCs w:val="22"/>
          <w:lang w:val="es-MX"/>
        </w:rPr>
        <w:t>rgano</w:t>
      </w:r>
      <w:r w:rsidR="00B432CF" w:rsidRPr="00DF3630">
        <w:rPr>
          <w:rFonts w:ascii="Montserrat" w:hAnsi="Montserrat" w:cs="Arial"/>
          <w:sz w:val="22"/>
          <w:szCs w:val="22"/>
          <w:lang w:val="es-MX"/>
        </w:rPr>
        <w:t xml:space="preserve"> </w:t>
      </w:r>
      <w:r w:rsidR="00C76151" w:rsidRPr="00DF3630">
        <w:rPr>
          <w:rFonts w:ascii="Montserrat" w:hAnsi="Montserrat" w:cs="Arial"/>
          <w:sz w:val="22"/>
          <w:szCs w:val="22"/>
          <w:lang w:val="es-MX"/>
        </w:rPr>
        <w:t>I</w:t>
      </w:r>
      <w:r w:rsidRPr="00DF3630">
        <w:rPr>
          <w:rFonts w:ascii="Montserrat" w:hAnsi="Montserrat" w:cs="Arial"/>
          <w:sz w:val="22"/>
          <w:szCs w:val="22"/>
          <w:lang w:val="es-MX"/>
        </w:rPr>
        <w:t>nterno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C76151" w:rsidRPr="00DF3630">
        <w:rPr>
          <w:rFonts w:ascii="Montserrat" w:hAnsi="Montserrat" w:cs="Arial"/>
          <w:sz w:val="22"/>
          <w:szCs w:val="22"/>
          <w:lang w:val="es-MX"/>
        </w:rPr>
        <w:t>C</w:t>
      </w:r>
      <w:r w:rsidRPr="00DF3630">
        <w:rPr>
          <w:rFonts w:ascii="Montserrat" w:hAnsi="Montserrat" w:cs="Arial"/>
          <w:sz w:val="22"/>
          <w:szCs w:val="22"/>
          <w:lang w:val="es-MX"/>
        </w:rPr>
        <w:t>ontrol.</w:t>
      </w:r>
    </w:p>
    <w:p w14:paraId="27892B94" w14:textId="77777777" w:rsidR="00733E50" w:rsidRPr="005F22FE" w:rsidRDefault="00733E50" w:rsidP="00733E50">
      <w:pPr>
        <w:widowControl w:val="0"/>
        <w:jc w:val="both"/>
        <w:rPr>
          <w:rFonts w:ascii="Montserrat" w:hAnsi="Montserrat" w:cs="Arial"/>
          <w:b/>
          <w:sz w:val="20"/>
          <w:szCs w:val="22"/>
          <w:lang w:val="es-MX"/>
        </w:rPr>
      </w:pPr>
      <w:r w:rsidRPr="005F22FE">
        <w:rPr>
          <w:rFonts w:ascii="Montserrat" w:hAnsi="Montserrat" w:cs="Arial"/>
          <w:b/>
          <w:sz w:val="20"/>
          <w:szCs w:val="22"/>
          <w:lang w:val="es-MX"/>
        </w:rPr>
        <w:t>Para personas físicas:</w:t>
      </w:r>
    </w:p>
    <w:p w14:paraId="5459A4F5" w14:textId="77777777" w:rsidR="00733E50" w:rsidRPr="005F22FE" w:rsidRDefault="00733E50" w:rsidP="00733E50">
      <w:pPr>
        <w:widowControl w:val="0"/>
        <w:jc w:val="both"/>
        <w:rPr>
          <w:rFonts w:ascii="Montserrat" w:hAnsi="Montserrat" w:cs="Arial"/>
          <w:b/>
          <w:sz w:val="20"/>
          <w:szCs w:val="22"/>
          <w:lang w:val="es-MX"/>
        </w:rPr>
      </w:pPr>
    </w:p>
    <w:p w14:paraId="0E1A1CD4" w14:textId="77777777" w:rsidR="00733E50" w:rsidRPr="00BE33C1" w:rsidRDefault="00733E50" w:rsidP="00733E50">
      <w:pPr>
        <w:pStyle w:val="Prrafodelista"/>
        <w:numPr>
          <w:ilvl w:val="0"/>
          <w:numId w:val="229"/>
        </w:numPr>
        <w:tabs>
          <w:tab w:val="left" w:pos="284"/>
        </w:tabs>
        <w:spacing w:before="60" w:after="60"/>
        <w:ind w:left="284" w:firstLine="0"/>
        <w:jc w:val="both"/>
        <w:rPr>
          <w:rFonts w:ascii="Montserrat" w:hAnsi="Montserrat" w:cs="Arial"/>
          <w:sz w:val="22"/>
          <w:szCs w:val="22"/>
          <w:lang w:val="es-MX"/>
        </w:rPr>
      </w:pPr>
      <w:r w:rsidRPr="00BE33C1">
        <w:rPr>
          <w:rFonts w:ascii="Montserrat" w:hAnsi="Montserrat" w:cs="Arial"/>
          <w:sz w:val="22"/>
          <w:szCs w:val="22"/>
          <w:lang w:val="es-MX"/>
        </w:rPr>
        <w:t>Original o copia certificada para su cotejo y copia simple del Acta de Nacimiento;</w:t>
      </w:r>
    </w:p>
    <w:p w14:paraId="1AD0B1FB" w14:textId="77777777" w:rsidR="00733E50" w:rsidRPr="00BE33C1" w:rsidRDefault="00733E50" w:rsidP="00733E50">
      <w:pPr>
        <w:pStyle w:val="Prrafodelista"/>
        <w:numPr>
          <w:ilvl w:val="0"/>
          <w:numId w:val="229"/>
        </w:numPr>
        <w:tabs>
          <w:tab w:val="left" w:pos="284"/>
        </w:tabs>
        <w:spacing w:before="60" w:after="60"/>
        <w:ind w:left="284" w:firstLine="0"/>
        <w:jc w:val="both"/>
        <w:rPr>
          <w:rFonts w:ascii="Montserrat" w:hAnsi="Montserrat" w:cs="Arial"/>
          <w:sz w:val="22"/>
          <w:szCs w:val="22"/>
          <w:lang w:val="es-MX"/>
        </w:rPr>
      </w:pPr>
      <w:proofErr w:type="spellStart"/>
      <w:r w:rsidRPr="00BE33C1">
        <w:rPr>
          <w:rFonts w:ascii="Montserrat" w:hAnsi="Montserrat" w:cs="Arial"/>
          <w:sz w:val="22"/>
          <w:szCs w:val="22"/>
          <w:lang w:val="es-MX"/>
        </w:rPr>
        <w:t>Curriculum</w:t>
      </w:r>
      <w:proofErr w:type="spellEnd"/>
      <w:r w:rsidRPr="00BE33C1">
        <w:rPr>
          <w:rFonts w:ascii="Montserrat" w:hAnsi="Montserrat" w:cs="Arial"/>
          <w:sz w:val="22"/>
          <w:szCs w:val="22"/>
          <w:lang w:val="es-MX"/>
        </w:rPr>
        <w:t xml:space="preserve"> vitae detallando las actividades que realice debidamente firmado. </w:t>
      </w:r>
    </w:p>
    <w:p w14:paraId="5348B02A" w14:textId="77777777" w:rsidR="00733E50" w:rsidRPr="00BE33C1" w:rsidRDefault="00733E50" w:rsidP="00733E50">
      <w:pPr>
        <w:pStyle w:val="Prrafodelista"/>
        <w:numPr>
          <w:ilvl w:val="0"/>
          <w:numId w:val="229"/>
        </w:numPr>
        <w:tabs>
          <w:tab w:val="left" w:pos="284"/>
        </w:tabs>
        <w:spacing w:before="60" w:after="60"/>
        <w:ind w:left="284" w:firstLine="0"/>
        <w:jc w:val="both"/>
        <w:rPr>
          <w:rFonts w:ascii="Montserrat" w:hAnsi="Montserrat" w:cs="Arial"/>
          <w:sz w:val="22"/>
          <w:szCs w:val="22"/>
          <w:lang w:val="es-MX"/>
        </w:rPr>
      </w:pPr>
      <w:r w:rsidRPr="00BE33C1">
        <w:rPr>
          <w:rFonts w:ascii="Montserrat" w:hAnsi="Montserrat" w:cs="Arial"/>
          <w:sz w:val="22"/>
          <w:szCs w:val="22"/>
          <w:lang w:val="es-MX"/>
        </w:rPr>
        <w:t>Original para su cotejo y copia simple de la Clave Única de Registro de Población (CURP);</w:t>
      </w:r>
    </w:p>
    <w:p w14:paraId="269B2E20" w14:textId="77777777" w:rsidR="00733E50" w:rsidRPr="00BE33C1" w:rsidRDefault="00733E50" w:rsidP="00733E50">
      <w:pPr>
        <w:pStyle w:val="Prrafodelista"/>
        <w:numPr>
          <w:ilvl w:val="0"/>
          <w:numId w:val="229"/>
        </w:numPr>
        <w:tabs>
          <w:tab w:val="left" w:pos="709"/>
        </w:tabs>
        <w:spacing w:before="60" w:after="60"/>
        <w:ind w:left="284" w:firstLine="0"/>
        <w:jc w:val="both"/>
        <w:rPr>
          <w:rFonts w:ascii="Montserrat" w:hAnsi="Montserrat" w:cs="Arial"/>
          <w:sz w:val="22"/>
          <w:szCs w:val="22"/>
          <w:lang w:val="es-MX"/>
        </w:rPr>
      </w:pPr>
      <w:r w:rsidRPr="00BE33C1">
        <w:rPr>
          <w:rFonts w:ascii="Montserrat" w:hAnsi="Montserrat" w:cs="Arial"/>
          <w:sz w:val="22"/>
          <w:szCs w:val="22"/>
          <w:lang w:val="es-MX"/>
        </w:rPr>
        <w:t>Original para su cotejo y copia simple de la Cédula de Identificación Fiscal (RFC), y documento en el que se identifiquen las actividades que tienen registradas ante el SAT;</w:t>
      </w:r>
    </w:p>
    <w:p w14:paraId="2A454690" w14:textId="77777777" w:rsidR="00733E50" w:rsidRPr="00BE33C1" w:rsidRDefault="00733E50" w:rsidP="00733E50">
      <w:pPr>
        <w:pStyle w:val="Prrafodelista"/>
        <w:numPr>
          <w:ilvl w:val="0"/>
          <w:numId w:val="229"/>
        </w:numPr>
        <w:tabs>
          <w:tab w:val="left" w:pos="284"/>
          <w:tab w:val="left" w:pos="709"/>
        </w:tabs>
        <w:spacing w:before="60" w:after="60"/>
        <w:ind w:left="284" w:firstLine="0"/>
        <w:jc w:val="both"/>
        <w:rPr>
          <w:rFonts w:ascii="Montserrat" w:hAnsi="Montserrat" w:cs="Arial"/>
          <w:sz w:val="22"/>
          <w:szCs w:val="22"/>
          <w:lang w:val="es-MX"/>
        </w:rPr>
      </w:pPr>
      <w:r w:rsidRPr="00BE33C1">
        <w:rPr>
          <w:rFonts w:ascii="Montserrat" w:hAnsi="Montserrat" w:cs="Arial"/>
          <w:sz w:val="22"/>
          <w:szCs w:val="22"/>
          <w:lang w:val="es-MX"/>
        </w:rPr>
        <w:t>Original para su cotejo y copia simple de Identificación Oficial vigente (pasaporte, credencial para votar, o cédula profesional) del licitante adjudicado;</w:t>
      </w:r>
    </w:p>
    <w:p w14:paraId="3EB0B9FC" w14:textId="77777777" w:rsidR="00733E50" w:rsidRPr="00BE33C1" w:rsidRDefault="00733E50" w:rsidP="00733E50">
      <w:pPr>
        <w:pStyle w:val="Prrafodelista"/>
        <w:numPr>
          <w:ilvl w:val="0"/>
          <w:numId w:val="229"/>
        </w:numPr>
        <w:tabs>
          <w:tab w:val="left" w:pos="284"/>
          <w:tab w:val="left" w:pos="709"/>
        </w:tabs>
        <w:spacing w:before="60" w:after="60"/>
        <w:ind w:left="284" w:firstLine="0"/>
        <w:jc w:val="both"/>
        <w:rPr>
          <w:rFonts w:ascii="Montserrat" w:hAnsi="Montserrat" w:cs="Arial"/>
          <w:sz w:val="22"/>
          <w:szCs w:val="22"/>
          <w:lang w:val="es-MX"/>
        </w:rPr>
      </w:pPr>
      <w:r w:rsidRPr="00BE33C1">
        <w:rPr>
          <w:rFonts w:ascii="Montserrat" w:hAnsi="Montserrat" w:cs="Arial"/>
          <w:sz w:val="22"/>
          <w:szCs w:val="22"/>
          <w:lang w:val="es-MX"/>
        </w:rPr>
        <w:t>Original para su cotejo y copia simple del comprobante de domicilio con una antigüedad no mayor a 3 meses;</w:t>
      </w:r>
    </w:p>
    <w:p w14:paraId="1CDBD0D1" w14:textId="77777777" w:rsidR="00733E50" w:rsidRPr="00BE33C1" w:rsidRDefault="00733E50" w:rsidP="00733E50">
      <w:pPr>
        <w:numPr>
          <w:ilvl w:val="0"/>
          <w:numId w:val="229"/>
        </w:numPr>
        <w:tabs>
          <w:tab w:val="left" w:pos="284"/>
          <w:tab w:val="left" w:pos="709"/>
        </w:tabs>
        <w:spacing w:before="60" w:after="60"/>
        <w:ind w:left="284" w:firstLine="0"/>
        <w:jc w:val="both"/>
        <w:rPr>
          <w:rFonts w:ascii="Montserrat" w:hAnsi="Montserrat" w:cs="Arial"/>
          <w:sz w:val="22"/>
          <w:szCs w:val="22"/>
          <w:lang w:val="es-MX"/>
        </w:rPr>
      </w:pPr>
      <w:r w:rsidRPr="00BE33C1">
        <w:rPr>
          <w:rFonts w:ascii="Montserrat" w:hAnsi="Montserrat" w:cs="Arial"/>
          <w:sz w:val="22"/>
          <w:szCs w:val="22"/>
          <w:lang w:val="es-MX"/>
        </w:rPr>
        <w:t xml:space="preserve">Documento vigente con una antigüedad no mayor a 30 días naturales, expedido por el Servicio de Administración Tributaria (SAT), en el que se emita opinión del cumplimiento de las obligaciones fiscales en sentido positivo de conformidad con lo establecido en el artículo 32-D del Código Fiscal de la Federación y a las reglas 2.1.31 </w:t>
      </w:r>
      <w:r w:rsidRPr="00BE33C1">
        <w:rPr>
          <w:rFonts w:ascii="Montserrat" w:hAnsi="Montserrat" w:cs="Arial"/>
          <w:sz w:val="22"/>
          <w:szCs w:val="22"/>
          <w:lang w:val="es-MX"/>
        </w:rPr>
        <w:lastRenderedPageBreak/>
        <w:t>y 2.1.39 de la Resolución Miscelánea Fiscal para el año 2018, publicada en el Diario Oficial de la Federación el 22 de diciembre de 2017, firmado por el licitante adjudicado;</w:t>
      </w:r>
    </w:p>
    <w:p w14:paraId="37E6945A" w14:textId="77777777" w:rsidR="00733E50" w:rsidRPr="00BE33C1" w:rsidRDefault="00733E50" w:rsidP="00733E50">
      <w:pPr>
        <w:widowControl w:val="0"/>
        <w:numPr>
          <w:ilvl w:val="0"/>
          <w:numId w:val="229"/>
        </w:numPr>
        <w:tabs>
          <w:tab w:val="left" w:pos="284"/>
          <w:tab w:val="left" w:pos="709"/>
        </w:tabs>
        <w:adjustRightInd w:val="0"/>
        <w:spacing w:before="60" w:after="60"/>
        <w:ind w:left="284" w:firstLine="0"/>
        <w:jc w:val="both"/>
        <w:textAlignment w:val="baseline"/>
        <w:rPr>
          <w:rFonts w:ascii="Montserrat" w:hAnsi="Montserrat" w:cs="Arial"/>
          <w:sz w:val="22"/>
          <w:szCs w:val="22"/>
          <w:lang w:val="es-MX"/>
        </w:rPr>
      </w:pPr>
      <w:r w:rsidRPr="00BE33C1">
        <w:rPr>
          <w:rFonts w:ascii="Montserrat" w:hAnsi="Montserrat" w:cs="Arial"/>
          <w:sz w:val="22"/>
          <w:szCs w:val="22"/>
          <w:lang w:val="es-MX"/>
        </w:rPr>
        <w:t>Para los efectos del artículo 32-D del Código Fiscal de la Federación deberá presentar el documento vigente con una antigüedad no mayor a 30 días naturales expedido por el Instituto Mexicano del Seguro Social sobre la opinión de cumplimiento de obligaciones fiscales en materia de seguridad social, de conformidad con el procedimiento establecido en la regla quinta del acuerdo ACDO.SA1.HCT.101214/281.P.DIR y su Anexo Único, dictado por el H. Consejo Técnico, relativo a las reglas para la obtención de la opinión de cumplimiento de obligaciones fiscales en materia de seguridad social, reformado mediante ACUERDO ACDO.SA1.HCT.250315/62.P.DJ,</w:t>
      </w:r>
      <w:r w:rsidRPr="00BE33C1">
        <w:rPr>
          <w:rFonts w:ascii="Montserrat" w:hAnsi="Montserrat" w:cs="Arial"/>
          <w:bCs/>
          <w:sz w:val="22"/>
          <w:szCs w:val="22"/>
          <w:lang w:val="es-MX"/>
        </w:rPr>
        <w:t xml:space="preserve"> </w:t>
      </w:r>
      <w:r w:rsidRPr="00BE33C1">
        <w:rPr>
          <w:rFonts w:ascii="Montserrat" w:hAnsi="Montserrat" w:cs="Arial"/>
          <w:sz w:val="22"/>
          <w:szCs w:val="22"/>
          <w:lang w:val="es-MX"/>
        </w:rPr>
        <w:t>relativo a la autorización para modificar la Primera de las Reglas para la obtención de la opinión de cumplimiento de obligaciones fiscales en materia de seguridad social, firmado por el licitante;</w:t>
      </w:r>
    </w:p>
    <w:p w14:paraId="23D623E7" w14:textId="77777777" w:rsidR="00733E50" w:rsidRPr="00BE33C1" w:rsidRDefault="00733E50" w:rsidP="00733E50">
      <w:pPr>
        <w:numPr>
          <w:ilvl w:val="0"/>
          <w:numId w:val="229"/>
        </w:numPr>
        <w:tabs>
          <w:tab w:val="left" w:pos="284"/>
          <w:tab w:val="left" w:pos="709"/>
        </w:tabs>
        <w:spacing w:before="20" w:after="20"/>
        <w:ind w:left="284" w:firstLine="0"/>
        <w:jc w:val="both"/>
        <w:rPr>
          <w:rFonts w:ascii="Montserrat" w:hAnsi="Montserrat" w:cs="Arial"/>
          <w:sz w:val="22"/>
          <w:szCs w:val="22"/>
          <w:lang w:val="es-MX"/>
        </w:rPr>
      </w:pPr>
      <w:r w:rsidRPr="00BE33C1">
        <w:rPr>
          <w:rFonts w:ascii="Montserrat" w:hAnsi="Montserrat" w:cs="Arial"/>
          <w:bCs/>
          <w:sz w:val="22"/>
          <w:szCs w:val="22"/>
          <w:lang w:val="es-MX"/>
        </w:rPr>
        <w:t xml:space="preserve">Documento emitido por el INFONAVIT, con antigüedad no mayor a 30 días naturales en el que haga constar que no tiene adeudos con el organismo firmado por el representante legal, en términos del </w:t>
      </w:r>
      <w:r w:rsidRPr="00BE33C1">
        <w:rPr>
          <w:rFonts w:ascii="Montserrat" w:hAnsi="Montserrat" w:cs="Arial"/>
          <w:b/>
          <w:bCs/>
          <w:sz w:val="22"/>
          <w:szCs w:val="22"/>
          <w:lang w:val="es-MX"/>
        </w:rPr>
        <w:t>Acuerdo del H. Consejo de Administración del Instituto del Fondo Nacional de la Vivienda para los Trabajadores por el que se emiten las Reglas para la obtención de la constancia de situación fiscal en materia de aportaciones patronales y entero de descuentos,</w:t>
      </w:r>
      <w:r w:rsidRPr="00BE33C1">
        <w:rPr>
          <w:rFonts w:ascii="Montserrat" w:hAnsi="Montserrat" w:cs="Arial"/>
          <w:bCs/>
          <w:sz w:val="22"/>
          <w:szCs w:val="22"/>
          <w:lang w:val="es-MX"/>
        </w:rPr>
        <w:t xml:space="preserve"> publicado en el Diario Oficial de la Federación el 28 de junio de 2017, firmado por el licitante, y</w:t>
      </w:r>
    </w:p>
    <w:p w14:paraId="692C1B46" w14:textId="67294BFC" w:rsidR="00733E50" w:rsidRPr="00BE33C1" w:rsidRDefault="00733E50" w:rsidP="00733E50">
      <w:pPr>
        <w:numPr>
          <w:ilvl w:val="0"/>
          <w:numId w:val="229"/>
        </w:numPr>
        <w:tabs>
          <w:tab w:val="left" w:pos="284"/>
          <w:tab w:val="left" w:pos="709"/>
        </w:tabs>
        <w:spacing w:before="20" w:after="20"/>
        <w:ind w:left="284" w:firstLine="0"/>
        <w:jc w:val="both"/>
        <w:rPr>
          <w:rFonts w:ascii="Montserrat" w:hAnsi="Montserrat" w:cs="Arial"/>
          <w:sz w:val="22"/>
          <w:szCs w:val="22"/>
          <w:lang w:val="es-MX"/>
        </w:rPr>
      </w:pPr>
      <w:r w:rsidRPr="00BE33C1">
        <w:rPr>
          <w:rFonts w:ascii="Montserrat" w:hAnsi="Montserrat" w:cs="Arial"/>
          <w:sz w:val="22"/>
          <w:szCs w:val="22"/>
          <w:lang w:val="es-MX"/>
        </w:rPr>
        <w:t>Fianza de Garantía de cumplimiento (Deberá presentarse dentro de los 10 días naturales post</w:t>
      </w:r>
      <w:r w:rsidR="00313E7E">
        <w:rPr>
          <w:rFonts w:ascii="Montserrat" w:hAnsi="Montserrat" w:cs="Arial"/>
          <w:sz w:val="22"/>
          <w:szCs w:val="22"/>
          <w:lang w:val="es-MX"/>
        </w:rPr>
        <w:t xml:space="preserve">eriores a la firma del </w:t>
      </w:r>
      <w:r w:rsidR="006608E5">
        <w:rPr>
          <w:rFonts w:ascii="Montserrat" w:hAnsi="Montserrat" w:cs="Arial"/>
          <w:sz w:val="22"/>
          <w:szCs w:val="22"/>
          <w:lang w:val="es-MX"/>
        </w:rPr>
        <w:t>pedido</w:t>
      </w:r>
      <w:r w:rsidR="00313E7E">
        <w:rPr>
          <w:rFonts w:ascii="Montserrat" w:hAnsi="Montserrat" w:cs="Arial"/>
          <w:sz w:val="22"/>
          <w:szCs w:val="22"/>
          <w:lang w:val="es-MX"/>
        </w:rPr>
        <w:t>;</w:t>
      </w:r>
      <w:r w:rsidRPr="00BE33C1">
        <w:rPr>
          <w:rFonts w:ascii="Montserrat" w:hAnsi="Montserrat" w:cs="Arial"/>
          <w:sz w:val="22"/>
          <w:szCs w:val="22"/>
          <w:lang w:val="es-MX"/>
        </w:rPr>
        <w:t xml:space="preserve"> y </w:t>
      </w:r>
    </w:p>
    <w:p w14:paraId="5C1F3BC6" w14:textId="77777777" w:rsidR="00733E50" w:rsidRPr="008F66ED" w:rsidRDefault="00733E50" w:rsidP="00733E50">
      <w:pPr>
        <w:numPr>
          <w:ilvl w:val="0"/>
          <w:numId w:val="229"/>
        </w:numPr>
        <w:tabs>
          <w:tab w:val="left" w:pos="284"/>
          <w:tab w:val="left" w:pos="709"/>
        </w:tabs>
        <w:spacing w:before="20" w:after="20"/>
        <w:ind w:left="284" w:firstLine="0"/>
        <w:jc w:val="both"/>
        <w:rPr>
          <w:rFonts w:ascii="Montserrat" w:hAnsi="Montserrat" w:cs="Arial"/>
          <w:sz w:val="22"/>
          <w:szCs w:val="22"/>
          <w:lang w:val="es-MX"/>
        </w:rPr>
      </w:pPr>
      <w:r w:rsidRPr="008F66ED">
        <w:rPr>
          <w:rFonts w:ascii="Montserrat" w:hAnsi="Montserrat" w:cs="Arial"/>
          <w:sz w:val="22"/>
          <w:szCs w:val="22"/>
          <w:lang w:val="es-MX"/>
        </w:rPr>
        <w:t>Póliza de Responsabilidad Civil (Deberá presentarse dentro de los 10 días naturales posteriores a la firma del pedido).</w:t>
      </w:r>
    </w:p>
    <w:p w14:paraId="3544F19F" w14:textId="77777777" w:rsidR="00BE33C1" w:rsidRPr="008F66ED" w:rsidRDefault="00733E50" w:rsidP="008F66ED">
      <w:pPr>
        <w:pStyle w:val="Prrafodelista"/>
        <w:numPr>
          <w:ilvl w:val="0"/>
          <w:numId w:val="229"/>
        </w:numPr>
        <w:tabs>
          <w:tab w:val="left" w:pos="426"/>
        </w:tabs>
        <w:ind w:hanging="218"/>
        <w:jc w:val="both"/>
        <w:rPr>
          <w:rFonts w:ascii="Montserrat" w:hAnsi="Montserrat" w:cs="Arial"/>
          <w:sz w:val="22"/>
          <w:szCs w:val="22"/>
          <w:lang w:val="es-MX"/>
        </w:rPr>
      </w:pPr>
      <w:r w:rsidRPr="008F66ED">
        <w:rPr>
          <w:rFonts w:ascii="Montserrat" w:hAnsi="Montserrat" w:cs="Arial"/>
          <w:sz w:val="22"/>
          <w:szCs w:val="22"/>
          <w:lang w:val="es-MX"/>
        </w:rPr>
        <w:t>Manifestación de ausencia de conflicto de interés para el caso en el que el proveedor sea una persona física en los procedimientos de contrataciones públicas para la Secretaría de Relaciones Exteriores. Para este caso se deberá utilizar el Formato 8.</w:t>
      </w:r>
    </w:p>
    <w:p w14:paraId="721BCD24" w14:textId="77777777" w:rsidR="00733E50" w:rsidRDefault="00733E50" w:rsidP="00733E50">
      <w:pPr>
        <w:pStyle w:val="Prrafodelista"/>
        <w:tabs>
          <w:tab w:val="left" w:pos="426"/>
        </w:tabs>
        <w:ind w:left="0"/>
        <w:jc w:val="both"/>
        <w:rPr>
          <w:rFonts w:ascii="Montserrat" w:hAnsi="Montserrat" w:cs="Arial"/>
          <w:b/>
          <w:sz w:val="22"/>
          <w:szCs w:val="22"/>
        </w:rPr>
      </w:pPr>
    </w:p>
    <w:p w14:paraId="2F99C2EF" w14:textId="77777777" w:rsidR="00614F6B" w:rsidRPr="00DF3630" w:rsidRDefault="00614F6B" w:rsidP="000660B1">
      <w:pPr>
        <w:pStyle w:val="Prrafodelista"/>
        <w:tabs>
          <w:tab w:val="left" w:pos="426"/>
        </w:tabs>
        <w:ind w:left="0"/>
        <w:jc w:val="both"/>
        <w:rPr>
          <w:rFonts w:ascii="Montserrat" w:hAnsi="Montserrat" w:cs="Arial"/>
          <w:b/>
          <w:sz w:val="22"/>
          <w:szCs w:val="22"/>
        </w:rPr>
      </w:pPr>
      <w:r w:rsidRPr="00DF3630">
        <w:rPr>
          <w:rFonts w:ascii="Montserrat" w:hAnsi="Montserrat" w:cs="Arial"/>
          <w:b/>
          <w:sz w:val="22"/>
          <w:szCs w:val="22"/>
        </w:rPr>
        <w:t>Para personas morales:</w:t>
      </w:r>
    </w:p>
    <w:p w14:paraId="38D8112F" w14:textId="77777777" w:rsidR="00614F6B" w:rsidRPr="00DF3630" w:rsidRDefault="00614F6B" w:rsidP="000660B1">
      <w:pPr>
        <w:pStyle w:val="Prrafodelista"/>
        <w:tabs>
          <w:tab w:val="left" w:pos="426"/>
        </w:tabs>
        <w:ind w:left="0"/>
        <w:jc w:val="both"/>
        <w:rPr>
          <w:rFonts w:ascii="Montserrat" w:hAnsi="Montserrat" w:cs="Arial"/>
          <w:b/>
          <w:sz w:val="22"/>
          <w:szCs w:val="22"/>
        </w:rPr>
      </w:pPr>
    </w:p>
    <w:p w14:paraId="5418010E" w14:textId="77777777" w:rsidR="00614F6B" w:rsidRPr="00DF3630" w:rsidRDefault="00614F6B" w:rsidP="00283399">
      <w:pPr>
        <w:pStyle w:val="Prrafodelista"/>
        <w:numPr>
          <w:ilvl w:val="0"/>
          <w:numId w:val="132"/>
        </w:numPr>
        <w:tabs>
          <w:tab w:val="left" w:pos="426"/>
        </w:tabs>
        <w:ind w:left="284" w:hanging="284"/>
        <w:jc w:val="both"/>
        <w:rPr>
          <w:rFonts w:ascii="Montserrat" w:hAnsi="Montserrat" w:cs="Arial"/>
          <w:sz w:val="22"/>
          <w:szCs w:val="22"/>
          <w:lang w:val="es-MX"/>
        </w:rPr>
      </w:pPr>
      <w:r w:rsidRPr="00DF3630">
        <w:rPr>
          <w:rFonts w:ascii="Montserrat" w:hAnsi="Montserrat" w:cs="Arial"/>
          <w:sz w:val="22"/>
          <w:szCs w:val="22"/>
          <w:lang w:val="es-MX"/>
        </w:rPr>
        <w:t>Original o copia certificada para su cotejo y copia simple del acta constitutiva y sus modificaciones estatutarias, en donde acredite su existencia legal y personalidad jurídica, mismas que deberán contener y señalar en el objeto social el cumplimiento con la naturaleza de los servicios;</w:t>
      </w:r>
    </w:p>
    <w:p w14:paraId="37ED4CC7" w14:textId="77777777" w:rsidR="00614F6B" w:rsidRPr="00DF3630" w:rsidRDefault="00614F6B" w:rsidP="00283399">
      <w:pPr>
        <w:pStyle w:val="Prrafodelista"/>
        <w:numPr>
          <w:ilvl w:val="0"/>
          <w:numId w:val="132"/>
        </w:numPr>
        <w:tabs>
          <w:tab w:val="left" w:pos="426"/>
        </w:tabs>
        <w:ind w:left="284" w:hanging="284"/>
        <w:jc w:val="both"/>
        <w:rPr>
          <w:rFonts w:ascii="Montserrat" w:hAnsi="Montserrat" w:cs="Arial"/>
          <w:sz w:val="22"/>
          <w:szCs w:val="22"/>
          <w:lang w:val="es-MX"/>
        </w:rPr>
      </w:pPr>
      <w:r w:rsidRPr="00DF3630">
        <w:rPr>
          <w:rFonts w:ascii="Montserrat" w:hAnsi="Montserrat" w:cs="Arial"/>
          <w:sz w:val="22"/>
          <w:szCs w:val="22"/>
          <w:lang w:val="es-MX"/>
        </w:rPr>
        <w:t xml:space="preserve">Original o copia certificada para su cotejo y copia simple del poder notarial del representante legal, en donde demuestre tener facultades para la firma del </w:t>
      </w:r>
      <w:r w:rsidR="00275E70" w:rsidRPr="00DF3630">
        <w:rPr>
          <w:rFonts w:ascii="Montserrat" w:hAnsi="Montserrat" w:cs="Arial"/>
          <w:sz w:val="22"/>
          <w:szCs w:val="22"/>
          <w:lang w:val="es-MX"/>
        </w:rPr>
        <w:t>pedido</w:t>
      </w:r>
      <w:r w:rsidRPr="00DF3630">
        <w:rPr>
          <w:rFonts w:ascii="Montserrat" w:hAnsi="Montserrat" w:cs="Arial"/>
          <w:sz w:val="22"/>
          <w:szCs w:val="22"/>
          <w:lang w:val="es-MX"/>
        </w:rPr>
        <w:t>;</w:t>
      </w:r>
    </w:p>
    <w:p w14:paraId="25A74E34" w14:textId="77777777" w:rsidR="00614F6B" w:rsidRPr="00DF3630" w:rsidRDefault="00614F6B" w:rsidP="00283399">
      <w:pPr>
        <w:pStyle w:val="Prrafodelista"/>
        <w:numPr>
          <w:ilvl w:val="0"/>
          <w:numId w:val="132"/>
        </w:numPr>
        <w:tabs>
          <w:tab w:val="left" w:pos="426"/>
        </w:tabs>
        <w:ind w:left="284" w:hanging="284"/>
        <w:jc w:val="both"/>
        <w:rPr>
          <w:rFonts w:ascii="Montserrat" w:hAnsi="Montserrat" w:cs="Arial"/>
          <w:sz w:val="22"/>
          <w:szCs w:val="22"/>
          <w:lang w:val="es-MX"/>
        </w:rPr>
      </w:pPr>
      <w:r w:rsidRPr="00DF3630">
        <w:rPr>
          <w:rFonts w:ascii="Montserrat" w:hAnsi="Montserrat" w:cs="Arial"/>
          <w:sz w:val="22"/>
          <w:szCs w:val="22"/>
          <w:lang w:val="es-MX"/>
        </w:rPr>
        <w:t>Original para su cotejo y copia simple del comprobante de domicilio con una antigüedad no mayor a 3 meses;</w:t>
      </w:r>
    </w:p>
    <w:p w14:paraId="1E6FE78D" w14:textId="77777777" w:rsidR="00614F6B" w:rsidRPr="00DF3630" w:rsidRDefault="00614F6B" w:rsidP="00283399">
      <w:pPr>
        <w:pStyle w:val="Prrafodelista"/>
        <w:numPr>
          <w:ilvl w:val="0"/>
          <w:numId w:val="132"/>
        </w:numPr>
        <w:tabs>
          <w:tab w:val="left" w:pos="426"/>
        </w:tabs>
        <w:ind w:left="284" w:hanging="284"/>
        <w:jc w:val="both"/>
        <w:rPr>
          <w:rFonts w:ascii="Montserrat" w:hAnsi="Montserrat" w:cs="Arial"/>
          <w:sz w:val="22"/>
          <w:szCs w:val="22"/>
          <w:lang w:val="es-MX"/>
        </w:rPr>
      </w:pPr>
      <w:r w:rsidRPr="00DF3630">
        <w:rPr>
          <w:rFonts w:ascii="Montserrat" w:hAnsi="Montserrat" w:cs="Arial"/>
          <w:sz w:val="22"/>
          <w:szCs w:val="22"/>
          <w:lang w:val="es-MX"/>
        </w:rPr>
        <w:t>Original para su cotejo y copia simple de la Cédula de Identificación Fiscal;</w:t>
      </w:r>
    </w:p>
    <w:p w14:paraId="4612CAB6" w14:textId="77777777" w:rsidR="00614F6B" w:rsidRPr="00DF3630" w:rsidRDefault="00614F6B" w:rsidP="00283399">
      <w:pPr>
        <w:pStyle w:val="Prrafodelista"/>
        <w:numPr>
          <w:ilvl w:val="0"/>
          <w:numId w:val="132"/>
        </w:numPr>
        <w:tabs>
          <w:tab w:val="left" w:pos="426"/>
        </w:tabs>
        <w:ind w:left="284" w:hanging="284"/>
        <w:jc w:val="both"/>
        <w:rPr>
          <w:rFonts w:ascii="Montserrat" w:hAnsi="Montserrat" w:cs="Arial"/>
          <w:sz w:val="22"/>
          <w:szCs w:val="22"/>
          <w:lang w:val="es-MX"/>
        </w:rPr>
      </w:pPr>
      <w:r w:rsidRPr="00DF3630">
        <w:rPr>
          <w:rFonts w:ascii="Montserrat" w:hAnsi="Montserrat" w:cs="Arial"/>
          <w:sz w:val="22"/>
          <w:szCs w:val="22"/>
          <w:lang w:val="es-MX"/>
        </w:rPr>
        <w:t xml:space="preserve">Original para su cotejo y copia simple de Identificación oficial vigente (pasaporte, credencial para votar, o cédula profesional) del Representante Legal que suscribirá el </w:t>
      </w:r>
      <w:r w:rsidR="00275E70" w:rsidRPr="00DF3630">
        <w:rPr>
          <w:rFonts w:ascii="Montserrat" w:hAnsi="Montserrat" w:cs="Arial"/>
          <w:sz w:val="22"/>
          <w:szCs w:val="22"/>
          <w:lang w:val="es-MX"/>
        </w:rPr>
        <w:t>pedido</w:t>
      </w:r>
      <w:r w:rsidRPr="00DF3630">
        <w:rPr>
          <w:rFonts w:ascii="Montserrat" w:hAnsi="Montserrat" w:cs="Arial"/>
          <w:sz w:val="22"/>
          <w:szCs w:val="22"/>
          <w:lang w:val="es-MX"/>
        </w:rPr>
        <w:t>;</w:t>
      </w:r>
    </w:p>
    <w:p w14:paraId="59F794B0" w14:textId="77777777" w:rsidR="00614F6B" w:rsidRPr="00DF3630" w:rsidRDefault="00614F6B" w:rsidP="00283399">
      <w:pPr>
        <w:numPr>
          <w:ilvl w:val="0"/>
          <w:numId w:val="132"/>
        </w:numPr>
        <w:tabs>
          <w:tab w:val="left" w:pos="426"/>
          <w:tab w:val="left" w:pos="709"/>
        </w:tabs>
        <w:ind w:left="284" w:hanging="284"/>
        <w:jc w:val="both"/>
        <w:rPr>
          <w:rFonts w:ascii="Montserrat" w:hAnsi="Montserrat" w:cs="Arial"/>
          <w:sz w:val="22"/>
          <w:szCs w:val="22"/>
          <w:lang w:val="es-MX"/>
        </w:rPr>
      </w:pPr>
      <w:r w:rsidRPr="00DF3630">
        <w:rPr>
          <w:rFonts w:ascii="Montserrat" w:hAnsi="Montserrat" w:cs="Arial"/>
          <w:sz w:val="22"/>
          <w:szCs w:val="22"/>
          <w:lang w:val="es-MX"/>
        </w:rPr>
        <w:lastRenderedPageBreak/>
        <w:t xml:space="preserve">Documento vigente expedido por el Servicio de Administración Tributaria (SAT) con una antigüedad no mayor a 30 días naturales, en el que se emita opinión del cumplimiento de las obligaciones fiscales en sentido positivo de conformidad con lo establecido en el artículo 32-D del Código Fiscal de la Federación y a las reglas 2.1.31 y 2.1.39 de la Resolución Miscelánea Fiscal para el año 2018, publicada en el Diario Oficial de la Federación el 22 de diciembre de 2017, </w:t>
      </w:r>
      <w:r w:rsidRPr="00DF3630">
        <w:rPr>
          <w:rFonts w:ascii="Montserrat" w:hAnsi="Montserrat" w:cs="Arial"/>
          <w:b/>
          <w:sz w:val="22"/>
          <w:szCs w:val="22"/>
          <w:lang w:val="es-MX"/>
        </w:rPr>
        <w:t>firmado por el Representante Legal</w:t>
      </w:r>
      <w:r w:rsidRPr="00DF3630">
        <w:rPr>
          <w:rFonts w:ascii="Montserrat" w:hAnsi="Montserrat" w:cs="Arial"/>
          <w:sz w:val="22"/>
          <w:szCs w:val="22"/>
          <w:lang w:val="es-MX"/>
        </w:rPr>
        <w:t>;</w:t>
      </w:r>
    </w:p>
    <w:p w14:paraId="0A100559" w14:textId="77777777" w:rsidR="00614F6B" w:rsidRPr="00DF3630" w:rsidRDefault="00614F6B" w:rsidP="00283399">
      <w:pPr>
        <w:widowControl w:val="0"/>
        <w:numPr>
          <w:ilvl w:val="0"/>
          <w:numId w:val="132"/>
        </w:numPr>
        <w:tabs>
          <w:tab w:val="left" w:pos="426"/>
          <w:tab w:val="left" w:pos="2304"/>
          <w:tab w:val="left" w:pos="3024"/>
          <w:tab w:val="left" w:pos="4608"/>
        </w:tabs>
        <w:adjustRightInd w:val="0"/>
        <w:ind w:left="284" w:hanging="284"/>
        <w:jc w:val="both"/>
        <w:textAlignment w:val="baseline"/>
        <w:rPr>
          <w:rFonts w:ascii="Montserrat" w:hAnsi="Montserrat" w:cs="Arial"/>
          <w:sz w:val="22"/>
          <w:szCs w:val="22"/>
          <w:lang w:val="es-MX"/>
        </w:rPr>
      </w:pPr>
      <w:r w:rsidRPr="00DF3630">
        <w:rPr>
          <w:rFonts w:ascii="Montserrat" w:hAnsi="Montserrat" w:cs="Arial"/>
          <w:sz w:val="22"/>
          <w:szCs w:val="22"/>
          <w:lang w:val="es-MX"/>
        </w:rPr>
        <w:t>Para los efectos del artículo 32-D del Código Fiscal de la Federación deberá presentar el documento vigente con una antigüedad no mayor a 30 días naturales, expedido por el Instituto Mexicano del Seguro Social sobre la opinión de cumplimiento de obligaciones fiscales en materia de seguridad social, de conformidad con el procedimiento establecido en la regla quinta del acuerdo ACDO.SA1.HCT.101214/281.P.DIR y su Anexo Único, dictado por el H. Consejo Técnico, relativo a las reglas para la obtención de la opinión de cumplimiento de obligaciones fiscales en materia de seguridad social</w:t>
      </w:r>
      <w:r w:rsidRPr="00DF3630">
        <w:rPr>
          <w:rFonts w:ascii="Montserrat" w:hAnsi="Montserrat" w:cs="Arial"/>
          <w:bCs/>
          <w:sz w:val="22"/>
          <w:szCs w:val="22"/>
          <w:lang w:val="es-MX"/>
        </w:rPr>
        <w:t xml:space="preserve">, </w:t>
      </w:r>
      <w:r w:rsidRPr="00DF3630">
        <w:rPr>
          <w:rFonts w:ascii="Montserrat" w:hAnsi="Montserrat" w:cs="Arial"/>
          <w:sz w:val="22"/>
          <w:szCs w:val="22"/>
          <w:lang w:val="es-MX"/>
        </w:rPr>
        <w:t>reformado mediante ACUERDO ACDO.SA1.HCT.250315/62.P.DJ,</w:t>
      </w:r>
      <w:r w:rsidRPr="00DF3630">
        <w:rPr>
          <w:rFonts w:ascii="Montserrat" w:hAnsi="Montserrat" w:cs="Arial"/>
          <w:bCs/>
          <w:sz w:val="22"/>
          <w:szCs w:val="22"/>
          <w:lang w:val="es-MX"/>
        </w:rPr>
        <w:t xml:space="preserve"> </w:t>
      </w:r>
      <w:r w:rsidRPr="00DF3630">
        <w:rPr>
          <w:rFonts w:ascii="Montserrat" w:hAnsi="Montserrat" w:cs="Arial"/>
          <w:sz w:val="22"/>
          <w:szCs w:val="22"/>
          <w:lang w:val="es-MX"/>
        </w:rPr>
        <w:t xml:space="preserve">relativo a la autorización para modificar la Primera de las Reglas para la obtención de la opinión de cumplimiento de obligaciones fiscales en materia de seguridad social, </w:t>
      </w:r>
      <w:r w:rsidRPr="00DF3630">
        <w:rPr>
          <w:rFonts w:ascii="Montserrat" w:hAnsi="Montserrat" w:cs="Arial"/>
          <w:b/>
          <w:sz w:val="22"/>
          <w:szCs w:val="22"/>
          <w:lang w:val="es-MX"/>
        </w:rPr>
        <w:t>firmado por el Representante Legal</w:t>
      </w:r>
      <w:r w:rsidRPr="00DF3630">
        <w:rPr>
          <w:rFonts w:ascii="Montserrat" w:hAnsi="Montserrat" w:cs="Arial"/>
          <w:sz w:val="22"/>
          <w:szCs w:val="22"/>
          <w:lang w:val="es-MX"/>
        </w:rPr>
        <w:t>;</w:t>
      </w:r>
    </w:p>
    <w:p w14:paraId="23A9DFE8" w14:textId="77777777" w:rsidR="00614F6B" w:rsidRPr="00DF3630" w:rsidRDefault="00614F6B" w:rsidP="00283399">
      <w:pPr>
        <w:numPr>
          <w:ilvl w:val="0"/>
          <w:numId w:val="132"/>
        </w:numPr>
        <w:tabs>
          <w:tab w:val="left" w:pos="426"/>
          <w:tab w:val="left" w:pos="709"/>
        </w:tabs>
        <w:ind w:left="284" w:hanging="284"/>
        <w:jc w:val="both"/>
        <w:rPr>
          <w:rFonts w:ascii="Montserrat" w:hAnsi="Montserrat" w:cs="Arial"/>
          <w:sz w:val="22"/>
          <w:szCs w:val="22"/>
          <w:lang w:val="es-MX"/>
        </w:rPr>
      </w:pPr>
      <w:r w:rsidRPr="00DF3630">
        <w:rPr>
          <w:rFonts w:ascii="Montserrat" w:hAnsi="Montserrat" w:cs="Arial"/>
          <w:bCs/>
          <w:sz w:val="22"/>
          <w:szCs w:val="22"/>
          <w:lang w:val="es-MX"/>
        </w:rPr>
        <w:t xml:space="preserve">Documento emitido por el INFONAVIT, con antigüedad no mayor a 30 días naturales en el que haga constar que no tiene adeudos con el organismo firmado por el representante legal, en términos del </w:t>
      </w:r>
      <w:r w:rsidRPr="006A3AEB">
        <w:rPr>
          <w:rFonts w:ascii="Montserrat" w:hAnsi="Montserrat" w:cs="Arial"/>
          <w:b/>
          <w:bCs/>
          <w:sz w:val="22"/>
          <w:szCs w:val="22"/>
          <w:lang w:val="es-MX"/>
        </w:rPr>
        <w:t>Acuerdo del H. Consejo de Administración del Instituto del Fondo Nacional de la Vivienda para los Trabajadores por el que se emiten las Reglas para la obtención de la constancia de situación fiscal en materia de aportaciones patronales y entero de descuentos</w:t>
      </w:r>
      <w:r w:rsidRPr="00DF3630">
        <w:rPr>
          <w:rFonts w:ascii="Montserrat" w:hAnsi="Montserrat" w:cs="Arial"/>
          <w:bCs/>
          <w:sz w:val="22"/>
          <w:szCs w:val="22"/>
          <w:lang w:val="es-MX"/>
        </w:rPr>
        <w:t xml:space="preserve">, publicado en el Diario Oficial de la Federación el 28 de junio de 2017, </w:t>
      </w:r>
      <w:r w:rsidRPr="00DF3630">
        <w:rPr>
          <w:rFonts w:ascii="Montserrat" w:hAnsi="Montserrat" w:cs="Arial"/>
          <w:b/>
          <w:bCs/>
          <w:sz w:val="22"/>
          <w:szCs w:val="22"/>
          <w:lang w:val="es-MX"/>
        </w:rPr>
        <w:t>firmado por el Representante Legal</w:t>
      </w:r>
      <w:r w:rsidRPr="00DF3630">
        <w:rPr>
          <w:rFonts w:ascii="Montserrat" w:hAnsi="Montserrat" w:cs="Arial"/>
          <w:bCs/>
          <w:sz w:val="22"/>
          <w:szCs w:val="22"/>
          <w:lang w:val="es-MX"/>
        </w:rPr>
        <w:t>, y</w:t>
      </w:r>
    </w:p>
    <w:p w14:paraId="46FF8014" w14:textId="77777777" w:rsidR="00AF791A" w:rsidRDefault="00AF791A" w:rsidP="00283399">
      <w:pPr>
        <w:numPr>
          <w:ilvl w:val="0"/>
          <w:numId w:val="132"/>
        </w:numPr>
        <w:tabs>
          <w:tab w:val="left" w:pos="426"/>
          <w:tab w:val="left" w:pos="709"/>
        </w:tabs>
        <w:ind w:left="284" w:hanging="284"/>
        <w:jc w:val="both"/>
        <w:rPr>
          <w:rFonts w:ascii="Montserrat" w:hAnsi="Montserrat" w:cs="Arial"/>
          <w:sz w:val="22"/>
          <w:szCs w:val="22"/>
          <w:lang w:val="es-MX"/>
        </w:rPr>
      </w:pPr>
      <w:bookmarkStart w:id="127" w:name="_Toc351651748"/>
      <w:bookmarkStart w:id="128" w:name="_Toc423420296"/>
      <w:r w:rsidRPr="00DF3630">
        <w:rPr>
          <w:rFonts w:ascii="Montserrat" w:hAnsi="Montserrat" w:cs="Arial"/>
          <w:sz w:val="22"/>
          <w:szCs w:val="22"/>
          <w:lang w:val="es-MX"/>
        </w:rPr>
        <w:t xml:space="preserve">Fianza de Garantía de cumplimiento (Deberá presentarse dentro de los 10 días naturales posteriores a la firma del </w:t>
      </w:r>
      <w:r w:rsidR="00275E70" w:rsidRPr="00DF3630">
        <w:rPr>
          <w:rFonts w:ascii="Montserrat" w:hAnsi="Montserrat" w:cs="Arial"/>
          <w:sz w:val="22"/>
          <w:szCs w:val="22"/>
          <w:lang w:val="es-MX"/>
        </w:rPr>
        <w:t>pedido</w:t>
      </w:r>
      <w:r w:rsidRPr="00DF3630">
        <w:rPr>
          <w:rFonts w:ascii="Montserrat" w:hAnsi="Montserrat" w:cs="Arial"/>
          <w:sz w:val="22"/>
          <w:szCs w:val="22"/>
          <w:lang w:val="es-MX"/>
        </w:rPr>
        <w:t xml:space="preserve">) y </w:t>
      </w:r>
    </w:p>
    <w:p w14:paraId="00DCCA4A" w14:textId="60542A4A" w:rsidR="00616438" w:rsidRPr="00DF3630" w:rsidRDefault="00616438" w:rsidP="00283399">
      <w:pPr>
        <w:numPr>
          <w:ilvl w:val="0"/>
          <w:numId w:val="132"/>
        </w:numPr>
        <w:tabs>
          <w:tab w:val="left" w:pos="426"/>
          <w:tab w:val="left" w:pos="709"/>
        </w:tabs>
        <w:ind w:left="284" w:hanging="284"/>
        <w:jc w:val="both"/>
        <w:rPr>
          <w:rFonts w:ascii="Montserrat" w:hAnsi="Montserrat" w:cs="Arial"/>
          <w:sz w:val="22"/>
          <w:szCs w:val="22"/>
          <w:lang w:val="es-MX"/>
        </w:rPr>
      </w:pPr>
      <w:r w:rsidRPr="008F66ED">
        <w:rPr>
          <w:rFonts w:ascii="Montserrat" w:hAnsi="Montserrat" w:cs="Arial"/>
          <w:sz w:val="22"/>
          <w:szCs w:val="22"/>
          <w:lang w:val="es-MX"/>
        </w:rPr>
        <w:t>Póliza de Responsabilidad Civil (Deberá presentarse dentro de los 10 días naturales posteriores a la firma del pedido)</w:t>
      </w:r>
      <w:r>
        <w:rPr>
          <w:rFonts w:ascii="Montserrat" w:hAnsi="Montserrat" w:cs="Arial"/>
          <w:sz w:val="22"/>
          <w:szCs w:val="22"/>
          <w:lang w:val="es-MX"/>
        </w:rPr>
        <w:t>.</w:t>
      </w:r>
    </w:p>
    <w:p w14:paraId="52E14CF7" w14:textId="77777777" w:rsidR="00AF791A" w:rsidRPr="00DF3630" w:rsidRDefault="000660B1" w:rsidP="00283399">
      <w:pPr>
        <w:numPr>
          <w:ilvl w:val="0"/>
          <w:numId w:val="132"/>
        </w:numPr>
        <w:tabs>
          <w:tab w:val="left" w:pos="426"/>
          <w:tab w:val="left" w:pos="709"/>
        </w:tabs>
        <w:ind w:left="284" w:hanging="284"/>
        <w:jc w:val="both"/>
        <w:rPr>
          <w:rFonts w:ascii="Montserrat" w:hAnsi="Montserrat" w:cs="Arial"/>
          <w:sz w:val="22"/>
          <w:szCs w:val="22"/>
          <w:lang w:val="es-MX"/>
        </w:rPr>
      </w:pPr>
      <w:r w:rsidRPr="00DF3630">
        <w:rPr>
          <w:rFonts w:ascii="Montserrat" w:hAnsi="Montserrat" w:cs="Arial"/>
          <w:sz w:val="22"/>
          <w:szCs w:val="22"/>
          <w:lang w:val="es-MX"/>
        </w:rPr>
        <w:t>E</w:t>
      </w:r>
      <w:r w:rsidRPr="00DF3630">
        <w:rPr>
          <w:rFonts w:ascii="Montserrat" w:hAnsi="Montserrat" w:cs="Arial"/>
          <w:sz w:val="22"/>
          <w:szCs w:val="22"/>
        </w:rPr>
        <w:t>n atención al “Decreto por el que se expide la Ley General del Sistema Nacional Anticorrupción; la Ley General de Responsabilidades Administrativas, y la Ley Orgánica del Tribunal Federal de Justicia Administrativa” publicado en el Diario Oficial de la Federación el 18 de julio de 2016, en concreto al artículo 49, fracción IX de Ley General de Responsabilidades Administrativas vigente a partir del 19 de julio de 2017, se deberá presentar por escrito y bajo protesta de decir verdad, una Manifestación de Ausencia de Conflicto de Interés previo a la celebración del instrumento contractual. En el caso de qu</w:t>
      </w:r>
      <w:r w:rsidR="00D20D19" w:rsidRPr="00DF3630">
        <w:rPr>
          <w:rFonts w:ascii="Montserrat" w:hAnsi="Montserrat" w:cs="Arial"/>
          <w:sz w:val="22"/>
          <w:szCs w:val="22"/>
        </w:rPr>
        <w:t>e el licitante</w:t>
      </w:r>
      <w:r w:rsidRPr="00DF3630">
        <w:rPr>
          <w:rFonts w:ascii="Montserrat" w:hAnsi="Montserrat" w:cs="Arial"/>
          <w:sz w:val="22"/>
          <w:szCs w:val="22"/>
        </w:rPr>
        <w:t xml:space="preserve"> adjudicado sea una persona moral, dicha manifestación deberá ser firmada por el representante o apoderado legal, según sea el caso</w:t>
      </w:r>
      <w:r w:rsidRPr="00DF3630">
        <w:rPr>
          <w:rFonts w:ascii="Montserrat" w:hAnsi="Montserrat" w:cs="Arial"/>
          <w:sz w:val="22"/>
          <w:szCs w:val="22"/>
          <w:lang w:val="es-MX"/>
        </w:rPr>
        <w:t xml:space="preserve">. </w:t>
      </w:r>
      <w:r w:rsidR="00AF791A" w:rsidRPr="00DF3630">
        <w:rPr>
          <w:rFonts w:ascii="Montserrat" w:hAnsi="Montserrat" w:cs="Arial"/>
          <w:b/>
          <w:sz w:val="22"/>
          <w:szCs w:val="22"/>
          <w:lang w:val="es-MX"/>
        </w:rPr>
        <w:t xml:space="preserve">Formato </w:t>
      </w:r>
      <w:r w:rsidR="00733E50">
        <w:rPr>
          <w:rFonts w:ascii="Montserrat" w:hAnsi="Montserrat" w:cs="Arial"/>
          <w:b/>
          <w:sz w:val="22"/>
          <w:szCs w:val="22"/>
          <w:lang w:val="es-MX"/>
        </w:rPr>
        <w:t>9</w:t>
      </w:r>
      <w:r w:rsidR="00AF791A" w:rsidRPr="00DF3630">
        <w:rPr>
          <w:rFonts w:ascii="Montserrat" w:hAnsi="Montserrat" w:cs="Arial"/>
          <w:sz w:val="22"/>
          <w:szCs w:val="22"/>
          <w:lang w:val="es-MX"/>
        </w:rPr>
        <w:t>.</w:t>
      </w:r>
    </w:p>
    <w:p w14:paraId="2852876F" w14:textId="77777777" w:rsidR="00AF791A" w:rsidRPr="007165FF" w:rsidRDefault="00AF791A" w:rsidP="000660B1">
      <w:pPr>
        <w:tabs>
          <w:tab w:val="left" w:pos="426"/>
        </w:tabs>
        <w:jc w:val="both"/>
        <w:rPr>
          <w:rFonts w:ascii="Montserrat" w:hAnsi="Montserrat" w:cs="Arial"/>
          <w:sz w:val="20"/>
          <w:szCs w:val="20"/>
          <w:lang w:val="es-MX"/>
        </w:rPr>
      </w:pPr>
    </w:p>
    <w:p w14:paraId="01226FCA" w14:textId="77777777" w:rsidR="00745757" w:rsidRPr="00DF3630" w:rsidRDefault="00745757" w:rsidP="000660B1">
      <w:pPr>
        <w:numPr>
          <w:ilvl w:val="1"/>
          <w:numId w:val="119"/>
        </w:numPr>
        <w:ind w:left="0" w:firstLine="0"/>
        <w:outlineLvl w:val="0"/>
        <w:rPr>
          <w:rFonts w:ascii="Montserrat" w:hAnsi="Montserrat" w:cs="Arial"/>
          <w:b/>
          <w:sz w:val="22"/>
          <w:szCs w:val="22"/>
          <w:lang w:val="es-MX"/>
        </w:rPr>
      </w:pPr>
      <w:bookmarkStart w:id="129" w:name="_Toc3976615"/>
      <w:r w:rsidRPr="00DF3630">
        <w:rPr>
          <w:rFonts w:ascii="Montserrat" w:hAnsi="Montserrat" w:cs="Arial"/>
          <w:b/>
          <w:bCs/>
          <w:iCs/>
          <w:sz w:val="22"/>
          <w:szCs w:val="22"/>
          <w:lang w:val="es-MX"/>
        </w:rPr>
        <w:t>Garantía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cumplimiento</w:t>
      </w:r>
      <w:bookmarkEnd w:id="127"/>
      <w:bookmarkEnd w:id="128"/>
      <w:bookmarkEnd w:id="129"/>
    </w:p>
    <w:p w14:paraId="21275048" w14:textId="77777777" w:rsidR="000E75D8" w:rsidRPr="007165FF" w:rsidRDefault="000E75D8" w:rsidP="000660B1">
      <w:pPr>
        <w:outlineLvl w:val="0"/>
        <w:rPr>
          <w:rFonts w:ascii="Montserrat" w:hAnsi="Montserrat" w:cs="Arial"/>
          <w:b/>
          <w:sz w:val="20"/>
          <w:szCs w:val="20"/>
          <w:lang w:val="es-MX"/>
        </w:rPr>
      </w:pPr>
    </w:p>
    <w:p w14:paraId="7C3FA0F6" w14:textId="0D18519F" w:rsidR="00D0571B" w:rsidRPr="00DF3630" w:rsidRDefault="00724749" w:rsidP="000660B1">
      <w:pPr>
        <w:jc w:val="both"/>
        <w:rPr>
          <w:rFonts w:ascii="Montserrat" w:hAnsi="Montserrat" w:cs="Arial"/>
          <w:sz w:val="22"/>
          <w:szCs w:val="22"/>
          <w:lang w:val="es-MX"/>
        </w:rPr>
      </w:pPr>
      <w:r w:rsidRPr="00DF3630">
        <w:rPr>
          <w:rFonts w:ascii="Montserrat" w:hAnsi="Montserrat" w:cs="Arial"/>
          <w:b/>
          <w:bCs/>
          <w:iCs/>
          <w:sz w:val="22"/>
          <w:szCs w:val="22"/>
          <w:lang w:val="es-MX"/>
        </w:rPr>
        <w:t>“El Licitante”</w:t>
      </w:r>
      <w:r w:rsidRPr="00DF3630">
        <w:rPr>
          <w:rFonts w:ascii="Montserrat" w:hAnsi="Montserrat" w:cs="Arial"/>
          <w:b/>
          <w:sz w:val="22"/>
          <w:szCs w:val="22"/>
          <w:lang w:val="es-MX"/>
        </w:rPr>
        <w:t xml:space="preserve"> </w:t>
      </w:r>
      <w:r w:rsidRPr="00DF3630">
        <w:rPr>
          <w:rFonts w:ascii="Montserrat" w:hAnsi="Montserrat" w:cs="Arial"/>
          <w:sz w:val="22"/>
          <w:szCs w:val="22"/>
          <w:lang w:val="es-MX"/>
        </w:rPr>
        <w:t>adjudicado</w:t>
      </w:r>
      <w:r w:rsidRPr="00DF3630">
        <w:rPr>
          <w:rFonts w:ascii="Montserrat" w:hAnsi="Montserrat" w:cs="Arial"/>
          <w:b/>
          <w:bCs/>
          <w:iCs/>
          <w:sz w:val="22"/>
          <w:szCs w:val="22"/>
          <w:lang w:val="es-MX"/>
        </w:rPr>
        <w:t xml:space="preserve"> </w:t>
      </w:r>
      <w:r w:rsidR="003C157A" w:rsidRPr="00DF3630">
        <w:rPr>
          <w:rFonts w:ascii="Montserrat" w:hAnsi="Montserrat" w:cs="Arial"/>
          <w:sz w:val="22"/>
          <w:szCs w:val="22"/>
          <w:lang w:val="es-MX"/>
        </w:rPr>
        <w:t xml:space="preserve">se obliga a constituir una garantía de cumplimiento de conformidad con el artículo 48 fracción II y 49 fracción I de </w:t>
      </w:r>
      <w:r w:rsidR="003C157A" w:rsidRPr="00DF3630">
        <w:rPr>
          <w:rFonts w:ascii="Montserrat" w:hAnsi="Montserrat" w:cs="Arial"/>
          <w:b/>
          <w:sz w:val="22"/>
          <w:szCs w:val="22"/>
        </w:rPr>
        <w:t xml:space="preserve">“La Ley”, </w:t>
      </w:r>
      <w:r w:rsidR="00D0571B" w:rsidRPr="00DF3630">
        <w:rPr>
          <w:rFonts w:ascii="Montserrat" w:hAnsi="Montserrat" w:cs="Arial"/>
          <w:sz w:val="22"/>
          <w:szCs w:val="22"/>
          <w:lang w:val="es-MX"/>
        </w:rPr>
        <w:t xml:space="preserve">conforme </w:t>
      </w:r>
      <w:r w:rsidR="00D0571B" w:rsidRPr="008F66ED">
        <w:rPr>
          <w:rFonts w:ascii="Montserrat" w:hAnsi="Montserrat" w:cs="Arial"/>
          <w:sz w:val="22"/>
          <w:szCs w:val="22"/>
          <w:lang w:val="es-MX"/>
        </w:rPr>
        <w:t>a</w:t>
      </w:r>
      <w:r w:rsidR="003F4F93" w:rsidRPr="008F66ED">
        <w:rPr>
          <w:rFonts w:ascii="Montserrat" w:hAnsi="Montserrat" w:cs="Arial"/>
          <w:sz w:val="22"/>
          <w:szCs w:val="22"/>
          <w:lang w:val="es-MX"/>
        </w:rPr>
        <w:t xml:space="preserve"> </w:t>
      </w:r>
      <w:r w:rsidR="00B25721" w:rsidRPr="008F66ED">
        <w:rPr>
          <w:rFonts w:ascii="Montserrat" w:hAnsi="Montserrat" w:cs="Arial"/>
          <w:sz w:val="22"/>
          <w:szCs w:val="22"/>
          <w:lang w:val="es-MX"/>
        </w:rPr>
        <w:t>l</w:t>
      </w:r>
      <w:r w:rsidR="003F4F93" w:rsidRPr="008F66ED">
        <w:rPr>
          <w:rFonts w:ascii="Montserrat" w:hAnsi="Montserrat" w:cs="Arial"/>
          <w:sz w:val="22"/>
          <w:szCs w:val="22"/>
          <w:lang w:val="es-MX"/>
        </w:rPr>
        <w:t xml:space="preserve">a </w:t>
      </w:r>
      <w:r w:rsidR="00283399" w:rsidRPr="008F66ED">
        <w:rPr>
          <w:rFonts w:ascii="Montserrat" w:hAnsi="Montserrat" w:cs="Arial"/>
          <w:sz w:val="22"/>
          <w:szCs w:val="22"/>
          <w:lang w:val="es-MX"/>
        </w:rPr>
        <w:t>E</w:t>
      </w:r>
      <w:r w:rsidR="002B4FE8" w:rsidRPr="008F66ED">
        <w:rPr>
          <w:rFonts w:ascii="Montserrat" w:hAnsi="Montserrat" w:cs="Arial"/>
          <w:sz w:val="22"/>
          <w:szCs w:val="22"/>
          <w:lang w:val="es-MX"/>
        </w:rPr>
        <w:t>specificación</w:t>
      </w:r>
      <w:r w:rsidR="00827272" w:rsidRPr="008F66ED">
        <w:rPr>
          <w:rFonts w:ascii="Montserrat" w:hAnsi="Montserrat" w:cs="Arial"/>
          <w:b/>
          <w:sz w:val="22"/>
          <w:szCs w:val="22"/>
          <w:lang w:val="es-MX"/>
        </w:rPr>
        <w:t xml:space="preserve"> </w:t>
      </w:r>
      <w:r w:rsidR="008F66ED" w:rsidRPr="008F66ED">
        <w:rPr>
          <w:rFonts w:ascii="Montserrat" w:hAnsi="Montserrat" w:cs="Arial"/>
          <w:b/>
          <w:sz w:val="22"/>
          <w:szCs w:val="22"/>
          <w:lang w:val="es-MX"/>
        </w:rPr>
        <w:t>VIGÉSIMO QUINTA</w:t>
      </w:r>
      <w:r w:rsidR="00BC1FBA" w:rsidRPr="008F66ED">
        <w:rPr>
          <w:rFonts w:ascii="Montserrat" w:hAnsi="Montserrat" w:cs="Arial"/>
          <w:b/>
          <w:sz w:val="22"/>
          <w:szCs w:val="22"/>
          <w:lang w:val="es-MX"/>
        </w:rPr>
        <w:t xml:space="preserve">. </w:t>
      </w:r>
      <w:r w:rsidR="00283399" w:rsidRPr="008F66ED">
        <w:rPr>
          <w:rFonts w:ascii="Montserrat" w:hAnsi="Montserrat" w:cs="Arial"/>
          <w:b/>
          <w:sz w:val="22"/>
          <w:szCs w:val="22"/>
          <w:lang w:val="es-MX"/>
        </w:rPr>
        <w:t>“</w:t>
      </w:r>
      <w:r w:rsidR="00EF25D0" w:rsidRPr="008F66ED">
        <w:rPr>
          <w:rFonts w:ascii="Montserrat" w:hAnsi="Montserrat" w:cs="Arial"/>
          <w:b/>
          <w:sz w:val="22"/>
          <w:szCs w:val="22"/>
          <w:lang w:val="es-MX"/>
        </w:rPr>
        <w:t>GARANTÍA DE CUMPLIMIENTO</w:t>
      </w:r>
      <w:r w:rsidR="00283399" w:rsidRPr="008F66ED">
        <w:rPr>
          <w:rFonts w:ascii="Montserrat" w:hAnsi="Montserrat" w:cs="Arial"/>
          <w:b/>
          <w:sz w:val="22"/>
          <w:szCs w:val="22"/>
          <w:lang w:val="es-MX"/>
        </w:rPr>
        <w:t>”</w:t>
      </w:r>
      <w:r w:rsidR="00D0571B" w:rsidRPr="008F66ED">
        <w:rPr>
          <w:rFonts w:ascii="Montserrat" w:hAnsi="Montserrat" w:cs="Arial"/>
          <w:sz w:val="22"/>
          <w:szCs w:val="22"/>
          <w:lang w:val="es-MX"/>
        </w:rPr>
        <w:t xml:space="preserve"> del </w:t>
      </w:r>
      <w:r w:rsidR="00D0571B" w:rsidRPr="008F66ED">
        <w:rPr>
          <w:rFonts w:ascii="Montserrat" w:hAnsi="Montserrat" w:cs="Arial"/>
          <w:b/>
          <w:sz w:val="22"/>
          <w:szCs w:val="22"/>
          <w:lang w:val="es-MX"/>
        </w:rPr>
        <w:t>ANEXO UNO</w:t>
      </w:r>
      <w:r w:rsidR="00D0571B" w:rsidRPr="008F66ED">
        <w:rPr>
          <w:rFonts w:ascii="Montserrat" w:hAnsi="Montserrat" w:cs="Arial"/>
          <w:sz w:val="22"/>
          <w:szCs w:val="22"/>
          <w:lang w:val="es-MX"/>
        </w:rPr>
        <w:t>.</w:t>
      </w:r>
    </w:p>
    <w:p w14:paraId="300EFBA9" w14:textId="77777777" w:rsidR="00C80761" w:rsidRPr="007165FF" w:rsidRDefault="00C80761" w:rsidP="000660B1">
      <w:pPr>
        <w:jc w:val="both"/>
        <w:rPr>
          <w:rFonts w:ascii="Montserrat" w:hAnsi="Montserrat" w:cs="Arial"/>
          <w:sz w:val="20"/>
          <w:szCs w:val="20"/>
          <w:lang w:val="es-MX"/>
        </w:rPr>
      </w:pPr>
    </w:p>
    <w:p w14:paraId="49D94F0C" w14:textId="77777777" w:rsidR="00AE5DA6" w:rsidRDefault="000E75D8" w:rsidP="000660B1">
      <w:pPr>
        <w:jc w:val="both"/>
        <w:rPr>
          <w:rFonts w:ascii="Montserrat" w:hAnsi="Montserrat" w:cs="Arial"/>
          <w:b/>
          <w:sz w:val="22"/>
          <w:szCs w:val="22"/>
          <w:u w:val="single"/>
          <w:lang w:val="es-MX"/>
        </w:rPr>
      </w:pPr>
      <w:r w:rsidRPr="00DF3630">
        <w:rPr>
          <w:rFonts w:ascii="Montserrat" w:hAnsi="Montserrat" w:cs="Arial"/>
          <w:sz w:val="22"/>
          <w:szCs w:val="22"/>
          <w:lang w:val="es-MX"/>
        </w:rPr>
        <w:t>En la fianza se deberá establecer que surte efecto a partir del</w:t>
      </w:r>
      <w:r w:rsidR="00D3412C" w:rsidRPr="00DF3630">
        <w:rPr>
          <w:rFonts w:ascii="Montserrat" w:hAnsi="Montserrat" w:cs="Arial"/>
          <w:sz w:val="22"/>
          <w:szCs w:val="22"/>
          <w:lang w:val="es-MX"/>
        </w:rPr>
        <w:t xml:space="preserve"> inicio de la vigencia </w:t>
      </w:r>
      <w:r w:rsidRPr="00DF3630">
        <w:rPr>
          <w:rFonts w:ascii="Montserrat" w:hAnsi="Montserrat" w:cs="Arial"/>
          <w:sz w:val="22"/>
          <w:szCs w:val="22"/>
          <w:lang w:val="es-MX"/>
        </w:rPr>
        <w:t xml:space="preserve">del pedido conforme al texto del </w:t>
      </w:r>
      <w:r w:rsidR="006C0A4E" w:rsidRPr="00DF3630">
        <w:rPr>
          <w:rFonts w:ascii="Montserrat" w:hAnsi="Montserrat" w:cs="Arial"/>
          <w:b/>
          <w:sz w:val="22"/>
          <w:szCs w:val="22"/>
          <w:u w:val="single"/>
          <w:lang w:val="es-MX"/>
        </w:rPr>
        <w:t xml:space="preserve">Formato </w:t>
      </w:r>
      <w:r w:rsidR="004024BB" w:rsidRPr="00DF3630">
        <w:rPr>
          <w:rFonts w:ascii="Montserrat" w:hAnsi="Montserrat" w:cs="Arial"/>
          <w:b/>
          <w:sz w:val="22"/>
          <w:szCs w:val="22"/>
          <w:u w:val="single"/>
          <w:lang w:val="es-MX"/>
        </w:rPr>
        <w:t>7</w:t>
      </w:r>
      <w:r w:rsidRPr="00DF3630">
        <w:rPr>
          <w:rFonts w:ascii="Montserrat" w:hAnsi="Montserrat" w:cs="Arial"/>
          <w:b/>
          <w:sz w:val="22"/>
          <w:szCs w:val="22"/>
          <w:u w:val="single"/>
          <w:lang w:val="es-MX"/>
        </w:rPr>
        <w:t>.</w:t>
      </w:r>
    </w:p>
    <w:p w14:paraId="30BA523B" w14:textId="77777777" w:rsidR="00733E50" w:rsidRPr="007165FF" w:rsidRDefault="00733E50" w:rsidP="000660B1">
      <w:pPr>
        <w:jc w:val="both"/>
        <w:rPr>
          <w:rFonts w:ascii="Montserrat" w:hAnsi="Montserrat" w:cs="Arial"/>
          <w:b/>
          <w:sz w:val="20"/>
          <w:szCs w:val="20"/>
          <w:lang w:val="es-MX"/>
        </w:rPr>
      </w:pPr>
    </w:p>
    <w:p w14:paraId="76F17739" w14:textId="77777777" w:rsidR="004A3D23" w:rsidRPr="00DF3630" w:rsidRDefault="004A3D23" w:rsidP="000660B1">
      <w:pPr>
        <w:numPr>
          <w:ilvl w:val="1"/>
          <w:numId w:val="119"/>
        </w:numPr>
        <w:ind w:left="0" w:firstLine="0"/>
        <w:outlineLvl w:val="0"/>
        <w:rPr>
          <w:rFonts w:ascii="Montserrat" w:hAnsi="Montserrat" w:cs="Arial"/>
          <w:b/>
          <w:sz w:val="22"/>
          <w:szCs w:val="22"/>
          <w:lang w:val="es-MX"/>
        </w:rPr>
      </w:pPr>
      <w:bookmarkStart w:id="130" w:name="_Toc3976616"/>
      <w:bookmarkStart w:id="131" w:name="_Toc351651749"/>
      <w:bookmarkStart w:id="132" w:name="_Toc423420297"/>
      <w:r w:rsidRPr="00DF3630">
        <w:rPr>
          <w:rFonts w:ascii="Montserrat" w:hAnsi="Montserrat" w:cs="Arial"/>
          <w:b/>
          <w:sz w:val="22"/>
          <w:szCs w:val="22"/>
          <w:lang w:val="es-MX"/>
        </w:rPr>
        <w:t>Póliza de Responsabilidad Civil</w:t>
      </w:r>
      <w:bookmarkEnd w:id="130"/>
    </w:p>
    <w:p w14:paraId="2877C516" w14:textId="77777777" w:rsidR="004A3D23" w:rsidRPr="007165FF" w:rsidRDefault="004A3D23" w:rsidP="000660B1">
      <w:pPr>
        <w:outlineLvl w:val="0"/>
        <w:rPr>
          <w:rFonts w:ascii="Montserrat" w:hAnsi="Montserrat" w:cs="Arial"/>
          <w:b/>
          <w:sz w:val="20"/>
          <w:szCs w:val="20"/>
          <w:lang w:val="es-MX"/>
        </w:rPr>
      </w:pPr>
    </w:p>
    <w:p w14:paraId="15D0AEBE" w14:textId="0CA8CC96" w:rsidR="004A3D23" w:rsidRPr="00DF3630" w:rsidRDefault="00724749" w:rsidP="000660B1">
      <w:pPr>
        <w:jc w:val="both"/>
        <w:rPr>
          <w:rFonts w:ascii="Montserrat" w:hAnsi="Montserrat" w:cs="Arial"/>
          <w:color w:val="000000"/>
          <w:sz w:val="22"/>
          <w:szCs w:val="22"/>
          <w:lang w:eastAsia="es-MX"/>
        </w:rPr>
      </w:pPr>
      <w:r w:rsidRPr="00DF3630">
        <w:rPr>
          <w:rFonts w:ascii="Montserrat" w:hAnsi="Montserrat" w:cs="Arial"/>
          <w:b/>
          <w:bCs/>
          <w:iCs/>
          <w:sz w:val="22"/>
          <w:szCs w:val="22"/>
          <w:lang w:val="es-MX"/>
        </w:rPr>
        <w:t>“El Licitante”</w:t>
      </w:r>
      <w:r w:rsidRPr="00DF3630">
        <w:rPr>
          <w:rFonts w:ascii="Montserrat" w:hAnsi="Montserrat" w:cs="Arial"/>
          <w:b/>
          <w:sz w:val="22"/>
          <w:szCs w:val="22"/>
          <w:lang w:val="es-MX"/>
        </w:rPr>
        <w:t xml:space="preserve"> </w:t>
      </w:r>
      <w:r w:rsidRPr="00DF3630">
        <w:rPr>
          <w:rFonts w:ascii="Montserrat" w:hAnsi="Montserrat" w:cs="Arial"/>
          <w:sz w:val="22"/>
          <w:szCs w:val="22"/>
          <w:lang w:val="es-MX"/>
        </w:rPr>
        <w:t>adjudicado</w:t>
      </w:r>
      <w:r w:rsidRPr="00DF3630">
        <w:rPr>
          <w:rFonts w:ascii="Montserrat" w:hAnsi="Montserrat" w:cs="Arial"/>
          <w:b/>
          <w:sz w:val="22"/>
          <w:szCs w:val="22"/>
          <w:lang w:val="es-MX"/>
        </w:rPr>
        <w:t xml:space="preserve"> </w:t>
      </w:r>
      <w:r w:rsidR="004A3D23" w:rsidRPr="00DF3630">
        <w:rPr>
          <w:rFonts w:ascii="Montserrat" w:hAnsi="Montserrat" w:cs="Arial"/>
          <w:sz w:val="22"/>
          <w:szCs w:val="22"/>
          <w:lang w:val="es-MX"/>
        </w:rPr>
        <w:t xml:space="preserve">deberá contar con una Póliza de Seguro de Responsabilidad Civil General, de conformidad con lo establecido en </w:t>
      </w:r>
      <w:r w:rsidR="00BC658C" w:rsidRPr="00DF3630">
        <w:rPr>
          <w:rFonts w:ascii="Montserrat" w:hAnsi="Montserrat" w:cs="Arial"/>
          <w:sz w:val="22"/>
          <w:szCs w:val="22"/>
          <w:lang w:val="es-MX"/>
        </w:rPr>
        <w:t xml:space="preserve">la </w:t>
      </w:r>
      <w:r w:rsidR="00283399" w:rsidRPr="00DF3630">
        <w:rPr>
          <w:rFonts w:ascii="Montserrat" w:hAnsi="Montserrat" w:cs="Arial"/>
          <w:sz w:val="22"/>
          <w:szCs w:val="22"/>
          <w:lang w:val="es-MX"/>
        </w:rPr>
        <w:t>E</w:t>
      </w:r>
      <w:r w:rsidR="00BC658C" w:rsidRPr="00DF3630">
        <w:rPr>
          <w:rFonts w:ascii="Montserrat" w:hAnsi="Montserrat" w:cs="Arial"/>
          <w:sz w:val="22"/>
          <w:szCs w:val="22"/>
          <w:lang w:val="es-MX"/>
        </w:rPr>
        <w:t xml:space="preserve">specificación </w:t>
      </w:r>
      <w:r w:rsidR="008F66ED" w:rsidRPr="008F66ED">
        <w:rPr>
          <w:rFonts w:ascii="Montserrat" w:hAnsi="Montserrat" w:cs="Arial"/>
          <w:b/>
          <w:sz w:val="22"/>
          <w:szCs w:val="22"/>
          <w:lang w:val="es-MX"/>
        </w:rPr>
        <w:t>VIGESIMO SEXTA</w:t>
      </w:r>
      <w:r w:rsidR="00BC658C" w:rsidRPr="000742DF">
        <w:rPr>
          <w:rFonts w:ascii="Montserrat" w:hAnsi="Montserrat" w:cs="Arial"/>
          <w:sz w:val="22"/>
          <w:szCs w:val="22"/>
          <w:lang w:val="es-MX"/>
        </w:rPr>
        <w:t>.</w:t>
      </w:r>
      <w:r w:rsidR="00BC658C" w:rsidRPr="00DF3630">
        <w:rPr>
          <w:rFonts w:ascii="Montserrat" w:hAnsi="Montserrat" w:cs="Arial"/>
          <w:sz w:val="22"/>
          <w:szCs w:val="22"/>
          <w:lang w:val="es-MX"/>
        </w:rPr>
        <w:t xml:space="preserve"> </w:t>
      </w:r>
      <w:r w:rsidR="008931F6" w:rsidRPr="00DF3630">
        <w:rPr>
          <w:rFonts w:ascii="Montserrat" w:hAnsi="Montserrat" w:cs="Arial"/>
          <w:sz w:val="22"/>
          <w:szCs w:val="22"/>
          <w:lang w:val="es-MX"/>
        </w:rPr>
        <w:t>“</w:t>
      </w:r>
      <w:r w:rsidR="00EF25D0" w:rsidRPr="00DF3630">
        <w:rPr>
          <w:rFonts w:ascii="Montserrat" w:hAnsi="Montserrat" w:cs="Arial"/>
          <w:b/>
          <w:sz w:val="22"/>
          <w:szCs w:val="22"/>
          <w:lang w:val="es-MX"/>
        </w:rPr>
        <w:t>PÓLIZA DE RESPONSABILIDAD CIVIL</w:t>
      </w:r>
      <w:r w:rsidR="008931F6" w:rsidRPr="00DF3630">
        <w:rPr>
          <w:rFonts w:ascii="Montserrat" w:hAnsi="Montserrat" w:cs="Arial"/>
          <w:b/>
          <w:sz w:val="22"/>
          <w:szCs w:val="22"/>
          <w:lang w:val="es-MX"/>
        </w:rPr>
        <w:t>”</w:t>
      </w:r>
      <w:r w:rsidR="004A3D23" w:rsidRPr="00DF3630">
        <w:rPr>
          <w:rFonts w:ascii="Montserrat" w:hAnsi="Montserrat" w:cs="Arial"/>
          <w:sz w:val="22"/>
          <w:szCs w:val="22"/>
          <w:lang w:val="es-MX"/>
        </w:rPr>
        <w:t xml:space="preserve"> del </w:t>
      </w:r>
      <w:r w:rsidR="004A3D23" w:rsidRPr="00DF3630">
        <w:rPr>
          <w:rFonts w:ascii="Montserrat" w:hAnsi="Montserrat" w:cs="Arial"/>
          <w:b/>
          <w:sz w:val="22"/>
          <w:szCs w:val="22"/>
          <w:lang w:val="es-MX"/>
        </w:rPr>
        <w:t>ANEXO UNO</w:t>
      </w:r>
      <w:r w:rsidR="004A3D23" w:rsidRPr="00DF3630">
        <w:rPr>
          <w:rFonts w:ascii="Montserrat" w:hAnsi="Montserrat" w:cs="Arial"/>
          <w:sz w:val="22"/>
          <w:szCs w:val="22"/>
          <w:lang w:val="es-MX"/>
        </w:rPr>
        <w:t xml:space="preserve"> de la presente Convocatoria.</w:t>
      </w:r>
      <w:r w:rsidR="004A3D23" w:rsidRPr="00DF3630">
        <w:rPr>
          <w:rFonts w:ascii="Montserrat" w:hAnsi="Montserrat" w:cs="Arial"/>
          <w:color w:val="000000"/>
          <w:sz w:val="22"/>
          <w:szCs w:val="22"/>
          <w:lang w:eastAsia="es-MX"/>
        </w:rPr>
        <w:t xml:space="preserve"> </w:t>
      </w:r>
    </w:p>
    <w:p w14:paraId="01CC6906" w14:textId="77777777" w:rsidR="004A3D23" w:rsidRPr="007165FF" w:rsidRDefault="004A3D23" w:rsidP="000660B1">
      <w:pPr>
        <w:rPr>
          <w:rFonts w:ascii="Montserrat" w:hAnsi="Montserrat" w:cs="Arial"/>
          <w:b/>
          <w:sz w:val="20"/>
          <w:szCs w:val="20"/>
        </w:rPr>
      </w:pPr>
    </w:p>
    <w:p w14:paraId="19E5AEEC" w14:textId="77777777" w:rsidR="00745757" w:rsidRPr="00DF3630" w:rsidRDefault="00745757" w:rsidP="000660B1">
      <w:pPr>
        <w:numPr>
          <w:ilvl w:val="1"/>
          <w:numId w:val="119"/>
        </w:numPr>
        <w:ind w:left="0" w:firstLine="0"/>
        <w:outlineLvl w:val="0"/>
        <w:rPr>
          <w:rFonts w:ascii="Montserrat" w:hAnsi="Montserrat" w:cs="Arial"/>
          <w:b/>
          <w:sz w:val="22"/>
          <w:szCs w:val="22"/>
          <w:lang w:val="es-MX"/>
        </w:rPr>
      </w:pPr>
      <w:bookmarkStart w:id="133" w:name="_Toc3976617"/>
      <w:r w:rsidRPr="00DF3630">
        <w:rPr>
          <w:rFonts w:ascii="Montserrat" w:hAnsi="Montserrat" w:cs="Arial"/>
          <w:b/>
          <w:bCs/>
          <w:iCs/>
          <w:sz w:val="22"/>
          <w:szCs w:val="22"/>
          <w:lang w:val="es-MX"/>
        </w:rPr>
        <w:t>Anticipo</w:t>
      </w:r>
      <w:r w:rsidRPr="00DF3630">
        <w:rPr>
          <w:rFonts w:ascii="Montserrat" w:hAnsi="Montserrat" w:cs="Arial"/>
          <w:b/>
          <w:sz w:val="22"/>
          <w:szCs w:val="22"/>
          <w:lang w:val="es-MX"/>
        </w:rPr>
        <w:t>.</w:t>
      </w:r>
      <w:bookmarkEnd w:id="131"/>
      <w:bookmarkEnd w:id="132"/>
      <w:bookmarkEnd w:id="133"/>
    </w:p>
    <w:p w14:paraId="1B745FDE" w14:textId="77777777" w:rsidR="00745757" w:rsidRPr="007165FF" w:rsidRDefault="00745757" w:rsidP="000660B1">
      <w:pPr>
        <w:tabs>
          <w:tab w:val="left" w:pos="426"/>
        </w:tabs>
        <w:jc w:val="both"/>
        <w:rPr>
          <w:rFonts w:ascii="Montserrat" w:hAnsi="Montserrat" w:cs="Arial"/>
          <w:b/>
          <w:sz w:val="20"/>
          <w:szCs w:val="20"/>
          <w:lang w:val="es-MX"/>
        </w:rPr>
      </w:pPr>
    </w:p>
    <w:p w14:paraId="5A8E80BE" w14:textId="77777777" w:rsidR="00745757" w:rsidRPr="00DF3630" w:rsidRDefault="00745757" w:rsidP="000660B1">
      <w:pPr>
        <w:jc w:val="both"/>
        <w:rPr>
          <w:rFonts w:ascii="Montserrat" w:hAnsi="Montserrat" w:cs="Arial"/>
          <w:sz w:val="22"/>
          <w:szCs w:val="22"/>
          <w:lang w:val="es-MX"/>
        </w:rPr>
      </w:pPr>
      <w:r w:rsidRPr="00DF3630">
        <w:rPr>
          <w:rFonts w:ascii="Montserrat" w:hAnsi="Montserrat" w:cs="Arial"/>
          <w:sz w:val="22"/>
          <w:szCs w:val="22"/>
          <w:lang w:val="es-MX"/>
        </w:rPr>
        <w:t>No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otorgará</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anticipo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esta</w:t>
      </w:r>
      <w:r w:rsidR="00B432CF" w:rsidRPr="00DF3630">
        <w:rPr>
          <w:rFonts w:ascii="Montserrat" w:hAnsi="Montserrat" w:cs="Arial"/>
          <w:sz w:val="22"/>
          <w:szCs w:val="22"/>
          <w:lang w:val="es-MX"/>
        </w:rPr>
        <w:t xml:space="preserve"> </w:t>
      </w:r>
      <w:r w:rsidR="00C2085F" w:rsidRPr="00DF3630">
        <w:rPr>
          <w:rFonts w:ascii="Montserrat" w:hAnsi="Montserrat" w:cs="Arial"/>
          <w:sz w:val="22"/>
          <w:szCs w:val="22"/>
          <w:lang w:val="es-MX"/>
        </w:rPr>
        <w:t>Invitación</w:t>
      </w:r>
      <w:r w:rsidRPr="00DF3630">
        <w:rPr>
          <w:rFonts w:ascii="Montserrat" w:hAnsi="Montserrat" w:cs="Arial"/>
          <w:sz w:val="22"/>
          <w:szCs w:val="22"/>
          <w:lang w:val="es-MX"/>
        </w:rPr>
        <w:t>.</w:t>
      </w:r>
    </w:p>
    <w:p w14:paraId="27EDE299" w14:textId="77777777" w:rsidR="005A1623" w:rsidRPr="007165FF" w:rsidRDefault="005A1623" w:rsidP="000660B1">
      <w:pPr>
        <w:jc w:val="both"/>
        <w:rPr>
          <w:rFonts w:ascii="Montserrat" w:hAnsi="Montserrat" w:cs="Arial"/>
          <w:sz w:val="20"/>
          <w:szCs w:val="20"/>
          <w:lang w:val="es-MX"/>
        </w:rPr>
      </w:pPr>
    </w:p>
    <w:p w14:paraId="6C1ADECC" w14:textId="77777777" w:rsidR="00745757" w:rsidRPr="00DF3630" w:rsidRDefault="00745757" w:rsidP="000660B1">
      <w:pPr>
        <w:numPr>
          <w:ilvl w:val="1"/>
          <w:numId w:val="119"/>
        </w:numPr>
        <w:ind w:left="0" w:firstLine="0"/>
        <w:outlineLvl w:val="0"/>
        <w:rPr>
          <w:rFonts w:ascii="Montserrat" w:hAnsi="Montserrat" w:cs="Arial"/>
          <w:b/>
          <w:sz w:val="22"/>
          <w:szCs w:val="22"/>
          <w:lang w:val="es-MX"/>
        </w:rPr>
      </w:pPr>
      <w:bookmarkStart w:id="134" w:name="_Toc351651750"/>
      <w:bookmarkStart w:id="135" w:name="_Toc423420298"/>
      <w:bookmarkStart w:id="136" w:name="_Toc3976618"/>
      <w:r w:rsidRPr="00DF3630">
        <w:rPr>
          <w:rFonts w:ascii="Montserrat" w:hAnsi="Montserrat" w:cs="Arial"/>
          <w:b/>
          <w:bCs/>
          <w:iCs/>
          <w:sz w:val="22"/>
          <w:szCs w:val="22"/>
          <w:lang w:val="es-MX"/>
        </w:rPr>
        <w:t>Garantía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del</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anticipo</w:t>
      </w:r>
      <w:bookmarkEnd w:id="134"/>
      <w:bookmarkEnd w:id="135"/>
      <w:bookmarkEnd w:id="136"/>
    </w:p>
    <w:p w14:paraId="5DE2226E" w14:textId="77777777" w:rsidR="00745757" w:rsidRPr="007165FF" w:rsidRDefault="00745757" w:rsidP="000660B1">
      <w:pPr>
        <w:widowControl w:val="0"/>
        <w:jc w:val="both"/>
        <w:rPr>
          <w:rFonts w:ascii="Montserrat" w:hAnsi="Montserrat" w:cs="Arial"/>
          <w:b/>
          <w:sz w:val="20"/>
          <w:szCs w:val="20"/>
          <w:lang w:val="es-MX"/>
        </w:rPr>
      </w:pPr>
    </w:p>
    <w:p w14:paraId="474FCC93" w14:textId="77777777" w:rsidR="00745757" w:rsidRPr="00DF3630" w:rsidRDefault="00745757" w:rsidP="000660B1">
      <w:pPr>
        <w:jc w:val="both"/>
        <w:rPr>
          <w:rFonts w:ascii="Montserrat" w:hAnsi="Montserrat" w:cs="Arial"/>
          <w:sz w:val="22"/>
          <w:szCs w:val="22"/>
          <w:lang w:val="es-MX"/>
        </w:rPr>
      </w:pPr>
      <w:r w:rsidRPr="00DF3630">
        <w:rPr>
          <w:rFonts w:ascii="Montserrat" w:hAnsi="Montserrat" w:cs="Arial"/>
          <w:sz w:val="22"/>
          <w:szCs w:val="22"/>
          <w:lang w:val="es-MX"/>
        </w:rPr>
        <w:t>No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aplica.</w:t>
      </w:r>
    </w:p>
    <w:p w14:paraId="5B67EB7B" w14:textId="77777777" w:rsidR="00AE5DA6" w:rsidRPr="007165FF" w:rsidRDefault="00AE5DA6" w:rsidP="000660B1">
      <w:pPr>
        <w:jc w:val="both"/>
        <w:rPr>
          <w:rFonts w:ascii="Montserrat" w:hAnsi="Montserrat" w:cs="Arial"/>
          <w:sz w:val="20"/>
          <w:szCs w:val="20"/>
          <w:lang w:val="es-MX"/>
        </w:rPr>
      </w:pPr>
    </w:p>
    <w:p w14:paraId="3CC1C3D9" w14:textId="77777777" w:rsidR="00507D4A" w:rsidRPr="00DF3630" w:rsidRDefault="00507D4A" w:rsidP="000660B1">
      <w:pPr>
        <w:numPr>
          <w:ilvl w:val="1"/>
          <w:numId w:val="119"/>
        </w:numPr>
        <w:ind w:left="0" w:firstLine="0"/>
        <w:outlineLvl w:val="0"/>
        <w:rPr>
          <w:rFonts w:ascii="Montserrat" w:hAnsi="Montserrat" w:cs="Arial"/>
          <w:b/>
          <w:sz w:val="22"/>
          <w:szCs w:val="22"/>
          <w:lang w:val="es-MX"/>
        </w:rPr>
      </w:pPr>
      <w:bookmarkStart w:id="137" w:name="_Toc423420299"/>
      <w:bookmarkStart w:id="138" w:name="_Toc3976619"/>
      <w:bookmarkStart w:id="139" w:name="_Toc351651752"/>
      <w:r w:rsidRPr="00DF3630">
        <w:rPr>
          <w:rFonts w:ascii="Montserrat" w:hAnsi="Montserrat" w:cs="Arial"/>
          <w:b/>
          <w:bCs/>
          <w:iCs/>
          <w:sz w:val="22"/>
          <w:szCs w:val="22"/>
          <w:lang w:val="es-MX"/>
        </w:rPr>
        <w:t>Cadenas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productivas</w:t>
      </w:r>
      <w:bookmarkEnd w:id="137"/>
      <w:bookmarkEnd w:id="138"/>
    </w:p>
    <w:bookmarkEnd w:id="139"/>
    <w:p w14:paraId="70832077" w14:textId="77777777" w:rsidR="00745757" w:rsidRPr="007165FF" w:rsidRDefault="00745757" w:rsidP="000660B1">
      <w:pPr>
        <w:jc w:val="both"/>
        <w:rPr>
          <w:rFonts w:ascii="Montserrat" w:hAnsi="Montserrat" w:cs="Arial"/>
          <w:sz w:val="20"/>
          <w:szCs w:val="20"/>
          <w:lang w:val="es-MX"/>
        </w:rPr>
      </w:pPr>
    </w:p>
    <w:p w14:paraId="71815DC1" w14:textId="77777777" w:rsidR="00CD65EA" w:rsidRPr="00DF3630" w:rsidRDefault="00CD65EA" w:rsidP="000660B1">
      <w:pPr>
        <w:autoSpaceDE w:val="0"/>
        <w:autoSpaceDN w:val="0"/>
        <w:adjustRightInd w:val="0"/>
        <w:jc w:val="both"/>
        <w:rPr>
          <w:rFonts w:ascii="Montserrat" w:hAnsi="Montserrat" w:cs="Arial"/>
          <w:sz w:val="22"/>
          <w:szCs w:val="22"/>
          <w:lang w:val="es-MX"/>
        </w:rPr>
      </w:pP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conformidad</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Disposiciones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Generales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deberán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sujetarse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Dependencias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Entidades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Administración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Pública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Federal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su</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incorporación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Programa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Cadenas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Productivas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Nacional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Financiera,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S.N.C.,</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Institución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Banca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Desarrollo,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vigentes,</w:t>
      </w:r>
      <w:r w:rsidR="00B432CF" w:rsidRPr="00DF3630">
        <w:rPr>
          <w:rFonts w:ascii="Montserrat" w:hAnsi="Montserrat" w:cs="Arial"/>
          <w:sz w:val="22"/>
          <w:szCs w:val="22"/>
          <w:lang w:val="es-MX"/>
        </w:rPr>
        <w:t xml:space="preserve"> </w:t>
      </w:r>
      <w:r w:rsidR="00B11649" w:rsidRPr="00DF3630">
        <w:rPr>
          <w:rFonts w:ascii="Montserrat" w:hAnsi="Montserrat" w:cs="Arial"/>
          <w:b/>
          <w:sz w:val="22"/>
          <w:szCs w:val="22"/>
          <w:lang w:val="es-MX"/>
        </w:rPr>
        <w:t>“La Secretaría”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deberá</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sujetarse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Programa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Cadenas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Productivas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Nacional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Financiera,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S.N.C.,</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alta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mismo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cuenta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pagar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sus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proveedores,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apegándose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disposiciones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generales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aplicables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dicho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Programa.</w:t>
      </w:r>
      <w:r w:rsidR="00B432CF" w:rsidRPr="00DF3630">
        <w:rPr>
          <w:rFonts w:ascii="Montserrat" w:hAnsi="Montserrat" w:cs="Arial"/>
          <w:sz w:val="22"/>
          <w:szCs w:val="22"/>
          <w:lang w:val="es-MX"/>
        </w:rPr>
        <w:t xml:space="preserve"> </w:t>
      </w:r>
    </w:p>
    <w:p w14:paraId="0AF69DF1" w14:textId="77777777" w:rsidR="00BA2EC3" w:rsidRPr="00DF3630" w:rsidRDefault="00BA2EC3" w:rsidP="000660B1">
      <w:pPr>
        <w:autoSpaceDE w:val="0"/>
        <w:autoSpaceDN w:val="0"/>
        <w:adjustRightInd w:val="0"/>
        <w:jc w:val="both"/>
        <w:rPr>
          <w:rFonts w:ascii="Montserrat" w:hAnsi="Montserrat" w:cs="Arial"/>
          <w:sz w:val="22"/>
          <w:szCs w:val="22"/>
          <w:lang w:val="es-MX"/>
        </w:rPr>
      </w:pPr>
    </w:p>
    <w:p w14:paraId="3215DE86" w14:textId="77777777" w:rsidR="00D8304C" w:rsidRPr="00DF3630" w:rsidRDefault="00CC61B5" w:rsidP="000660B1">
      <w:pPr>
        <w:autoSpaceDE w:val="0"/>
        <w:autoSpaceDN w:val="0"/>
        <w:adjustRightInd w:val="0"/>
        <w:jc w:val="both"/>
        <w:rPr>
          <w:rFonts w:ascii="Montserrat" w:hAnsi="Montserrat" w:cs="Arial"/>
          <w:sz w:val="22"/>
          <w:szCs w:val="22"/>
          <w:lang w:val="es-MX"/>
        </w:rPr>
      </w:pPr>
      <w:r w:rsidRPr="00DF3630">
        <w:rPr>
          <w:rFonts w:ascii="Montserrat" w:hAnsi="Montserrat" w:cs="Arial"/>
          <w:b/>
          <w:sz w:val="22"/>
          <w:szCs w:val="22"/>
          <w:lang w:val="es-MX"/>
        </w:rPr>
        <w:t>“La Secretaría”</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requerirá</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proveedores</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contratistas</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su</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afiliación</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al</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Programa</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Cadenas</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Productivas</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deberán</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tomar</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cuenta</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mecanismos</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promuevan</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realización</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pagos</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correspondientes</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través</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dicho</w:t>
      </w:r>
      <w:r w:rsidR="00B432CF" w:rsidRPr="00DF3630">
        <w:rPr>
          <w:rFonts w:ascii="Montserrat" w:hAnsi="Montserrat" w:cs="Arial"/>
          <w:sz w:val="22"/>
          <w:szCs w:val="22"/>
          <w:lang w:val="es-MX"/>
        </w:rPr>
        <w:t xml:space="preserve"> </w:t>
      </w:r>
      <w:r w:rsidR="00D8304C" w:rsidRPr="00DF3630">
        <w:rPr>
          <w:rFonts w:ascii="Montserrat" w:hAnsi="Montserrat" w:cs="Arial"/>
          <w:sz w:val="22"/>
          <w:szCs w:val="22"/>
          <w:lang w:val="es-MX"/>
        </w:rPr>
        <w:t>Programa.</w:t>
      </w:r>
      <w:r w:rsidR="00B432CF" w:rsidRPr="00DF3630">
        <w:rPr>
          <w:rFonts w:ascii="Montserrat" w:hAnsi="Montserrat" w:cs="Arial"/>
          <w:sz w:val="22"/>
          <w:szCs w:val="22"/>
          <w:lang w:val="es-MX"/>
        </w:rPr>
        <w:t xml:space="preserve"> </w:t>
      </w:r>
    </w:p>
    <w:p w14:paraId="0C068875" w14:textId="77777777" w:rsidR="00986249" w:rsidRPr="00DF3630" w:rsidRDefault="00986249" w:rsidP="000660B1">
      <w:pPr>
        <w:jc w:val="both"/>
        <w:rPr>
          <w:rFonts w:ascii="Montserrat" w:hAnsi="Montserrat" w:cs="Arial"/>
          <w:sz w:val="22"/>
          <w:szCs w:val="22"/>
          <w:lang w:val="es-MX"/>
        </w:rPr>
      </w:pPr>
    </w:p>
    <w:p w14:paraId="71ADB8CF" w14:textId="77777777" w:rsidR="00E7422D" w:rsidRPr="00DF3630" w:rsidRDefault="00724749" w:rsidP="000660B1">
      <w:pPr>
        <w:jc w:val="both"/>
        <w:rPr>
          <w:rFonts w:ascii="Montserrat" w:hAnsi="Montserrat" w:cs="Arial"/>
          <w:b/>
          <w:sz w:val="22"/>
          <w:szCs w:val="22"/>
          <w:lang w:val="es-MX"/>
        </w:rPr>
      </w:pPr>
      <w:r w:rsidRPr="00DF3630">
        <w:rPr>
          <w:rFonts w:ascii="Montserrat" w:hAnsi="Montserrat" w:cs="Arial"/>
          <w:b/>
          <w:bCs/>
          <w:iCs/>
          <w:sz w:val="22"/>
          <w:szCs w:val="22"/>
          <w:lang w:val="es-MX"/>
        </w:rPr>
        <w:t>“El Licitante”</w:t>
      </w:r>
      <w:r w:rsidRPr="00DF3630">
        <w:rPr>
          <w:rFonts w:ascii="Montserrat" w:hAnsi="Montserrat" w:cs="Arial"/>
          <w:b/>
          <w:sz w:val="22"/>
          <w:szCs w:val="22"/>
          <w:lang w:val="es-MX"/>
        </w:rPr>
        <w:t xml:space="preserve"> </w:t>
      </w:r>
      <w:r w:rsidRPr="00DF3630">
        <w:rPr>
          <w:rFonts w:ascii="Montserrat" w:hAnsi="Montserrat" w:cs="Arial"/>
          <w:sz w:val="22"/>
          <w:szCs w:val="22"/>
          <w:lang w:val="es-MX"/>
        </w:rPr>
        <w:t>adjudicado</w:t>
      </w:r>
      <w:r w:rsidR="00E7422D" w:rsidRPr="00DF3630">
        <w:rPr>
          <w:rFonts w:ascii="Montserrat" w:hAnsi="Montserrat" w:cs="Arial"/>
          <w:sz w:val="22"/>
          <w:szCs w:val="22"/>
          <w:lang w:val="es-MX"/>
        </w:rPr>
        <w:t>,</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efecto</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estar</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posibilidades</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adelantar</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cobro</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facturas,</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una</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vez</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entregado</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servicio</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entera</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satisfacción</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área</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usuaria,</w:t>
      </w:r>
      <w:r w:rsidR="00B432CF" w:rsidRPr="00DF3630">
        <w:rPr>
          <w:rFonts w:ascii="Montserrat" w:hAnsi="Montserrat" w:cs="Arial"/>
          <w:sz w:val="22"/>
          <w:szCs w:val="22"/>
          <w:lang w:val="es-MX"/>
        </w:rPr>
        <w:t xml:space="preserve"> </w:t>
      </w:r>
      <w:r w:rsidR="00431DA3" w:rsidRPr="00DF3630">
        <w:rPr>
          <w:rFonts w:ascii="Montserrat" w:hAnsi="Montserrat" w:cs="Arial"/>
          <w:sz w:val="22"/>
          <w:szCs w:val="22"/>
          <w:lang w:val="es-MX"/>
        </w:rPr>
        <w:t>deberá</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incorporarse</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al</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programa</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cadenas</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productivas</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establecido</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Nacional</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Financiera,</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S.N.C.,</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cubriendo</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requisitos</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establecen</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documento</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denominado</w:t>
      </w:r>
      <w:r w:rsidR="00B432CF" w:rsidRPr="00DF3630">
        <w:rPr>
          <w:rFonts w:ascii="Montserrat" w:hAnsi="Montserrat" w:cs="Arial"/>
          <w:sz w:val="22"/>
          <w:szCs w:val="22"/>
          <w:lang w:val="es-MX"/>
        </w:rPr>
        <w:t xml:space="preserve"> </w:t>
      </w:r>
      <w:r w:rsidR="00E7422D" w:rsidRPr="00DF3630">
        <w:rPr>
          <w:rFonts w:ascii="Montserrat" w:hAnsi="Montserrat" w:cs="Arial"/>
          <w:b/>
          <w:sz w:val="22"/>
          <w:szCs w:val="22"/>
          <w:lang w:val="es-MX"/>
        </w:rPr>
        <w:t>“SOLICITUD</w:t>
      </w:r>
      <w:r w:rsidR="00B432CF" w:rsidRPr="00DF3630">
        <w:rPr>
          <w:rFonts w:ascii="Montserrat" w:hAnsi="Montserrat" w:cs="Arial"/>
          <w:b/>
          <w:sz w:val="22"/>
          <w:szCs w:val="22"/>
          <w:lang w:val="es-MX"/>
        </w:rPr>
        <w:t xml:space="preserve"> </w:t>
      </w:r>
      <w:r w:rsidR="00E7422D"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00E7422D" w:rsidRPr="00DF3630">
        <w:rPr>
          <w:rFonts w:ascii="Montserrat" w:hAnsi="Montserrat" w:cs="Arial"/>
          <w:b/>
          <w:sz w:val="22"/>
          <w:szCs w:val="22"/>
          <w:lang w:val="es-MX"/>
        </w:rPr>
        <w:t>AFILIACIÓN</w:t>
      </w:r>
      <w:r w:rsidR="00B432CF" w:rsidRPr="00DF3630">
        <w:rPr>
          <w:rFonts w:ascii="Montserrat" w:hAnsi="Montserrat" w:cs="Arial"/>
          <w:b/>
          <w:sz w:val="22"/>
          <w:szCs w:val="22"/>
          <w:lang w:val="es-MX"/>
        </w:rPr>
        <w:t xml:space="preserve"> </w:t>
      </w:r>
      <w:r w:rsidR="00E7422D" w:rsidRPr="00DF3630">
        <w:rPr>
          <w:rFonts w:ascii="Montserrat" w:hAnsi="Montserrat" w:cs="Arial"/>
          <w:b/>
          <w:sz w:val="22"/>
          <w:szCs w:val="22"/>
          <w:lang w:val="es-MX"/>
        </w:rPr>
        <w:t>A</w:t>
      </w:r>
      <w:r w:rsidR="00B432CF" w:rsidRPr="00DF3630">
        <w:rPr>
          <w:rFonts w:ascii="Montserrat" w:hAnsi="Montserrat" w:cs="Arial"/>
          <w:b/>
          <w:sz w:val="22"/>
          <w:szCs w:val="22"/>
          <w:lang w:val="es-MX"/>
        </w:rPr>
        <w:t xml:space="preserve"> </w:t>
      </w:r>
      <w:r w:rsidR="00E7422D" w:rsidRPr="00DF3630">
        <w:rPr>
          <w:rFonts w:ascii="Montserrat" w:hAnsi="Montserrat" w:cs="Arial"/>
          <w:b/>
          <w:sz w:val="22"/>
          <w:szCs w:val="22"/>
          <w:lang w:val="es-MX"/>
        </w:rPr>
        <w:t>CADENA</w:t>
      </w:r>
      <w:r w:rsidR="00680471" w:rsidRPr="00DF3630">
        <w:rPr>
          <w:rFonts w:ascii="Montserrat" w:hAnsi="Montserrat" w:cs="Arial"/>
          <w:b/>
          <w:sz w:val="22"/>
          <w:szCs w:val="22"/>
          <w:lang w:val="es-MX"/>
        </w:rPr>
        <w:t>S</w:t>
      </w:r>
      <w:r w:rsidR="00B432CF" w:rsidRPr="00DF3630">
        <w:rPr>
          <w:rFonts w:ascii="Montserrat" w:hAnsi="Montserrat" w:cs="Arial"/>
          <w:b/>
          <w:sz w:val="22"/>
          <w:szCs w:val="22"/>
          <w:lang w:val="es-MX"/>
        </w:rPr>
        <w:t xml:space="preserve"> </w:t>
      </w:r>
      <w:r w:rsidR="00680471" w:rsidRPr="00DF3630">
        <w:rPr>
          <w:rFonts w:ascii="Montserrat" w:hAnsi="Montserrat" w:cs="Arial"/>
          <w:b/>
          <w:sz w:val="22"/>
          <w:szCs w:val="22"/>
          <w:lang w:val="es-MX"/>
        </w:rPr>
        <w:t>PRODUCTIVAS”</w:t>
      </w:r>
    </w:p>
    <w:p w14:paraId="3097C1E7" w14:textId="77777777" w:rsidR="00127E2D" w:rsidRPr="00BE33C1" w:rsidRDefault="00127E2D" w:rsidP="000660B1">
      <w:pPr>
        <w:jc w:val="both"/>
        <w:rPr>
          <w:rFonts w:ascii="Montserrat" w:hAnsi="Montserrat" w:cs="Arial"/>
          <w:b/>
          <w:sz w:val="20"/>
          <w:szCs w:val="20"/>
          <w:lang w:val="es-MX"/>
        </w:rPr>
      </w:pPr>
    </w:p>
    <w:p w14:paraId="48F6998D" w14:textId="77777777" w:rsidR="00E7422D" w:rsidRPr="00DF3630" w:rsidRDefault="00E7422D" w:rsidP="000660B1">
      <w:pPr>
        <w:numPr>
          <w:ilvl w:val="1"/>
          <w:numId w:val="119"/>
        </w:numPr>
        <w:ind w:left="0" w:firstLine="0"/>
        <w:outlineLvl w:val="0"/>
        <w:rPr>
          <w:rFonts w:ascii="Montserrat" w:hAnsi="Montserrat" w:cs="Arial"/>
          <w:b/>
          <w:sz w:val="22"/>
          <w:szCs w:val="22"/>
          <w:lang w:val="es-MX"/>
        </w:rPr>
      </w:pPr>
      <w:bookmarkStart w:id="140" w:name="_Toc351651753"/>
      <w:bookmarkStart w:id="141" w:name="_Toc423420300"/>
      <w:bookmarkStart w:id="142" w:name="_Toc3976620"/>
      <w:r w:rsidRPr="00DF3630">
        <w:rPr>
          <w:rFonts w:ascii="Montserrat" w:hAnsi="Montserrat" w:cs="Arial"/>
          <w:b/>
          <w:bCs/>
          <w:iCs/>
          <w:sz w:val="22"/>
          <w:szCs w:val="22"/>
          <w:lang w:val="es-MX"/>
        </w:rPr>
        <w:t>Penas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convencionales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y/o</w:t>
      </w:r>
      <w:r w:rsidR="00B432CF" w:rsidRPr="00DF3630">
        <w:rPr>
          <w:rFonts w:ascii="Montserrat" w:hAnsi="Montserrat" w:cs="Arial"/>
          <w:b/>
          <w:sz w:val="22"/>
          <w:szCs w:val="22"/>
          <w:lang w:val="es-MX"/>
        </w:rPr>
        <w:t xml:space="preserve"> </w:t>
      </w:r>
      <w:r w:rsidR="00894B47" w:rsidRPr="00DF3630">
        <w:rPr>
          <w:rFonts w:ascii="Montserrat" w:hAnsi="Montserrat" w:cs="Arial"/>
          <w:b/>
          <w:sz w:val="22"/>
          <w:szCs w:val="22"/>
          <w:lang w:val="es-MX"/>
        </w:rPr>
        <w:t>Deducciones</w:t>
      </w:r>
      <w:bookmarkEnd w:id="140"/>
      <w:bookmarkEnd w:id="141"/>
      <w:r w:rsidR="00894B47" w:rsidRPr="00DF3630">
        <w:rPr>
          <w:rFonts w:ascii="Montserrat" w:hAnsi="Montserrat" w:cs="Arial"/>
          <w:b/>
          <w:sz w:val="22"/>
          <w:szCs w:val="22"/>
          <w:lang w:val="es-MX"/>
        </w:rPr>
        <w:t xml:space="preserve"> </w:t>
      </w:r>
      <w:r w:rsidR="00D80E72" w:rsidRPr="00DF3630">
        <w:rPr>
          <w:rFonts w:ascii="Montserrat" w:hAnsi="Montserrat" w:cs="Arial"/>
          <w:b/>
          <w:sz w:val="22"/>
          <w:szCs w:val="22"/>
          <w:lang w:val="es-MX"/>
        </w:rPr>
        <w:t xml:space="preserve">al </w:t>
      </w:r>
      <w:r w:rsidR="00894B47" w:rsidRPr="00DF3630">
        <w:rPr>
          <w:rFonts w:ascii="Montserrat" w:hAnsi="Montserrat" w:cs="Arial"/>
          <w:b/>
          <w:sz w:val="22"/>
          <w:szCs w:val="22"/>
          <w:lang w:val="es-MX"/>
        </w:rPr>
        <w:t>Pago</w:t>
      </w:r>
      <w:bookmarkEnd w:id="142"/>
    </w:p>
    <w:p w14:paraId="376D9FDF" w14:textId="77777777" w:rsidR="00E7422D" w:rsidRPr="00DF3630" w:rsidRDefault="00E7422D" w:rsidP="000660B1">
      <w:pPr>
        <w:autoSpaceDE w:val="0"/>
        <w:autoSpaceDN w:val="0"/>
        <w:adjustRightInd w:val="0"/>
        <w:jc w:val="both"/>
        <w:rPr>
          <w:rFonts w:ascii="Montserrat" w:hAnsi="Montserrat" w:cs="Arial"/>
          <w:sz w:val="22"/>
          <w:szCs w:val="22"/>
          <w:lang w:val="es-MX"/>
        </w:rPr>
      </w:pPr>
    </w:p>
    <w:p w14:paraId="039B0C33" w14:textId="760D1B42" w:rsidR="00C605FE" w:rsidRPr="00DF3630" w:rsidRDefault="00852E9C" w:rsidP="000660B1">
      <w:pPr>
        <w:jc w:val="both"/>
        <w:rPr>
          <w:rFonts w:ascii="Montserrat" w:hAnsi="Montserrat" w:cs="Arial"/>
          <w:b/>
          <w:sz w:val="22"/>
          <w:szCs w:val="22"/>
          <w:lang w:val="es-MX"/>
        </w:rPr>
      </w:pPr>
      <w:r w:rsidRPr="00DF3630">
        <w:rPr>
          <w:rFonts w:ascii="Montserrat" w:hAnsi="Montserrat" w:cs="Arial"/>
          <w:sz w:val="22"/>
          <w:szCs w:val="22"/>
          <w:lang w:val="es-MX"/>
        </w:rPr>
        <w:t xml:space="preserve">Las penas convencionales que se aplicarán por atraso en la prestación del servicio y/o deducciones por incumplimiento en la entrega parcial o deficiente del mismo, conforme a lo establecido en los artículos 53, 53 Bis de </w:t>
      </w:r>
      <w:r w:rsidRPr="00DF3630">
        <w:rPr>
          <w:rFonts w:ascii="Montserrat" w:hAnsi="Montserrat" w:cs="Arial"/>
          <w:b/>
          <w:sz w:val="22"/>
          <w:szCs w:val="22"/>
          <w:lang w:val="es-MX"/>
        </w:rPr>
        <w:t>“La Ley”</w:t>
      </w:r>
      <w:r w:rsidRPr="00DF3630">
        <w:rPr>
          <w:rFonts w:ascii="Montserrat" w:hAnsi="Montserrat" w:cs="Arial"/>
          <w:sz w:val="22"/>
          <w:szCs w:val="22"/>
          <w:lang w:val="es-MX"/>
        </w:rPr>
        <w:t xml:space="preserve">, 95, 96 y 97 del </w:t>
      </w:r>
      <w:r w:rsidRPr="00DF3630">
        <w:rPr>
          <w:rFonts w:ascii="Montserrat" w:hAnsi="Montserrat" w:cs="Arial"/>
          <w:b/>
          <w:sz w:val="22"/>
          <w:szCs w:val="22"/>
          <w:lang w:val="es-MX"/>
        </w:rPr>
        <w:t>“Reglamento”</w:t>
      </w:r>
      <w:r w:rsidRPr="00DF3630">
        <w:rPr>
          <w:rFonts w:ascii="Montserrat" w:hAnsi="Montserrat" w:cs="Arial"/>
          <w:sz w:val="22"/>
          <w:szCs w:val="22"/>
          <w:lang w:val="es-MX"/>
        </w:rPr>
        <w:t xml:space="preserve">, serán las establecidas en </w:t>
      </w:r>
      <w:r w:rsidR="003F4F93" w:rsidRPr="00DF3630">
        <w:rPr>
          <w:rFonts w:ascii="Montserrat" w:hAnsi="Montserrat" w:cs="Arial"/>
          <w:sz w:val="22"/>
          <w:szCs w:val="22"/>
          <w:lang w:val="es-MX"/>
        </w:rPr>
        <w:t>la</w:t>
      </w:r>
      <w:r w:rsidR="00D35097" w:rsidRPr="00DF3630">
        <w:rPr>
          <w:rFonts w:ascii="Montserrat" w:hAnsi="Montserrat" w:cs="Arial"/>
          <w:sz w:val="22"/>
          <w:szCs w:val="22"/>
          <w:lang w:val="es-MX"/>
        </w:rPr>
        <w:t xml:space="preserve"> E</w:t>
      </w:r>
      <w:r w:rsidR="003F4F93" w:rsidRPr="00DF3630">
        <w:rPr>
          <w:rFonts w:ascii="Montserrat" w:hAnsi="Montserrat" w:cs="Arial"/>
          <w:sz w:val="22"/>
          <w:szCs w:val="22"/>
          <w:lang w:val="es-MX"/>
        </w:rPr>
        <w:t>specificaci</w:t>
      </w:r>
      <w:r w:rsidR="0085646A" w:rsidRPr="00DF3630">
        <w:rPr>
          <w:rFonts w:ascii="Montserrat" w:hAnsi="Montserrat" w:cs="Arial"/>
          <w:sz w:val="22"/>
          <w:szCs w:val="22"/>
          <w:lang w:val="es-MX"/>
        </w:rPr>
        <w:t>ó</w:t>
      </w:r>
      <w:r w:rsidR="003F4F93" w:rsidRPr="00DF3630">
        <w:rPr>
          <w:rFonts w:ascii="Montserrat" w:hAnsi="Montserrat" w:cs="Arial"/>
          <w:sz w:val="22"/>
          <w:szCs w:val="22"/>
          <w:lang w:val="es-MX"/>
        </w:rPr>
        <w:t xml:space="preserve">n </w:t>
      </w:r>
      <w:r w:rsidR="008F66ED">
        <w:rPr>
          <w:rFonts w:ascii="Montserrat" w:hAnsi="Montserrat" w:cs="Arial"/>
          <w:b/>
          <w:sz w:val="22"/>
          <w:szCs w:val="22"/>
          <w:lang w:val="es-MX"/>
        </w:rPr>
        <w:t>VIGESIMO CUARTA</w:t>
      </w:r>
      <w:r w:rsidR="00BC658C" w:rsidRPr="00DF3630">
        <w:rPr>
          <w:rFonts w:ascii="Montserrat" w:hAnsi="Montserrat" w:cs="Arial"/>
          <w:b/>
          <w:sz w:val="22"/>
          <w:szCs w:val="22"/>
          <w:lang w:val="es-MX"/>
        </w:rPr>
        <w:t xml:space="preserve">. </w:t>
      </w:r>
      <w:r w:rsidR="00D35097" w:rsidRPr="00DF3630">
        <w:rPr>
          <w:rFonts w:ascii="Montserrat" w:hAnsi="Montserrat" w:cs="Arial"/>
          <w:b/>
          <w:sz w:val="22"/>
          <w:szCs w:val="22"/>
          <w:lang w:val="es-MX"/>
        </w:rPr>
        <w:t>“</w:t>
      </w:r>
      <w:r w:rsidR="00EF25D0" w:rsidRPr="00DF3630">
        <w:rPr>
          <w:rFonts w:ascii="Montserrat" w:hAnsi="Montserrat" w:cs="Arial"/>
          <w:b/>
          <w:sz w:val="22"/>
          <w:szCs w:val="22"/>
          <w:lang w:val="es-MX"/>
        </w:rPr>
        <w:t>PENAS CONVENCIONALES Y DEDUCCIONES AL PAGO</w:t>
      </w:r>
      <w:r w:rsidR="00D35097" w:rsidRPr="00DF3630">
        <w:rPr>
          <w:rFonts w:ascii="Montserrat" w:hAnsi="Montserrat" w:cs="Arial"/>
          <w:b/>
          <w:sz w:val="22"/>
          <w:szCs w:val="22"/>
          <w:lang w:val="es-MX"/>
        </w:rPr>
        <w:t>”</w:t>
      </w:r>
      <w:r w:rsidR="00EC5852" w:rsidRPr="00DF3630">
        <w:rPr>
          <w:rFonts w:ascii="Montserrat" w:hAnsi="Montserrat" w:cs="Arial"/>
          <w:b/>
          <w:sz w:val="22"/>
          <w:szCs w:val="22"/>
          <w:lang w:val="es-MX"/>
        </w:rPr>
        <w:t xml:space="preserve"> </w:t>
      </w:r>
      <w:r w:rsidRPr="00DF3630">
        <w:rPr>
          <w:rFonts w:ascii="Montserrat" w:hAnsi="Montserrat" w:cs="Arial"/>
          <w:b/>
          <w:sz w:val="22"/>
          <w:szCs w:val="22"/>
          <w:lang w:val="es-MX"/>
        </w:rPr>
        <w:t>del ANEXO UNO.</w:t>
      </w:r>
    </w:p>
    <w:p w14:paraId="6E2FC05D" w14:textId="77777777" w:rsidR="003B0D25" w:rsidRPr="00BE33C1" w:rsidRDefault="003B0D25" w:rsidP="000660B1">
      <w:pPr>
        <w:jc w:val="both"/>
        <w:rPr>
          <w:rFonts w:ascii="Montserrat" w:hAnsi="Montserrat" w:cs="Arial"/>
          <w:sz w:val="20"/>
          <w:szCs w:val="20"/>
          <w:lang w:val="es-MX"/>
        </w:rPr>
      </w:pPr>
    </w:p>
    <w:p w14:paraId="38F3A6B2" w14:textId="77777777" w:rsidR="00E7422D" w:rsidRPr="00DF3630" w:rsidRDefault="00E7422D" w:rsidP="000660B1">
      <w:pPr>
        <w:numPr>
          <w:ilvl w:val="1"/>
          <w:numId w:val="119"/>
        </w:numPr>
        <w:ind w:left="0" w:firstLine="0"/>
        <w:outlineLvl w:val="0"/>
        <w:rPr>
          <w:rFonts w:ascii="Montserrat" w:hAnsi="Montserrat" w:cs="Arial"/>
          <w:b/>
          <w:sz w:val="22"/>
          <w:szCs w:val="22"/>
          <w:lang w:val="es-MX"/>
        </w:rPr>
      </w:pPr>
      <w:bookmarkStart w:id="143" w:name="_Toc351651754"/>
      <w:bookmarkStart w:id="144" w:name="_Toc423420301"/>
      <w:bookmarkStart w:id="145" w:name="_Toc3976621"/>
      <w:r w:rsidRPr="00DF3630">
        <w:rPr>
          <w:rFonts w:ascii="Montserrat" w:hAnsi="Montserrat" w:cs="Arial"/>
          <w:b/>
          <w:bCs/>
          <w:iCs/>
          <w:sz w:val="22"/>
          <w:szCs w:val="22"/>
          <w:lang w:val="es-MX"/>
        </w:rPr>
        <w:t>Rescisión</w:t>
      </w:r>
      <w:r w:rsidR="00B432CF" w:rsidRPr="00DF3630">
        <w:rPr>
          <w:rFonts w:ascii="Montserrat" w:hAnsi="Montserrat" w:cs="Arial"/>
          <w:b/>
          <w:sz w:val="22"/>
          <w:szCs w:val="22"/>
          <w:lang w:val="es-MX"/>
        </w:rPr>
        <w:t xml:space="preserve"> </w:t>
      </w:r>
      <w:r w:rsidR="00E81AB7" w:rsidRPr="00DF3630">
        <w:rPr>
          <w:rFonts w:ascii="Montserrat" w:hAnsi="Montserrat" w:cs="Arial"/>
          <w:b/>
          <w:sz w:val="22"/>
          <w:szCs w:val="22"/>
          <w:lang w:val="es-MX"/>
        </w:rPr>
        <w:t>del</w:t>
      </w:r>
      <w:bookmarkEnd w:id="143"/>
      <w:bookmarkEnd w:id="144"/>
      <w:r w:rsidR="00B432CF" w:rsidRPr="00DF3630">
        <w:rPr>
          <w:rFonts w:ascii="Montserrat" w:hAnsi="Montserrat" w:cs="Arial"/>
          <w:b/>
          <w:sz w:val="22"/>
          <w:szCs w:val="22"/>
          <w:lang w:val="es-MX"/>
        </w:rPr>
        <w:t xml:space="preserve"> </w:t>
      </w:r>
      <w:r w:rsidR="00754D9A" w:rsidRPr="00DF3630">
        <w:rPr>
          <w:rFonts w:ascii="Montserrat" w:hAnsi="Montserrat" w:cs="Arial"/>
          <w:b/>
          <w:sz w:val="22"/>
          <w:szCs w:val="22"/>
          <w:lang w:val="es-MX"/>
        </w:rPr>
        <w:t>pedido</w:t>
      </w:r>
      <w:bookmarkEnd w:id="145"/>
    </w:p>
    <w:p w14:paraId="764EDEB1" w14:textId="77777777" w:rsidR="00D519AE" w:rsidRPr="00BE33C1" w:rsidRDefault="00D519AE" w:rsidP="000660B1">
      <w:pPr>
        <w:outlineLvl w:val="0"/>
        <w:rPr>
          <w:rFonts w:ascii="Montserrat" w:hAnsi="Montserrat" w:cs="Arial"/>
          <w:b/>
          <w:sz w:val="20"/>
          <w:szCs w:val="20"/>
          <w:lang w:val="es-MX"/>
        </w:rPr>
      </w:pPr>
    </w:p>
    <w:p w14:paraId="4AC218F2" w14:textId="59844852" w:rsidR="00852E9C" w:rsidRPr="00DF3630" w:rsidRDefault="00852E9C" w:rsidP="000660B1">
      <w:pPr>
        <w:jc w:val="both"/>
        <w:rPr>
          <w:rFonts w:ascii="Montserrat" w:hAnsi="Montserrat" w:cs="Arial"/>
          <w:b/>
          <w:sz w:val="22"/>
          <w:szCs w:val="22"/>
          <w:lang w:val="es-MX"/>
        </w:rPr>
      </w:pPr>
      <w:r w:rsidRPr="00DF3630">
        <w:rPr>
          <w:rFonts w:ascii="Montserrat" w:hAnsi="Montserrat" w:cs="Arial"/>
          <w:b/>
          <w:sz w:val="22"/>
          <w:szCs w:val="22"/>
          <w:lang w:val="es-MX"/>
        </w:rPr>
        <w:t>“La Secretaría”</w:t>
      </w:r>
      <w:r w:rsidRPr="00DF3630">
        <w:rPr>
          <w:rFonts w:ascii="Montserrat" w:hAnsi="Montserrat" w:cs="Arial"/>
          <w:sz w:val="22"/>
          <w:szCs w:val="22"/>
          <w:lang w:val="es-MX"/>
        </w:rPr>
        <w:t xml:space="preserve"> podrá rescindir el pedido sin responsabilidad para sí misma, cuando </w:t>
      </w:r>
      <w:r w:rsidR="00724749" w:rsidRPr="00DF3630">
        <w:rPr>
          <w:rFonts w:ascii="Montserrat" w:hAnsi="Montserrat" w:cs="Arial"/>
          <w:b/>
          <w:bCs/>
          <w:iCs/>
          <w:sz w:val="22"/>
          <w:szCs w:val="22"/>
          <w:lang w:val="es-MX"/>
        </w:rPr>
        <w:t>“El Licitante”</w:t>
      </w:r>
      <w:r w:rsidR="007A54ED">
        <w:rPr>
          <w:rFonts w:ascii="Montserrat" w:hAnsi="Montserrat" w:cs="Arial"/>
          <w:b/>
          <w:sz w:val="22"/>
          <w:szCs w:val="22"/>
          <w:lang w:val="es-MX"/>
        </w:rPr>
        <w:t xml:space="preserve"> </w:t>
      </w:r>
      <w:r w:rsidRPr="00DF3630">
        <w:rPr>
          <w:rFonts w:ascii="Montserrat" w:hAnsi="Montserrat" w:cs="Arial"/>
          <w:sz w:val="22"/>
          <w:szCs w:val="22"/>
          <w:lang w:val="es-MX"/>
        </w:rPr>
        <w:t xml:space="preserve">incurra en incumplimiento de las obligaciones a su cargo, </w:t>
      </w:r>
      <w:r w:rsidR="00584CDD" w:rsidRPr="00DF3630">
        <w:rPr>
          <w:rFonts w:ascii="Montserrat" w:hAnsi="Montserrat" w:cs="Arial"/>
          <w:sz w:val="22"/>
          <w:szCs w:val="22"/>
          <w:lang w:val="es-MX"/>
        </w:rPr>
        <w:t>en términos de lo dispuesto en</w:t>
      </w:r>
      <w:r w:rsidRPr="00DF3630">
        <w:rPr>
          <w:rFonts w:ascii="Montserrat" w:hAnsi="Montserrat" w:cs="Arial"/>
          <w:sz w:val="22"/>
          <w:szCs w:val="22"/>
          <w:lang w:val="es-MX"/>
        </w:rPr>
        <w:t xml:space="preserve"> el artículo 54 de </w:t>
      </w:r>
      <w:r w:rsidRPr="00DF3630">
        <w:rPr>
          <w:rFonts w:ascii="Montserrat" w:hAnsi="Montserrat" w:cs="Arial"/>
          <w:b/>
          <w:sz w:val="22"/>
          <w:szCs w:val="22"/>
          <w:lang w:val="es-MX"/>
        </w:rPr>
        <w:t>“La Ley</w:t>
      </w:r>
      <w:r w:rsidRPr="00DF3630">
        <w:rPr>
          <w:rFonts w:ascii="Montserrat" w:hAnsi="Montserrat" w:cs="Arial"/>
          <w:sz w:val="22"/>
          <w:szCs w:val="22"/>
          <w:lang w:val="es-MX"/>
        </w:rPr>
        <w:t xml:space="preserve">”, </w:t>
      </w:r>
      <w:r w:rsidR="00584CDD" w:rsidRPr="00DF3630">
        <w:rPr>
          <w:rFonts w:ascii="Montserrat" w:hAnsi="Montserrat" w:cs="Arial"/>
          <w:sz w:val="22"/>
          <w:szCs w:val="22"/>
          <w:lang w:val="es-MX"/>
        </w:rPr>
        <w:t>y</w:t>
      </w:r>
      <w:r w:rsidR="00584CDD" w:rsidRPr="00DF3630">
        <w:rPr>
          <w:rFonts w:ascii="Montserrat" w:hAnsi="Montserrat" w:cs="Arial"/>
          <w:b/>
          <w:sz w:val="22"/>
          <w:szCs w:val="22"/>
          <w:lang w:val="es-MX"/>
        </w:rPr>
        <w:t xml:space="preserve"> </w:t>
      </w:r>
      <w:r w:rsidRPr="00DF3630">
        <w:rPr>
          <w:rFonts w:ascii="Montserrat" w:hAnsi="Montserrat" w:cs="Arial"/>
          <w:sz w:val="22"/>
          <w:szCs w:val="22"/>
          <w:lang w:val="es-MX"/>
        </w:rPr>
        <w:t>conforme a los supuestos que se establecen en</w:t>
      </w:r>
      <w:r w:rsidR="00C1275A" w:rsidRPr="00DF3630">
        <w:rPr>
          <w:rFonts w:ascii="Montserrat" w:hAnsi="Montserrat" w:cs="Arial"/>
          <w:sz w:val="22"/>
          <w:szCs w:val="22"/>
          <w:lang w:val="es-MX"/>
        </w:rPr>
        <w:t xml:space="preserve"> </w:t>
      </w:r>
      <w:r w:rsidR="003F4F93" w:rsidRPr="00DF3630">
        <w:rPr>
          <w:rFonts w:ascii="Montserrat" w:hAnsi="Montserrat" w:cs="Arial"/>
          <w:sz w:val="22"/>
          <w:szCs w:val="22"/>
          <w:lang w:val="es-MX"/>
        </w:rPr>
        <w:t xml:space="preserve">la </w:t>
      </w:r>
      <w:r w:rsidR="00D35097" w:rsidRPr="00DF3630">
        <w:rPr>
          <w:rFonts w:ascii="Montserrat" w:hAnsi="Montserrat" w:cs="Arial"/>
          <w:sz w:val="22"/>
          <w:szCs w:val="22"/>
          <w:lang w:val="es-MX"/>
        </w:rPr>
        <w:t>E</w:t>
      </w:r>
      <w:r w:rsidR="003F4F93" w:rsidRPr="00DF3630">
        <w:rPr>
          <w:rFonts w:ascii="Montserrat" w:hAnsi="Montserrat" w:cs="Arial"/>
          <w:sz w:val="22"/>
          <w:szCs w:val="22"/>
          <w:lang w:val="es-MX"/>
        </w:rPr>
        <w:t xml:space="preserve">specificación </w:t>
      </w:r>
      <w:r w:rsidR="008F66ED">
        <w:rPr>
          <w:rFonts w:ascii="Montserrat" w:hAnsi="Montserrat" w:cs="Arial"/>
          <w:b/>
          <w:sz w:val="22"/>
          <w:szCs w:val="22"/>
          <w:lang w:val="es-MX"/>
        </w:rPr>
        <w:t>TRIGESIMO SEGUNDA</w:t>
      </w:r>
      <w:r w:rsidR="00BC1FBA" w:rsidRPr="00DF3630">
        <w:rPr>
          <w:rFonts w:ascii="Montserrat" w:hAnsi="Montserrat" w:cs="Arial"/>
          <w:b/>
          <w:sz w:val="22"/>
          <w:szCs w:val="22"/>
          <w:lang w:val="es-MX"/>
        </w:rPr>
        <w:t xml:space="preserve">. </w:t>
      </w:r>
      <w:r w:rsidR="004D3285" w:rsidRPr="00DF3630">
        <w:rPr>
          <w:rFonts w:ascii="Montserrat" w:hAnsi="Montserrat" w:cs="Arial"/>
          <w:b/>
          <w:sz w:val="22"/>
          <w:szCs w:val="22"/>
          <w:lang w:val="es-MX"/>
        </w:rPr>
        <w:t>“</w:t>
      </w:r>
      <w:r w:rsidR="002D64AA" w:rsidRPr="00DF3630">
        <w:rPr>
          <w:rFonts w:ascii="Montserrat" w:hAnsi="Montserrat" w:cs="Arial"/>
          <w:b/>
          <w:sz w:val="22"/>
          <w:szCs w:val="22"/>
          <w:lang w:val="es-MX"/>
        </w:rPr>
        <w:t>CAUSA</w:t>
      </w:r>
      <w:r w:rsidR="00EF25D0" w:rsidRPr="00DF3630">
        <w:rPr>
          <w:rFonts w:ascii="Montserrat" w:hAnsi="Montserrat" w:cs="Arial"/>
          <w:b/>
          <w:sz w:val="22"/>
          <w:szCs w:val="22"/>
          <w:lang w:val="es-MX"/>
        </w:rPr>
        <w:t>S DE RESCISIÓN</w:t>
      </w:r>
      <w:r w:rsidR="00BC1FBA" w:rsidRPr="00DF3630">
        <w:rPr>
          <w:rFonts w:ascii="Montserrat" w:hAnsi="Montserrat" w:cs="Arial"/>
          <w:b/>
          <w:sz w:val="22"/>
          <w:szCs w:val="22"/>
          <w:lang w:val="es-MX"/>
        </w:rPr>
        <w:t xml:space="preserve"> ADMINISTRATIVA</w:t>
      </w:r>
      <w:r w:rsidR="004D3285" w:rsidRPr="00DF3630">
        <w:rPr>
          <w:rFonts w:ascii="Montserrat" w:hAnsi="Montserrat" w:cs="Arial"/>
          <w:b/>
          <w:sz w:val="22"/>
          <w:szCs w:val="22"/>
          <w:lang w:val="es-MX"/>
        </w:rPr>
        <w:t>”</w:t>
      </w:r>
      <w:r w:rsidR="00DF4076" w:rsidRPr="00DF3630">
        <w:rPr>
          <w:rFonts w:ascii="Montserrat" w:hAnsi="Montserrat" w:cs="Arial"/>
          <w:sz w:val="22"/>
          <w:szCs w:val="22"/>
          <w:lang w:val="es-MX"/>
        </w:rPr>
        <w:t xml:space="preserve"> </w:t>
      </w:r>
      <w:r w:rsidRPr="00DF3630">
        <w:rPr>
          <w:rFonts w:ascii="Montserrat" w:hAnsi="Montserrat" w:cs="Arial"/>
          <w:sz w:val="22"/>
          <w:szCs w:val="22"/>
          <w:lang w:val="es-MX"/>
        </w:rPr>
        <w:t xml:space="preserve">del </w:t>
      </w:r>
      <w:r w:rsidRPr="00DF3630">
        <w:rPr>
          <w:rFonts w:ascii="Montserrat" w:hAnsi="Montserrat" w:cs="Arial"/>
          <w:b/>
          <w:sz w:val="22"/>
          <w:szCs w:val="22"/>
          <w:lang w:val="es-MX"/>
        </w:rPr>
        <w:t>ANEXO UNO.</w:t>
      </w:r>
    </w:p>
    <w:p w14:paraId="1343E471" w14:textId="77777777" w:rsidR="00A761E0" w:rsidRPr="00BE33C1" w:rsidRDefault="00A761E0" w:rsidP="000660B1">
      <w:pPr>
        <w:jc w:val="both"/>
        <w:rPr>
          <w:rFonts w:ascii="Montserrat" w:hAnsi="Montserrat" w:cs="Arial"/>
          <w:sz w:val="20"/>
          <w:szCs w:val="20"/>
          <w:lang w:val="es-MX"/>
        </w:rPr>
      </w:pPr>
    </w:p>
    <w:p w14:paraId="2E9F8570" w14:textId="749CA556" w:rsidR="004A3D23" w:rsidRDefault="007A54ED" w:rsidP="000660B1">
      <w:pPr>
        <w:jc w:val="both"/>
        <w:rPr>
          <w:rFonts w:ascii="Montserrat" w:hAnsi="Montserrat" w:cs="Arial"/>
          <w:sz w:val="22"/>
          <w:szCs w:val="22"/>
          <w:lang w:val="es-MX"/>
        </w:rPr>
      </w:pPr>
      <w:r w:rsidRPr="002F6B37">
        <w:rPr>
          <w:rFonts w:ascii="Montserrat" w:hAnsi="Montserrat" w:cs="Arial"/>
          <w:sz w:val="22"/>
          <w:szCs w:val="22"/>
          <w:lang w:val="es-MX"/>
        </w:rPr>
        <w:t xml:space="preserve">En caso de que </w:t>
      </w:r>
      <w:r w:rsidRPr="002F6B37">
        <w:rPr>
          <w:rFonts w:ascii="Montserrat" w:hAnsi="Montserrat" w:cs="Arial"/>
          <w:b/>
          <w:sz w:val="22"/>
          <w:szCs w:val="22"/>
          <w:lang w:val="es-MX"/>
        </w:rPr>
        <w:t>“La Secretaría”</w:t>
      </w:r>
      <w:r w:rsidRPr="002F6B37">
        <w:rPr>
          <w:rFonts w:ascii="Montserrat" w:hAnsi="Montserrat" w:cs="Arial"/>
          <w:sz w:val="22"/>
          <w:szCs w:val="22"/>
          <w:lang w:val="es-MX"/>
        </w:rPr>
        <w:t xml:space="preserve"> rescinda el </w:t>
      </w:r>
      <w:r w:rsidR="006608E5">
        <w:rPr>
          <w:rFonts w:ascii="Montserrat" w:hAnsi="Montserrat" w:cs="Arial"/>
          <w:sz w:val="22"/>
          <w:szCs w:val="22"/>
          <w:lang w:val="es-MX"/>
        </w:rPr>
        <w:t>pedido</w:t>
      </w:r>
      <w:r w:rsidRPr="002F6B37">
        <w:rPr>
          <w:rFonts w:ascii="Montserrat" w:hAnsi="Montserrat" w:cs="Arial"/>
          <w:sz w:val="22"/>
          <w:szCs w:val="22"/>
          <w:lang w:val="es-MX"/>
        </w:rPr>
        <w:t>, se le podrá adjudicar a la empresa que haya quedado en segundo lugar dentro del margen del 10% de puntuación siempre que su propuesta haya resultado solvente</w:t>
      </w:r>
    </w:p>
    <w:p w14:paraId="38CEF0FB" w14:textId="77777777" w:rsidR="007A54ED" w:rsidRPr="00BE33C1" w:rsidRDefault="007A54ED" w:rsidP="000660B1">
      <w:pPr>
        <w:jc w:val="both"/>
        <w:rPr>
          <w:rFonts w:ascii="Montserrat" w:hAnsi="Montserrat" w:cs="Arial"/>
          <w:sz w:val="20"/>
          <w:szCs w:val="20"/>
          <w:lang w:val="es-MX"/>
        </w:rPr>
      </w:pPr>
    </w:p>
    <w:p w14:paraId="75FF981C" w14:textId="7689123C" w:rsidR="004A3D23" w:rsidRPr="00DF3630" w:rsidRDefault="004A3D23" w:rsidP="000660B1">
      <w:pPr>
        <w:jc w:val="both"/>
        <w:rPr>
          <w:rFonts w:ascii="Montserrat" w:hAnsi="Montserrat" w:cs="Arial"/>
          <w:b/>
          <w:sz w:val="22"/>
          <w:szCs w:val="22"/>
          <w:lang w:val="es-MX"/>
        </w:rPr>
      </w:pPr>
      <w:r w:rsidRPr="00195C61">
        <w:rPr>
          <w:rFonts w:ascii="Montserrat" w:hAnsi="Montserrat" w:cs="Arial"/>
          <w:sz w:val="22"/>
          <w:szCs w:val="22"/>
          <w:lang w:val="es-MX"/>
        </w:rPr>
        <w:t xml:space="preserve">En caso de rescisión del pedido, la aplicación de la garantía de cumplimiento será </w:t>
      </w:r>
      <w:r w:rsidR="00931C85" w:rsidRPr="00195C61">
        <w:rPr>
          <w:rFonts w:ascii="Montserrat" w:hAnsi="Montserrat" w:cs="Arial"/>
          <w:sz w:val="22"/>
          <w:szCs w:val="22"/>
          <w:lang w:val="es-MX"/>
        </w:rPr>
        <w:t>de manera proporcional a las obligaciones incumplidas</w:t>
      </w:r>
      <w:r w:rsidRPr="00195C61">
        <w:rPr>
          <w:rFonts w:ascii="Montserrat" w:hAnsi="Montserrat" w:cs="Arial"/>
          <w:sz w:val="22"/>
          <w:szCs w:val="22"/>
          <w:lang w:val="es-MX"/>
        </w:rPr>
        <w:t xml:space="preserve">, de acuerdo a lo señalado en </w:t>
      </w:r>
      <w:r w:rsidR="007E570B" w:rsidRPr="00195C61">
        <w:rPr>
          <w:rFonts w:ascii="Montserrat" w:hAnsi="Montserrat" w:cs="Arial"/>
          <w:sz w:val="22"/>
          <w:szCs w:val="22"/>
          <w:lang w:val="es-MX"/>
        </w:rPr>
        <w:t>la E</w:t>
      </w:r>
      <w:r w:rsidR="003F4F93" w:rsidRPr="00195C61">
        <w:rPr>
          <w:rFonts w:ascii="Montserrat" w:hAnsi="Montserrat" w:cs="Arial"/>
          <w:sz w:val="22"/>
          <w:szCs w:val="22"/>
          <w:lang w:val="es-MX"/>
        </w:rPr>
        <w:t>specificación</w:t>
      </w:r>
      <w:r w:rsidR="003F4F93" w:rsidRPr="00195C61">
        <w:rPr>
          <w:rFonts w:ascii="Montserrat" w:hAnsi="Montserrat" w:cs="Arial"/>
          <w:b/>
          <w:sz w:val="22"/>
          <w:szCs w:val="22"/>
          <w:lang w:val="es-MX"/>
        </w:rPr>
        <w:t xml:space="preserve"> </w:t>
      </w:r>
      <w:r w:rsidR="009A6219">
        <w:rPr>
          <w:rFonts w:ascii="Montserrat" w:hAnsi="Montserrat" w:cs="Arial"/>
          <w:b/>
          <w:sz w:val="22"/>
          <w:szCs w:val="22"/>
          <w:lang w:val="es-MX"/>
        </w:rPr>
        <w:t>VIGESIMO QUINTA</w:t>
      </w:r>
      <w:r w:rsidR="00BE57BA" w:rsidRPr="00195C61">
        <w:rPr>
          <w:rFonts w:ascii="Montserrat" w:hAnsi="Montserrat" w:cs="Arial"/>
          <w:b/>
          <w:sz w:val="22"/>
          <w:szCs w:val="22"/>
          <w:lang w:val="es-MX"/>
        </w:rPr>
        <w:t>.</w:t>
      </w:r>
      <w:r w:rsidR="00EF25D0" w:rsidRPr="00195C61">
        <w:rPr>
          <w:rFonts w:ascii="Montserrat" w:hAnsi="Montserrat" w:cs="Arial"/>
          <w:b/>
          <w:sz w:val="22"/>
          <w:szCs w:val="22"/>
          <w:lang w:val="es-MX"/>
        </w:rPr>
        <w:t xml:space="preserve"> </w:t>
      </w:r>
      <w:r w:rsidR="007E570B" w:rsidRPr="00195C61">
        <w:rPr>
          <w:rFonts w:ascii="Montserrat" w:hAnsi="Montserrat" w:cs="Arial"/>
          <w:b/>
          <w:sz w:val="22"/>
          <w:szCs w:val="22"/>
          <w:lang w:val="es-MX"/>
        </w:rPr>
        <w:t>“</w:t>
      </w:r>
      <w:r w:rsidR="00EF25D0" w:rsidRPr="00195C61">
        <w:rPr>
          <w:rFonts w:ascii="Montserrat" w:hAnsi="Montserrat" w:cs="Arial"/>
          <w:b/>
          <w:sz w:val="22"/>
          <w:szCs w:val="22"/>
          <w:lang w:val="es-MX"/>
        </w:rPr>
        <w:t>GARANTÍA DE CUMPLIMIENTO</w:t>
      </w:r>
      <w:r w:rsidR="007E570B" w:rsidRPr="00195C61">
        <w:rPr>
          <w:rFonts w:ascii="Montserrat" w:hAnsi="Montserrat" w:cs="Arial"/>
          <w:b/>
          <w:sz w:val="22"/>
          <w:szCs w:val="22"/>
          <w:lang w:val="es-MX"/>
        </w:rPr>
        <w:t>”</w:t>
      </w:r>
      <w:r w:rsidRPr="00195C61">
        <w:rPr>
          <w:rFonts w:ascii="Montserrat" w:hAnsi="Montserrat" w:cs="Arial"/>
          <w:sz w:val="22"/>
          <w:szCs w:val="22"/>
          <w:lang w:val="es-MX"/>
        </w:rPr>
        <w:t xml:space="preserve"> del </w:t>
      </w:r>
      <w:r w:rsidRPr="00195C61">
        <w:rPr>
          <w:rFonts w:ascii="Montserrat" w:hAnsi="Montserrat" w:cs="Arial"/>
          <w:b/>
          <w:sz w:val="22"/>
          <w:szCs w:val="22"/>
          <w:lang w:val="es-MX"/>
        </w:rPr>
        <w:t>ANEXO UNO</w:t>
      </w:r>
      <w:r w:rsidRPr="00195C61">
        <w:rPr>
          <w:rFonts w:ascii="Montserrat" w:hAnsi="Montserrat" w:cs="Arial"/>
          <w:sz w:val="22"/>
          <w:szCs w:val="22"/>
          <w:lang w:val="es-MX"/>
        </w:rPr>
        <w:t xml:space="preserve"> y con relación a lo dispuesto en los artículos 81 fracción II y 100 párrafo segundo del </w:t>
      </w:r>
      <w:r w:rsidRPr="00195C61">
        <w:rPr>
          <w:rFonts w:ascii="Montserrat" w:hAnsi="Montserrat" w:cs="Arial"/>
          <w:b/>
          <w:sz w:val="22"/>
          <w:szCs w:val="22"/>
          <w:lang w:val="es-MX"/>
        </w:rPr>
        <w:t>“Reglamento”.</w:t>
      </w:r>
    </w:p>
    <w:p w14:paraId="697B5C96" w14:textId="77777777" w:rsidR="00841157" w:rsidRPr="00BE33C1" w:rsidRDefault="00841157" w:rsidP="000660B1">
      <w:pPr>
        <w:jc w:val="both"/>
        <w:rPr>
          <w:rFonts w:ascii="Montserrat" w:eastAsia="Cambria" w:hAnsi="Montserrat"/>
          <w:b/>
          <w:sz w:val="20"/>
          <w:szCs w:val="20"/>
          <w:lang w:val="es-MX"/>
        </w:rPr>
      </w:pPr>
    </w:p>
    <w:p w14:paraId="3C9BCE6B" w14:textId="77777777" w:rsidR="00E7422D" w:rsidRPr="00DF3630" w:rsidRDefault="00E7422D" w:rsidP="000660B1">
      <w:pPr>
        <w:numPr>
          <w:ilvl w:val="1"/>
          <w:numId w:val="119"/>
        </w:numPr>
        <w:ind w:left="0" w:firstLine="0"/>
        <w:outlineLvl w:val="0"/>
        <w:rPr>
          <w:rFonts w:ascii="Montserrat" w:hAnsi="Montserrat" w:cs="Arial"/>
          <w:b/>
          <w:sz w:val="22"/>
          <w:szCs w:val="22"/>
          <w:lang w:val="es-MX"/>
        </w:rPr>
      </w:pPr>
      <w:bookmarkStart w:id="146" w:name="_Toc351651755"/>
      <w:bookmarkStart w:id="147" w:name="_Toc423420302"/>
      <w:bookmarkStart w:id="148" w:name="_Toc3976622"/>
      <w:r w:rsidRPr="00DF3630">
        <w:rPr>
          <w:rFonts w:ascii="Montserrat" w:hAnsi="Montserrat" w:cs="Arial"/>
          <w:b/>
          <w:bCs/>
          <w:iCs/>
          <w:sz w:val="22"/>
          <w:szCs w:val="22"/>
          <w:lang w:val="es-MX"/>
        </w:rPr>
        <w:t>Terminación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Anticipada</w:t>
      </w:r>
      <w:bookmarkEnd w:id="146"/>
      <w:bookmarkEnd w:id="147"/>
      <w:bookmarkEnd w:id="148"/>
    </w:p>
    <w:p w14:paraId="404AB63D" w14:textId="77777777" w:rsidR="00E7422D" w:rsidRPr="00BE33C1" w:rsidRDefault="00E7422D" w:rsidP="000660B1">
      <w:pPr>
        <w:jc w:val="both"/>
        <w:rPr>
          <w:rFonts w:ascii="Montserrat" w:hAnsi="Montserrat" w:cs="Arial"/>
          <w:sz w:val="20"/>
          <w:szCs w:val="20"/>
          <w:lang w:val="es-MX"/>
        </w:rPr>
      </w:pPr>
    </w:p>
    <w:p w14:paraId="0D3E140F" w14:textId="66EF4206" w:rsidR="007F2321" w:rsidRPr="00DF3630" w:rsidRDefault="004D0569" w:rsidP="000660B1">
      <w:pPr>
        <w:jc w:val="both"/>
        <w:rPr>
          <w:rFonts w:ascii="Montserrat" w:hAnsi="Montserrat" w:cs="Arial"/>
          <w:sz w:val="22"/>
          <w:szCs w:val="22"/>
          <w:lang w:val="es-MX"/>
        </w:rPr>
      </w:pPr>
      <w:r w:rsidRPr="00DF3630">
        <w:rPr>
          <w:rFonts w:ascii="Montserrat" w:hAnsi="Montserrat"/>
          <w:sz w:val="22"/>
          <w:szCs w:val="22"/>
        </w:rPr>
        <w:t xml:space="preserve">Con fundamento en el artículo 54 bis de </w:t>
      </w:r>
      <w:r w:rsidRPr="00DF3630">
        <w:rPr>
          <w:rFonts w:ascii="Montserrat" w:hAnsi="Montserrat"/>
          <w:b/>
          <w:sz w:val="22"/>
          <w:szCs w:val="22"/>
        </w:rPr>
        <w:t>“La Ley”</w:t>
      </w:r>
      <w:r w:rsidRPr="00DF3630">
        <w:rPr>
          <w:rFonts w:ascii="Montserrat" w:hAnsi="Montserrat"/>
          <w:sz w:val="22"/>
          <w:szCs w:val="22"/>
        </w:rPr>
        <w:t xml:space="preserve"> y en el artículo 102 fracción I del </w:t>
      </w:r>
      <w:r w:rsidRPr="00DF3630">
        <w:rPr>
          <w:rFonts w:ascii="Montserrat" w:hAnsi="Montserrat"/>
          <w:b/>
          <w:sz w:val="22"/>
          <w:szCs w:val="22"/>
        </w:rPr>
        <w:t>“Reglamento”</w:t>
      </w:r>
      <w:r w:rsidRPr="00DF3630">
        <w:rPr>
          <w:rFonts w:ascii="Montserrat" w:hAnsi="Montserrat"/>
          <w:sz w:val="22"/>
          <w:szCs w:val="22"/>
        </w:rPr>
        <w:t xml:space="preserve">, </w:t>
      </w:r>
      <w:r w:rsidRPr="00DF3630">
        <w:rPr>
          <w:rFonts w:ascii="Montserrat" w:hAnsi="Montserrat"/>
          <w:b/>
          <w:sz w:val="22"/>
          <w:szCs w:val="22"/>
        </w:rPr>
        <w:t>“La Secretaría”</w:t>
      </w:r>
      <w:r w:rsidRPr="00DF3630">
        <w:rPr>
          <w:rFonts w:ascii="Montserrat" w:hAnsi="Montserrat"/>
          <w:sz w:val="22"/>
          <w:szCs w:val="22"/>
        </w:rPr>
        <w:t>, podrá dar por terminado anticipadamente la prestación del servicio</w:t>
      </w:r>
      <w:r w:rsidR="007F2321" w:rsidRPr="00DF3630">
        <w:rPr>
          <w:rFonts w:ascii="Montserrat" w:hAnsi="Montserrat" w:cs="Arial"/>
          <w:sz w:val="22"/>
          <w:szCs w:val="22"/>
          <w:lang w:val="es-MX"/>
        </w:rPr>
        <w:t xml:space="preserve"> conforme </w:t>
      </w:r>
      <w:r w:rsidR="00B25721" w:rsidRPr="00DF3630">
        <w:rPr>
          <w:rFonts w:ascii="Montserrat" w:hAnsi="Montserrat" w:cs="Arial"/>
          <w:sz w:val="22"/>
          <w:szCs w:val="22"/>
          <w:lang w:val="es-MX"/>
        </w:rPr>
        <w:t>a</w:t>
      </w:r>
      <w:r w:rsidR="003F4F93" w:rsidRPr="00DF3630">
        <w:rPr>
          <w:rFonts w:ascii="Montserrat" w:hAnsi="Montserrat" w:cs="Arial"/>
          <w:sz w:val="22"/>
          <w:szCs w:val="22"/>
          <w:lang w:val="es-MX"/>
        </w:rPr>
        <w:t xml:space="preserve"> </w:t>
      </w:r>
      <w:r w:rsidR="00B25721" w:rsidRPr="00DF3630">
        <w:rPr>
          <w:rFonts w:ascii="Montserrat" w:hAnsi="Montserrat" w:cs="Arial"/>
          <w:sz w:val="22"/>
          <w:szCs w:val="22"/>
          <w:lang w:val="es-MX"/>
        </w:rPr>
        <w:t>l</w:t>
      </w:r>
      <w:r w:rsidR="003F4F93" w:rsidRPr="00DF3630">
        <w:rPr>
          <w:rFonts w:ascii="Montserrat" w:hAnsi="Montserrat" w:cs="Arial"/>
          <w:sz w:val="22"/>
          <w:szCs w:val="22"/>
          <w:lang w:val="es-MX"/>
        </w:rPr>
        <w:t xml:space="preserve">a </w:t>
      </w:r>
      <w:r w:rsidR="007E570B" w:rsidRPr="00DF3630">
        <w:rPr>
          <w:rFonts w:ascii="Montserrat" w:hAnsi="Montserrat"/>
          <w:sz w:val="22"/>
          <w:szCs w:val="22"/>
        </w:rPr>
        <w:t>E</w:t>
      </w:r>
      <w:r w:rsidR="003F4F93" w:rsidRPr="00DF3630">
        <w:rPr>
          <w:rFonts w:ascii="Montserrat" w:hAnsi="Montserrat"/>
          <w:sz w:val="22"/>
          <w:szCs w:val="22"/>
        </w:rPr>
        <w:t xml:space="preserve">specificación </w:t>
      </w:r>
      <w:r w:rsidR="009A6219">
        <w:rPr>
          <w:rFonts w:ascii="Montserrat" w:hAnsi="Montserrat"/>
          <w:b/>
          <w:sz w:val="22"/>
          <w:szCs w:val="22"/>
        </w:rPr>
        <w:t>TRIGESIMO QUINTA</w:t>
      </w:r>
      <w:r w:rsidR="007E570B" w:rsidRPr="00DF3630">
        <w:rPr>
          <w:rFonts w:ascii="Montserrat" w:hAnsi="Montserrat"/>
          <w:b/>
          <w:sz w:val="22"/>
          <w:szCs w:val="22"/>
        </w:rPr>
        <w:t>. “</w:t>
      </w:r>
      <w:r w:rsidR="00EF25D0" w:rsidRPr="00DF3630">
        <w:rPr>
          <w:rFonts w:ascii="Montserrat" w:hAnsi="Montserrat" w:cs="Arial"/>
          <w:b/>
          <w:sz w:val="22"/>
          <w:szCs w:val="22"/>
          <w:lang w:val="es-MX"/>
        </w:rPr>
        <w:t>TERMINACIÓN ANTICIPADA</w:t>
      </w:r>
      <w:r w:rsidR="007E570B" w:rsidRPr="00DF3630">
        <w:rPr>
          <w:rFonts w:ascii="Montserrat" w:hAnsi="Montserrat" w:cs="Arial"/>
          <w:b/>
          <w:sz w:val="22"/>
          <w:szCs w:val="22"/>
          <w:lang w:val="es-MX"/>
        </w:rPr>
        <w:t>”</w:t>
      </w:r>
      <w:r w:rsidR="007F2321" w:rsidRPr="00DF3630">
        <w:rPr>
          <w:rFonts w:ascii="Montserrat" w:hAnsi="Montserrat" w:cs="Arial"/>
          <w:b/>
          <w:sz w:val="22"/>
          <w:szCs w:val="22"/>
          <w:lang w:val="es-MX"/>
        </w:rPr>
        <w:t xml:space="preserve"> </w:t>
      </w:r>
      <w:r w:rsidR="007F2321" w:rsidRPr="00DF3630">
        <w:rPr>
          <w:rFonts w:ascii="Montserrat" w:hAnsi="Montserrat" w:cs="Arial"/>
          <w:sz w:val="22"/>
          <w:szCs w:val="22"/>
          <w:lang w:val="es-MX"/>
        </w:rPr>
        <w:t xml:space="preserve">del </w:t>
      </w:r>
      <w:r w:rsidR="007F2321" w:rsidRPr="00DF3630">
        <w:rPr>
          <w:rFonts w:ascii="Montserrat" w:hAnsi="Montserrat" w:cs="Arial"/>
          <w:b/>
          <w:sz w:val="22"/>
          <w:szCs w:val="22"/>
          <w:lang w:val="es-MX"/>
        </w:rPr>
        <w:t>ANEXO UNO</w:t>
      </w:r>
      <w:r w:rsidR="007F2321" w:rsidRPr="00DF3630">
        <w:rPr>
          <w:rFonts w:ascii="Montserrat" w:hAnsi="Montserrat" w:cs="Arial"/>
          <w:sz w:val="22"/>
          <w:szCs w:val="22"/>
          <w:lang w:val="es-MX"/>
        </w:rPr>
        <w:t>.</w:t>
      </w:r>
    </w:p>
    <w:p w14:paraId="21944B62" w14:textId="77777777" w:rsidR="004A1EEE" w:rsidRPr="00BE33C1" w:rsidRDefault="004A1EEE" w:rsidP="000660B1">
      <w:pPr>
        <w:jc w:val="both"/>
        <w:rPr>
          <w:rFonts w:ascii="Montserrat" w:hAnsi="Montserrat" w:cs="Arial"/>
          <w:sz w:val="20"/>
          <w:szCs w:val="20"/>
          <w:lang w:val="es-MX"/>
        </w:rPr>
      </w:pPr>
    </w:p>
    <w:p w14:paraId="511CB076" w14:textId="77777777" w:rsidR="00E7422D" w:rsidRPr="00DF3630" w:rsidRDefault="00E7422D" w:rsidP="000660B1">
      <w:pPr>
        <w:numPr>
          <w:ilvl w:val="1"/>
          <w:numId w:val="119"/>
        </w:numPr>
        <w:ind w:left="0" w:firstLine="0"/>
        <w:outlineLvl w:val="0"/>
        <w:rPr>
          <w:rFonts w:ascii="Montserrat" w:hAnsi="Montserrat" w:cs="Arial"/>
          <w:b/>
          <w:sz w:val="22"/>
          <w:szCs w:val="22"/>
          <w:lang w:val="es-MX"/>
        </w:rPr>
      </w:pPr>
      <w:bookmarkStart w:id="149" w:name="_Toc351651756"/>
      <w:bookmarkStart w:id="150" w:name="_Toc423420303"/>
      <w:bookmarkStart w:id="151" w:name="_Toc3976623"/>
      <w:r w:rsidRPr="00DF3630">
        <w:rPr>
          <w:rFonts w:ascii="Montserrat" w:hAnsi="Montserrat" w:cs="Arial"/>
          <w:b/>
          <w:bCs/>
          <w:iCs/>
          <w:sz w:val="22"/>
          <w:szCs w:val="22"/>
          <w:lang w:val="es-MX"/>
        </w:rPr>
        <w:t>Controversias</w:t>
      </w:r>
      <w:bookmarkEnd w:id="149"/>
      <w:bookmarkEnd w:id="150"/>
      <w:bookmarkEnd w:id="151"/>
    </w:p>
    <w:p w14:paraId="54AA921B" w14:textId="77777777" w:rsidR="00E7422D" w:rsidRPr="00BE33C1" w:rsidRDefault="00E7422D" w:rsidP="000660B1">
      <w:pPr>
        <w:tabs>
          <w:tab w:val="left" w:pos="426"/>
          <w:tab w:val="left" w:pos="720"/>
        </w:tabs>
        <w:jc w:val="both"/>
        <w:rPr>
          <w:rFonts w:ascii="Montserrat" w:hAnsi="Montserrat" w:cs="Arial"/>
          <w:b/>
          <w:sz w:val="20"/>
          <w:szCs w:val="20"/>
          <w:lang w:val="es-MX"/>
        </w:rPr>
      </w:pPr>
    </w:p>
    <w:p w14:paraId="2EB3FD96" w14:textId="77777777" w:rsidR="007165FF" w:rsidRDefault="00E7422D" w:rsidP="000660B1">
      <w:pPr>
        <w:jc w:val="both"/>
        <w:rPr>
          <w:rFonts w:ascii="Montserrat" w:hAnsi="Montserrat" w:cs="Arial"/>
          <w:sz w:val="22"/>
          <w:szCs w:val="22"/>
          <w:lang w:val="es-MX"/>
        </w:rPr>
      </w:pP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partes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obligan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sujetarse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estrictamente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formalización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00754D9A" w:rsidRPr="00DF3630">
        <w:rPr>
          <w:rFonts w:ascii="Montserrat" w:hAnsi="Montserrat" w:cs="Arial"/>
          <w:sz w:val="22"/>
          <w:szCs w:val="22"/>
          <w:lang w:val="es-MX"/>
        </w:rPr>
        <w:t>pedido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establecido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b/>
          <w:sz w:val="22"/>
          <w:szCs w:val="22"/>
          <w:lang w:val="es-MX"/>
        </w:rPr>
        <w:t>“La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Ley”</w:t>
      </w:r>
      <w:r w:rsidR="0049462E" w:rsidRPr="00DF3630">
        <w:rPr>
          <w:rFonts w:ascii="Montserrat" w:hAnsi="Montserrat" w:cs="Arial"/>
          <w:b/>
          <w:sz w:val="22"/>
          <w:szCs w:val="22"/>
          <w:lang w:val="es-MX"/>
        </w:rPr>
        <w:t>,</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su</w:t>
      </w:r>
      <w:r w:rsidR="00B432CF" w:rsidRPr="00DF3630">
        <w:rPr>
          <w:rFonts w:ascii="Montserrat" w:hAnsi="Montserrat" w:cs="Arial"/>
          <w:sz w:val="22"/>
          <w:szCs w:val="22"/>
          <w:lang w:val="es-MX"/>
        </w:rPr>
        <w:t xml:space="preserve"> </w:t>
      </w:r>
      <w:r w:rsidRPr="00DF3630">
        <w:rPr>
          <w:rFonts w:ascii="Montserrat" w:hAnsi="Montserrat" w:cs="Arial"/>
          <w:b/>
          <w:sz w:val="22"/>
          <w:szCs w:val="22"/>
          <w:lang w:val="es-MX"/>
        </w:rPr>
        <w:t>“Reglamento”</w:t>
      </w:r>
      <w:r w:rsidRPr="00DF3630">
        <w:rPr>
          <w:rFonts w:ascii="Montserrat" w:hAnsi="Montserrat" w:cs="Arial"/>
          <w:sz w:val="22"/>
          <w:szCs w:val="22"/>
          <w:lang w:val="es-MX"/>
        </w:rPr>
        <w:t>,</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así</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Lineamientos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demás</w:t>
      </w:r>
      <w:r w:rsidR="00B432CF" w:rsidRPr="00DF3630">
        <w:rPr>
          <w:rFonts w:ascii="Montserrat" w:hAnsi="Montserrat" w:cs="Arial"/>
          <w:sz w:val="22"/>
          <w:szCs w:val="22"/>
          <w:lang w:val="es-MX"/>
        </w:rPr>
        <w:t xml:space="preserve"> </w:t>
      </w:r>
      <w:r w:rsidR="00860865" w:rsidRPr="00DF3630">
        <w:rPr>
          <w:rFonts w:ascii="Montserrat" w:hAnsi="Montserrat" w:cs="Arial"/>
          <w:sz w:val="22"/>
          <w:szCs w:val="22"/>
          <w:lang w:val="es-MX"/>
        </w:rPr>
        <w:t>disposiciones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aplicables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materia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supletoriamente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Código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Civil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Federal,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Ley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Federal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Procedimiento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Administrativo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Código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Federal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Procedimientos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Civiles.</w:t>
      </w:r>
      <w:bookmarkStart w:id="152" w:name="_Toc351651757"/>
      <w:bookmarkStart w:id="153" w:name="_Toc423420304"/>
    </w:p>
    <w:bookmarkEnd w:id="152"/>
    <w:bookmarkEnd w:id="153"/>
    <w:p w14:paraId="030C33E1" w14:textId="77777777" w:rsidR="003B2F37" w:rsidRDefault="003B2F37" w:rsidP="000660B1">
      <w:pPr>
        <w:outlineLvl w:val="0"/>
        <w:rPr>
          <w:rFonts w:ascii="Montserrat" w:hAnsi="Montserrat" w:cs="Arial"/>
          <w:b/>
          <w:bCs/>
          <w:iCs/>
          <w:sz w:val="22"/>
          <w:szCs w:val="22"/>
          <w:lang w:val="es-MX"/>
        </w:rPr>
      </w:pPr>
    </w:p>
    <w:p w14:paraId="062EDF90" w14:textId="77777777" w:rsidR="007A54ED" w:rsidRPr="002F6B37" w:rsidRDefault="007A54ED" w:rsidP="007A54ED">
      <w:pPr>
        <w:outlineLvl w:val="0"/>
        <w:rPr>
          <w:rFonts w:ascii="Montserrat" w:hAnsi="Montserrat" w:cs="Arial"/>
          <w:b/>
          <w:bCs/>
          <w:iCs/>
          <w:lang w:val="es-MX"/>
        </w:rPr>
      </w:pPr>
      <w:bookmarkStart w:id="154" w:name="_Toc2849827"/>
      <w:bookmarkStart w:id="155" w:name="_Toc3976624"/>
      <w:r w:rsidRPr="002F6B37">
        <w:rPr>
          <w:rFonts w:ascii="Montserrat" w:hAnsi="Montserrat" w:cs="Arial"/>
          <w:b/>
          <w:bCs/>
          <w:iCs/>
          <w:lang w:val="es-MX"/>
        </w:rPr>
        <w:t>Apartado IV. Requisitos que deberán cubrir quienes deseen participar</w:t>
      </w:r>
      <w:bookmarkEnd w:id="154"/>
      <w:bookmarkEnd w:id="155"/>
    </w:p>
    <w:p w14:paraId="4F4339DB" w14:textId="77777777" w:rsidR="007A54ED" w:rsidRPr="00DF3630" w:rsidRDefault="007A54ED" w:rsidP="000660B1">
      <w:pPr>
        <w:outlineLvl w:val="0"/>
        <w:rPr>
          <w:rFonts w:ascii="Montserrat" w:hAnsi="Montserrat" w:cs="Arial"/>
          <w:b/>
          <w:bCs/>
          <w:iCs/>
          <w:sz w:val="22"/>
          <w:szCs w:val="22"/>
          <w:lang w:val="es-MX"/>
        </w:rPr>
      </w:pPr>
    </w:p>
    <w:p w14:paraId="610F6D46" w14:textId="77777777" w:rsidR="003B2F37" w:rsidRPr="00DF3630" w:rsidRDefault="003B2F37" w:rsidP="000660B1">
      <w:pPr>
        <w:outlineLvl w:val="0"/>
        <w:rPr>
          <w:rFonts w:ascii="Montserrat" w:hAnsi="Montserrat" w:cs="Arial"/>
          <w:b/>
          <w:bCs/>
          <w:iCs/>
          <w:sz w:val="22"/>
          <w:szCs w:val="22"/>
          <w:lang w:val="es-MX"/>
        </w:rPr>
      </w:pPr>
      <w:bookmarkStart w:id="156" w:name="_Toc3976625"/>
      <w:r w:rsidRPr="00DF3630">
        <w:rPr>
          <w:rFonts w:ascii="Montserrat" w:hAnsi="Montserrat" w:cs="Arial"/>
          <w:b/>
          <w:iCs/>
          <w:kern w:val="32"/>
          <w:sz w:val="22"/>
          <w:szCs w:val="22"/>
          <w:lang w:val="es-MX"/>
        </w:rPr>
        <w:t>4.1</w:t>
      </w:r>
      <w:r w:rsidRPr="00DF3630">
        <w:rPr>
          <w:rFonts w:ascii="Montserrat" w:hAnsi="Montserrat" w:cs="Arial"/>
          <w:b/>
          <w:iCs/>
          <w:kern w:val="32"/>
          <w:sz w:val="22"/>
          <w:szCs w:val="22"/>
          <w:lang w:val="es-MX"/>
        </w:rPr>
        <w:tab/>
      </w:r>
      <w:bookmarkStart w:id="157" w:name="_Toc351651759"/>
      <w:bookmarkStart w:id="158" w:name="_Toc423420306"/>
      <w:r w:rsidRPr="00DF3630">
        <w:rPr>
          <w:rFonts w:ascii="Montserrat" w:hAnsi="Montserrat" w:cs="Arial"/>
          <w:b/>
          <w:iCs/>
          <w:kern w:val="32"/>
          <w:sz w:val="22"/>
          <w:szCs w:val="22"/>
          <w:lang w:val="es-MX"/>
        </w:rPr>
        <w:t>Indicaciones</w:t>
      </w:r>
      <w:bookmarkEnd w:id="156"/>
      <w:bookmarkEnd w:id="157"/>
      <w:bookmarkEnd w:id="158"/>
    </w:p>
    <w:p w14:paraId="27E00879" w14:textId="77777777" w:rsidR="00E7422D" w:rsidRPr="00DF3630" w:rsidRDefault="00E7422D" w:rsidP="000660B1">
      <w:pPr>
        <w:rPr>
          <w:rFonts w:ascii="Montserrat" w:hAnsi="Montserrat" w:cs="Arial"/>
          <w:b/>
          <w:bCs/>
          <w:iCs/>
          <w:sz w:val="22"/>
          <w:szCs w:val="22"/>
          <w:lang w:val="es-MX"/>
        </w:rPr>
      </w:pPr>
      <w:bookmarkStart w:id="159" w:name="_Toc351133162"/>
      <w:bookmarkStart w:id="160" w:name="_Toc351133349"/>
      <w:bookmarkStart w:id="161" w:name="_Toc351133491"/>
      <w:bookmarkStart w:id="162" w:name="_Toc351134051"/>
      <w:bookmarkStart w:id="163" w:name="_Toc351138300"/>
      <w:bookmarkStart w:id="164" w:name="_Toc351138356"/>
      <w:bookmarkStart w:id="165" w:name="_Toc351139194"/>
      <w:bookmarkStart w:id="166" w:name="_Toc351485387"/>
      <w:bookmarkStart w:id="167" w:name="_Toc351651758"/>
      <w:bookmarkStart w:id="168" w:name="_Toc354489119"/>
      <w:bookmarkStart w:id="169" w:name="_Toc354489175"/>
      <w:bookmarkStart w:id="170" w:name="_Toc354489389"/>
      <w:bookmarkStart w:id="171" w:name="_Toc360626434"/>
      <w:bookmarkStart w:id="172" w:name="_Toc360645842"/>
      <w:bookmarkStart w:id="173" w:name="_Toc360645899"/>
      <w:bookmarkStart w:id="174" w:name="_Toc360646039"/>
      <w:bookmarkStart w:id="175" w:name="_Toc360646090"/>
      <w:bookmarkStart w:id="176" w:name="_Toc360646230"/>
      <w:bookmarkStart w:id="177" w:name="_Toc361305490"/>
      <w:bookmarkStart w:id="178" w:name="_Toc361305728"/>
      <w:bookmarkStart w:id="179" w:name="_Toc361414583"/>
      <w:bookmarkStart w:id="180" w:name="_Toc361419530"/>
      <w:bookmarkStart w:id="181" w:name="_Toc361419594"/>
      <w:bookmarkStart w:id="182" w:name="_Toc361419649"/>
      <w:bookmarkStart w:id="183" w:name="_Toc382570875"/>
      <w:bookmarkStart w:id="184" w:name="_Toc382570936"/>
      <w:bookmarkStart w:id="185" w:name="_Toc382571036"/>
      <w:bookmarkStart w:id="186" w:name="_Toc382571131"/>
      <w:bookmarkStart w:id="187" w:name="_Toc382571191"/>
      <w:bookmarkStart w:id="188" w:name="_Toc382571250"/>
      <w:bookmarkStart w:id="189" w:name="_Toc382571309"/>
      <w:bookmarkStart w:id="190" w:name="_Toc382571368"/>
      <w:bookmarkStart w:id="191" w:name="_Toc382572062"/>
      <w:bookmarkStart w:id="192" w:name="_Toc382572116"/>
      <w:bookmarkStart w:id="193" w:name="_Toc384744123"/>
      <w:bookmarkStart w:id="194" w:name="_Toc384744187"/>
      <w:bookmarkStart w:id="195" w:name="_Toc384744251"/>
      <w:bookmarkStart w:id="196" w:name="_Toc384744315"/>
      <w:bookmarkStart w:id="197" w:name="_Toc384744380"/>
      <w:bookmarkStart w:id="198" w:name="_Toc384744440"/>
      <w:bookmarkStart w:id="199" w:name="_Toc384744508"/>
      <w:bookmarkStart w:id="200" w:name="_Toc386051500"/>
      <w:bookmarkStart w:id="201" w:name="_Toc386051584"/>
      <w:bookmarkStart w:id="202" w:name="_Toc386052031"/>
      <w:bookmarkStart w:id="203" w:name="_Toc386052280"/>
      <w:bookmarkStart w:id="204" w:name="_Toc386052343"/>
      <w:bookmarkStart w:id="205" w:name="_Toc386052877"/>
      <w:bookmarkStart w:id="206" w:name="_Toc386052937"/>
      <w:bookmarkStart w:id="207" w:name="_Toc386052996"/>
      <w:bookmarkStart w:id="208" w:name="_Toc386053052"/>
      <w:bookmarkStart w:id="209" w:name="_Toc389674391"/>
      <w:bookmarkStart w:id="210" w:name="_Toc390084581"/>
      <w:bookmarkStart w:id="211" w:name="_Toc393291893"/>
      <w:bookmarkStart w:id="212" w:name="_Toc393291978"/>
      <w:bookmarkStart w:id="213" w:name="_Toc393292332"/>
      <w:bookmarkStart w:id="214" w:name="_Toc393292420"/>
      <w:bookmarkStart w:id="215" w:name="_Toc393292495"/>
      <w:bookmarkStart w:id="216" w:name="_Toc393292573"/>
      <w:bookmarkStart w:id="217" w:name="_Toc393292654"/>
      <w:bookmarkStart w:id="218" w:name="_Toc393292727"/>
      <w:bookmarkStart w:id="219" w:name="_Toc393292797"/>
      <w:bookmarkStart w:id="220" w:name="_Toc393292877"/>
      <w:bookmarkStart w:id="221" w:name="_Toc393292944"/>
      <w:bookmarkStart w:id="222" w:name="_Toc393293037"/>
      <w:bookmarkStart w:id="223" w:name="_Toc393293098"/>
      <w:bookmarkStart w:id="224" w:name="_Toc393293159"/>
      <w:bookmarkStart w:id="225" w:name="_Toc394591917"/>
      <w:bookmarkStart w:id="226" w:name="_Toc395168061"/>
      <w:bookmarkStart w:id="227" w:name="_Toc395168120"/>
      <w:bookmarkStart w:id="228" w:name="_Toc395168437"/>
      <w:bookmarkStart w:id="229" w:name="_Toc423420305"/>
      <w:bookmarkStart w:id="230" w:name="_Toc423426153"/>
      <w:bookmarkStart w:id="231" w:name="_Toc423426232"/>
      <w:bookmarkStart w:id="232" w:name="_Toc423508659"/>
      <w:bookmarkStart w:id="233" w:name="_Toc423508726"/>
      <w:bookmarkStart w:id="234" w:name="_Toc423508794"/>
      <w:bookmarkStart w:id="235" w:name="_Toc423508861"/>
      <w:bookmarkStart w:id="236" w:name="_Toc423508927"/>
      <w:bookmarkStart w:id="237" w:name="_Toc423508991"/>
      <w:bookmarkStart w:id="238" w:name="_Toc423509052"/>
      <w:bookmarkStart w:id="239" w:name="_Toc423509113"/>
      <w:bookmarkStart w:id="240" w:name="_Toc423689401"/>
      <w:bookmarkStart w:id="241" w:name="_Toc427913892"/>
      <w:bookmarkStart w:id="242" w:name="_Toc428384545"/>
      <w:bookmarkStart w:id="243" w:name="_Toc453580868"/>
      <w:bookmarkStart w:id="244" w:name="_Toc453580940"/>
      <w:bookmarkStart w:id="245" w:name="_Toc453581006"/>
      <w:bookmarkStart w:id="246" w:name="_Toc453581073"/>
      <w:bookmarkStart w:id="247" w:name="_Toc453581138"/>
      <w:bookmarkStart w:id="248" w:name="_Toc453581202"/>
      <w:bookmarkStart w:id="249" w:name="_Toc453581268"/>
      <w:bookmarkStart w:id="250" w:name="_Toc454307975"/>
      <w:bookmarkStart w:id="251" w:name="_Toc454308679"/>
      <w:bookmarkStart w:id="252" w:name="_Toc454308750"/>
      <w:bookmarkStart w:id="253" w:name="_Toc454361970"/>
      <w:bookmarkStart w:id="254" w:name="_Toc454362094"/>
      <w:bookmarkStart w:id="255" w:name="_Toc454363905"/>
      <w:bookmarkStart w:id="256" w:name="_Toc454364166"/>
      <w:bookmarkStart w:id="257" w:name="_Toc454385852"/>
      <w:bookmarkStart w:id="258" w:name="_Toc454386045"/>
      <w:bookmarkStart w:id="259" w:name="_Toc454388980"/>
      <w:bookmarkStart w:id="260" w:name="_Toc454389411"/>
      <w:bookmarkStart w:id="261" w:name="_Toc454390223"/>
      <w:bookmarkStart w:id="262" w:name="_Toc465334786"/>
      <w:bookmarkStart w:id="263" w:name="_Toc465334861"/>
      <w:bookmarkStart w:id="264" w:name="_Toc465335054"/>
      <w:bookmarkStart w:id="265" w:name="_Toc465342224"/>
      <w:bookmarkStart w:id="266" w:name="_Toc465449424"/>
      <w:bookmarkStart w:id="267" w:name="_Toc465451230"/>
      <w:bookmarkStart w:id="268" w:name="_Toc470117781"/>
      <w:bookmarkStart w:id="269" w:name="_Toc470117855"/>
      <w:bookmarkStart w:id="270" w:name="_Toc470522446"/>
      <w:bookmarkStart w:id="271" w:name="_Toc472703715"/>
      <w:bookmarkStart w:id="272" w:name="_Toc473897636"/>
      <w:bookmarkStart w:id="273" w:name="_Toc473897715"/>
      <w:bookmarkStart w:id="274" w:name="_Toc473897796"/>
      <w:bookmarkStart w:id="275" w:name="_Toc473897875"/>
      <w:bookmarkStart w:id="276" w:name="_Toc473897954"/>
      <w:bookmarkStart w:id="277" w:name="_Toc473898033"/>
      <w:bookmarkStart w:id="278" w:name="_Toc473898154"/>
      <w:bookmarkStart w:id="279" w:name="_Toc473902524"/>
      <w:bookmarkStart w:id="280" w:name="_Toc473902602"/>
      <w:bookmarkStart w:id="281" w:name="_Toc473902814"/>
      <w:bookmarkStart w:id="282" w:name="_Toc473911782"/>
      <w:bookmarkStart w:id="283" w:name="_Toc473914664"/>
      <w:bookmarkStart w:id="284" w:name="_Toc476572182"/>
      <w:bookmarkStart w:id="285" w:name="_Toc476573804"/>
      <w:bookmarkStart w:id="286" w:name="_Toc476573882"/>
      <w:bookmarkStart w:id="287" w:name="_Toc476575384"/>
      <w:bookmarkStart w:id="288" w:name="_Toc477344538"/>
      <w:bookmarkStart w:id="289" w:name="_Toc477351666"/>
      <w:bookmarkStart w:id="290" w:name="_Toc477362481"/>
      <w:bookmarkStart w:id="291" w:name="_Toc477363236"/>
      <w:bookmarkStart w:id="292" w:name="_Toc477429895"/>
      <w:bookmarkStart w:id="293" w:name="_Toc477429996"/>
      <w:bookmarkStart w:id="294" w:name="_Toc477435826"/>
      <w:bookmarkStart w:id="295" w:name="_Toc477439880"/>
      <w:bookmarkStart w:id="296" w:name="_Toc477440182"/>
      <w:bookmarkStart w:id="297" w:name="_Toc477436535"/>
      <w:bookmarkStart w:id="298" w:name="_Toc477436809"/>
      <w:bookmarkStart w:id="299" w:name="_Toc477436899"/>
      <w:bookmarkStart w:id="300" w:name="_Toc477436983"/>
      <w:bookmarkStart w:id="301" w:name="_Toc477437060"/>
      <w:bookmarkStart w:id="302" w:name="_Toc477437139"/>
      <w:bookmarkStart w:id="303" w:name="_Toc477437217"/>
      <w:bookmarkStart w:id="304" w:name="_Toc477437294"/>
      <w:bookmarkStart w:id="305" w:name="_Toc477437372"/>
      <w:bookmarkStart w:id="306" w:name="_Toc477437448"/>
      <w:bookmarkStart w:id="307" w:name="_Toc477437719"/>
      <w:bookmarkStart w:id="308" w:name="_Toc477438415"/>
      <w:bookmarkStart w:id="309" w:name="_Toc478627796"/>
      <w:bookmarkStart w:id="310" w:name="_Toc478637476"/>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58B1CEF7" w14:textId="77777777" w:rsidR="001E34B8" w:rsidRPr="00DF3630" w:rsidRDefault="001E34B8" w:rsidP="001D27BB">
      <w:pPr>
        <w:numPr>
          <w:ilvl w:val="0"/>
          <w:numId w:val="116"/>
        </w:numPr>
        <w:ind w:left="284" w:hanging="284"/>
        <w:jc w:val="both"/>
        <w:rPr>
          <w:rFonts w:ascii="Montserrat" w:hAnsi="Montserrat" w:cs="Arial"/>
          <w:i/>
          <w:color w:val="000000"/>
          <w:sz w:val="22"/>
          <w:szCs w:val="22"/>
          <w:u w:val="single"/>
          <w:lang w:val="es-MX" w:eastAsia="es-MX"/>
        </w:rPr>
      </w:pPr>
      <w:r w:rsidRPr="00DF3630">
        <w:rPr>
          <w:rFonts w:ascii="Montserrat" w:hAnsi="Montserrat" w:cs="Arial"/>
          <w:color w:val="000000"/>
          <w:sz w:val="22"/>
          <w:szCs w:val="22"/>
          <w:lang w:val="es-MX" w:eastAsia="es-MX"/>
        </w:rPr>
        <w:t xml:space="preserve">Entregar la documentación o información a que se refiere el </w:t>
      </w:r>
      <w:r w:rsidRPr="00DF3630">
        <w:rPr>
          <w:rFonts w:ascii="Montserrat" w:hAnsi="Montserrat" w:cs="Arial"/>
          <w:b/>
          <w:bCs/>
          <w:color w:val="000000"/>
          <w:sz w:val="22"/>
          <w:szCs w:val="22"/>
          <w:lang w:val="es-MX" w:eastAsia="es-MX"/>
        </w:rPr>
        <w:t xml:space="preserve">Apartado VI </w:t>
      </w:r>
      <w:r w:rsidRPr="00DF3630">
        <w:rPr>
          <w:rFonts w:ascii="Montserrat" w:hAnsi="Montserrat" w:cs="Arial"/>
          <w:color w:val="000000"/>
          <w:sz w:val="22"/>
          <w:szCs w:val="22"/>
          <w:lang w:val="es-MX" w:eastAsia="es-MX"/>
        </w:rPr>
        <w:t xml:space="preserve">de esta Invitación, en la hora señalada en el calendario de eventos del </w:t>
      </w:r>
      <w:r w:rsidRPr="00DF3630">
        <w:rPr>
          <w:rFonts w:ascii="Montserrat" w:hAnsi="Montserrat" w:cs="Arial"/>
          <w:b/>
          <w:bCs/>
          <w:color w:val="000000"/>
          <w:sz w:val="22"/>
          <w:szCs w:val="22"/>
          <w:lang w:val="es-MX" w:eastAsia="es-MX"/>
        </w:rPr>
        <w:t xml:space="preserve">Apartado III, punto 3.2 </w:t>
      </w:r>
      <w:r w:rsidRPr="00DF3630">
        <w:rPr>
          <w:rFonts w:ascii="Montserrat" w:hAnsi="Montserrat" w:cs="Arial"/>
          <w:b/>
          <w:bCs/>
          <w:i/>
          <w:color w:val="000000"/>
          <w:sz w:val="22"/>
          <w:szCs w:val="22"/>
          <w:u w:val="single"/>
          <w:lang w:val="es-MX" w:eastAsia="es-MX"/>
        </w:rPr>
        <w:t xml:space="preserve">a través de CompraNet. </w:t>
      </w:r>
    </w:p>
    <w:p w14:paraId="385DBEBC" w14:textId="77777777" w:rsidR="001E34B8" w:rsidRPr="00DF3630" w:rsidRDefault="001E34B8" w:rsidP="001D27BB">
      <w:pPr>
        <w:numPr>
          <w:ilvl w:val="0"/>
          <w:numId w:val="116"/>
        </w:numPr>
        <w:ind w:left="284" w:hanging="284"/>
        <w:jc w:val="both"/>
        <w:rPr>
          <w:rFonts w:ascii="Montserrat" w:hAnsi="Montserrat" w:cs="Arial"/>
          <w:color w:val="000000"/>
          <w:sz w:val="22"/>
          <w:szCs w:val="22"/>
          <w:lang w:val="es-MX" w:eastAsia="es-MX"/>
        </w:rPr>
      </w:pPr>
      <w:r w:rsidRPr="00DF3630">
        <w:rPr>
          <w:rFonts w:ascii="Montserrat" w:hAnsi="Montserrat" w:cs="Arial"/>
          <w:color w:val="000000"/>
          <w:sz w:val="22"/>
          <w:szCs w:val="22"/>
          <w:lang w:val="es-MX" w:eastAsia="es-MX"/>
        </w:rPr>
        <w:t xml:space="preserve">Cumplir con todos los requerimientos señalados en la presente </w:t>
      </w:r>
      <w:r w:rsidR="00713991" w:rsidRPr="00DF3630">
        <w:rPr>
          <w:rFonts w:ascii="Montserrat" w:hAnsi="Montserrat" w:cs="Arial"/>
          <w:color w:val="000000"/>
          <w:sz w:val="22"/>
          <w:szCs w:val="22"/>
          <w:lang w:val="es-MX" w:eastAsia="es-MX"/>
        </w:rPr>
        <w:t>C</w:t>
      </w:r>
      <w:r w:rsidRPr="00DF3630">
        <w:rPr>
          <w:rFonts w:ascii="Montserrat" w:hAnsi="Montserrat" w:cs="Arial"/>
          <w:color w:val="000000"/>
          <w:sz w:val="22"/>
          <w:szCs w:val="22"/>
          <w:lang w:val="es-MX" w:eastAsia="es-MX"/>
        </w:rPr>
        <w:t xml:space="preserve">onvocatoria. </w:t>
      </w:r>
    </w:p>
    <w:p w14:paraId="7F6B0670" w14:textId="77777777" w:rsidR="00E7422D" w:rsidRPr="00DF3630" w:rsidRDefault="000971FF" w:rsidP="001D27BB">
      <w:pPr>
        <w:numPr>
          <w:ilvl w:val="0"/>
          <w:numId w:val="116"/>
        </w:numPr>
        <w:ind w:left="284" w:hanging="284"/>
        <w:jc w:val="both"/>
        <w:rPr>
          <w:rFonts w:ascii="Montserrat" w:hAnsi="Montserrat" w:cs="Arial"/>
          <w:color w:val="000000"/>
          <w:sz w:val="22"/>
          <w:szCs w:val="22"/>
          <w:lang w:val="es-MX" w:eastAsia="es-MX"/>
        </w:rPr>
      </w:pPr>
      <w:r w:rsidRPr="00DF3630">
        <w:rPr>
          <w:rFonts w:ascii="Montserrat" w:hAnsi="Montserrat" w:cs="Arial"/>
          <w:color w:val="000000"/>
          <w:sz w:val="22"/>
          <w:szCs w:val="22"/>
          <w:lang w:val="es-MX" w:eastAsia="es-MX"/>
        </w:rPr>
        <w:t>“</w:t>
      </w:r>
      <w:r w:rsidRPr="00DF3630">
        <w:rPr>
          <w:rFonts w:ascii="Montserrat" w:hAnsi="Montserrat" w:cs="Arial"/>
          <w:b/>
          <w:color w:val="000000"/>
          <w:sz w:val="22"/>
          <w:szCs w:val="22"/>
          <w:lang w:val="es-MX" w:eastAsia="es-MX"/>
        </w:rPr>
        <w:t>La Secretaría”</w:t>
      </w:r>
      <w:r w:rsidRPr="00DF3630">
        <w:rPr>
          <w:rFonts w:ascii="Montserrat" w:hAnsi="Montserrat" w:cs="Arial"/>
          <w:color w:val="000000"/>
          <w:sz w:val="22"/>
          <w:szCs w:val="22"/>
          <w:lang w:val="es-MX" w:eastAsia="es-MX"/>
        </w:rPr>
        <w:t xml:space="preserve"> podrá verificar la autenticidad o veracidad de los documentos solicitados, </w:t>
      </w:r>
      <w:r w:rsidR="009B123B" w:rsidRPr="00DF3630">
        <w:rPr>
          <w:rFonts w:ascii="Montserrat" w:hAnsi="Montserrat" w:cs="Arial"/>
          <w:color w:val="000000"/>
          <w:sz w:val="22"/>
          <w:szCs w:val="22"/>
          <w:lang w:val="es-MX" w:eastAsia="es-MX"/>
        </w:rPr>
        <w:t xml:space="preserve">para asegurarse del cumplimiento de los requisitos establecidos y, que la descripción de los servicios ofertados sean acordes a lo solicitado en las especificaciones técnicas de acuerdo al </w:t>
      </w:r>
      <w:r w:rsidR="009B123B" w:rsidRPr="00DF3630">
        <w:rPr>
          <w:rFonts w:ascii="Montserrat" w:hAnsi="Montserrat" w:cs="Arial"/>
          <w:b/>
          <w:color w:val="000000"/>
          <w:sz w:val="22"/>
          <w:szCs w:val="22"/>
          <w:lang w:val="es-MX" w:eastAsia="es-MX"/>
        </w:rPr>
        <w:t>ANEXO UNO</w:t>
      </w:r>
      <w:r w:rsidR="009B123B" w:rsidRPr="00DF3630">
        <w:rPr>
          <w:rFonts w:ascii="Montserrat" w:hAnsi="Montserrat" w:cs="Arial"/>
          <w:color w:val="000000"/>
          <w:sz w:val="22"/>
          <w:szCs w:val="22"/>
          <w:lang w:val="es-MX" w:eastAsia="es-MX"/>
        </w:rPr>
        <w:t xml:space="preserve">, así como que los licitantes no estén impedidos para participar </w:t>
      </w:r>
      <w:r w:rsidR="001E34B8" w:rsidRPr="00DF3630">
        <w:rPr>
          <w:rFonts w:ascii="Montserrat" w:hAnsi="Montserrat" w:cs="Arial"/>
          <w:color w:val="000000"/>
          <w:sz w:val="22"/>
          <w:szCs w:val="22"/>
          <w:lang w:val="es-MX" w:eastAsia="es-MX"/>
        </w:rPr>
        <w:t>en esta Invitación</w:t>
      </w:r>
      <w:r w:rsidR="009F55D7" w:rsidRPr="00DF3630">
        <w:rPr>
          <w:rFonts w:ascii="Montserrat" w:hAnsi="Montserrat" w:cs="Arial"/>
          <w:color w:val="000000"/>
          <w:sz w:val="22"/>
          <w:szCs w:val="22"/>
          <w:lang w:val="es-MX" w:eastAsia="es-MX"/>
        </w:rPr>
        <w:t>.</w:t>
      </w:r>
    </w:p>
    <w:p w14:paraId="47E2F637" w14:textId="77777777" w:rsidR="00931C85" w:rsidRPr="00DF3630" w:rsidRDefault="00931C85" w:rsidP="00931C85">
      <w:pPr>
        <w:jc w:val="both"/>
        <w:rPr>
          <w:rFonts w:ascii="Montserrat" w:hAnsi="Montserrat" w:cs="Arial"/>
          <w:color w:val="000000"/>
          <w:sz w:val="22"/>
          <w:szCs w:val="22"/>
          <w:lang w:val="es-MX" w:eastAsia="es-MX"/>
        </w:rPr>
      </w:pPr>
    </w:p>
    <w:p w14:paraId="690C7BD0" w14:textId="77777777" w:rsidR="00E7422D" w:rsidRPr="00DF3630" w:rsidRDefault="00062E02" w:rsidP="000660B1">
      <w:pPr>
        <w:pStyle w:val="Ttulo1"/>
        <w:numPr>
          <w:ilvl w:val="0"/>
          <w:numId w:val="0"/>
        </w:numPr>
        <w:spacing w:before="0" w:after="0"/>
        <w:rPr>
          <w:rFonts w:ascii="Montserrat" w:hAnsi="Montserrat"/>
          <w:iCs/>
          <w:sz w:val="22"/>
          <w:szCs w:val="22"/>
          <w:lang w:val="es-MX"/>
        </w:rPr>
      </w:pPr>
      <w:bookmarkStart w:id="311" w:name="_Toc351651760"/>
      <w:bookmarkStart w:id="312" w:name="_Toc423420307"/>
      <w:bookmarkStart w:id="313" w:name="_Toc3976626"/>
      <w:r w:rsidRPr="00DF3630">
        <w:rPr>
          <w:rFonts w:ascii="Montserrat" w:hAnsi="Montserrat"/>
          <w:bCs w:val="0"/>
          <w:iCs/>
          <w:sz w:val="22"/>
          <w:szCs w:val="22"/>
          <w:lang w:val="es-MX"/>
        </w:rPr>
        <w:lastRenderedPageBreak/>
        <w:t>4.2</w:t>
      </w:r>
      <w:r w:rsidRPr="00DF3630">
        <w:rPr>
          <w:rFonts w:ascii="Montserrat" w:hAnsi="Montserrat"/>
          <w:bCs w:val="0"/>
          <w:iCs/>
          <w:sz w:val="22"/>
          <w:szCs w:val="22"/>
          <w:lang w:val="es-MX"/>
        </w:rPr>
        <w:tab/>
      </w:r>
      <w:r w:rsidR="00E7422D" w:rsidRPr="00DF3630">
        <w:rPr>
          <w:rFonts w:ascii="Montserrat" w:hAnsi="Montserrat"/>
          <w:iCs/>
          <w:sz w:val="22"/>
          <w:szCs w:val="22"/>
          <w:lang w:val="es-MX"/>
        </w:rPr>
        <w:t>Requisitos</w:t>
      </w:r>
      <w:r w:rsidR="00B432CF" w:rsidRPr="00DF3630">
        <w:rPr>
          <w:rFonts w:ascii="Montserrat" w:hAnsi="Montserrat"/>
          <w:iCs/>
          <w:sz w:val="22"/>
          <w:szCs w:val="22"/>
          <w:lang w:val="es-MX"/>
        </w:rPr>
        <w:t xml:space="preserve"> </w:t>
      </w:r>
      <w:r w:rsidR="00E7422D" w:rsidRPr="00DF3630">
        <w:rPr>
          <w:rFonts w:ascii="Montserrat" w:hAnsi="Montserrat"/>
          <w:iCs/>
          <w:sz w:val="22"/>
          <w:szCs w:val="22"/>
          <w:lang w:val="es-MX"/>
        </w:rPr>
        <w:t>indispensables</w:t>
      </w:r>
      <w:bookmarkEnd w:id="311"/>
      <w:bookmarkEnd w:id="312"/>
      <w:bookmarkEnd w:id="313"/>
      <w:r w:rsidR="00B432CF" w:rsidRPr="00DF3630">
        <w:rPr>
          <w:rFonts w:ascii="Montserrat" w:hAnsi="Montserrat"/>
          <w:iCs/>
          <w:sz w:val="22"/>
          <w:szCs w:val="22"/>
          <w:lang w:val="es-MX"/>
        </w:rPr>
        <w:t xml:space="preserve"> </w:t>
      </w:r>
    </w:p>
    <w:p w14:paraId="1EF6C09E" w14:textId="77777777" w:rsidR="00361CE9" w:rsidRPr="00DF3630" w:rsidRDefault="00361CE9" w:rsidP="000660B1">
      <w:pPr>
        <w:pStyle w:val="Prrafodelista"/>
        <w:ind w:left="0"/>
        <w:jc w:val="both"/>
        <w:rPr>
          <w:rFonts w:ascii="Montserrat" w:hAnsi="Montserrat" w:cs="Arial"/>
          <w:color w:val="000000"/>
          <w:sz w:val="22"/>
          <w:szCs w:val="22"/>
          <w:lang w:val="es-MX"/>
        </w:rPr>
      </w:pPr>
    </w:p>
    <w:p w14:paraId="7B483002" w14:textId="77777777" w:rsidR="00F724A1" w:rsidRPr="00DF3630" w:rsidRDefault="00361CE9" w:rsidP="000660B1">
      <w:pPr>
        <w:pStyle w:val="Prrafodelista"/>
        <w:ind w:left="0"/>
        <w:jc w:val="both"/>
        <w:rPr>
          <w:rFonts w:ascii="Montserrat" w:hAnsi="Montserrat" w:cs="Arial"/>
          <w:sz w:val="22"/>
          <w:szCs w:val="22"/>
          <w:lang w:val="es-MX"/>
        </w:rPr>
      </w:pPr>
      <w:r w:rsidRPr="00DF3630">
        <w:rPr>
          <w:rFonts w:ascii="Montserrat" w:hAnsi="Montserrat" w:cs="Arial"/>
          <w:color w:val="000000"/>
          <w:sz w:val="22"/>
          <w:szCs w:val="22"/>
          <w:lang w:val="es-MX"/>
        </w:rPr>
        <w:t>Los</w:t>
      </w:r>
      <w:r w:rsidR="00B432CF" w:rsidRPr="00DF3630">
        <w:rPr>
          <w:rFonts w:ascii="Montserrat" w:hAnsi="Montserrat" w:cs="Arial"/>
          <w:color w:val="000000"/>
          <w:sz w:val="22"/>
          <w:szCs w:val="22"/>
          <w:lang w:val="es-MX"/>
        </w:rPr>
        <w:t xml:space="preserve"> </w:t>
      </w:r>
      <w:r w:rsidRPr="00DF3630">
        <w:rPr>
          <w:rFonts w:ascii="Montserrat" w:hAnsi="Montserrat" w:cs="Arial"/>
          <w:color w:val="000000"/>
          <w:sz w:val="22"/>
          <w:szCs w:val="22"/>
          <w:lang w:val="es-MX"/>
        </w:rPr>
        <w:t>requisitos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consideran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indispensables,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cuales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mencionan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000124DE" w:rsidRPr="00DF3630">
        <w:rPr>
          <w:rFonts w:ascii="Montserrat" w:hAnsi="Montserrat" w:cs="Arial"/>
          <w:b/>
          <w:sz w:val="22"/>
          <w:szCs w:val="22"/>
          <w:lang w:val="es-MX"/>
        </w:rPr>
        <w:t xml:space="preserve">APARTADO </w:t>
      </w:r>
      <w:r w:rsidR="00AD1391" w:rsidRPr="00DF3630">
        <w:rPr>
          <w:rFonts w:ascii="Montserrat" w:hAnsi="Montserrat" w:cs="Arial"/>
          <w:b/>
          <w:sz w:val="22"/>
          <w:szCs w:val="22"/>
          <w:lang w:val="es-MX"/>
        </w:rPr>
        <w:t>VI.</w:t>
      </w:r>
      <w:r w:rsidR="00B432CF" w:rsidRPr="00DF3630">
        <w:rPr>
          <w:rFonts w:ascii="Montserrat" w:hAnsi="Montserrat" w:cs="Arial"/>
          <w:b/>
          <w:sz w:val="22"/>
          <w:szCs w:val="22"/>
          <w:lang w:val="es-MX"/>
        </w:rPr>
        <w:t xml:space="preserve"> </w:t>
      </w:r>
      <w:r w:rsidR="00AD1391" w:rsidRPr="00DF3630">
        <w:rPr>
          <w:rFonts w:ascii="Montserrat" w:hAnsi="Montserrat" w:cs="Arial"/>
          <w:b/>
          <w:sz w:val="22"/>
          <w:szCs w:val="22"/>
          <w:lang w:val="es-MX"/>
        </w:rPr>
        <w:t>Documentos</w:t>
      </w:r>
      <w:r w:rsidR="00B432CF" w:rsidRPr="00DF3630">
        <w:rPr>
          <w:rFonts w:ascii="Montserrat" w:hAnsi="Montserrat" w:cs="Arial"/>
          <w:b/>
          <w:sz w:val="22"/>
          <w:szCs w:val="22"/>
          <w:lang w:val="es-MX"/>
        </w:rPr>
        <w:t xml:space="preserve"> </w:t>
      </w:r>
      <w:r w:rsidR="00AD1391" w:rsidRPr="00DF3630">
        <w:rPr>
          <w:rFonts w:ascii="Montserrat" w:hAnsi="Montserrat" w:cs="Arial"/>
          <w:b/>
          <w:sz w:val="22"/>
          <w:szCs w:val="22"/>
          <w:lang w:val="es-MX"/>
        </w:rPr>
        <w:t>que</w:t>
      </w:r>
      <w:r w:rsidR="00B432CF" w:rsidRPr="00DF3630">
        <w:rPr>
          <w:rFonts w:ascii="Montserrat" w:hAnsi="Montserrat" w:cs="Arial"/>
          <w:b/>
          <w:sz w:val="22"/>
          <w:szCs w:val="22"/>
          <w:lang w:val="es-MX"/>
        </w:rPr>
        <w:t xml:space="preserve"> </w:t>
      </w:r>
      <w:r w:rsidR="00AD1391" w:rsidRPr="00DF3630">
        <w:rPr>
          <w:rFonts w:ascii="Montserrat" w:hAnsi="Montserrat" w:cs="Arial"/>
          <w:b/>
          <w:sz w:val="22"/>
          <w:szCs w:val="22"/>
          <w:lang w:val="es-MX"/>
        </w:rPr>
        <w:t>debe</w:t>
      </w:r>
      <w:r w:rsidR="00B432CF" w:rsidRPr="00DF3630">
        <w:rPr>
          <w:rFonts w:ascii="Montserrat" w:hAnsi="Montserrat" w:cs="Arial"/>
          <w:b/>
          <w:sz w:val="22"/>
          <w:szCs w:val="22"/>
          <w:lang w:val="es-MX"/>
        </w:rPr>
        <w:t xml:space="preserve"> </w:t>
      </w:r>
      <w:r w:rsidR="00AD1391" w:rsidRPr="00DF3630">
        <w:rPr>
          <w:rFonts w:ascii="Montserrat" w:hAnsi="Montserrat" w:cs="Arial"/>
          <w:b/>
          <w:sz w:val="22"/>
          <w:szCs w:val="22"/>
          <w:lang w:val="es-MX"/>
        </w:rPr>
        <w:t>contener</w:t>
      </w:r>
      <w:r w:rsidR="00B432CF" w:rsidRPr="00DF3630">
        <w:rPr>
          <w:rFonts w:ascii="Montserrat" w:hAnsi="Montserrat" w:cs="Arial"/>
          <w:b/>
          <w:sz w:val="22"/>
          <w:szCs w:val="22"/>
          <w:lang w:val="es-MX"/>
        </w:rPr>
        <w:t xml:space="preserve"> </w:t>
      </w:r>
      <w:r w:rsidR="00AD1391" w:rsidRPr="00DF3630">
        <w:rPr>
          <w:rFonts w:ascii="Montserrat" w:hAnsi="Montserrat" w:cs="Arial"/>
          <w:b/>
          <w:sz w:val="22"/>
          <w:szCs w:val="22"/>
          <w:lang w:val="es-MX"/>
        </w:rPr>
        <w:t>la</w:t>
      </w:r>
      <w:r w:rsidR="00B432CF" w:rsidRPr="00DF3630">
        <w:rPr>
          <w:rFonts w:ascii="Montserrat" w:hAnsi="Montserrat" w:cs="Arial"/>
          <w:b/>
          <w:sz w:val="22"/>
          <w:szCs w:val="22"/>
          <w:lang w:val="es-MX"/>
        </w:rPr>
        <w:t xml:space="preserve"> </w:t>
      </w:r>
      <w:r w:rsidR="00AD1391" w:rsidRPr="00DF3630">
        <w:rPr>
          <w:rFonts w:ascii="Montserrat" w:hAnsi="Montserrat" w:cs="Arial"/>
          <w:b/>
          <w:sz w:val="22"/>
          <w:szCs w:val="22"/>
          <w:lang w:val="es-MX"/>
        </w:rPr>
        <w:t>propuesta</w:t>
      </w:r>
      <w:r w:rsidR="00AD1391" w:rsidRPr="00DF3630">
        <w:rPr>
          <w:rFonts w:ascii="Montserrat" w:hAnsi="Montserrat" w:cs="Arial"/>
          <w:sz w:val="22"/>
          <w:szCs w:val="22"/>
          <w:lang w:val="es-MX"/>
        </w:rPr>
        <w:t>,</w:t>
      </w:r>
      <w:r w:rsidR="00B432CF" w:rsidRPr="00DF3630">
        <w:rPr>
          <w:rFonts w:ascii="Montserrat" w:hAnsi="Montserrat" w:cs="Arial"/>
          <w:sz w:val="22"/>
          <w:szCs w:val="22"/>
          <w:lang w:val="es-MX"/>
        </w:rPr>
        <w:t xml:space="preserve"> </w:t>
      </w:r>
      <w:r w:rsidR="00AD1391" w:rsidRPr="00DF3630">
        <w:rPr>
          <w:rFonts w:ascii="Montserrat" w:hAnsi="Montserrat" w:cs="Arial"/>
          <w:sz w:val="22"/>
          <w:szCs w:val="22"/>
          <w:lang w:val="es-MX"/>
        </w:rPr>
        <w:t>s</w:t>
      </w:r>
      <w:r w:rsidRPr="00DF3630">
        <w:rPr>
          <w:rFonts w:ascii="Montserrat" w:hAnsi="Montserrat" w:cs="Arial"/>
          <w:sz w:val="22"/>
          <w:szCs w:val="22"/>
          <w:lang w:val="es-MX"/>
        </w:rPr>
        <w:t>on:</w:t>
      </w:r>
    </w:p>
    <w:p w14:paraId="1B66A8ED" w14:textId="77777777" w:rsidR="00154036" w:rsidRPr="00DF3630" w:rsidRDefault="00154036" w:rsidP="000660B1">
      <w:pPr>
        <w:pStyle w:val="Prrafodelista"/>
        <w:ind w:left="0"/>
        <w:jc w:val="both"/>
        <w:rPr>
          <w:rFonts w:ascii="Montserrat" w:hAnsi="Montserrat" w:cs="Arial"/>
          <w:sz w:val="22"/>
          <w:szCs w:val="22"/>
          <w:lang w:val="es-MX"/>
        </w:rPr>
      </w:pPr>
    </w:p>
    <w:p w14:paraId="4C6B4AAA" w14:textId="77777777" w:rsidR="00361CE9" w:rsidRPr="00DF3630" w:rsidRDefault="00361CE9" w:rsidP="000660B1">
      <w:pPr>
        <w:tabs>
          <w:tab w:val="num" w:pos="426"/>
        </w:tabs>
        <w:jc w:val="both"/>
        <w:rPr>
          <w:rFonts w:ascii="Montserrat" w:hAnsi="Montserrat" w:cs="Arial"/>
          <w:b/>
          <w:sz w:val="22"/>
          <w:szCs w:val="22"/>
          <w:lang w:val="es-MX"/>
        </w:rPr>
      </w:pPr>
      <w:r w:rsidRPr="00DF3630">
        <w:rPr>
          <w:rFonts w:ascii="Montserrat" w:hAnsi="Montserrat" w:cs="Arial"/>
          <w:b/>
          <w:sz w:val="22"/>
          <w:szCs w:val="22"/>
          <w:lang w:val="es-MX"/>
        </w:rPr>
        <w:t>Documentación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Legal</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y</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Administrativa</w:t>
      </w:r>
    </w:p>
    <w:p w14:paraId="4B1C28EF" w14:textId="77777777" w:rsidR="00361CE9" w:rsidRPr="00DF3630" w:rsidRDefault="00361CE9" w:rsidP="000660B1">
      <w:pPr>
        <w:tabs>
          <w:tab w:val="num" w:pos="426"/>
        </w:tabs>
        <w:jc w:val="both"/>
        <w:rPr>
          <w:rFonts w:ascii="Montserrat" w:hAnsi="Montserrat" w:cs="Arial"/>
          <w:b/>
          <w:sz w:val="22"/>
          <w:szCs w:val="22"/>
          <w:lang w:val="es-MX"/>
        </w:rPr>
      </w:pPr>
    </w:p>
    <w:p w14:paraId="125B361D" w14:textId="77777777" w:rsidR="00D22E52" w:rsidRPr="00DF3630" w:rsidRDefault="00D22E52" w:rsidP="000660B1">
      <w:pPr>
        <w:pStyle w:val="Prrafodelista"/>
        <w:numPr>
          <w:ilvl w:val="0"/>
          <w:numId w:val="122"/>
        </w:numPr>
        <w:tabs>
          <w:tab w:val="left" w:pos="851"/>
        </w:tabs>
        <w:ind w:left="0" w:firstLine="0"/>
        <w:jc w:val="both"/>
        <w:rPr>
          <w:rFonts w:ascii="Montserrat" w:hAnsi="Montserrat" w:cs="Arial"/>
          <w:sz w:val="22"/>
          <w:szCs w:val="22"/>
          <w:lang w:val="es-MX"/>
        </w:rPr>
      </w:pPr>
      <w:r w:rsidRPr="00DF3630">
        <w:rPr>
          <w:rFonts w:ascii="Montserrat" w:hAnsi="Montserrat" w:cs="Arial"/>
          <w:sz w:val="22"/>
          <w:szCs w:val="22"/>
          <w:lang w:val="es-MX"/>
        </w:rPr>
        <w:t>Acreditación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existencia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legal</w:t>
      </w:r>
      <w:r w:rsidR="00B432CF" w:rsidRPr="00DF3630">
        <w:rPr>
          <w:rFonts w:ascii="Montserrat" w:hAnsi="Montserrat" w:cs="Arial"/>
          <w:sz w:val="22"/>
          <w:szCs w:val="22"/>
          <w:lang w:val="es-MX"/>
        </w:rPr>
        <w:t xml:space="preserve"> </w:t>
      </w:r>
      <w:r w:rsidR="00582879" w:rsidRPr="00DF3630">
        <w:rPr>
          <w:rFonts w:ascii="Montserrat" w:hAnsi="Montserrat" w:cs="Arial"/>
          <w:sz w:val="22"/>
          <w:szCs w:val="22"/>
          <w:lang w:val="es-MX"/>
        </w:rPr>
        <w:t>mediante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escrito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establecido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b/>
          <w:sz w:val="22"/>
          <w:szCs w:val="22"/>
          <w:lang w:val="es-MX"/>
        </w:rPr>
        <w:t>Formato</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1</w:t>
      </w:r>
      <w:r w:rsidR="000D38C2" w:rsidRPr="00DF3630">
        <w:rPr>
          <w:rFonts w:ascii="Montserrat" w:hAnsi="Montserrat" w:cs="Arial"/>
          <w:b/>
          <w:sz w:val="22"/>
          <w:szCs w:val="22"/>
          <w:lang w:val="es-MX"/>
        </w:rPr>
        <w:t>;</w:t>
      </w:r>
    </w:p>
    <w:p w14:paraId="5037AF7B" w14:textId="77777777" w:rsidR="00D22E52" w:rsidRPr="00DF3630" w:rsidRDefault="00D22E52" w:rsidP="000660B1">
      <w:pPr>
        <w:pStyle w:val="Prrafodelista"/>
        <w:numPr>
          <w:ilvl w:val="0"/>
          <w:numId w:val="122"/>
        </w:numPr>
        <w:tabs>
          <w:tab w:val="left" w:pos="851"/>
        </w:tabs>
        <w:ind w:left="0" w:firstLine="0"/>
        <w:jc w:val="both"/>
        <w:rPr>
          <w:rFonts w:ascii="Montserrat" w:hAnsi="Montserrat" w:cs="Arial"/>
          <w:sz w:val="22"/>
          <w:szCs w:val="22"/>
          <w:lang w:val="es-MX"/>
        </w:rPr>
      </w:pPr>
      <w:r w:rsidRPr="00DF3630">
        <w:rPr>
          <w:rFonts w:ascii="Montserrat" w:hAnsi="Montserrat" w:cs="Arial"/>
          <w:sz w:val="22"/>
          <w:szCs w:val="22"/>
          <w:lang w:val="es-MX"/>
        </w:rPr>
        <w:t>Escrito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Nacionalidad,</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acuerdo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al</w:t>
      </w:r>
      <w:r w:rsidR="00B432CF" w:rsidRPr="00DF3630">
        <w:rPr>
          <w:rFonts w:ascii="Montserrat" w:hAnsi="Montserrat" w:cs="Arial"/>
          <w:sz w:val="22"/>
          <w:szCs w:val="22"/>
          <w:lang w:val="es-MX"/>
        </w:rPr>
        <w:t xml:space="preserve"> </w:t>
      </w:r>
      <w:r w:rsidRPr="00DF3630">
        <w:rPr>
          <w:rFonts w:ascii="Montserrat" w:hAnsi="Montserrat" w:cs="Arial"/>
          <w:b/>
          <w:sz w:val="22"/>
          <w:szCs w:val="22"/>
          <w:lang w:val="es-MX"/>
        </w:rPr>
        <w:t>Formato</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2</w:t>
      </w:r>
      <w:r w:rsidR="000D38C2" w:rsidRPr="00DF3630">
        <w:rPr>
          <w:rFonts w:ascii="Montserrat" w:hAnsi="Montserrat" w:cs="Arial"/>
          <w:b/>
          <w:sz w:val="22"/>
          <w:szCs w:val="22"/>
          <w:lang w:val="es-MX"/>
        </w:rPr>
        <w:t>;</w:t>
      </w:r>
    </w:p>
    <w:p w14:paraId="0353DD53" w14:textId="77777777" w:rsidR="00D22E52" w:rsidRPr="00DF3630" w:rsidRDefault="00D22E52" w:rsidP="000660B1">
      <w:pPr>
        <w:pStyle w:val="Prrafodelista"/>
        <w:numPr>
          <w:ilvl w:val="0"/>
          <w:numId w:val="122"/>
        </w:numPr>
        <w:tabs>
          <w:tab w:val="left" w:pos="851"/>
        </w:tabs>
        <w:ind w:left="851" w:hanging="851"/>
        <w:jc w:val="both"/>
        <w:rPr>
          <w:rFonts w:ascii="Montserrat" w:hAnsi="Montserrat" w:cs="Arial"/>
          <w:sz w:val="22"/>
          <w:szCs w:val="22"/>
          <w:lang w:val="es-MX"/>
        </w:rPr>
      </w:pPr>
      <w:r w:rsidRPr="00DF3630">
        <w:rPr>
          <w:rFonts w:ascii="Montserrat" w:hAnsi="Montserrat" w:cs="Arial"/>
          <w:sz w:val="22"/>
          <w:szCs w:val="22"/>
          <w:lang w:val="es-MX"/>
        </w:rPr>
        <w:t>Declaración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bajo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protesta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decir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verdad,</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no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encontrarse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supuestos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artículos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50</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60</w:t>
      </w:r>
      <w:r w:rsidR="00B432CF" w:rsidRPr="00DF3630">
        <w:rPr>
          <w:rFonts w:ascii="Montserrat" w:hAnsi="Montserrat" w:cs="Arial"/>
          <w:sz w:val="22"/>
          <w:szCs w:val="22"/>
          <w:lang w:val="es-MX"/>
        </w:rPr>
        <w:t xml:space="preserve"> </w:t>
      </w:r>
      <w:r w:rsidR="003A4C33" w:rsidRPr="00DF3630">
        <w:rPr>
          <w:rFonts w:ascii="Montserrat" w:hAnsi="Montserrat" w:cs="Arial"/>
          <w:sz w:val="22"/>
          <w:szCs w:val="22"/>
          <w:lang w:val="es-MX"/>
        </w:rPr>
        <w:t xml:space="preserve">de </w:t>
      </w:r>
      <w:r w:rsidRPr="00DF3630">
        <w:rPr>
          <w:rFonts w:ascii="Montserrat" w:hAnsi="Montserrat" w:cs="Arial"/>
          <w:b/>
          <w:sz w:val="22"/>
          <w:szCs w:val="22"/>
          <w:lang w:val="es-MX"/>
        </w:rPr>
        <w:t>“La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Ley”</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Formato</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3</w:t>
      </w:r>
      <w:r w:rsidR="000D38C2" w:rsidRPr="00DF3630">
        <w:rPr>
          <w:rFonts w:ascii="Montserrat" w:hAnsi="Montserrat" w:cs="Arial"/>
          <w:b/>
          <w:sz w:val="22"/>
          <w:szCs w:val="22"/>
          <w:lang w:val="es-MX"/>
        </w:rPr>
        <w:t>;</w:t>
      </w:r>
    </w:p>
    <w:p w14:paraId="435E723F" w14:textId="77777777" w:rsidR="0009366D" w:rsidRPr="00DF3630" w:rsidRDefault="00D22E52" w:rsidP="000660B1">
      <w:pPr>
        <w:pStyle w:val="Prrafodelista"/>
        <w:numPr>
          <w:ilvl w:val="0"/>
          <w:numId w:val="122"/>
        </w:numPr>
        <w:tabs>
          <w:tab w:val="left" w:pos="851"/>
        </w:tabs>
        <w:ind w:left="0" w:firstLine="0"/>
        <w:jc w:val="both"/>
        <w:rPr>
          <w:rFonts w:ascii="Montserrat" w:hAnsi="Montserrat" w:cs="Arial"/>
          <w:sz w:val="22"/>
          <w:szCs w:val="22"/>
          <w:lang w:val="es-MX"/>
        </w:rPr>
      </w:pPr>
      <w:r w:rsidRPr="00DF3630">
        <w:rPr>
          <w:rFonts w:ascii="Montserrat" w:hAnsi="Montserrat" w:cs="Arial"/>
          <w:sz w:val="22"/>
          <w:szCs w:val="22"/>
          <w:lang w:val="es-MX"/>
        </w:rPr>
        <w:t>Declaración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integridad,</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Formato</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4</w:t>
      </w:r>
      <w:r w:rsidR="000D38C2" w:rsidRPr="00DF3630">
        <w:rPr>
          <w:rFonts w:ascii="Montserrat" w:hAnsi="Montserrat" w:cs="Arial"/>
          <w:b/>
          <w:sz w:val="22"/>
          <w:szCs w:val="22"/>
          <w:lang w:val="es-MX"/>
        </w:rPr>
        <w:t>;</w:t>
      </w:r>
      <w:r w:rsidR="00120387" w:rsidRPr="00DF3630">
        <w:rPr>
          <w:rFonts w:ascii="Montserrat" w:hAnsi="Montserrat" w:cs="Arial"/>
          <w:b/>
          <w:sz w:val="22"/>
          <w:szCs w:val="22"/>
          <w:lang w:val="es-MX"/>
        </w:rPr>
        <w:t xml:space="preserve"> </w:t>
      </w:r>
      <w:r w:rsidR="00120387" w:rsidRPr="00DF3630">
        <w:rPr>
          <w:rFonts w:ascii="Montserrat" w:hAnsi="Montserrat" w:cs="Arial"/>
          <w:sz w:val="22"/>
          <w:szCs w:val="22"/>
          <w:lang w:val="es-MX"/>
        </w:rPr>
        <w:t>y</w:t>
      </w:r>
    </w:p>
    <w:p w14:paraId="1951C477" w14:textId="77777777" w:rsidR="00D22E52" w:rsidRPr="00DF3630" w:rsidRDefault="0009366D" w:rsidP="000660B1">
      <w:pPr>
        <w:pStyle w:val="Prrafodelista"/>
        <w:numPr>
          <w:ilvl w:val="0"/>
          <w:numId w:val="122"/>
        </w:numPr>
        <w:tabs>
          <w:tab w:val="left" w:pos="851"/>
        </w:tabs>
        <w:ind w:left="0" w:firstLine="0"/>
        <w:jc w:val="both"/>
        <w:rPr>
          <w:rFonts w:ascii="Montserrat" w:hAnsi="Montserrat" w:cs="Arial"/>
          <w:sz w:val="22"/>
          <w:szCs w:val="22"/>
          <w:lang w:val="es-MX"/>
        </w:rPr>
      </w:pPr>
      <w:r w:rsidRPr="00DF3630">
        <w:rPr>
          <w:rFonts w:ascii="Montserrat" w:hAnsi="Montserrat" w:cs="Arial"/>
          <w:sz w:val="22"/>
          <w:szCs w:val="22"/>
          <w:lang w:val="es-MX"/>
        </w:rPr>
        <w:t>Manifestación</w:t>
      </w:r>
      <w:r w:rsidR="00B432CF" w:rsidRPr="00DF3630">
        <w:rPr>
          <w:rFonts w:ascii="Montserrat" w:hAnsi="Montserrat" w:cs="Arial"/>
          <w:sz w:val="22"/>
          <w:szCs w:val="22"/>
          <w:lang w:val="es-MX"/>
        </w:rPr>
        <w:t xml:space="preserve"> </w:t>
      </w:r>
      <w:r w:rsidR="00D22E52"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D22E52" w:rsidRPr="00DF3630">
        <w:rPr>
          <w:rFonts w:ascii="Montserrat" w:hAnsi="Montserrat" w:cs="Arial"/>
          <w:sz w:val="22"/>
          <w:szCs w:val="22"/>
          <w:lang w:val="es-MX"/>
        </w:rPr>
        <w:t>Estratificación</w:t>
      </w:r>
      <w:r w:rsidR="00B432CF" w:rsidRPr="00DF3630">
        <w:rPr>
          <w:rFonts w:ascii="Montserrat" w:hAnsi="Montserrat" w:cs="Arial"/>
          <w:sz w:val="22"/>
          <w:szCs w:val="22"/>
          <w:lang w:val="es-MX"/>
        </w:rPr>
        <w:t xml:space="preserve"> </w:t>
      </w:r>
      <w:r w:rsidR="00D22E52"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D22E52"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00D22E52" w:rsidRPr="00DF3630">
        <w:rPr>
          <w:rFonts w:ascii="Montserrat" w:hAnsi="Montserrat" w:cs="Arial"/>
          <w:sz w:val="22"/>
          <w:szCs w:val="22"/>
          <w:lang w:val="es-MX"/>
        </w:rPr>
        <w:t>empresa</w:t>
      </w:r>
      <w:r w:rsidR="00D3412C" w:rsidRPr="00DF3630">
        <w:rPr>
          <w:rFonts w:ascii="Montserrat" w:hAnsi="Montserrat" w:cs="Arial"/>
          <w:sz w:val="22"/>
          <w:szCs w:val="22"/>
          <w:lang w:val="es-MX"/>
        </w:rPr>
        <w:t>, en caso de ser MIPYME</w:t>
      </w:r>
      <w:r w:rsidR="00D22E52" w:rsidRPr="00DF3630">
        <w:rPr>
          <w:rFonts w:ascii="Montserrat" w:hAnsi="Montserrat" w:cs="Arial"/>
          <w:sz w:val="22"/>
          <w:szCs w:val="22"/>
          <w:lang w:val="es-MX"/>
        </w:rPr>
        <w:t>.</w:t>
      </w:r>
      <w:r w:rsidR="00825595" w:rsidRPr="00DF3630">
        <w:rPr>
          <w:rFonts w:ascii="Montserrat" w:hAnsi="Montserrat"/>
          <w:sz w:val="22"/>
          <w:szCs w:val="22"/>
          <w:lang w:val="es-MX"/>
        </w:rPr>
        <w:t xml:space="preserve"> </w:t>
      </w:r>
      <w:r w:rsidR="00D22E52" w:rsidRPr="00DF3630">
        <w:rPr>
          <w:rFonts w:ascii="Montserrat" w:hAnsi="Montserrat" w:cs="Arial"/>
          <w:b/>
          <w:sz w:val="22"/>
          <w:szCs w:val="22"/>
          <w:lang w:val="es-MX"/>
        </w:rPr>
        <w:t>Formato</w:t>
      </w:r>
      <w:r w:rsidR="00B432CF" w:rsidRPr="00DF3630">
        <w:rPr>
          <w:rFonts w:ascii="Montserrat" w:hAnsi="Montserrat" w:cs="Arial"/>
          <w:b/>
          <w:sz w:val="22"/>
          <w:szCs w:val="22"/>
          <w:lang w:val="es-MX"/>
        </w:rPr>
        <w:t xml:space="preserve"> </w:t>
      </w:r>
      <w:r w:rsidR="00D22E52" w:rsidRPr="00DF3630">
        <w:rPr>
          <w:rFonts w:ascii="Montserrat" w:hAnsi="Montserrat" w:cs="Arial"/>
          <w:b/>
          <w:sz w:val="22"/>
          <w:szCs w:val="22"/>
          <w:lang w:val="es-MX"/>
        </w:rPr>
        <w:t>5</w:t>
      </w:r>
      <w:r w:rsidR="00120387" w:rsidRPr="00DF3630">
        <w:rPr>
          <w:rFonts w:ascii="Montserrat" w:hAnsi="Montserrat" w:cs="Arial"/>
          <w:b/>
          <w:sz w:val="22"/>
          <w:szCs w:val="22"/>
          <w:lang w:val="es-MX"/>
        </w:rPr>
        <w:t>.</w:t>
      </w:r>
      <w:r w:rsidR="00B432CF" w:rsidRPr="00DF3630">
        <w:rPr>
          <w:rFonts w:ascii="Montserrat" w:hAnsi="Montserrat" w:cs="Arial"/>
          <w:b/>
          <w:sz w:val="22"/>
          <w:szCs w:val="22"/>
          <w:lang w:val="es-MX"/>
        </w:rPr>
        <w:t xml:space="preserve"> </w:t>
      </w:r>
    </w:p>
    <w:p w14:paraId="70EAD116" w14:textId="77777777" w:rsidR="00C07C67" w:rsidRPr="00DF3630" w:rsidRDefault="00C07C67" w:rsidP="000660B1">
      <w:pPr>
        <w:pStyle w:val="Prrafodelista"/>
        <w:tabs>
          <w:tab w:val="left" w:pos="448"/>
        </w:tabs>
        <w:ind w:left="0"/>
        <w:jc w:val="both"/>
        <w:rPr>
          <w:rFonts w:ascii="Montserrat" w:hAnsi="Montserrat" w:cs="Arial"/>
          <w:b/>
          <w:sz w:val="22"/>
          <w:szCs w:val="22"/>
          <w:lang w:val="es-MX"/>
        </w:rPr>
      </w:pPr>
    </w:p>
    <w:p w14:paraId="7B641A3F" w14:textId="77777777" w:rsidR="00361CE9" w:rsidRPr="00DF3630" w:rsidRDefault="00361CE9" w:rsidP="000660B1">
      <w:pPr>
        <w:pStyle w:val="Prrafodelista"/>
        <w:tabs>
          <w:tab w:val="left" w:pos="448"/>
        </w:tabs>
        <w:ind w:left="0"/>
        <w:jc w:val="both"/>
        <w:rPr>
          <w:rFonts w:ascii="Montserrat" w:hAnsi="Montserrat" w:cs="Arial"/>
          <w:b/>
          <w:sz w:val="22"/>
          <w:szCs w:val="22"/>
          <w:lang w:val="es-MX"/>
        </w:rPr>
      </w:pPr>
      <w:r w:rsidRPr="00DF3630">
        <w:rPr>
          <w:rFonts w:ascii="Montserrat" w:hAnsi="Montserrat" w:cs="Arial"/>
          <w:b/>
          <w:sz w:val="22"/>
          <w:szCs w:val="22"/>
          <w:lang w:val="es-MX"/>
        </w:rPr>
        <w:t>Propuesta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Técnica</w:t>
      </w:r>
    </w:p>
    <w:p w14:paraId="4A4FDA66" w14:textId="77777777" w:rsidR="00CB7BCE" w:rsidRPr="00DF3630" w:rsidRDefault="00CB7BCE" w:rsidP="000660B1">
      <w:pPr>
        <w:pStyle w:val="Prrafodelista"/>
        <w:tabs>
          <w:tab w:val="left" w:pos="448"/>
        </w:tabs>
        <w:ind w:left="0"/>
        <w:jc w:val="both"/>
        <w:rPr>
          <w:rFonts w:ascii="Montserrat" w:hAnsi="Montserrat" w:cs="Arial"/>
          <w:sz w:val="22"/>
          <w:szCs w:val="22"/>
          <w:lang w:val="es-MX"/>
        </w:rPr>
      </w:pPr>
    </w:p>
    <w:p w14:paraId="747A4A1A" w14:textId="77777777" w:rsidR="00BC530E" w:rsidRPr="00DF3630" w:rsidRDefault="004A3D23" w:rsidP="001D27BB">
      <w:pPr>
        <w:pStyle w:val="Prrafodelista"/>
        <w:numPr>
          <w:ilvl w:val="0"/>
          <w:numId w:val="123"/>
        </w:numPr>
        <w:tabs>
          <w:tab w:val="left" w:pos="851"/>
        </w:tabs>
        <w:ind w:left="426" w:hanging="426"/>
        <w:jc w:val="both"/>
        <w:rPr>
          <w:rFonts w:ascii="Montserrat" w:hAnsi="Montserrat" w:cs="Arial"/>
          <w:sz w:val="22"/>
          <w:szCs w:val="22"/>
          <w:lang w:val="es-MX"/>
        </w:rPr>
      </w:pPr>
      <w:r w:rsidRPr="00DF3630">
        <w:rPr>
          <w:rFonts w:ascii="Montserrat" w:hAnsi="Montserrat" w:cs="Arial"/>
          <w:sz w:val="22"/>
          <w:szCs w:val="22"/>
          <w:lang w:val="es-MX"/>
        </w:rPr>
        <w:t xml:space="preserve">Que contenga la transcripción y descripción </w:t>
      </w:r>
      <w:r w:rsidR="001D27BB" w:rsidRPr="00DF3630">
        <w:rPr>
          <w:rFonts w:ascii="Montserrat" w:hAnsi="Montserrat" w:cs="Arial"/>
          <w:sz w:val="22"/>
          <w:szCs w:val="22"/>
          <w:lang w:val="es-MX"/>
        </w:rPr>
        <w:t xml:space="preserve">amplia </w:t>
      </w:r>
      <w:r w:rsidRPr="00DF3630">
        <w:rPr>
          <w:rFonts w:ascii="Montserrat" w:hAnsi="Montserrat" w:cs="Arial"/>
          <w:sz w:val="22"/>
          <w:szCs w:val="22"/>
          <w:lang w:val="es-MX"/>
        </w:rPr>
        <w:t xml:space="preserve">de los servicios y demás requerimientos conforme a lo solicitado en las especificaciones técnicas del </w:t>
      </w:r>
      <w:r w:rsidRPr="00DF3630">
        <w:rPr>
          <w:rFonts w:ascii="Montserrat" w:hAnsi="Montserrat" w:cs="Arial"/>
          <w:b/>
          <w:sz w:val="22"/>
          <w:szCs w:val="22"/>
          <w:lang w:val="es-MX"/>
        </w:rPr>
        <w:t>ANEXO UNO</w:t>
      </w:r>
      <w:r w:rsidR="00931C85" w:rsidRPr="00DF3630">
        <w:rPr>
          <w:rFonts w:ascii="Montserrat" w:hAnsi="Montserrat" w:cs="Arial"/>
          <w:sz w:val="22"/>
          <w:szCs w:val="22"/>
          <w:lang w:val="es-MX"/>
        </w:rPr>
        <w:t xml:space="preserve"> y el resultado de la Junta de Aclaraciones</w:t>
      </w:r>
      <w:r w:rsidRPr="00DF3630">
        <w:rPr>
          <w:rFonts w:ascii="Montserrat" w:hAnsi="Montserrat" w:cs="Arial"/>
          <w:b/>
          <w:sz w:val="22"/>
          <w:szCs w:val="22"/>
          <w:lang w:val="es-MX"/>
        </w:rPr>
        <w:t xml:space="preserve">, </w:t>
      </w:r>
      <w:r w:rsidRPr="00DF3630">
        <w:rPr>
          <w:rFonts w:ascii="Montserrat" w:hAnsi="Montserrat" w:cs="Arial"/>
          <w:sz w:val="22"/>
          <w:szCs w:val="22"/>
          <w:lang w:val="es-MX"/>
        </w:rPr>
        <w:t xml:space="preserve">de acuerdo a lo establecido en el numeral </w:t>
      </w:r>
      <w:r w:rsidRPr="00DF3630">
        <w:rPr>
          <w:rFonts w:ascii="Montserrat" w:hAnsi="Montserrat" w:cs="Arial"/>
          <w:b/>
          <w:sz w:val="22"/>
          <w:szCs w:val="22"/>
          <w:lang w:val="es-MX"/>
        </w:rPr>
        <w:t>3.8</w:t>
      </w:r>
      <w:r w:rsidRPr="00DF3630">
        <w:rPr>
          <w:rFonts w:ascii="Montserrat" w:hAnsi="Montserrat" w:cs="Arial"/>
          <w:sz w:val="22"/>
          <w:szCs w:val="22"/>
          <w:lang w:val="es-MX"/>
        </w:rPr>
        <w:t xml:space="preserve"> Forma de presentar la propuesta, de esta Convocatoria</w:t>
      </w:r>
      <w:r w:rsidR="001D27BB" w:rsidRPr="00DF3630">
        <w:rPr>
          <w:rFonts w:ascii="Montserrat" w:hAnsi="Montserrat" w:cs="Arial"/>
          <w:sz w:val="22"/>
          <w:szCs w:val="22"/>
          <w:lang w:val="es-MX"/>
        </w:rPr>
        <w:t>.</w:t>
      </w:r>
    </w:p>
    <w:p w14:paraId="1279B97D" w14:textId="77777777" w:rsidR="00B86A87" w:rsidRPr="00DF3630" w:rsidRDefault="00B86A87" w:rsidP="000660B1">
      <w:pPr>
        <w:pStyle w:val="Prrafodelista"/>
        <w:tabs>
          <w:tab w:val="left" w:pos="851"/>
        </w:tabs>
        <w:ind w:left="0"/>
        <w:jc w:val="both"/>
        <w:rPr>
          <w:rFonts w:ascii="Montserrat" w:hAnsi="Montserrat" w:cs="Arial"/>
          <w:sz w:val="22"/>
          <w:szCs w:val="22"/>
          <w:lang w:val="es-MX"/>
        </w:rPr>
      </w:pPr>
    </w:p>
    <w:p w14:paraId="62CDB591" w14:textId="77777777" w:rsidR="00361CE9" w:rsidRPr="00DF3630" w:rsidRDefault="00361CE9" w:rsidP="000660B1">
      <w:pPr>
        <w:pStyle w:val="Prrafodelista"/>
        <w:tabs>
          <w:tab w:val="left" w:pos="448"/>
        </w:tabs>
        <w:ind w:left="0"/>
        <w:jc w:val="both"/>
        <w:rPr>
          <w:rFonts w:ascii="Montserrat" w:hAnsi="Montserrat" w:cs="Arial"/>
          <w:b/>
          <w:sz w:val="22"/>
          <w:szCs w:val="22"/>
          <w:lang w:val="es-MX"/>
        </w:rPr>
      </w:pPr>
      <w:r w:rsidRPr="00DF3630">
        <w:rPr>
          <w:rFonts w:ascii="Montserrat" w:hAnsi="Montserrat" w:cs="Arial"/>
          <w:b/>
          <w:sz w:val="22"/>
          <w:szCs w:val="22"/>
          <w:lang w:val="es-MX"/>
        </w:rPr>
        <w:t>Propuesta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Económica</w:t>
      </w:r>
    </w:p>
    <w:p w14:paraId="08BB6E9F" w14:textId="77777777" w:rsidR="00B62E05" w:rsidRPr="00DF3630" w:rsidRDefault="00B62E05" w:rsidP="000660B1">
      <w:pPr>
        <w:pStyle w:val="Prrafodelista"/>
        <w:tabs>
          <w:tab w:val="left" w:pos="448"/>
        </w:tabs>
        <w:ind w:left="0"/>
        <w:jc w:val="both"/>
        <w:rPr>
          <w:rFonts w:ascii="Montserrat" w:hAnsi="Montserrat" w:cs="Arial"/>
          <w:sz w:val="22"/>
          <w:szCs w:val="22"/>
          <w:lang w:val="es-MX"/>
        </w:rPr>
      </w:pPr>
    </w:p>
    <w:p w14:paraId="198F6F4E" w14:textId="77777777" w:rsidR="00AB445D" w:rsidRPr="00DF3630" w:rsidRDefault="00361CE9" w:rsidP="001D27BB">
      <w:pPr>
        <w:pStyle w:val="Prrafodelista"/>
        <w:numPr>
          <w:ilvl w:val="0"/>
          <w:numId w:val="136"/>
        </w:numPr>
        <w:tabs>
          <w:tab w:val="left" w:pos="851"/>
        </w:tabs>
        <w:ind w:left="426" w:hanging="426"/>
        <w:jc w:val="both"/>
        <w:rPr>
          <w:rFonts w:ascii="Montserrat" w:hAnsi="Montserrat" w:cs="Arial"/>
          <w:sz w:val="22"/>
          <w:szCs w:val="22"/>
          <w:lang w:val="es-MX"/>
        </w:rPr>
      </w:pPr>
      <w:r w:rsidRPr="00DF3630">
        <w:rPr>
          <w:rFonts w:ascii="Montserrat" w:hAnsi="Montserrat" w:cs="Arial"/>
          <w:sz w:val="22"/>
          <w:szCs w:val="22"/>
          <w:lang w:val="es-MX"/>
        </w:rPr>
        <w:t>Propuesta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económica</w:t>
      </w:r>
      <w:r w:rsidR="00B432CF" w:rsidRPr="00DF3630">
        <w:rPr>
          <w:rFonts w:ascii="Montserrat" w:hAnsi="Montserrat" w:cs="Arial"/>
          <w:sz w:val="22"/>
          <w:szCs w:val="22"/>
          <w:lang w:val="es-MX"/>
        </w:rPr>
        <w:t xml:space="preserve"> </w:t>
      </w:r>
      <w:r w:rsidR="002A25EA" w:rsidRPr="00DF3630">
        <w:rPr>
          <w:rFonts w:ascii="Montserrat" w:hAnsi="Montserrat" w:cs="Arial"/>
          <w:b/>
          <w:sz w:val="22"/>
          <w:szCs w:val="22"/>
          <w:lang w:val="es-MX"/>
        </w:rPr>
        <w:t>ANEXO</w:t>
      </w:r>
      <w:r w:rsidR="00B432CF" w:rsidRPr="00DF3630">
        <w:rPr>
          <w:rFonts w:ascii="Montserrat" w:hAnsi="Montserrat" w:cs="Arial"/>
          <w:b/>
          <w:sz w:val="22"/>
          <w:szCs w:val="22"/>
          <w:lang w:val="es-MX"/>
        </w:rPr>
        <w:t xml:space="preserve"> </w:t>
      </w:r>
      <w:r w:rsidR="002A25EA" w:rsidRPr="00DF3630">
        <w:rPr>
          <w:rFonts w:ascii="Montserrat" w:hAnsi="Montserrat" w:cs="Arial"/>
          <w:b/>
          <w:sz w:val="22"/>
          <w:szCs w:val="22"/>
          <w:lang w:val="es-MX"/>
        </w:rPr>
        <w:t>DOS</w:t>
      </w:r>
      <w:r w:rsidR="00931C85" w:rsidRPr="00DF3630">
        <w:rPr>
          <w:rFonts w:ascii="Montserrat" w:hAnsi="Montserrat" w:cs="Arial"/>
          <w:sz w:val="22"/>
          <w:szCs w:val="22"/>
          <w:lang w:val="es-MX"/>
        </w:rPr>
        <w:t xml:space="preserve"> y el Resultado de la Junta de Aclaraciones</w:t>
      </w:r>
      <w:r w:rsidR="00AB445D" w:rsidRPr="00DF3630">
        <w:rPr>
          <w:rFonts w:ascii="Montserrat" w:hAnsi="Montserrat" w:cs="Arial"/>
          <w:b/>
          <w:sz w:val="22"/>
          <w:szCs w:val="22"/>
          <w:lang w:val="es-MX"/>
        </w:rPr>
        <w:t>,</w:t>
      </w:r>
      <w:r w:rsidR="00B432CF" w:rsidRPr="00DF3630">
        <w:rPr>
          <w:rFonts w:ascii="Montserrat" w:hAnsi="Montserrat" w:cs="Arial"/>
          <w:b/>
          <w:sz w:val="22"/>
          <w:szCs w:val="22"/>
          <w:lang w:val="es-MX"/>
        </w:rPr>
        <w:t xml:space="preserve"> </w:t>
      </w:r>
      <w:r w:rsidR="00AB445D"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AB445D" w:rsidRPr="00DF3630">
        <w:rPr>
          <w:rFonts w:ascii="Montserrat" w:hAnsi="Montserrat" w:cs="Arial"/>
          <w:sz w:val="22"/>
          <w:szCs w:val="22"/>
          <w:lang w:val="es-MX"/>
        </w:rPr>
        <w:t>acuerdo</w:t>
      </w:r>
      <w:r w:rsidR="00B432CF" w:rsidRPr="00DF3630">
        <w:rPr>
          <w:rFonts w:ascii="Montserrat" w:hAnsi="Montserrat" w:cs="Arial"/>
          <w:sz w:val="22"/>
          <w:szCs w:val="22"/>
          <w:lang w:val="es-MX"/>
        </w:rPr>
        <w:t xml:space="preserve"> </w:t>
      </w:r>
      <w:r w:rsidR="00AB445D"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00AB445D" w:rsidRPr="00DF3630">
        <w:rPr>
          <w:rFonts w:ascii="Montserrat" w:hAnsi="Montserrat" w:cs="Arial"/>
          <w:sz w:val="22"/>
          <w:szCs w:val="22"/>
          <w:lang w:val="es-MX"/>
        </w:rPr>
        <w:t>lo</w:t>
      </w:r>
      <w:r w:rsidR="00B432CF" w:rsidRPr="00DF3630">
        <w:rPr>
          <w:rFonts w:ascii="Montserrat" w:hAnsi="Montserrat" w:cs="Arial"/>
          <w:sz w:val="22"/>
          <w:szCs w:val="22"/>
          <w:lang w:val="es-MX"/>
        </w:rPr>
        <w:t xml:space="preserve"> </w:t>
      </w:r>
      <w:r w:rsidR="00AB445D" w:rsidRPr="00DF3630">
        <w:rPr>
          <w:rFonts w:ascii="Montserrat" w:hAnsi="Montserrat" w:cs="Arial"/>
          <w:sz w:val="22"/>
          <w:szCs w:val="22"/>
          <w:lang w:val="es-MX"/>
        </w:rPr>
        <w:t>establecido</w:t>
      </w:r>
      <w:r w:rsidR="00B432CF" w:rsidRPr="00DF3630">
        <w:rPr>
          <w:rFonts w:ascii="Montserrat" w:hAnsi="Montserrat" w:cs="Arial"/>
          <w:sz w:val="22"/>
          <w:szCs w:val="22"/>
          <w:lang w:val="es-MX"/>
        </w:rPr>
        <w:t xml:space="preserve"> </w:t>
      </w:r>
      <w:r w:rsidR="00AB445D"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00AB445D"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00AB445D" w:rsidRPr="00DF3630">
        <w:rPr>
          <w:rFonts w:ascii="Montserrat" w:hAnsi="Montserrat" w:cs="Arial"/>
          <w:sz w:val="22"/>
          <w:szCs w:val="22"/>
          <w:lang w:val="es-MX"/>
        </w:rPr>
        <w:t>numeral</w:t>
      </w:r>
      <w:r w:rsidR="00B432CF" w:rsidRPr="00DF3630">
        <w:rPr>
          <w:rFonts w:ascii="Montserrat" w:hAnsi="Montserrat" w:cs="Arial"/>
          <w:sz w:val="22"/>
          <w:szCs w:val="22"/>
          <w:lang w:val="es-MX"/>
        </w:rPr>
        <w:t xml:space="preserve"> </w:t>
      </w:r>
      <w:r w:rsidR="00AB445D" w:rsidRPr="00DF3630">
        <w:rPr>
          <w:rFonts w:ascii="Montserrat" w:hAnsi="Montserrat" w:cs="Arial"/>
          <w:b/>
          <w:sz w:val="22"/>
          <w:szCs w:val="22"/>
          <w:lang w:val="es-MX"/>
        </w:rPr>
        <w:t>3.8</w:t>
      </w:r>
      <w:r w:rsidR="00B432CF" w:rsidRPr="00DF3630">
        <w:rPr>
          <w:rFonts w:ascii="Montserrat" w:hAnsi="Montserrat" w:cs="Arial"/>
          <w:sz w:val="22"/>
          <w:szCs w:val="22"/>
          <w:lang w:val="es-MX"/>
        </w:rPr>
        <w:t xml:space="preserve"> </w:t>
      </w:r>
      <w:r w:rsidR="002A25EA" w:rsidRPr="00DF3630">
        <w:rPr>
          <w:rFonts w:ascii="Montserrat" w:hAnsi="Montserrat" w:cs="Arial"/>
          <w:sz w:val="22"/>
          <w:szCs w:val="22"/>
          <w:lang w:val="es-MX"/>
        </w:rPr>
        <w:t>Forma</w:t>
      </w:r>
      <w:r w:rsidR="00B432CF" w:rsidRPr="00DF3630">
        <w:rPr>
          <w:rFonts w:ascii="Montserrat" w:hAnsi="Montserrat" w:cs="Arial"/>
          <w:sz w:val="22"/>
          <w:szCs w:val="22"/>
          <w:lang w:val="es-MX"/>
        </w:rPr>
        <w:t xml:space="preserve"> </w:t>
      </w:r>
      <w:r w:rsidR="002A25EA"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2A25EA" w:rsidRPr="00DF3630">
        <w:rPr>
          <w:rFonts w:ascii="Montserrat" w:hAnsi="Montserrat" w:cs="Arial"/>
          <w:sz w:val="22"/>
          <w:szCs w:val="22"/>
          <w:lang w:val="es-MX"/>
        </w:rPr>
        <w:t>presentar</w:t>
      </w:r>
      <w:r w:rsidR="00B432CF" w:rsidRPr="00DF3630">
        <w:rPr>
          <w:rFonts w:ascii="Montserrat" w:hAnsi="Montserrat" w:cs="Arial"/>
          <w:sz w:val="22"/>
          <w:szCs w:val="22"/>
          <w:lang w:val="es-MX"/>
        </w:rPr>
        <w:t xml:space="preserve"> </w:t>
      </w:r>
      <w:r w:rsidR="002A25EA"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002A25EA" w:rsidRPr="00DF3630">
        <w:rPr>
          <w:rFonts w:ascii="Montserrat" w:hAnsi="Montserrat" w:cs="Arial"/>
          <w:sz w:val="22"/>
          <w:szCs w:val="22"/>
          <w:lang w:val="es-MX"/>
        </w:rPr>
        <w:t>propuesta</w:t>
      </w:r>
      <w:r w:rsidR="00B432CF" w:rsidRPr="00DF3630">
        <w:rPr>
          <w:rFonts w:ascii="Montserrat" w:hAnsi="Montserrat" w:cs="Arial"/>
          <w:sz w:val="22"/>
          <w:szCs w:val="22"/>
          <w:lang w:val="es-MX"/>
        </w:rPr>
        <w:t xml:space="preserve"> </w:t>
      </w:r>
      <w:r w:rsidR="002A25EA"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2A25EA" w:rsidRPr="00DF3630">
        <w:rPr>
          <w:rFonts w:ascii="Montserrat" w:hAnsi="Montserrat" w:cs="Arial"/>
          <w:sz w:val="22"/>
          <w:szCs w:val="22"/>
          <w:lang w:val="es-MX"/>
        </w:rPr>
        <w:t>esta</w:t>
      </w:r>
      <w:r w:rsidR="00B432CF" w:rsidRPr="00DF3630">
        <w:rPr>
          <w:rFonts w:ascii="Montserrat" w:hAnsi="Montserrat" w:cs="Arial"/>
          <w:sz w:val="22"/>
          <w:szCs w:val="22"/>
          <w:lang w:val="es-MX"/>
        </w:rPr>
        <w:t xml:space="preserve"> </w:t>
      </w:r>
      <w:r w:rsidR="002A25EA" w:rsidRPr="00DF3630">
        <w:rPr>
          <w:rFonts w:ascii="Montserrat" w:hAnsi="Montserrat" w:cs="Arial"/>
          <w:sz w:val="22"/>
          <w:szCs w:val="22"/>
          <w:lang w:val="es-MX"/>
        </w:rPr>
        <w:t>C</w:t>
      </w:r>
      <w:r w:rsidR="00AB445D" w:rsidRPr="00DF3630">
        <w:rPr>
          <w:rFonts w:ascii="Montserrat" w:hAnsi="Montserrat" w:cs="Arial"/>
          <w:sz w:val="22"/>
          <w:szCs w:val="22"/>
          <w:lang w:val="es-MX"/>
        </w:rPr>
        <w:t>onvocatoria.</w:t>
      </w:r>
    </w:p>
    <w:p w14:paraId="2EADB6E3" w14:textId="77777777" w:rsidR="00785DD5" w:rsidRPr="00DF3630" w:rsidRDefault="00785DD5" w:rsidP="001D27BB">
      <w:pPr>
        <w:pStyle w:val="Prrafodelista"/>
        <w:numPr>
          <w:ilvl w:val="0"/>
          <w:numId w:val="136"/>
        </w:numPr>
        <w:tabs>
          <w:tab w:val="left" w:pos="851"/>
        </w:tabs>
        <w:ind w:left="426" w:hanging="426"/>
        <w:jc w:val="both"/>
        <w:rPr>
          <w:rFonts w:ascii="Montserrat" w:hAnsi="Montserrat" w:cs="Arial"/>
          <w:sz w:val="22"/>
          <w:szCs w:val="22"/>
          <w:lang w:val="es-MX"/>
        </w:rPr>
      </w:pPr>
      <w:r w:rsidRPr="00DF3630">
        <w:rPr>
          <w:rFonts w:ascii="Montserrat" w:hAnsi="Montserrat" w:cs="Arial"/>
          <w:sz w:val="22"/>
          <w:szCs w:val="22"/>
          <w:lang w:val="es-MX"/>
        </w:rPr>
        <w:t xml:space="preserve">Los precios deberán ser fijos durante la vigencia del </w:t>
      </w:r>
      <w:r w:rsidR="00C96DEE" w:rsidRPr="00DF3630">
        <w:rPr>
          <w:rFonts w:ascii="Montserrat" w:hAnsi="Montserrat" w:cs="Arial"/>
          <w:sz w:val="22"/>
          <w:szCs w:val="22"/>
          <w:lang w:val="es-MX"/>
        </w:rPr>
        <w:t>pedido</w:t>
      </w:r>
      <w:r w:rsidRPr="00DF3630">
        <w:rPr>
          <w:rFonts w:ascii="Montserrat" w:hAnsi="Montserrat" w:cs="Arial"/>
          <w:sz w:val="22"/>
          <w:szCs w:val="22"/>
          <w:lang w:val="es-MX"/>
        </w:rPr>
        <w:t xml:space="preserve"> y en moneda nacional.</w:t>
      </w:r>
    </w:p>
    <w:p w14:paraId="594DFB1B" w14:textId="77777777" w:rsidR="00785DD5" w:rsidRPr="00DF3630" w:rsidRDefault="004E457F" w:rsidP="001D27BB">
      <w:pPr>
        <w:pStyle w:val="Prrafodelista"/>
        <w:numPr>
          <w:ilvl w:val="0"/>
          <w:numId w:val="136"/>
        </w:numPr>
        <w:tabs>
          <w:tab w:val="left" w:pos="851"/>
        </w:tabs>
        <w:ind w:left="426" w:hanging="426"/>
        <w:jc w:val="both"/>
        <w:rPr>
          <w:rFonts w:ascii="Montserrat" w:hAnsi="Montserrat" w:cs="Arial"/>
          <w:sz w:val="22"/>
          <w:szCs w:val="22"/>
          <w:lang w:val="es-MX"/>
        </w:rPr>
      </w:pPr>
      <w:r w:rsidRPr="00DF3630">
        <w:rPr>
          <w:rFonts w:ascii="Montserrat" w:hAnsi="Montserrat" w:cs="Arial"/>
          <w:sz w:val="22"/>
          <w:szCs w:val="22"/>
          <w:lang w:val="es-MX"/>
        </w:rPr>
        <w:t xml:space="preserve">Los precios ofertados </w:t>
      </w:r>
      <w:r w:rsidR="00774E99" w:rsidRPr="00DF3630">
        <w:rPr>
          <w:rFonts w:ascii="Montserrat" w:hAnsi="Montserrat" w:cs="Arial"/>
          <w:sz w:val="22"/>
          <w:szCs w:val="22"/>
          <w:lang w:val="es-MX"/>
        </w:rPr>
        <w:t>deberán considerar</w:t>
      </w:r>
      <w:r w:rsidRPr="00DF3630">
        <w:rPr>
          <w:rFonts w:ascii="Montserrat" w:hAnsi="Montserrat" w:cs="Arial"/>
          <w:sz w:val="22"/>
          <w:szCs w:val="22"/>
          <w:lang w:val="es-MX"/>
        </w:rPr>
        <w:t xml:space="preserve"> todos los costos hasta la </w:t>
      </w:r>
      <w:r w:rsidR="00FE189D" w:rsidRPr="00DF3630">
        <w:rPr>
          <w:rFonts w:ascii="Montserrat" w:hAnsi="Montserrat" w:cs="Arial"/>
          <w:sz w:val="22"/>
          <w:szCs w:val="22"/>
          <w:lang w:val="es-MX"/>
        </w:rPr>
        <w:t>prestación</w:t>
      </w:r>
      <w:r w:rsidRPr="00DF3630">
        <w:rPr>
          <w:rFonts w:ascii="Montserrat" w:hAnsi="Montserrat" w:cs="Arial"/>
          <w:sz w:val="22"/>
          <w:szCs w:val="22"/>
          <w:lang w:val="es-MX"/>
        </w:rPr>
        <w:t xml:space="preserve"> total de</w:t>
      </w:r>
      <w:r w:rsidR="00206BD4" w:rsidRPr="00DF3630">
        <w:rPr>
          <w:rFonts w:ascii="Montserrat" w:hAnsi="Montserrat" w:cs="Arial"/>
          <w:sz w:val="22"/>
          <w:szCs w:val="22"/>
          <w:lang w:val="es-MX"/>
        </w:rPr>
        <w:t>l servicio</w:t>
      </w:r>
      <w:r w:rsidRPr="00DF3630">
        <w:rPr>
          <w:rFonts w:ascii="Montserrat" w:hAnsi="Montserrat" w:cs="Arial"/>
          <w:sz w:val="22"/>
          <w:szCs w:val="22"/>
          <w:lang w:val="es-MX"/>
        </w:rPr>
        <w:t>.</w:t>
      </w:r>
    </w:p>
    <w:p w14:paraId="1FA71014" w14:textId="77777777" w:rsidR="000A700D" w:rsidRPr="00DF3630" w:rsidRDefault="000A700D" w:rsidP="000660B1">
      <w:pPr>
        <w:jc w:val="both"/>
        <w:outlineLvl w:val="0"/>
        <w:rPr>
          <w:rFonts w:ascii="Montserrat" w:hAnsi="Montserrat" w:cs="Arial"/>
          <w:b/>
          <w:bCs/>
          <w:iCs/>
          <w:sz w:val="22"/>
          <w:szCs w:val="22"/>
          <w:lang w:val="es-MX"/>
        </w:rPr>
      </w:pPr>
      <w:bookmarkStart w:id="314" w:name="_Toc351651761"/>
      <w:bookmarkStart w:id="315" w:name="_Toc423420308"/>
    </w:p>
    <w:p w14:paraId="67209DDD" w14:textId="77777777" w:rsidR="00DA049C" w:rsidRPr="00DF3630" w:rsidRDefault="00785ED8" w:rsidP="000660B1">
      <w:pPr>
        <w:jc w:val="both"/>
        <w:outlineLvl w:val="0"/>
        <w:rPr>
          <w:rFonts w:ascii="Montserrat" w:hAnsi="Montserrat" w:cs="Arial"/>
          <w:b/>
          <w:sz w:val="22"/>
          <w:szCs w:val="22"/>
          <w:lang w:val="es-MX"/>
        </w:rPr>
      </w:pPr>
      <w:bookmarkStart w:id="316" w:name="_Toc3976627"/>
      <w:r w:rsidRPr="00DF3630">
        <w:rPr>
          <w:rFonts w:ascii="Montserrat" w:hAnsi="Montserrat" w:cs="Arial"/>
          <w:b/>
          <w:bCs/>
          <w:iCs/>
          <w:sz w:val="22"/>
          <w:szCs w:val="22"/>
          <w:lang w:val="es-MX"/>
        </w:rPr>
        <w:t>Apartado</w:t>
      </w:r>
      <w:r w:rsidR="00B432CF" w:rsidRPr="00DF3630">
        <w:rPr>
          <w:rFonts w:ascii="Montserrat" w:hAnsi="Montserrat" w:cs="Arial"/>
          <w:b/>
          <w:bCs/>
          <w:iCs/>
          <w:sz w:val="22"/>
          <w:szCs w:val="22"/>
          <w:lang w:val="es-MX"/>
        </w:rPr>
        <w:t xml:space="preserve"> </w:t>
      </w:r>
      <w:r w:rsidR="00E7422D" w:rsidRPr="00DF3630">
        <w:rPr>
          <w:rFonts w:ascii="Montserrat" w:hAnsi="Montserrat" w:cs="Arial"/>
          <w:b/>
          <w:bCs/>
          <w:iCs/>
          <w:sz w:val="22"/>
          <w:szCs w:val="22"/>
          <w:lang w:val="es-MX"/>
        </w:rPr>
        <w:t>V.</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Criterios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para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evaluación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las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propuestas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y</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adjudicación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del</w:t>
      </w:r>
      <w:r w:rsidR="00B432CF" w:rsidRPr="00DF3630">
        <w:rPr>
          <w:rFonts w:ascii="Montserrat" w:hAnsi="Montserrat" w:cs="Arial"/>
          <w:b/>
          <w:sz w:val="22"/>
          <w:szCs w:val="22"/>
          <w:lang w:val="es-MX"/>
        </w:rPr>
        <w:t xml:space="preserve"> </w:t>
      </w:r>
      <w:bookmarkEnd w:id="314"/>
      <w:bookmarkEnd w:id="315"/>
      <w:r w:rsidR="00EA6A12" w:rsidRPr="00DF3630">
        <w:rPr>
          <w:rFonts w:ascii="Montserrat" w:hAnsi="Montserrat" w:cs="Arial"/>
          <w:b/>
          <w:sz w:val="22"/>
          <w:szCs w:val="22"/>
          <w:lang w:val="es-MX"/>
        </w:rPr>
        <w:t>pedido</w:t>
      </w:r>
      <w:bookmarkEnd w:id="316"/>
    </w:p>
    <w:p w14:paraId="695515E1" w14:textId="77777777" w:rsidR="002B4FE8" w:rsidRPr="00DF3630" w:rsidRDefault="002B4FE8" w:rsidP="000660B1">
      <w:pPr>
        <w:rPr>
          <w:rFonts w:ascii="Montserrat" w:hAnsi="Montserrat" w:cs="Arial"/>
          <w:b/>
          <w:color w:val="FFFFFF"/>
          <w:sz w:val="22"/>
          <w:szCs w:val="22"/>
          <w:lang w:val="es-MX"/>
        </w:rPr>
      </w:pPr>
    </w:p>
    <w:p w14:paraId="0035367A" w14:textId="77777777" w:rsidR="00E7422D" w:rsidRPr="00DF3630" w:rsidRDefault="00E7422D" w:rsidP="000660B1">
      <w:pPr>
        <w:numPr>
          <w:ilvl w:val="1"/>
          <w:numId w:val="135"/>
        </w:numPr>
        <w:ind w:left="0" w:firstLine="0"/>
        <w:jc w:val="both"/>
        <w:outlineLvl w:val="0"/>
        <w:rPr>
          <w:rFonts w:ascii="Montserrat" w:hAnsi="Montserrat" w:cs="Arial"/>
          <w:b/>
          <w:sz w:val="22"/>
          <w:szCs w:val="22"/>
          <w:lang w:val="es-MX"/>
        </w:rPr>
      </w:pPr>
      <w:bookmarkStart w:id="317" w:name="_Toc351133166"/>
      <w:bookmarkStart w:id="318" w:name="_Toc351133353"/>
      <w:bookmarkStart w:id="319" w:name="_Toc351133495"/>
      <w:bookmarkStart w:id="320" w:name="_Toc351134055"/>
      <w:bookmarkStart w:id="321" w:name="_Toc351138304"/>
      <w:bookmarkStart w:id="322" w:name="_Toc351138360"/>
      <w:bookmarkStart w:id="323" w:name="_Toc351139198"/>
      <w:bookmarkStart w:id="324" w:name="_Toc351485391"/>
      <w:bookmarkStart w:id="325" w:name="_Toc351651762"/>
      <w:bookmarkStart w:id="326" w:name="_Toc354489123"/>
      <w:bookmarkStart w:id="327" w:name="_Toc354489179"/>
      <w:bookmarkStart w:id="328" w:name="_Toc354489393"/>
      <w:bookmarkStart w:id="329" w:name="_Toc360626438"/>
      <w:bookmarkStart w:id="330" w:name="_Toc360645846"/>
      <w:bookmarkStart w:id="331" w:name="_Toc360645903"/>
      <w:bookmarkStart w:id="332" w:name="_Toc360646043"/>
      <w:bookmarkStart w:id="333" w:name="_Toc360646094"/>
      <w:bookmarkStart w:id="334" w:name="_Toc360646234"/>
      <w:bookmarkStart w:id="335" w:name="_Toc361305494"/>
      <w:bookmarkStart w:id="336" w:name="_Toc361305732"/>
      <w:bookmarkStart w:id="337" w:name="_Toc361414587"/>
      <w:bookmarkStart w:id="338" w:name="_Toc361419534"/>
      <w:bookmarkStart w:id="339" w:name="_Toc361419598"/>
      <w:bookmarkStart w:id="340" w:name="_Toc361419653"/>
      <w:bookmarkStart w:id="341" w:name="_Toc382570879"/>
      <w:bookmarkStart w:id="342" w:name="_Toc382570940"/>
      <w:bookmarkStart w:id="343" w:name="_Toc382571040"/>
      <w:bookmarkStart w:id="344" w:name="_Toc382571135"/>
      <w:bookmarkStart w:id="345" w:name="_Toc382571195"/>
      <w:bookmarkStart w:id="346" w:name="_Toc382571254"/>
      <w:bookmarkStart w:id="347" w:name="_Toc382571313"/>
      <w:bookmarkStart w:id="348" w:name="_Toc382571372"/>
      <w:bookmarkStart w:id="349" w:name="_Toc382572066"/>
      <w:bookmarkStart w:id="350" w:name="_Toc382572120"/>
      <w:bookmarkStart w:id="351" w:name="_Toc384744127"/>
      <w:bookmarkStart w:id="352" w:name="_Toc384744191"/>
      <w:bookmarkStart w:id="353" w:name="_Toc384744255"/>
      <w:bookmarkStart w:id="354" w:name="_Toc384744319"/>
      <w:bookmarkStart w:id="355" w:name="_Toc384744384"/>
      <w:bookmarkStart w:id="356" w:name="_Toc384744444"/>
      <w:bookmarkStart w:id="357" w:name="_Toc384744512"/>
      <w:bookmarkStart w:id="358" w:name="_Toc386051504"/>
      <w:bookmarkStart w:id="359" w:name="_Toc386051588"/>
      <w:bookmarkStart w:id="360" w:name="_Toc386052035"/>
      <w:bookmarkStart w:id="361" w:name="_Toc386052284"/>
      <w:bookmarkStart w:id="362" w:name="_Toc386052347"/>
      <w:bookmarkStart w:id="363" w:name="_Toc386052881"/>
      <w:bookmarkStart w:id="364" w:name="_Toc386052941"/>
      <w:bookmarkStart w:id="365" w:name="_Toc386053000"/>
      <w:bookmarkStart w:id="366" w:name="_Toc386053056"/>
      <w:bookmarkStart w:id="367" w:name="_Toc389674395"/>
      <w:bookmarkStart w:id="368" w:name="_Toc390084585"/>
      <w:bookmarkStart w:id="369" w:name="_Toc393291897"/>
      <w:bookmarkStart w:id="370" w:name="_Toc393291982"/>
      <w:bookmarkStart w:id="371" w:name="_Toc393292336"/>
      <w:bookmarkStart w:id="372" w:name="_Toc393292424"/>
      <w:bookmarkStart w:id="373" w:name="_Toc393292499"/>
      <w:bookmarkStart w:id="374" w:name="_Toc393292577"/>
      <w:bookmarkStart w:id="375" w:name="_Toc393292658"/>
      <w:bookmarkStart w:id="376" w:name="_Toc393292731"/>
      <w:bookmarkStart w:id="377" w:name="_Toc393292801"/>
      <w:bookmarkStart w:id="378" w:name="_Toc393292881"/>
      <w:bookmarkStart w:id="379" w:name="_Toc393292948"/>
      <w:bookmarkStart w:id="380" w:name="_Toc393293041"/>
      <w:bookmarkStart w:id="381" w:name="_Toc393293102"/>
      <w:bookmarkStart w:id="382" w:name="_Toc393293163"/>
      <w:bookmarkStart w:id="383" w:name="_Toc394591921"/>
      <w:bookmarkStart w:id="384" w:name="_Toc395168065"/>
      <w:bookmarkStart w:id="385" w:name="_Toc395168124"/>
      <w:bookmarkStart w:id="386" w:name="_Toc395168441"/>
      <w:bookmarkStart w:id="387" w:name="_Toc423420309"/>
      <w:bookmarkStart w:id="388" w:name="_Toc423426157"/>
      <w:bookmarkStart w:id="389" w:name="_Toc423426236"/>
      <w:bookmarkStart w:id="390" w:name="_Toc423508663"/>
      <w:bookmarkStart w:id="391" w:name="_Toc423508730"/>
      <w:bookmarkStart w:id="392" w:name="_Toc423508798"/>
      <w:bookmarkStart w:id="393" w:name="_Toc423508865"/>
      <w:bookmarkStart w:id="394" w:name="_Toc423508931"/>
      <w:bookmarkStart w:id="395" w:name="_Toc423508995"/>
      <w:bookmarkStart w:id="396" w:name="_Toc423509056"/>
      <w:bookmarkStart w:id="397" w:name="_Toc423509117"/>
      <w:bookmarkStart w:id="398" w:name="_Toc423689405"/>
      <w:bookmarkStart w:id="399" w:name="_Toc427913896"/>
      <w:bookmarkStart w:id="400" w:name="_Toc428384549"/>
      <w:bookmarkStart w:id="401" w:name="_Toc351651763"/>
      <w:bookmarkStart w:id="402" w:name="_Toc423420310"/>
      <w:bookmarkStart w:id="403" w:name="_Toc397662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DF3630">
        <w:rPr>
          <w:rFonts w:ascii="Montserrat" w:hAnsi="Montserrat" w:cs="Arial"/>
          <w:b/>
          <w:sz w:val="22"/>
          <w:szCs w:val="22"/>
          <w:lang w:val="es-MX"/>
        </w:rPr>
        <w:t>Criterios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evaluación</w:t>
      </w:r>
      <w:bookmarkEnd w:id="401"/>
      <w:bookmarkEnd w:id="402"/>
      <w:bookmarkEnd w:id="403"/>
    </w:p>
    <w:p w14:paraId="1477A2B7" w14:textId="77777777" w:rsidR="00AE5DA6" w:rsidRPr="00DF3630" w:rsidRDefault="00AE5DA6" w:rsidP="000660B1">
      <w:pPr>
        <w:tabs>
          <w:tab w:val="num" w:pos="720"/>
        </w:tabs>
        <w:jc w:val="both"/>
        <w:rPr>
          <w:rFonts w:ascii="Montserrat" w:hAnsi="Montserrat" w:cs="Arial"/>
          <w:sz w:val="22"/>
          <w:szCs w:val="22"/>
          <w:lang w:val="es-MX"/>
        </w:rPr>
      </w:pPr>
    </w:p>
    <w:p w14:paraId="4CAA0964" w14:textId="77777777" w:rsidR="004A3D23" w:rsidRPr="00DF3630" w:rsidRDefault="004A3D23" w:rsidP="000660B1">
      <w:pPr>
        <w:tabs>
          <w:tab w:val="num" w:pos="720"/>
        </w:tabs>
        <w:jc w:val="both"/>
        <w:rPr>
          <w:rFonts w:ascii="Montserrat" w:hAnsi="Montserrat" w:cs="Arial"/>
          <w:b/>
          <w:sz w:val="22"/>
          <w:szCs w:val="22"/>
          <w:lang w:val="es-MX"/>
        </w:rPr>
      </w:pPr>
      <w:r w:rsidRPr="00195C61">
        <w:rPr>
          <w:rFonts w:ascii="Montserrat" w:hAnsi="Montserrat" w:cs="Arial"/>
          <w:sz w:val="22"/>
          <w:szCs w:val="22"/>
          <w:lang w:val="es-MX"/>
        </w:rPr>
        <w:t xml:space="preserve">Con fundamento en el artículo 29 fracción XIII de </w:t>
      </w:r>
      <w:r w:rsidRPr="00195C61">
        <w:rPr>
          <w:rFonts w:ascii="Montserrat" w:hAnsi="Montserrat" w:cs="Arial"/>
          <w:b/>
          <w:sz w:val="22"/>
          <w:szCs w:val="22"/>
          <w:lang w:val="es-MX"/>
        </w:rPr>
        <w:t>“La Ley”</w:t>
      </w:r>
      <w:r w:rsidRPr="00195C61">
        <w:rPr>
          <w:rFonts w:ascii="Montserrat" w:hAnsi="Montserrat" w:cs="Arial"/>
          <w:sz w:val="22"/>
          <w:szCs w:val="22"/>
          <w:lang w:val="es-MX"/>
        </w:rPr>
        <w:t xml:space="preserve">, la presente Invitación se adjudicará de acuerdo con el resultado obtenido mediante el criterio de evaluación </w:t>
      </w:r>
      <w:r w:rsidRPr="00195C61">
        <w:rPr>
          <w:rFonts w:ascii="Montserrat" w:hAnsi="Montserrat" w:cs="Arial"/>
          <w:b/>
          <w:sz w:val="22"/>
          <w:szCs w:val="22"/>
          <w:lang w:val="es-MX"/>
        </w:rPr>
        <w:t>binario</w:t>
      </w:r>
      <w:r w:rsidRPr="00195C61">
        <w:rPr>
          <w:rFonts w:ascii="Montserrat" w:hAnsi="Montserrat" w:cs="Arial"/>
          <w:sz w:val="22"/>
          <w:szCs w:val="22"/>
          <w:lang w:val="es-MX"/>
        </w:rPr>
        <w:t>.</w:t>
      </w:r>
    </w:p>
    <w:p w14:paraId="32373167" w14:textId="77777777" w:rsidR="004A3D23" w:rsidRPr="00DF3630" w:rsidRDefault="004A3D23" w:rsidP="000660B1">
      <w:pPr>
        <w:tabs>
          <w:tab w:val="num" w:pos="720"/>
        </w:tabs>
        <w:jc w:val="both"/>
        <w:rPr>
          <w:rFonts w:ascii="Montserrat" w:hAnsi="Montserrat" w:cs="Arial"/>
          <w:b/>
          <w:sz w:val="22"/>
          <w:szCs w:val="22"/>
          <w:lang w:val="es-MX"/>
        </w:rPr>
      </w:pPr>
    </w:p>
    <w:p w14:paraId="0A6F13F0" w14:textId="77777777" w:rsidR="004A3D23" w:rsidRPr="00DF3630" w:rsidRDefault="004A3D23" w:rsidP="000660B1">
      <w:pPr>
        <w:tabs>
          <w:tab w:val="num" w:pos="720"/>
        </w:tabs>
        <w:jc w:val="both"/>
        <w:rPr>
          <w:rFonts w:ascii="Montserrat" w:hAnsi="Montserrat" w:cs="Arial"/>
          <w:sz w:val="22"/>
          <w:szCs w:val="22"/>
          <w:lang w:val="es-MX"/>
        </w:rPr>
      </w:pPr>
      <w:r w:rsidRPr="00DF3630">
        <w:rPr>
          <w:rFonts w:ascii="Montserrat" w:hAnsi="Montserrat" w:cs="Arial"/>
          <w:sz w:val="22"/>
          <w:szCs w:val="22"/>
          <w:lang w:val="es-MX"/>
        </w:rPr>
        <w:t xml:space="preserve">La documentación Legal y Administrativa será evaluada por la </w:t>
      </w:r>
      <w:r w:rsidRPr="00DF3630">
        <w:rPr>
          <w:rFonts w:ascii="Montserrat" w:hAnsi="Montserrat" w:cs="Arial"/>
          <w:b/>
          <w:sz w:val="22"/>
          <w:szCs w:val="22"/>
          <w:lang w:val="es-MX"/>
        </w:rPr>
        <w:t>Dirección de Adquisiciones y Contrataciones</w:t>
      </w:r>
      <w:r w:rsidRPr="00DF3630">
        <w:rPr>
          <w:rFonts w:ascii="Montserrat" w:hAnsi="Montserrat" w:cs="Arial"/>
          <w:sz w:val="22"/>
          <w:szCs w:val="22"/>
          <w:lang w:val="es-MX"/>
        </w:rPr>
        <w:t xml:space="preserve"> de la de la Dirección General Adjunta de Adquisiciones y Control de Bienes de la Dirección General de Bienes Inmuebles y Recursos Materiales</w:t>
      </w:r>
      <w:r w:rsidRPr="00DF3630">
        <w:rPr>
          <w:rFonts w:ascii="Montserrat" w:hAnsi="Montserrat" w:cs="Arial"/>
          <w:b/>
          <w:sz w:val="22"/>
          <w:szCs w:val="22"/>
          <w:lang w:val="es-MX"/>
        </w:rPr>
        <w:t xml:space="preserve">, </w:t>
      </w:r>
      <w:r w:rsidRPr="00DF3630">
        <w:rPr>
          <w:rFonts w:ascii="Montserrat" w:hAnsi="Montserrat" w:cs="Arial"/>
          <w:sz w:val="22"/>
          <w:szCs w:val="22"/>
          <w:lang w:val="es-MX"/>
        </w:rPr>
        <w:t>o en quien se delegue dicha facultad.</w:t>
      </w:r>
    </w:p>
    <w:p w14:paraId="625C97A8" w14:textId="77777777" w:rsidR="004A3D23" w:rsidRPr="00DF3630" w:rsidRDefault="004A3D23" w:rsidP="000660B1">
      <w:pPr>
        <w:tabs>
          <w:tab w:val="num" w:pos="720"/>
        </w:tabs>
        <w:jc w:val="both"/>
        <w:rPr>
          <w:rFonts w:ascii="Montserrat" w:hAnsi="Montserrat" w:cs="Arial"/>
          <w:sz w:val="22"/>
          <w:szCs w:val="22"/>
          <w:lang w:val="es-MX"/>
        </w:rPr>
      </w:pPr>
    </w:p>
    <w:p w14:paraId="1532EE16" w14:textId="77777777" w:rsidR="001D27BB" w:rsidRPr="00DF3630" w:rsidRDefault="001D27BB" w:rsidP="001D27BB">
      <w:pPr>
        <w:tabs>
          <w:tab w:val="num" w:pos="720"/>
        </w:tabs>
        <w:jc w:val="both"/>
        <w:rPr>
          <w:rFonts w:ascii="Montserrat" w:hAnsi="Montserrat" w:cs="Arial"/>
          <w:sz w:val="22"/>
          <w:szCs w:val="22"/>
          <w:lang w:val="es-MX"/>
        </w:rPr>
      </w:pPr>
      <w:r w:rsidRPr="00DF3630">
        <w:rPr>
          <w:rFonts w:ascii="Montserrat" w:hAnsi="Montserrat" w:cs="Arial"/>
          <w:sz w:val="22"/>
          <w:szCs w:val="22"/>
          <w:lang w:val="es-MX"/>
        </w:rPr>
        <w:lastRenderedPageBreak/>
        <w:t xml:space="preserve">Las propuestas técnicas serán evaluadas por la </w:t>
      </w:r>
      <w:r w:rsidRPr="00DF3630">
        <w:rPr>
          <w:rFonts w:ascii="Montserrat" w:hAnsi="Montserrat" w:cs="Arial"/>
          <w:b/>
          <w:sz w:val="22"/>
          <w:szCs w:val="22"/>
          <w:lang w:val="es-MX"/>
        </w:rPr>
        <w:t>Dirección de Servicios Generales</w:t>
      </w:r>
      <w:r w:rsidRPr="00DF3630">
        <w:rPr>
          <w:rFonts w:ascii="Montserrat" w:hAnsi="Montserrat" w:cs="Arial"/>
          <w:sz w:val="22"/>
          <w:szCs w:val="22"/>
          <w:lang w:val="es-MX"/>
        </w:rPr>
        <w:t xml:space="preserve"> de la </w:t>
      </w:r>
      <w:r w:rsidRPr="00DF3630">
        <w:rPr>
          <w:rFonts w:ascii="Montserrat" w:hAnsi="Montserrat" w:cs="Arial"/>
          <w:b/>
          <w:sz w:val="22"/>
          <w:szCs w:val="22"/>
          <w:lang w:val="es-MX"/>
        </w:rPr>
        <w:t xml:space="preserve">Dirección General Adjunta de Adquisiciones y Control de Bienes </w:t>
      </w:r>
      <w:r w:rsidRPr="00DF3630">
        <w:rPr>
          <w:rFonts w:ascii="Montserrat" w:hAnsi="Montserrat" w:cs="Arial"/>
          <w:sz w:val="22"/>
          <w:szCs w:val="22"/>
          <w:lang w:val="es-MX"/>
        </w:rPr>
        <w:t>de la</w:t>
      </w:r>
      <w:r w:rsidRPr="00DF3630">
        <w:rPr>
          <w:rFonts w:ascii="Montserrat" w:hAnsi="Montserrat" w:cs="Arial"/>
          <w:b/>
          <w:sz w:val="22"/>
          <w:szCs w:val="22"/>
          <w:lang w:val="es-MX"/>
        </w:rPr>
        <w:t xml:space="preserve"> Dirección General de Bienes Inmuebles y Recursos Materiales </w:t>
      </w:r>
      <w:r w:rsidRPr="00DF3630">
        <w:rPr>
          <w:rFonts w:ascii="Montserrat" w:hAnsi="Montserrat" w:cs="Arial"/>
          <w:sz w:val="22"/>
          <w:szCs w:val="22"/>
          <w:lang w:val="es-MX"/>
        </w:rPr>
        <w:t>o en quien se delegue dicha facultad, respecto de todos los requisitos técnicos solicitados en la Convocatoria de la presente Invitación.</w:t>
      </w:r>
    </w:p>
    <w:p w14:paraId="5DE4849A" w14:textId="77777777" w:rsidR="004A3D23" w:rsidRPr="00DF3630" w:rsidRDefault="004A3D23" w:rsidP="000660B1">
      <w:pPr>
        <w:tabs>
          <w:tab w:val="num" w:pos="720"/>
        </w:tabs>
        <w:jc w:val="both"/>
        <w:rPr>
          <w:rFonts w:ascii="Montserrat" w:hAnsi="Montserrat" w:cs="Arial"/>
          <w:sz w:val="22"/>
          <w:szCs w:val="22"/>
          <w:lang w:val="es-MX"/>
        </w:rPr>
      </w:pPr>
    </w:p>
    <w:p w14:paraId="22BFF425" w14:textId="77777777" w:rsidR="004A3D23" w:rsidRPr="00DF3630" w:rsidRDefault="004A3D23" w:rsidP="000660B1">
      <w:pPr>
        <w:tabs>
          <w:tab w:val="num" w:pos="720"/>
        </w:tabs>
        <w:jc w:val="both"/>
        <w:rPr>
          <w:rFonts w:ascii="Montserrat" w:hAnsi="Montserrat" w:cs="Arial"/>
          <w:sz w:val="22"/>
          <w:szCs w:val="22"/>
          <w:lang w:val="es-MX"/>
        </w:rPr>
      </w:pPr>
      <w:r w:rsidRPr="00DF3630">
        <w:rPr>
          <w:rFonts w:ascii="Montserrat" w:hAnsi="Montserrat" w:cs="Arial"/>
          <w:sz w:val="22"/>
          <w:szCs w:val="22"/>
          <w:lang w:val="es-MX"/>
        </w:rPr>
        <w:t xml:space="preserve">Las propuestas económicas, serán evaluadas por los titulares </w:t>
      </w:r>
      <w:r w:rsidR="001D27BB" w:rsidRPr="00DF3630">
        <w:rPr>
          <w:rFonts w:ascii="Montserrat" w:hAnsi="Montserrat" w:cs="Arial"/>
          <w:sz w:val="22"/>
          <w:szCs w:val="22"/>
          <w:lang w:val="es-MX"/>
        </w:rPr>
        <w:t xml:space="preserve">del área contratante </w:t>
      </w:r>
      <w:r w:rsidRPr="00DF3630">
        <w:rPr>
          <w:rFonts w:ascii="Montserrat" w:hAnsi="Montserrat" w:cs="Arial"/>
          <w:sz w:val="22"/>
          <w:szCs w:val="22"/>
          <w:lang w:val="es-MX"/>
        </w:rPr>
        <w:t xml:space="preserve">de la </w:t>
      </w:r>
      <w:r w:rsidRPr="00DF3630">
        <w:rPr>
          <w:rFonts w:ascii="Montserrat" w:hAnsi="Montserrat" w:cs="Arial"/>
          <w:b/>
          <w:sz w:val="22"/>
          <w:szCs w:val="22"/>
          <w:lang w:val="es-MX"/>
        </w:rPr>
        <w:t>Dirección de Adquisiciones y Contrataciones</w:t>
      </w:r>
      <w:r w:rsidR="006432A2" w:rsidRPr="00DF3630">
        <w:rPr>
          <w:rFonts w:ascii="Montserrat" w:hAnsi="Montserrat" w:cs="Arial"/>
          <w:b/>
          <w:sz w:val="22"/>
          <w:szCs w:val="22"/>
          <w:lang w:val="es-MX"/>
        </w:rPr>
        <w:t xml:space="preserve"> </w:t>
      </w:r>
      <w:r w:rsidR="006432A2" w:rsidRPr="00DF3630">
        <w:rPr>
          <w:rFonts w:ascii="Montserrat" w:hAnsi="Montserrat" w:cs="Arial"/>
          <w:sz w:val="22"/>
          <w:szCs w:val="22"/>
          <w:lang w:val="es-MX"/>
        </w:rPr>
        <w:t xml:space="preserve">de la </w:t>
      </w:r>
      <w:r w:rsidR="006432A2" w:rsidRPr="00DF3630">
        <w:rPr>
          <w:rFonts w:ascii="Montserrat" w:hAnsi="Montserrat" w:cs="Arial"/>
          <w:b/>
          <w:sz w:val="22"/>
          <w:szCs w:val="22"/>
          <w:lang w:val="es-MX"/>
        </w:rPr>
        <w:t>Dirección General de Bienes Inmuebles y Recursos Materiales,</w:t>
      </w:r>
      <w:r w:rsidRPr="00DF3630">
        <w:rPr>
          <w:rFonts w:ascii="Montserrat" w:hAnsi="Montserrat" w:cs="Arial"/>
          <w:sz w:val="22"/>
          <w:szCs w:val="22"/>
          <w:lang w:val="es-MX"/>
        </w:rPr>
        <w:t xml:space="preserve"> y por el área requirente, la </w:t>
      </w:r>
      <w:r w:rsidR="003F4F93" w:rsidRPr="00DF3630">
        <w:rPr>
          <w:rFonts w:ascii="Montserrat" w:hAnsi="Montserrat" w:cs="Arial"/>
          <w:b/>
          <w:sz w:val="22"/>
          <w:szCs w:val="22"/>
        </w:rPr>
        <w:t>Dirección de Servicios Generales</w:t>
      </w:r>
      <w:r w:rsidRPr="00DF3630">
        <w:rPr>
          <w:rFonts w:ascii="Montserrat" w:hAnsi="Montserrat" w:cs="Arial"/>
          <w:b/>
          <w:sz w:val="22"/>
          <w:szCs w:val="22"/>
        </w:rPr>
        <w:t>,</w:t>
      </w:r>
      <w:r w:rsidRPr="00DF3630">
        <w:rPr>
          <w:rFonts w:ascii="Montserrat" w:hAnsi="Montserrat" w:cs="Arial"/>
          <w:b/>
          <w:sz w:val="22"/>
          <w:szCs w:val="22"/>
          <w:lang w:val="es-MX"/>
        </w:rPr>
        <w:t xml:space="preserve"> </w:t>
      </w:r>
      <w:r w:rsidR="007D5509" w:rsidRPr="00DF3630">
        <w:rPr>
          <w:rFonts w:ascii="Montserrat" w:hAnsi="Montserrat" w:cs="Arial"/>
          <w:sz w:val="22"/>
          <w:szCs w:val="22"/>
          <w:lang w:val="es-MX"/>
        </w:rPr>
        <w:t xml:space="preserve">ambas de la </w:t>
      </w:r>
      <w:r w:rsidR="001D27BB" w:rsidRPr="00DF3630">
        <w:rPr>
          <w:rFonts w:ascii="Montserrat" w:hAnsi="Montserrat" w:cs="Arial"/>
          <w:b/>
          <w:sz w:val="22"/>
          <w:szCs w:val="22"/>
          <w:lang w:val="es-MX"/>
        </w:rPr>
        <w:t xml:space="preserve">Dirección General Adjunta de Adquisiciones y Control de Bienes </w:t>
      </w:r>
      <w:r w:rsidR="001D27BB" w:rsidRPr="00DF3630">
        <w:rPr>
          <w:rFonts w:ascii="Montserrat" w:hAnsi="Montserrat" w:cs="Arial"/>
          <w:sz w:val="22"/>
          <w:szCs w:val="22"/>
          <w:lang w:val="es-MX"/>
        </w:rPr>
        <w:t>de la</w:t>
      </w:r>
      <w:r w:rsidR="001D27BB" w:rsidRPr="00DF3630">
        <w:rPr>
          <w:rFonts w:ascii="Montserrat" w:hAnsi="Montserrat" w:cs="Arial"/>
          <w:b/>
          <w:sz w:val="22"/>
          <w:szCs w:val="22"/>
          <w:lang w:val="es-MX"/>
        </w:rPr>
        <w:t xml:space="preserve"> Dirección General de Bienes Inmuebles y Recursos Materiales</w:t>
      </w:r>
      <w:r w:rsidR="001D27BB" w:rsidRPr="00DF3630">
        <w:rPr>
          <w:rFonts w:ascii="Montserrat" w:hAnsi="Montserrat" w:cs="Arial"/>
          <w:sz w:val="22"/>
          <w:szCs w:val="22"/>
          <w:lang w:val="es-MX"/>
        </w:rPr>
        <w:t xml:space="preserve"> </w:t>
      </w:r>
      <w:r w:rsidRPr="00DF3630">
        <w:rPr>
          <w:rFonts w:ascii="Montserrat" w:hAnsi="Montserrat" w:cs="Arial"/>
          <w:sz w:val="22"/>
          <w:szCs w:val="22"/>
          <w:lang w:val="es-MX"/>
        </w:rPr>
        <w:t xml:space="preserve">o en quienes se delegue dicha facultad, determinándose como la propuesta ganadora aquella que obtenga el mejor resultado obtenido mediante el criterio de evaluación </w:t>
      </w:r>
      <w:r w:rsidRPr="00DF3630">
        <w:rPr>
          <w:rFonts w:ascii="Montserrat" w:hAnsi="Montserrat" w:cs="Arial"/>
          <w:b/>
          <w:sz w:val="22"/>
          <w:szCs w:val="22"/>
          <w:lang w:val="es-MX"/>
        </w:rPr>
        <w:t>binario</w:t>
      </w:r>
      <w:r w:rsidRPr="00DF3630">
        <w:rPr>
          <w:rFonts w:ascii="Montserrat" w:hAnsi="Montserrat" w:cs="Arial"/>
          <w:sz w:val="22"/>
          <w:szCs w:val="22"/>
          <w:lang w:val="es-MX"/>
        </w:rPr>
        <w:t>.</w:t>
      </w:r>
    </w:p>
    <w:p w14:paraId="3905EE02" w14:textId="77777777" w:rsidR="004A3D23" w:rsidRPr="00DF3630" w:rsidRDefault="004A3D23" w:rsidP="000660B1">
      <w:pPr>
        <w:tabs>
          <w:tab w:val="num" w:pos="720"/>
        </w:tabs>
        <w:jc w:val="both"/>
        <w:rPr>
          <w:rFonts w:ascii="Montserrat" w:hAnsi="Montserrat" w:cs="Arial"/>
          <w:sz w:val="22"/>
          <w:szCs w:val="22"/>
          <w:lang w:val="es-MX"/>
        </w:rPr>
      </w:pPr>
    </w:p>
    <w:p w14:paraId="33888FE7" w14:textId="77777777" w:rsidR="004A3D23" w:rsidRPr="00DF3630" w:rsidRDefault="004A3D23" w:rsidP="000660B1">
      <w:pPr>
        <w:tabs>
          <w:tab w:val="num" w:pos="720"/>
          <w:tab w:val="left" w:pos="6405"/>
        </w:tabs>
        <w:jc w:val="both"/>
        <w:rPr>
          <w:rFonts w:ascii="Montserrat" w:hAnsi="Montserrat" w:cs="Arial"/>
          <w:sz w:val="22"/>
          <w:szCs w:val="22"/>
          <w:lang w:val="es-MX"/>
        </w:rPr>
      </w:pPr>
      <w:r w:rsidRPr="00DF3630">
        <w:rPr>
          <w:rFonts w:ascii="Montserrat" w:hAnsi="Montserrat" w:cs="Arial"/>
          <w:sz w:val="22"/>
          <w:szCs w:val="22"/>
          <w:lang w:val="es-MX"/>
        </w:rPr>
        <w:t>De ser el caso, se realizará el análisis del precio conveniente y aceptable.</w:t>
      </w:r>
      <w:r w:rsidRPr="00DF3630">
        <w:rPr>
          <w:rFonts w:ascii="Montserrat" w:hAnsi="Montserrat" w:cs="Arial"/>
          <w:sz w:val="22"/>
          <w:szCs w:val="22"/>
          <w:lang w:val="es-MX"/>
        </w:rPr>
        <w:tab/>
      </w:r>
    </w:p>
    <w:p w14:paraId="19056E35" w14:textId="77777777" w:rsidR="004A3D23" w:rsidRPr="00DF3630" w:rsidRDefault="004A3D23" w:rsidP="000660B1">
      <w:pPr>
        <w:tabs>
          <w:tab w:val="num" w:pos="1080"/>
          <w:tab w:val="num" w:pos="1429"/>
        </w:tabs>
        <w:jc w:val="both"/>
        <w:rPr>
          <w:rFonts w:ascii="Montserrat" w:hAnsi="Montserrat" w:cs="Arial"/>
          <w:sz w:val="22"/>
          <w:szCs w:val="22"/>
          <w:lang w:val="es-MX"/>
        </w:rPr>
      </w:pPr>
    </w:p>
    <w:p w14:paraId="0061A034" w14:textId="77777777" w:rsidR="004A3D23" w:rsidRPr="00DF3630" w:rsidRDefault="004A3D23" w:rsidP="000660B1">
      <w:pPr>
        <w:tabs>
          <w:tab w:val="num" w:pos="1080"/>
          <w:tab w:val="num" w:pos="1429"/>
        </w:tabs>
        <w:jc w:val="both"/>
        <w:rPr>
          <w:rFonts w:ascii="Montserrat" w:hAnsi="Montserrat" w:cs="Arial"/>
          <w:sz w:val="22"/>
          <w:szCs w:val="22"/>
          <w:lang w:val="es-MX"/>
        </w:rPr>
      </w:pPr>
      <w:r w:rsidRPr="00DF3630">
        <w:rPr>
          <w:rFonts w:ascii="Montserrat" w:hAnsi="Montserrat" w:cs="Arial"/>
          <w:sz w:val="22"/>
          <w:szCs w:val="22"/>
          <w:lang w:val="es-MX"/>
        </w:rPr>
        <w:t>Si resultare un empate de dos o más propuestas, la adjudicación se efectuará conforme a los siguientes supuestos:</w:t>
      </w:r>
    </w:p>
    <w:p w14:paraId="3C4BA02A" w14:textId="77777777" w:rsidR="004A3D23" w:rsidRPr="00DF3630" w:rsidRDefault="004A3D23" w:rsidP="000660B1">
      <w:pPr>
        <w:tabs>
          <w:tab w:val="num" w:pos="720"/>
        </w:tabs>
        <w:jc w:val="both"/>
        <w:rPr>
          <w:rFonts w:ascii="Montserrat" w:hAnsi="Montserrat" w:cs="Arial"/>
          <w:sz w:val="22"/>
          <w:szCs w:val="22"/>
          <w:lang w:val="es-MX"/>
        </w:rPr>
      </w:pPr>
    </w:p>
    <w:p w14:paraId="3C4C4AB8" w14:textId="77777777" w:rsidR="004A3D23" w:rsidRPr="00DF3630" w:rsidRDefault="004A3D23" w:rsidP="001D27BB">
      <w:pPr>
        <w:pStyle w:val="Prrafodelista"/>
        <w:numPr>
          <w:ilvl w:val="0"/>
          <w:numId w:val="137"/>
        </w:numPr>
        <w:ind w:left="284" w:hanging="284"/>
        <w:jc w:val="both"/>
        <w:rPr>
          <w:rFonts w:ascii="Montserrat" w:hAnsi="Montserrat" w:cs="Arial"/>
          <w:sz w:val="22"/>
          <w:szCs w:val="22"/>
          <w:lang w:val="es-MX"/>
        </w:rPr>
      </w:pPr>
      <w:r w:rsidRPr="00DF3630">
        <w:rPr>
          <w:rFonts w:ascii="Montserrat" w:hAnsi="Montserrat" w:cs="Arial"/>
          <w:sz w:val="22"/>
          <w:szCs w:val="22"/>
          <w:lang w:val="es-MX"/>
        </w:rPr>
        <w:t xml:space="preserve">Se dará preferencia a los licitantes que integren el sector de micro, pequeñas y medianas empresas nacionales según lo estipulado en el artículo 36 Bis penúltimo y último párrafo de </w:t>
      </w:r>
      <w:r w:rsidRPr="00DF3630">
        <w:rPr>
          <w:rFonts w:ascii="Montserrat" w:hAnsi="Montserrat" w:cs="Arial"/>
          <w:b/>
          <w:sz w:val="22"/>
          <w:szCs w:val="22"/>
          <w:lang w:val="es-MX"/>
        </w:rPr>
        <w:t>“La Ley”</w:t>
      </w:r>
      <w:r w:rsidRPr="00DF3630">
        <w:rPr>
          <w:rFonts w:ascii="Montserrat" w:hAnsi="Montserrat" w:cs="Arial"/>
          <w:sz w:val="22"/>
          <w:szCs w:val="22"/>
          <w:lang w:val="es-MX"/>
        </w:rPr>
        <w:t xml:space="preserve"> y en el orden que señala el primer párrafo del artículo 54 del </w:t>
      </w:r>
      <w:r w:rsidRPr="00DF3630">
        <w:rPr>
          <w:rFonts w:ascii="Montserrat" w:hAnsi="Montserrat" w:cs="Arial"/>
          <w:b/>
          <w:sz w:val="22"/>
          <w:szCs w:val="22"/>
          <w:lang w:val="es-MX"/>
        </w:rPr>
        <w:t>“Reglamento”</w:t>
      </w:r>
      <w:r w:rsidRPr="00DF3630">
        <w:rPr>
          <w:rFonts w:ascii="Montserrat" w:hAnsi="Montserrat" w:cs="Arial"/>
          <w:sz w:val="22"/>
          <w:szCs w:val="22"/>
          <w:lang w:val="es-MX"/>
        </w:rPr>
        <w:t>.</w:t>
      </w:r>
    </w:p>
    <w:p w14:paraId="55DB4671" w14:textId="77777777" w:rsidR="004A3D23" w:rsidRPr="00DF3630" w:rsidRDefault="004A3D23" w:rsidP="001D27BB">
      <w:pPr>
        <w:ind w:left="284" w:hanging="284"/>
        <w:jc w:val="both"/>
        <w:rPr>
          <w:rFonts w:ascii="Montserrat" w:hAnsi="Montserrat" w:cs="Arial"/>
          <w:sz w:val="22"/>
          <w:szCs w:val="22"/>
          <w:lang w:val="es-MX"/>
        </w:rPr>
      </w:pPr>
    </w:p>
    <w:p w14:paraId="582A2F79" w14:textId="1A6DB15E" w:rsidR="004A3D23" w:rsidRPr="00DF3630" w:rsidRDefault="004A3D23" w:rsidP="001D27BB">
      <w:pPr>
        <w:pStyle w:val="Prrafodelista"/>
        <w:numPr>
          <w:ilvl w:val="0"/>
          <w:numId w:val="137"/>
        </w:numPr>
        <w:ind w:left="284" w:hanging="284"/>
        <w:jc w:val="both"/>
        <w:rPr>
          <w:rFonts w:ascii="Montserrat" w:hAnsi="Montserrat" w:cs="Arial"/>
          <w:sz w:val="22"/>
          <w:szCs w:val="22"/>
          <w:lang w:val="es-MX"/>
        </w:rPr>
      </w:pPr>
      <w:r w:rsidRPr="00DF3630">
        <w:rPr>
          <w:rFonts w:ascii="Montserrat" w:hAnsi="Montserrat" w:cs="Arial"/>
          <w:sz w:val="22"/>
          <w:szCs w:val="22"/>
          <w:lang w:val="es-MX"/>
        </w:rPr>
        <w:t xml:space="preserve">En el caso, </w:t>
      </w:r>
      <w:r w:rsidR="005650EC" w:rsidRPr="007E0015">
        <w:rPr>
          <w:rFonts w:ascii="Montserrat" w:hAnsi="Montserrat" w:cs="Arial"/>
          <w:sz w:val="22"/>
          <w:szCs w:val="22"/>
          <w:lang w:val="es-MX"/>
        </w:rPr>
        <w:t>de</w:t>
      </w:r>
      <w:r w:rsidR="005650EC">
        <w:rPr>
          <w:rFonts w:ascii="Montserrat" w:hAnsi="Montserrat" w:cs="Arial"/>
          <w:sz w:val="22"/>
          <w:szCs w:val="22"/>
          <w:lang w:val="es-MX"/>
        </w:rPr>
        <w:t xml:space="preserve"> </w:t>
      </w:r>
      <w:r w:rsidRPr="00DF3630">
        <w:rPr>
          <w:rFonts w:ascii="Montserrat" w:hAnsi="Montserrat" w:cs="Arial"/>
          <w:sz w:val="22"/>
          <w:szCs w:val="22"/>
          <w:lang w:val="es-MX"/>
        </w:rPr>
        <w:t>subsistir el empate de dos o más propuestas la adjudicación se efectuará en favor de</w:t>
      </w:r>
      <w:r w:rsidR="001D27BB" w:rsidRPr="00DF3630">
        <w:rPr>
          <w:rFonts w:ascii="Montserrat" w:hAnsi="Montserrat" w:cs="Arial"/>
          <w:sz w:val="22"/>
          <w:szCs w:val="22"/>
          <w:lang w:val="es-MX"/>
        </w:rPr>
        <w:t xml:space="preserve"> </w:t>
      </w:r>
      <w:r w:rsidR="001D27BB" w:rsidRPr="00DF3630">
        <w:rPr>
          <w:rFonts w:ascii="Montserrat" w:hAnsi="Montserrat" w:cs="Arial"/>
          <w:b/>
          <w:sz w:val="22"/>
          <w:szCs w:val="22"/>
          <w:lang w:val="es-MX"/>
        </w:rPr>
        <w:t xml:space="preserve">“El licitante” </w:t>
      </w:r>
      <w:r w:rsidRPr="00DF3630">
        <w:rPr>
          <w:rFonts w:ascii="Montserrat" w:hAnsi="Montserrat" w:cs="Arial"/>
          <w:sz w:val="22"/>
          <w:szCs w:val="22"/>
          <w:lang w:val="es-MX"/>
        </w:rPr>
        <w:t xml:space="preserve">que resulte ganador del sorteo manual por insaculación que celebre </w:t>
      </w:r>
      <w:r w:rsidRPr="00DF3630">
        <w:rPr>
          <w:rFonts w:ascii="Montserrat" w:hAnsi="Montserrat" w:cs="Arial"/>
          <w:b/>
          <w:sz w:val="22"/>
          <w:szCs w:val="22"/>
          <w:lang w:val="es-MX"/>
        </w:rPr>
        <w:t>“La Secretaría”</w:t>
      </w:r>
      <w:r w:rsidRPr="00DF3630">
        <w:rPr>
          <w:rFonts w:ascii="Montserrat" w:hAnsi="Montserrat" w:cs="Arial"/>
          <w:sz w:val="22"/>
          <w:szCs w:val="22"/>
          <w:lang w:val="es-MX"/>
        </w:rPr>
        <w:t xml:space="preserve"> en el propio acto de fallo, el cual consistirá en la participación de un boleto por cada proposición que resulte empatada y depositados en una urna o recipiente transparente, de la que se extraerá en primer lugar el boleto del licitante que resulte ganador y posteriormente los demás boletos empatados, con lo que se determinarán los subsecuentes lugares que ocuparán tales proposiciones, de acuerdo a lo señalado en el artículo 54 del </w:t>
      </w:r>
      <w:r w:rsidRPr="00DF3630">
        <w:rPr>
          <w:rFonts w:ascii="Montserrat" w:hAnsi="Montserrat" w:cs="Arial"/>
          <w:b/>
          <w:sz w:val="22"/>
          <w:szCs w:val="22"/>
          <w:lang w:val="es-MX"/>
        </w:rPr>
        <w:t>“Reglamento”</w:t>
      </w:r>
      <w:r w:rsidRPr="00DF3630">
        <w:rPr>
          <w:rFonts w:ascii="Montserrat" w:hAnsi="Montserrat" w:cs="Arial"/>
          <w:sz w:val="22"/>
          <w:szCs w:val="22"/>
          <w:lang w:val="es-MX"/>
        </w:rPr>
        <w:t xml:space="preserve">. </w:t>
      </w:r>
    </w:p>
    <w:p w14:paraId="656C074D" w14:textId="77777777" w:rsidR="004A3D23" w:rsidRPr="00DF3630" w:rsidRDefault="004A3D23" w:rsidP="000660B1">
      <w:pPr>
        <w:jc w:val="both"/>
        <w:rPr>
          <w:rFonts w:ascii="Montserrat" w:hAnsi="Montserrat" w:cs="Arial"/>
          <w:sz w:val="22"/>
          <w:szCs w:val="22"/>
          <w:lang w:val="es-MX"/>
        </w:rPr>
      </w:pPr>
    </w:p>
    <w:p w14:paraId="7C6106B6" w14:textId="77777777" w:rsidR="004A3D23" w:rsidRPr="00DF3630" w:rsidRDefault="006C0A4E" w:rsidP="000660B1">
      <w:pPr>
        <w:numPr>
          <w:ilvl w:val="1"/>
          <w:numId w:val="135"/>
        </w:numPr>
        <w:ind w:left="0" w:firstLine="0"/>
        <w:jc w:val="both"/>
        <w:outlineLvl w:val="0"/>
        <w:rPr>
          <w:rFonts w:ascii="Montserrat" w:hAnsi="Montserrat" w:cs="Arial"/>
          <w:b/>
          <w:sz w:val="22"/>
          <w:szCs w:val="22"/>
          <w:lang w:val="es-MX"/>
        </w:rPr>
      </w:pPr>
      <w:bookmarkStart w:id="404" w:name="_Toc492042731"/>
      <w:bookmarkStart w:id="405" w:name="_Toc3976629"/>
      <w:r w:rsidRPr="00DF3630">
        <w:rPr>
          <w:rFonts w:ascii="Montserrat" w:hAnsi="Montserrat" w:cs="Arial"/>
          <w:b/>
          <w:sz w:val="22"/>
          <w:szCs w:val="22"/>
          <w:lang w:val="es-MX"/>
        </w:rPr>
        <w:t>Causales</w:t>
      </w:r>
      <w:r w:rsidR="004A3D23" w:rsidRPr="00DF3630">
        <w:rPr>
          <w:rFonts w:ascii="Montserrat" w:hAnsi="Montserrat" w:cs="Arial"/>
          <w:b/>
          <w:sz w:val="22"/>
          <w:szCs w:val="22"/>
          <w:lang w:val="es-MX"/>
        </w:rPr>
        <w:t xml:space="preserve"> de Desechamiento.</w:t>
      </w:r>
      <w:bookmarkEnd w:id="404"/>
      <w:bookmarkEnd w:id="405"/>
    </w:p>
    <w:p w14:paraId="314B69FB" w14:textId="77777777" w:rsidR="004A3D23" w:rsidRPr="00DF3630" w:rsidRDefault="004A3D23" w:rsidP="000660B1">
      <w:pPr>
        <w:tabs>
          <w:tab w:val="num" w:pos="720"/>
        </w:tabs>
        <w:jc w:val="both"/>
        <w:rPr>
          <w:rFonts w:ascii="Montserrat" w:hAnsi="Montserrat" w:cs="Arial"/>
          <w:sz w:val="22"/>
          <w:szCs w:val="22"/>
          <w:lang w:val="es-MX"/>
        </w:rPr>
      </w:pPr>
    </w:p>
    <w:p w14:paraId="352D9162" w14:textId="77777777" w:rsidR="008905D0" w:rsidRPr="00DF3630" w:rsidRDefault="008905D0" w:rsidP="008905D0">
      <w:pPr>
        <w:tabs>
          <w:tab w:val="num" w:pos="720"/>
        </w:tabs>
        <w:jc w:val="both"/>
        <w:rPr>
          <w:rFonts w:ascii="Montserrat" w:hAnsi="Montserrat" w:cs="Arial"/>
          <w:sz w:val="22"/>
          <w:szCs w:val="22"/>
          <w:lang w:val="es-MX"/>
        </w:rPr>
      </w:pPr>
      <w:r w:rsidRPr="00DF3630">
        <w:rPr>
          <w:rFonts w:ascii="Montserrat" w:hAnsi="Montserrat" w:cs="Arial"/>
          <w:sz w:val="22"/>
          <w:szCs w:val="22"/>
          <w:lang w:val="es-MX"/>
        </w:rPr>
        <w:t>Se desecharán las proposiciones de los licitantes que incurran en alguna de las siguientes situaciones:</w:t>
      </w:r>
    </w:p>
    <w:p w14:paraId="302F3638" w14:textId="77777777" w:rsidR="004A3D23" w:rsidRPr="00DF3630" w:rsidRDefault="004A3D23" w:rsidP="000660B1">
      <w:pPr>
        <w:tabs>
          <w:tab w:val="num" w:pos="720"/>
        </w:tabs>
        <w:jc w:val="both"/>
        <w:rPr>
          <w:rFonts w:ascii="Montserrat" w:hAnsi="Montserrat" w:cs="Arial"/>
          <w:sz w:val="22"/>
          <w:szCs w:val="22"/>
          <w:lang w:val="es-MX"/>
        </w:rPr>
      </w:pPr>
    </w:p>
    <w:p w14:paraId="1E3FBF1D" w14:textId="77777777" w:rsidR="004A3D23" w:rsidRPr="00DF3630" w:rsidRDefault="004A3D23" w:rsidP="008905D0">
      <w:pPr>
        <w:numPr>
          <w:ilvl w:val="0"/>
          <w:numId w:val="129"/>
        </w:numPr>
        <w:tabs>
          <w:tab w:val="left" w:pos="426"/>
        </w:tabs>
        <w:ind w:left="426" w:hanging="426"/>
        <w:jc w:val="both"/>
        <w:rPr>
          <w:rFonts w:ascii="Montserrat" w:hAnsi="Montserrat" w:cs="Arial"/>
          <w:sz w:val="22"/>
          <w:szCs w:val="22"/>
          <w:lang w:val="es-MX"/>
        </w:rPr>
      </w:pPr>
      <w:r w:rsidRPr="00DF3630">
        <w:rPr>
          <w:rFonts w:ascii="Montserrat" w:hAnsi="Montserrat" w:cs="Arial"/>
          <w:sz w:val="22"/>
          <w:szCs w:val="22"/>
          <w:lang w:val="es-MX"/>
        </w:rPr>
        <w:t xml:space="preserve">Si no cumplen con todos los requisitos y especificaciones establecidos en esta </w:t>
      </w:r>
      <w:r w:rsidR="007D5509" w:rsidRPr="00DF3630">
        <w:rPr>
          <w:rFonts w:ascii="Montserrat" w:hAnsi="Montserrat" w:cs="Arial"/>
          <w:sz w:val="22"/>
          <w:szCs w:val="22"/>
          <w:lang w:val="es-MX"/>
        </w:rPr>
        <w:t>C</w:t>
      </w:r>
      <w:r w:rsidRPr="00DF3630">
        <w:rPr>
          <w:rFonts w:ascii="Montserrat" w:hAnsi="Montserrat" w:cs="Arial"/>
          <w:sz w:val="22"/>
          <w:szCs w:val="22"/>
          <w:lang w:val="es-MX"/>
        </w:rPr>
        <w:t>onvocatoria, sus anexos y los que se deriven de la junta de aclaraciones.</w:t>
      </w:r>
    </w:p>
    <w:p w14:paraId="0E937AEE" w14:textId="77777777" w:rsidR="004A3D23" w:rsidRPr="00DF3630" w:rsidRDefault="004A3D23" w:rsidP="008905D0">
      <w:pPr>
        <w:numPr>
          <w:ilvl w:val="0"/>
          <w:numId w:val="129"/>
        </w:numPr>
        <w:tabs>
          <w:tab w:val="left" w:pos="426"/>
        </w:tabs>
        <w:ind w:left="426" w:hanging="426"/>
        <w:jc w:val="both"/>
        <w:rPr>
          <w:rFonts w:ascii="Montserrat" w:hAnsi="Montserrat" w:cs="Arial"/>
          <w:sz w:val="22"/>
          <w:szCs w:val="22"/>
          <w:lang w:val="es-MX"/>
        </w:rPr>
      </w:pPr>
      <w:r w:rsidRPr="00DF3630">
        <w:rPr>
          <w:rFonts w:ascii="Montserrat" w:hAnsi="Montserrat" w:cs="Arial"/>
          <w:sz w:val="22"/>
          <w:szCs w:val="22"/>
          <w:lang w:val="es-MX"/>
        </w:rPr>
        <w:t>Si se incurre en alguno de los supuestos de los artículos 50 y 60 de “</w:t>
      </w:r>
      <w:r w:rsidRPr="00DF3630">
        <w:rPr>
          <w:rFonts w:ascii="Montserrat" w:hAnsi="Montserrat" w:cs="Arial"/>
          <w:b/>
          <w:sz w:val="22"/>
          <w:szCs w:val="22"/>
          <w:lang w:val="es-MX"/>
        </w:rPr>
        <w:t>La Ley”</w:t>
      </w:r>
      <w:r w:rsidRPr="00DF3630">
        <w:rPr>
          <w:rFonts w:ascii="Montserrat" w:hAnsi="Montserrat" w:cs="Arial"/>
          <w:sz w:val="22"/>
          <w:szCs w:val="22"/>
          <w:lang w:val="es-MX"/>
        </w:rPr>
        <w:t>.</w:t>
      </w:r>
    </w:p>
    <w:p w14:paraId="4ADFA333" w14:textId="77777777" w:rsidR="004A3D23" w:rsidRPr="00DF3630" w:rsidRDefault="004A3D23" w:rsidP="008905D0">
      <w:pPr>
        <w:numPr>
          <w:ilvl w:val="0"/>
          <w:numId w:val="129"/>
        </w:numPr>
        <w:tabs>
          <w:tab w:val="left" w:pos="426"/>
        </w:tabs>
        <w:ind w:left="426" w:hanging="426"/>
        <w:jc w:val="both"/>
        <w:rPr>
          <w:rFonts w:ascii="Montserrat" w:hAnsi="Montserrat" w:cs="Arial"/>
          <w:sz w:val="22"/>
          <w:szCs w:val="22"/>
          <w:lang w:val="es-MX"/>
        </w:rPr>
      </w:pPr>
      <w:r w:rsidRPr="00DF3630">
        <w:rPr>
          <w:rFonts w:ascii="Montserrat" w:hAnsi="Montserrat" w:cs="Arial"/>
          <w:sz w:val="22"/>
          <w:szCs w:val="22"/>
          <w:lang w:val="es-MX"/>
        </w:rPr>
        <w:t>Si se comprueba que tiene acuerdo con otro u otros licitantes para elevar los precios de los servicios objeto de la Invitación.</w:t>
      </w:r>
    </w:p>
    <w:p w14:paraId="0084B1D9" w14:textId="77777777" w:rsidR="004A3D23" w:rsidRPr="00DF3630" w:rsidRDefault="004A3D23" w:rsidP="008905D0">
      <w:pPr>
        <w:numPr>
          <w:ilvl w:val="0"/>
          <w:numId w:val="129"/>
        </w:numPr>
        <w:tabs>
          <w:tab w:val="left" w:pos="426"/>
        </w:tabs>
        <w:ind w:left="426" w:hanging="426"/>
        <w:jc w:val="both"/>
        <w:rPr>
          <w:rFonts w:ascii="Montserrat" w:hAnsi="Montserrat" w:cs="Arial"/>
          <w:sz w:val="22"/>
          <w:szCs w:val="22"/>
          <w:lang w:val="es-MX"/>
        </w:rPr>
      </w:pPr>
      <w:r w:rsidRPr="00DF3630">
        <w:rPr>
          <w:rFonts w:ascii="Montserrat" w:hAnsi="Montserrat" w:cs="Arial"/>
          <w:sz w:val="22"/>
          <w:szCs w:val="22"/>
          <w:lang w:val="es-MX"/>
        </w:rPr>
        <w:t xml:space="preserve">Cualquier violación a </w:t>
      </w:r>
      <w:r w:rsidRPr="00DF3630">
        <w:rPr>
          <w:rFonts w:ascii="Montserrat" w:hAnsi="Montserrat" w:cs="Arial"/>
          <w:b/>
          <w:sz w:val="22"/>
          <w:szCs w:val="22"/>
          <w:lang w:val="es-MX"/>
        </w:rPr>
        <w:t>“La Ley”</w:t>
      </w:r>
      <w:r w:rsidRPr="00DF3630">
        <w:rPr>
          <w:rFonts w:ascii="Montserrat" w:hAnsi="Montserrat" w:cs="Arial"/>
          <w:sz w:val="22"/>
          <w:szCs w:val="22"/>
          <w:lang w:val="es-MX"/>
        </w:rPr>
        <w:t xml:space="preserve"> y su </w:t>
      </w:r>
      <w:r w:rsidRPr="00DF3630">
        <w:rPr>
          <w:rFonts w:ascii="Montserrat" w:hAnsi="Montserrat" w:cs="Arial"/>
          <w:b/>
          <w:sz w:val="22"/>
          <w:szCs w:val="22"/>
          <w:lang w:val="es-MX"/>
        </w:rPr>
        <w:t>“Reglamento”</w:t>
      </w:r>
      <w:r w:rsidRPr="00DF3630">
        <w:rPr>
          <w:rFonts w:ascii="Montserrat" w:hAnsi="Montserrat" w:cs="Arial"/>
          <w:sz w:val="22"/>
          <w:szCs w:val="22"/>
          <w:lang w:val="es-MX"/>
        </w:rPr>
        <w:t>.</w:t>
      </w:r>
    </w:p>
    <w:p w14:paraId="7DA78EE5" w14:textId="77777777" w:rsidR="008905D0" w:rsidRPr="00DF3630" w:rsidRDefault="004A3D23" w:rsidP="008905D0">
      <w:pPr>
        <w:numPr>
          <w:ilvl w:val="0"/>
          <w:numId w:val="129"/>
        </w:numPr>
        <w:ind w:left="426" w:hanging="426"/>
        <w:jc w:val="both"/>
        <w:rPr>
          <w:rFonts w:ascii="Montserrat" w:hAnsi="Montserrat" w:cs="Arial"/>
          <w:sz w:val="22"/>
          <w:szCs w:val="22"/>
          <w:lang w:val="es-MX"/>
        </w:rPr>
      </w:pPr>
      <w:r w:rsidRPr="00DF3630">
        <w:rPr>
          <w:rFonts w:ascii="Montserrat" w:hAnsi="Montserrat" w:cs="Arial"/>
          <w:sz w:val="22"/>
          <w:szCs w:val="22"/>
          <w:lang w:val="es-MX"/>
        </w:rPr>
        <w:lastRenderedPageBreak/>
        <w:t xml:space="preserve">Cuando la propuesta técnica y económica carezcan de la </w:t>
      </w:r>
      <w:r w:rsidRPr="00DF3630">
        <w:rPr>
          <w:rFonts w:ascii="Montserrat" w:hAnsi="Montserrat" w:cs="Arial"/>
          <w:b/>
          <w:sz w:val="22"/>
          <w:szCs w:val="22"/>
          <w:lang w:val="es-MX"/>
        </w:rPr>
        <w:t>Firma Electrónica</w:t>
      </w:r>
      <w:r w:rsidRPr="00DF3630">
        <w:rPr>
          <w:rFonts w:ascii="Montserrat" w:hAnsi="Montserrat" w:cs="Arial"/>
          <w:sz w:val="22"/>
          <w:szCs w:val="22"/>
          <w:lang w:val="es-MX"/>
        </w:rPr>
        <w:t xml:space="preserve">, según lo indicado en los numerales </w:t>
      </w:r>
      <w:r w:rsidRPr="00DF3630">
        <w:rPr>
          <w:rFonts w:ascii="Montserrat" w:hAnsi="Montserrat" w:cs="Arial"/>
          <w:b/>
          <w:sz w:val="22"/>
          <w:szCs w:val="22"/>
          <w:lang w:val="es-MX"/>
        </w:rPr>
        <w:t>3.8</w:t>
      </w:r>
      <w:r w:rsidRPr="00DF3630">
        <w:rPr>
          <w:rFonts w:ascii="Montserrat" w:hAnsi="Montserrat" w:cs="Arial"/>
          <w:sz w:val="22"/>
          <w:szCs w:val="22"/>
          <w:lang w:val="es-MX"/>
        </w:rPr>
        <w:t xml:space="preserve"> y </w:t>
      </w:r>
      <w:r w:rsidRPr="00DF3630">
        <w:rPr>
          <w:rFonts w:ascii="Montserrat" w:hAnsi="Montserrat" w:cs="Arial"/>
          <w:b/>
          <w:sz w:val="22"/>
          <w:szCs w:val="22"/>
          <w:lang w:val="es-MX"/>
        </w:rPr>
        <w:t>3.9</w:t>
      </w:r>
      <w:r w:rsidR="008905D0" w:rsidRPr="00DF3630">
        <w:rPr>
          <w:rFonts w:ascii="Montserrat" w:hAnsi="Montserrat" w:cs="Arial"/>
          <w:sz w:val="22"/>
          <w:szCs w:val="22"/>
          <w:lang w:val="es-MX"/>
        </w:rPr>
        <w:t xml:space="preserve"> de la presente C</w:t>
      </w:r>
      <w:r w:rsidRPr="00DF3630">
        <w:rPr>
          <w:rFonts w:ascii="Montserrat" w:hAnsi="Montserrat" w:cs="Arial"/>
          <w:sz w:val="22"/>
          <w:szCs w:val="22"/>
          <w:lang w:val="es-MX"/>
        </w:rPr>
        <w:t>onvocatoria.</w:t>
      </w:r>
    </w:p>
    <w:p w14:paraId="2021E8D2" w14:textId="77777777" w:rsidR="008905D0" w:rsidRPr="00DF3630" w:rsidRDefault="004A3D23" w:rsidP="008905D0">
      <w:pPr>
        <w:numPr>
          <w:ilvl w:val="0"/>
          <w:numId w:val="129"/>
        </w:numPr>
        <w:ind w:left="426" w:hanging="426"/>
        <w:jc w:val="both"/>
        <w:rPr>
          <w:rFonts w:ascii="Montserrat" w:hAnsi="Montserrat" w:cs="Arial"/>
          <w:sz w:val="22"/>
          <w:szCs w:val="22"/>
          <w:lang w:val="es-MX"/>
        </w:rPr>
      </w:pPr>
      <w:r w:rsidRPr="00DF3630">
        <w:rPr>
          <w:rFonts w:ascii="Montserrat" w:hAnsi="Montserrat" w:cs="Arial"/>
          <w:sz w:val="22"/>
          <w:szCs w:val="22"/>
          <w:lang w:val="es-MX"/>
        </w:rPr>
        <w:t xml:space="preserve">La incongruencia de la proposición presentada por cada licitante, considerando el cumplimiento de los requerimientos establecidos en los </w:t>
      </w:r>
      <w:r w:rsidRPr="00DF3630">
        <w:rPr>
          <w:rFonts w:ascii="Montserrat" w:hAnsi="Montserrat" w:cs="Arial"/>
          <w:b/>
          <w:sz w:val="22"/>
          <w:szCs w:val="22"/>
          <w:lang w:val="es-MX"/>
        </w:rPr>
        <w:t>ANEXO UNO y</w:t>
      </w:r>
      <w:r w:rsidRPr="00DF3630">
        <w:rPr>
          <w:rFonts w:ascii="Montserrat" w:hAnsi="Montserrat" w:cs="Arial"/>
          <w:sz w:val="22"/>
          <w:szCs w:val="22"/>
          <w:lang w:val="es-MX"/>
        </w:rPr>
        <w:t xml:space="preserve"> </w:t>
      </w:r>
      <w:r w:rsidRPr="00DF3630">
        <w:rPr>
          <w:rFonts w:ascii="Montserrat" w:hAnsi="Montserrat" w:cs="Arial"/>
          <w:b/>
          <w:sz w:val="22"/>
          <w:szCs w:val="22"/>
          <w:lang w:val="es-MX"/>
        </w:rPr>
        <w:t xml:space="preserve">ANEXO DOS </w:t>
      </w:r>
      <w:r w:rsidRPr="00DF3630">
        <w:rPr>
          <w:rFonts w:ascii="Montserrat" w:hAnsi="Montserrat" w:cs="Arial"/>
          <w:sz w:val="22"/>
          <w:szCs w:val="22"/>
          <w:lang w:val="es-MX"/>
        </w:rPr>
        <w:t>de la presente Invitación.</w:t>
      </w:r>
    </w:p>
    <w:p w14:paraId="4FED8872" w14:textId="77777777" w:rsidR="008905D0" w:rsidRDefault="004A3D23" w:rsidP="008905D0">
      <w:pPr>
        <w:numPr>
          <w:ilvl w:val="0"/>
          <w:numId w:val="129"/>
        </w:numPr>
        <w:ind w:left="426" w:hanging="426"/>
        <w:jc w:val="both"/>
        <w:rPr>
          <w:rFonts w:ascii="Montserrat" w:hAnsi="Montserrat" w:cs="Arial"/>
          <w:sz w:val="22"/>
          <w:szCs w:val="22"/>
          <w:lang w:val="es-MX"/>
        </w:rPr>
      </w:pPr>
      <w:r w:rsidRPr="00DF3630">
        <w:rPr>
          <w:rFonts w:ascii="Montserrat" w:hAnsi="Montserrat" w:cs="Arial"/>
          <w:sz w:val="22"/>
          <w:szCs w:val="22"/>
          <w:lang w:val="es-MX"/>
        </w:rPr>
        <w:t>Si presenta más de una proposición, alternativa de proposición o que la proposición sea condicionada.</w:t>
      </w:r>
    </w:p>
    <w:p w14:paraId="1662CC91" w14:textId="26F0F267" w:rsidR="00146704" w:rsidRPr="006F7534" w:rsidRDefault="00146704" w:rsidP="008905D0">
      <w:pPr>
        <w:numPr>
          <w:ilvl w:val="0"/>
          <w:numId w:val="129"/>
        </w:numPr>
        <w:ind w:left="426" w:hanging="426"/>
        <w:jc w:val="both"/>
        <w:rPr>
          <w:rFonts w:ascii="Montserrat" w:hAnsi="Montserrat" w:cs="Arial"/>
          <w:sz w:val="22"/>
          <w:szCs w:val="22"/>
          <w:lang w:val="es-MX"/>
        </w:rPr>
      </w:pPr>
      <w:r w:rsidRPr="006F7534">
        <w:rPr>
          <w:rFonts w:ascii="Montserrat" w:hAnsi="Montserrat" w:cs="Arial"/>
          <w:sz w:val="22"/>
          <w:szCs w:val="22"/>
          <w:lang w:val="es-MX"/>
        </w:rPr>
        <w:t>Si el objeto social del acta constitutiva del licitante o sus modificaciones, no corresponden a  la prestación de los servicios que se requieren en la presente invitación.</w:t>
      </w:r>
    </w:p>
    <w:p w14:paraId="6698542E" w14:textId="77777777" w:rsidR="008905D0" w:rsidRPr="00DF3630" w:rsidRDefault="008905D0" w:rsidP="008905D0">
      <w:pPr>
        <w:jc w:val="both"/>
        <w:rPr>
          <w:rFonts w:ascii="Montserrat" w:hAnsi="Montserrat" w:cs="Arial"/>
          <w:sz w:val="22"/>
          <w:szCs w:val="22"/>
          <w:lang w:val="es-MX"/>
        </w:rPr>
      </w:pPr>
    </w:p>
    <w:p w14:paraId="7CE24F96" w14:textId="77777777" w:rsidR="00EA292F" w:rsidRPr="00DF3630" w:rsidRDefault="004A3D23" w:rsidP="008905D0">
      <w:pPr>
        <w:jc w:val="both"/>
        <w:rPr>
          <w:rFonts w:ascii="Montserrat" w:hAnsi="Montserrat" w:cs="Arial"/>
          <w:sz w:val="22"/>
          <w:szCs w:val="22"/>
          <w:lang w:val="es-MX"/>
        </w:rPr>
      </w:pPr>
      <w:r w:rsidRPr="00DF3630">
        <w:rPr>
          <w:rFonts w:ascii="Montserrat" w:hAnsi="Montserrat" w:cs="Arial"/>
          <w:sz w:val="22"/>
          <w:szCs w:val="22"/>
          <w:lang w:val="es-MX"/>
        </w:rPr>
        <w:t>Para estos casos se incluirán las observaciones que correspondan en el acta respectiva al acto de presentación y apertura de proposiciones y/o fallo.</w:t>
      </w:r>
      <w:r w:rsidR="004673ED" w:rsidRPr="00DF3630">
        <w:rPr>
          <w:rFonts w:ascii="Montserrat" w:hAnsi="Montserrat" w:cs="Arial"/>
          <w:sz w:val="22"/>
          <w:szCs w:val="22"/>
          <w:lang w:val="es-MX"/>
        </w:rPr>
        <w:t xml:space="preserve"> </w:t>
      </w:r>
    </w:p>
    <w:p w14:paraId="11141665" w14:textId="77777777" w:rsidR="00C07C67" w:rsidRPr="00DF3630" w:rsidRDefault="00C07C67" w:rsidP="000660B1">
      <w:pPr>
        <w:tabs>
          <w:tab w:val="num" w:pos="720"/>
        </w:tabs>
        <w:jc w:val="both"/>
        <w:rPr>
          <w:rFonts w:ascii="Montserrat" w:hAnsi="Montserrat" w:cs="Arial"/>
          <w:sz w:val="22"/>
          <w:szCs w:val="22"/>
          <w:lang w:val="es-MX"/>
        </w:rPr>
      </w:pPr>
    </w:p>
    <w:p w14:paraId="4AABDF8E" w14:textId="77777777" w:rsidR="00E7422D" w:rsidRPr="00DF3630" w:rsidRDefault="00E7422D" w:rsidP="000660B1">
      <w:pPr>
        <w:numPr>
          <w:ilvl w:val="1"/>
          <w:numId w:val="135"/>
        </w:numPr>
        <w:ind w:left="0" w:firstLine="0"/>
        <w:jc w:val="both"/>
        <w:outlineLvl w:val="0"/>
        <w:rPr>
          <w:rFonts w:ascii="Montserrat" w:hAnsi="Montserrat" w:cs="Arial"/>
          <w:b/>
          <w:sz w:val="22"/>
          <w:szCs w:val="22"/>
          <w:lang w:val="es-MX"/>
        </w:rPr>
      </w:pPr>
      <w:bookmarkStart w:id="406" w:name="_Toc351651765"/>
      <w:bookmarkStart w:id="407" w:name="_Toc423420312"/>
      <w:bookmarkStart w:id="408" w:name="_Toc3976630"/>
      <w:r w:rsidRPr="00DF3630">
        <w:rPr>
          <w:rFonts w:ascii="Montserrat" w:hAnsi="Montserrat" w:cs="Arial"/>
          <w:b/>
          <w:sz w:val="22"/>
          <w:szCs w:val="22"/>
          <w:lang w:val="es-MX"/>
        </w:rPr>
        <w:t>De</w:t>
      </w:r>
      <w:r w:rsidR="00B74D5B" w:rsidRPr="00DF3630">
        <w:rPr>
          <w:rFonts w:ascii="Montserrat" w:hAnsi="Montserrat" w:cs="Arial"/>
          <w:b/>
          <w:sz w:val="22"/>
          <w:szCs w:val="22"/>
          <w:lang w:val="es-MX"/>
        </w:rPr>
        <w:t>claración</w:t>
      </w:r>
      <w:r w:rsidR="00B432CF" w:rsidRPr="00DF3630">
        <w:rPr>
          <w:rFonts w:ascii="Montserrat" w:hAnsi="Montserrat" w:cs="Arial"/>
          <w:b/>
          <w:sz w:val="22"/>
          <w:szCs w:val="22"/>
          <w:lang w:val="es-MX"/>
        </w:rPr>
        <w:t xml:space="preserve"> </w:t>
      </w:r>
      <w:r w:rsidR="00B74D5B" w:rsidRPr="00DF3630">
        <w:rPr>
          <w:rFonts w:ascii="Montserrat" w:hAnsi="Montserrat" w:cs="Arial"/>
          <w:b/>
          <w:sz w:val="22"/>
          <w:szCs w:val="22"/>
          <w:lang w:val="es-MX"/>
        </w:rPr>
        <w:t>desierta</w:t>
      </w:r>
      <w:r w:rsidR="00B432CF" w:rsidRPr="00DF3630">
        <w:rPr>
          <w:rFonts w:ascii="Montserrat" w:hAnsi="Montserrat" w:cs="Arial"/>
          <w:b/>
          <w:sz w:val="22"/>
          <w:szCs w:val="22"/>
          <w:lang w:val="es-MX"/>
        </w:rPr>
        <w:t xml:space="preserve"> </w:t>
      </w:r>
      <w:r w:rsidR="00C2085F"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00C90372" w:rsidRPr="00DF3630">
        <w:rPr>
          <w:rFonts w:ascii="Montserrat" w:hAnsi="Montserrat" w:cs="Arial"/>
          <w:b/>
          <w:sz w:val="22"/>
          <w:szCs w:val="22"/>
          <w:lang w:val="es-MX"/>
        </w:rPr>
        <w:t xml:space="preserve">la </w:t>
      </w:r>
      <w:r w:rsidR="00C2085F" w:rsidRPr="00DF3630">
        <w:rPr>
          <w:rFonts w:ascii="Montserrat" w:hAnsi="Montserrat" w:cs="Arial"/>
          <w:b/>
          <w:sz w:val="22"/>
          <w:szCs w:val="22"/>
          <w:lang w:val="es-MX"/>
        </w:rPr>
        <w:t>Invitación</w:t>
      </w:r>
      <w:r w:rsidRPr="00DF3630">
        <w:rPr>
          <w:rFonts w:ascii="Montserrat" w:hAnsi="Montserrat" w:cs="Arial"/>
          <w:b/>
          <w:sz w:val="22"/>
          <w:szCs w:val="22"/>
          <w:lang w:val="es-MX"/>
        </w:rPr>
        <w:t>.</w:t>
      </w:r>
      <w:bookmarkEnd w:id="406"/>
      <w:bookmarkEnd w:id="407"/>
      <w:bookmarkEnd w:id="408"/>
    </w:p>
    <w:p w14:paraId="3EAC33A3" w14:textId="77777777" w:rsidR="00E7422D" w:rsidRPr="00DF3630" w:rsidRDefault="00E7422D" w:rsidP="000660B1">
      <w:pPr>
        <w:tabs>
          <w:tab w:val="num" w:pos="720"/>
        </w:tabs>
        <w:jc w:val="both"/>
        <w:rPr>
          <w:rFonts w:ascii="Montserrat" w:hAnsi="Montserrat" w:cs="Arial"/>
          <w:sz w:val="22"/>
          <w:szCs w:val="22"/>
          <w:lang w:val="es-MX"/>
        </w:rPr>
      </w:pPr>
    </w:p>
    <w:p w14:paraId="6F45C104" w14:textId="77777777" w:rsidR="00E7422D" w:rsidRPr="00DF3630" w:rsidRDefault="00E7422D" w:rsidP="000660B1">
      <w:pPr>
        <w:tabs>
          <w:tab w:val="num" w:pos="720"/>
        </w:tabs>
        <w:jc w:val="both"/>
        <w:rPr>
          <w:rFonts w:ascii="Montserrat" w:hAnsi="Montserrat" w:cs="Arial"/>
          <w:sz w:val="22"/>
          <w:szCs w:val="22"/>
          <w:lang w:val="es-MX"/>
        </w:rPr>
      </w:pP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convocante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proce</w:t>
      </w:r>
      <w:r w:rsidR="00B74D5B" w:rsidRPr="00DF3630">
        <w:rPr>
          <w:rFonts w:ascii="Montserrat" w:hAnsi="Montserrat" w:cs="Arial"/>
          <w:sz w:val="22"/>
          <w:szCs w:val="22"/>
          <w:lang w:val="es-MX"/>
        </w:rPr>
        <w:t>derá</w:t>
      </w:r>
      <w:r w:rsidR="00B432CF" w:rsidRPr="00DF3630">
        <w:rPr>
          <w:rFonts w:ascii="Montserrat" w:hAnsi="Montserrat" w:cs="Arial"/>
          <w:sz w:val="22"/>
          <w:szCs w:val="22"/>
          <w:lang w:val="es-MX"/>
        </w:rPr>
        <w:t xml:space="preserve"> </w:t>
      </w:r>
      <w:r w:rsidR="00B74D5B"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00B74D5B" w:rsidRPr="00DF3630">
        <w:rPr>
          <w:rFonts w:ascii="Montserrat" w:hAnsi="Montserrat" w:cs="Arial"/>
          <w:sz w:val="22"/>
          <w:szCs w:val="22"/>
          <w:lang w:val="es-MX"/>
        </w:rPr>
        <w:t>declarar</w:t>
      </w:r>
      <w:r w:rsidR="00B432CF" w:rsidRPr="00DF3630">
        <w:rPr>
          <w:rFonts w:ascii="Montserrat" w:hAnsi="Montserrat" w:cs="Arial"/>
          <w:sz w:val="22"/>
          <w:szCs w:val="22"/>
          <w:lang w:val="es-MX"/>
        </w:rPr>
        <w:t xml:space="preserve"> </w:t>
      </w:r>
      <w:r w:rsidR="00B74D5B" w:rsidRPr="00DF3630">
        <w:rPr>
          <w:rFonts w:ascii="Montserrat" w:hAnsi="Montserrat" w:cs="Arial"/>
          <w:sz w:val="22"/>
          <w:szCs w:val="22"/>
          <w:lang w:val="es-MX"/>
        </w:rPr>
        <w:t>desierta</w:t>
      </w:r>
      <w:r w:rsidR="006911E8" w:rsidRPr="00DF3630">
        <w:rPr>
          <w:rFonts w:ascii="Montserrat" w:hAnsi="Montserrat" w:cs="Arial"/>
          <w:sz w:val="22"/>
          <w:szCs w:val="22"/>
          <w:lang w:val="es-MX"/>
        </w:rPr>
        <w:t>,</w:t>
      </w:r>
      <w:r w:rsidR="00B432CF" w:rsidRPr="00DF3630">
        <w:rPr>
          <w:rFonts w:ascii="Montserrat" w:hAnsi="Montserrat" w:cs="Arial"/>
          <w:sz w:val="22"/>
          <w:szCs w:val="22"/>
          <w:lang w:val="es-MX"/>
        </w:rPr>
        <w:t xml:space="preserve"> </w:t>
      </w:r>
      <w:r w:rsidR="006911E8"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6911E8" w:rsidRPr="00DF3630">
        <w:rPr>
          <w:rFonts w:ascii="Montserrat" w:hAnsi="Montserrat" w:cs="Arial"/>
          <w:sz w:val="22"/>
          <w:szCs w:val="22"/>
          <w:lang w:val="es-MX"/>
        </w:rPr>
        <w:t>conformidad</w:t>
      </w:r>
      <w:r w:rsidR="00B432CF" w:rsidRPr="00DF3630">
        <w:rPr>
          <w:rFonts w:ascii="Montserrat" w:hAnsi="Montserrat" w:cs="Arial"/>
          <w:sz w:val="22"/>
          <w:szCs w:val="22"/>
          <w:lang w:val="es-MX"/>
        </w:rPr>
        <w:t xml:space="preserve"> </w:t>
      </w:r>
      <w:r w:rsidR="006911E8" w:rsidRPr="00DF3630">
        <w:rPr>
          <w:rFonts w:ascii="Montserrat" w:hAnsi="Montserrat" w:cs="Arial"/>
          <w:sz w:val="22"/>
          <w:szCs w:val="22"/>
          <w:lang w:val="es-MX"/>
        </w:rPr>
        <w:t>con</w:t>
      </w:r>
      <w:r w:rsidR="00B432CF" w:rsidRPr="00DF3630">
        <w:rPr>
          <w:rFonts w:ascii="Montserrat" w:hAnsi="Montserrat" w:cs="Arial"/>
          <w:sz w:val="22"/>
          <w:szCs w:val="22"/>
          <w:lang w:val="es-MX"/>
        </w:rPr>
        <w:t xml:space="preserve"> </w:t>
      </w:r>
      <w:r w:rsidR="006911E8" w:rsidRPr="00DF3630">
        <w:rPr>
          <w:rFonts w:ascii="Montserrat" w:hAnsi="Montserrat" w:cs="Arial"/>
          <w:sz w:val="22"/>
          <w:szCs w:val="22"/>
          <w:lang w:val="es-MX"/>
        </w:rPr>
        <w:t>lo</w:t>
      </w:r>
      <w:r w:rsidR="00B432CF" w:rsidRPr="00DF3630">
        <w:rPr>
          <w:rFonts w:ascii="Montserrat" w:hAnsi="Montserrat" w:cs="Arial"/>
          <w:sz w:val="22"/>
          <w:szCs w:val="22"/>
          <w:lang w:val="es-MX"/>
        </w:rPr>
        <w:t xml:space="preserve"> </w:t>
      </w:r>
      <w:r w:rsidR="006911E8" w:rsidRPr="00DF3630">
        <w:rPr>
          <w:rFonts w:ascii="Montserrat" w:hAnsi="Montserrat" w:cs="Arial"/>
          <w:sz w:val="22"/>
          <w:szCs w:val="22"/>
          <w:lang w:val="es-MX"/>
        </w:rPr>
        <w:t>establecido</w:t>
      </w:r>
      <w:r w:rsidR="00B432CF" w:rsidRPr="00DF3630">
        <w:rPr>
          <w:rFonts w:ascii="Montserrat" w:hAnsi="Montserrat" w:cs="Arial"/>
          <w:sz w:val="22"/>
          <w:szCs w:val="22"/>
          <w:lang w:val="es-MX"/>
        </w:rPr>
        <w:t xml:space="preserve"> </w:t>
      </w:r>
      <w:r w:rsidR="006911E8"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006911E8"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006911E8" w:rsidRPr="00DF3630">
        <w:rPr>
          <w:rFonts w:ascii="Montserrat" w:hAnsi="Montserrat" w:cs="Arial"/>
          <w:sz w:val="22"/>
          <w:szCs w:val="22"/>
          <w:lang w:val="es-MX"/>
        </w:rPr>
        <w:t>artículos</w:t>
      </w:r>
      <w:r w:rsidR="00B432CF" w:rsidRPr="00DF3630">
        <w:rPr>
          <w:rFonts w:ascii="Montserrat" w:hAnsi="Montserrat" w:cs="Arial"/>
          <w:sz w:val="22"/>
          <w:szCs w:val="22"/>
          <w:lang w:val="es-MX"/>
        </w:rPr>
        <w:t xml:space="preserve"> </w:t>
      </w:r>
      <w:r w:rsidR="006911E8" w:rsidRPr="00DF3630">
        <w:rPr>
          <w:rFonts w:ascii="Montserrat" w:hAnsi="Montserrat" w:cs="Arial"/>
          <w:sz w:val="22"/>
          <w:szCs w:val="22"/>
          <w:lang w:val="es-MX"/>
        </w:rPr>
        <w:t>38</w:t>
      </w:r>
      <w:r w:rsidR="00B432CF" w:rsidRPr="00DF3630">
        <w:rPr>
          <w:rFonts w:ascii="Montserrat" w:hAnsi="Montserrat" w:cs="Arial"/>
          <w:sz w:val="22"/>
          <w:szCs w:val="22"/>
          <w:lang w:val="es-MX"/>
        </w:rPr>
        <w:t xml:space="preserve"> </w:t>
      </w:r>
      <w:r w:rsidR="00333088" w:rsidRPr="00DF3630">
        <w:rPr>
          <w:rFonts w:ascii="Montserrat" w:hAnsi="Montserrat" w:cs="Arial"/>
          <w:sz w:val="22"/>
          <w:szCs w:val="22"/>
          <w:lang w:val="es-MX"/>
        </w:rPr>
        <w:t xml:space="preserve">y 43 </w:t>
      </w:r>
      <w:proofErr w:type="gramStart"/>
      <w:r w:rsidR="00333088" w:rsidRPr="00DF3630">
        <w:rPr>
          <w:rFonts w:ascii="Montserrat" w:hAnsi="Montserrat" w:cs="Arial"/>
          <w:sz w:val="22"/>
          <w:szCs w:val="22"/>
          <w:lang w:val="es-MX"/>
        </w:rPr>
        <w:t>fracción</w:t>
      </w:r>
      <w:proofErr w:type="gramEnd"/>
      <w:r w:rsidR="00333088" w:rsidRPr="00DF3630">
        <w:rPr>
          <w:rFonts w:ascii="Montserrat" w:hAnsi="Montserrat" w:cs="Arial"/>
          <w:sz w:val="22"/>
          <w:szCs w:val="22"/>
          <w:lang w:val="es-MX"/>
        </w:rPr>
        <w:t xml:space="preserve"> III </w:t>
      </w:r>
      <w:r w:rsidR="006911E8"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6911E8" w:rsidRPr="00DF3630">
        <w:rPr>
          <w:rFonts w:ascii="Montserrat" w:hAnsi="Montserrat" w:cs="Arial"/>
          <w:b/>
          <w:sz w:val="22"/>
          <w:szCs w:val="22"/>
          <w:lang w:val="es-MX"/>
        </w:rPr>
        <w:t>“La</w:t>
      </w:r>
      <w:r w:rsidR="00B432CF" w:rsidRPr="00DF3630">
        <w:rPr>
          <w:rFonts w:ascii="Montserrat" w:hAnsi="Montserrat" w:cs="Arial"/>
          <w:b/>
          <w:sz w:val="22"/>
          <w:szCs w:val="22"/>
          <w:lang w:val="es-MX"/>
        </w:rPr>
        <w:t xml:space="preserve"> </w:t>
      </w:r>
      <w:r w:rsidR="006911E8" w:rsidRPr="00DF3630">
        <w:rPr>
          <w:rFonts w:ascii="Montserrat" w:hAnsi="Montserrat" w:cs="Arial"/>
          <w:b/>
          <w:sz w:val="22"/>
          <w:szCs w:val="22"/>
          <w:lang w:val="es-MX"/>
        </w:rPr>
        <w:t>Ley”</w:t>
      </w:r>
      <w:r w:rsidR="00B432CF" w:rsidRPr="00DF3630">
        <w:rPr>
          <w:rFonts w:ascii="Montserrat" w:hAnsi="Montserrat" w:cs="Arial"/>
          <w:sz w:val="22"/>
          <w:szCs w:val="22"/>
          <w:lang w:val="es-MX"/>
        </w:rPr>
        <w:t xml:space="preserve"> </w:t>
      </w:r>
      <w:r w:rsidR="006911E8"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006911E8" w:rsidRPr="00DF3630">
        <w:rPr>
          <w:rFonts w:ascii="Montserrat" w:hAnsi="Montserrat" w:cs="Arial"/>
          <w:sz w:val="22"/>
          <w:szCs w:val="22"/>
          <w:lang w:val="es-MX"/>
        </w:rPr>
        <w:t>58</w:t>
      </w:r>
      <w:r w:rsidR="00B432CF" w:rsidRPr="00DF3630">
        <w:rPr>
          <w:rFonts w:ascii="Montserrat" w:hAnsi="Montserrat" w:cs="Arial"/>
          <w:sz w:val="22"/>
          <w:szCs w:val="22"/>
          <w:lang w:val="es-MX"/>
        </w:rPr>
        <w:t xml:space="preserve"> </w:t>
      </w:r>
      <w:r w:rsidR="006911E8"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006911E8" w:rsidRPr="00DF3630">
        <w:rPr>
          <w:rFonts w:ascii="Montserrat" w:hAnsi="Montserrat" w:cs="Arial"/>
          <w:b/>
          <w:sz w:val="22"/>
          <w:szCs w:val="22"/>
          <w:lang w:val="es-MX"/>
        </w:rPr>
        <w:t>“Reglamento”</w:t>
      </w:r>
      <w:r w:rsidR="00B432CF" w:rsidRPr="00DF3630">
        <w:rPr>
          <w:rFonts w:ascii="Montserrat" w:hAnsi="Montserrat" w:cs="Arial"/>
          <w:sz w:val="22"/>
          <w:szCs w:val="22"/>
          <w:lang w:val="es-MX"/>
        </w:rPr>
        <w:t xml:space="preserve"> </w:t>
      </w:r>
      <w:r w:rsidR="00B74D5B"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00906A1B" w:rsidRPr="00DF3630">
        <w:rPr>
          <w:rFonts w:ascii="Montserrat" w:hAnsi="Montserrat" w:cs="Arial"/>
          <w:sz w:val="22"/>
          <w:szCs w:val="22"/>
          <w:lang w:val="es-MX"/>
        </w:rPr>
        <w:t>Invitación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cuando:</w:t>
      </w:r>
    </w:p>
    <w:p w14:paraId="620A9742" w14:textId="77777777" w:rsidR="004A3D23" w:rsidRPr="00DF3630" w:rsidRDefault="004A3D23" w:rsidP="000660B1">
      <w:pPr>
        <w:tabs>
          <w:tab w:val="num" w:pos="720"/>
        </w:tabs>
        <w:jc w:val="both"/>
        <w:rPr>
          <w:rFonts w:ascii="Montserrat" w:hAnsi="Montserrat" w:cs="Arial"/>
          <w:sz w:val="22"/>
          <w:szCs w:val="22"/>
          <w:lang w:val="es-MX"/>
        </w:rPr>
      </w:pPr>
    </w:p>
    <w:p w14:paraId="4B59B2E4" w14:textId="77777777" w:rsidR="004A3D23" w:rsidRPr="00DF3630" w:rsidRDefault="004A3D23" w:rsidP="008905D0">
      <w:pPr>
        <w:pStyle w:val="Prrafodelista"/>
        <w:numPr>
          <w:ilvl w:val="0"/>
          <w:numId w:val="188"/>
        </w:numPr>
        <w:tabs>
          <w:tab w:val="left" w:pos="284"/>
        </w:tabs>
        <w:ind w:left="284" w:hanging="284"/>
        <w:jc w:val="both"/>
        <w:rPr>
          <w:rFonts w:ascii="Montserrat" w:hAnsi="Montserrat" w:cs="Arial"/>
          <w:sz w:val="22"/>
          <w:szCs w:val="22"/>
          <w:lang w:val="es-MX"/>
        </w:rPr>
      </w:pPr>
      <w:r w:rsidRPr="00DF3630">
        <w:rPr>
          <w:rFonts w:ascii="Montserrat" w:hAnsi="Montserrat" w:cs="Arial"/>
          <w:sz w:val="22"/>
          <w:szCs w:val="22"/>
          <w:lang w:val="es-MX"/>
        </w:rPr>
        <w:t>La totalidad de las proposiciones presentadas no reúnan los requisitos solicitados;</w:t>
      </w:r>
    </w:p>
    <w:p w14:paraId="4B30AE98" w14:textId="77777777" w:rsidR="004A3D23" w:rsidRPr="00DF3630" w:rsidRDefault="004A3D23" w:rsidP="008905D0">
      <w:pPr>
        <w:pStyle w:val="Prrafodelista"/>
        <w:numPr>
          <w:ilvl w:val="0"/>
          <w:numId w:val="188"/>
        </w:numPr>
        <w:tabs>
          <w:tab w:val="left" w:pos="284"/>
        </w:tabs>
        <w:ind w:left="284" w:hanging="284"/>
        <w:jc w:val="both"/>
        <w:rPr>
          <w:rFonts w:ascii="Montserrat" w:hAnsi="Montserrat" w:cs="Arial"/>
          <w:sz w:val="22"/>
          <w:szCs w:val="22"/>
          <w:lang w:val="es-MX"/>
        </w:rPr>
      </w:pPr>
      <w:r w:rsidRPr="00DF3630">
        <w:rPr>
          <w:rFonts w:ascii="Montserrat" w:hAnsi="Montserrat" w:cs="Arial"/>
          <w:sz w:val="22"/>
          <w:szCs w:val="22"/>
          <w:lang w:val="es-MX"/>
        </w:rPr>
        <w:t>El precio de la partida no sea aceptable o conveniente si así lo considera la convocante en este último</w:t>
      </w:r>
      <w:r w:rsidR="00DD111D" w:rsidRPr="00DF3630">
        <w:rPr>
          <w:rFonts w:ascii="Montserrat" w:hAnsi="Montserrat" w:cs="Arial"/>
          <w:sz w:val="22"/>
          <w:szCs w:val="22"/>
          <w:lang w:val="es-MX"/>
        </w:rPr>
        <w:t xml:space="preserve"> caso;</w:t>
      </w:r>
      <w:r w:rsidRPr="00DF3630">
        <w:rPr>
          <w:rFonts w:ascii="Montserrat" w:hAnsi="Montserrat" w:cs="Arial"/>
          <w:sz w:val="22"/>
          <w:szCs w:val="22"/>
          <w:lang w:val="es-MX"/>
        </w:rPr>
        <w:t xml:space="preserve"> </w:t>
      </w:r>
    </w:p>
    <w:p w14:paraId="25A6C7ED" w14:textId="77777777" w:rsidR="004A3D23" w:rsidRPr="00DF3630" w:rsidRDefault="00DD111D" w:rsidP="008905D0">
      <w:pPr>
        <w:pStyle w:val="Prrafodelista"/>
        <w:numPr>
          <w:ilvl w:val="0"/>
          <w:numId w:val="188"/>
        </w:numPr>
        <w:tabs>
          <w:tab w:val="left" w:pos="284"/>
        </w:tabs>
        <w:ind w:left="284" w:hanging="284"/>
        <w:jc w:val="both"/>
        <w:rPr>
          <w:rFonts w:ascii="Montserrat" w:hAnsi="Montserrat" w:cs="Arial"/>
          <w:sz w:val="22"/>
          <w:szCs w:val="22"/>
          <w:lang w:val="es-MX"/>
        </w:rPr>
      </w:pPr>
      <w:r w:rsidRPr="00DF3630">
        <w:rPr>
          <w:rFonts w:ascii="Montserrat" w:hAnsi="Montserrat" w:cs="Arial"/>
          <w:sz w:val="22"/>
          <w:szCs w:val="22"/>
          <w:lang w:val="es-MX"/>
        </w:rPr>
        <w:t>No se presenta</w:t>
      </w:r>
      <w:r w:rsidR="004A3D23" w:rsidRPr="00DF3630">
        <w:rPr>
          <w:rFonts w:ascii="Montserrat" w:hAnsi="Montserrat" w:cs="Arial"/>
          <w:sz w:val="22"/>
          <w:szCs w:val="22"/>
          <w:lang w:val="es-MX"/>
        </w:rPr>
        <w:t xml:space="preserve"> proposiciones en el Acto de Presentac</w:t>
      </w:r>
      <w:r w:rsidRPr="00DF3630">
        <w:rPr>
          <w:rFonts w:ascii="Montserrat" w:hAnsi="Montserrat" w:cs="Arial"/>
          <w:sz w:val="22"/>
          <w:szCs w:val="22"/>
          <w:lang w:val="es-MX"/>
        </w:rPr>
        <w:t>ión y Apertura de Proposiciones; y</w:t>
      </w:r>
    </w:p>
    <w:p w14:paraId="0A508640" w14:textId="77777777" w:rsidR="004A3D23" w:rsidRPr="00DF3630" w:rsidRDefault="004A3D23" w:rsidP="008905D0">
      <w:pPr>
        <w:pStyle w:val="Prrafodelista"/>
        <w:numPr>
          <w:ilvl w:val="0"/>
          <w:numId w:val="188"/>
        </w:numPr>
        <w:tabs>
          <w:tab w:val="left" w:pos="284"/>
        </w:tabs>
        <w:ind w:left="284" w:hanging="284"/>
        <w:jc w:val="both"/>
        <w:rPr>
          <w:rFonts w:ascii="Montserrat" w:hAnsi="Montserrat" w:cs="Arial"/>
          <w:sz w:val="22"/>
          <w:szCs w:val="22"/>
          <w:lang w:val="es-MX"/>
        </w:rPr>
      </w:pPr>
      <w:r w:rsidRPr="00DF3630">
        <w:rPr>
          <w:rFonts w:ascii="Montserrat" w:hAnsi="Montserrat" w:cs="Arial"/>
          <w:sz w:val="22"/>
          <w:szCs w:val="22"/>
          <w:lang w:val="es-MX"/>
        </w:rPr>
        <w:t xml:space="preserve">No se reciban cuando menos tres proposiciones susceptibles de evaluarse técnicamente y así lo determina el área requirente. </w:t>
      </w:r>
    </w:p>
    <w:p w14:paraId="4E3AECBD" w14:textId="77777777" w:rsidR="004A3D23" w:rsidRPr="00DF3630" w:rsidRDefault="004A3D23" w:rsidP="000660B1">
      <w:pPr>
        <w:tabs>
          <w:tab w:val="num" w:pos="720"/>
        </w:tabs>
        <w:jc w:val="both"/>
        <w:rPr>
          <w:rFonts w:ascii="Montserrat" w:hAnsi="Montserrat" w:cs="Arial"/>
          <w:sz w:val="22"/>
          <w:szCs w:val="22"/>
          <w:lang w:val="es-MX"/>
        </w:rPr>
      </w:pPr>
    </w:p>
    <w:p w14:paraId="4598DDEF" w14:textId="77777777" w:rsidR="00E7422D" w:rsidRPr="007E0015" w:rsidRDefault="00914EB4" w:rsidP="000660B1">
      <w:pPr>
        <w:numPr>
          <w:ilvl w:val="1"/>
          <w:numId w:val="135"/>
        </w:numPr>
        <w:ind w:left="0" w:firstLine="0"/>
        <w:jc w:val="both"/>
        <w:outlineLvl w:val="0"/>
        <w:rPr>
          <w:rFonts w:ascii="Montserrat" w:hAnsi="Montserrat" w:cs="Arial"/>
          <w:b/>
          <w:sz w:val="22"/>
          <w:szCs w:val="22"/>
          <w:lang w:val="es-MX"/>
        </w:rPr>
      </w:pPr>
      <w:bookmarkStart w:id="409" w:name="_Toc351651766"/>
      <w:bookmarkStart w:id="410" w:name="_Toc423420313"/>
      <w:bookmarkStart w:id="411" w:name="_Toc3976631"/>
      <w:r w:rsidRPr="007E0015">
        <w:rPr>
          <w:rFonts w:ascii="Montserrat" w:hAnsi="Montserrat" w:cs="Arial"/>
          <w:b/>
          <w:sz w:val="22"/>
          <w:szCs w:val="22"/>
          <w:lang w:val="es-MX"/>
        </w:rPr>
        <w:t>Cancelación</w:t>
      </w:r>
      <w:r w:rsidR="00B432CF" w:rsidRPr="007E0015">
        <w:rPr>
          <w:rFonts w:ascii="Montserrat" w:hAnsi="Montserrat" w:cs="Arial"/>
          <w:b/>
          <w:sz w:val="22"/>
          <w:szCs w:val="22"/>
          <w:lang w:val="es-MX"/>
        </w:rPr>
        <w:t xml:space="preserve"> </w:t>
      </w:r>
      <w:r w:rsidRPr="007E0015">
        <w:rPr>
          <w:rFonts w:ascii="Montserrat" w:hAnsi="Montserrat" w:cs="Arial"/>
          <w:b/>
          <w:sz w:val="22"/>
          <w:szCs w:val="22"/>
          <w:lang w:val="es-MX"/>
        </w:rPr>
        <w:t>de</w:t>
      </w:r>
      <w:r w:rsidR="00B432CF" w:rsidRPr="007E0015">
        <w:rPr>
          <w:rFonts w:ascii="Montserrat" w:hAnsi="Montserrat" w:cs="Arial"/>
          <w:b/>
          <w:sz w:val="22"/>
          <w:szCs w:val="22"/>
          <w:lang w:val="es-MX"/>
        </w:rPr>
        <w:t xml:space="preserve"> </w:t>
      </w:r>
      <w:r w:rsidRPr="007E0015">
        <w:rPr>
          <w:rFonts w:ascii="Montserrat" w:hAnsi="Montserrat" w:cs="Arial"/>
          <w:b/>
          <w:sz w:val="22"/>
          <w:szCs w:val="22"/>
          <w:lang w:val="es-MX"/>
        </w:rPr>
        <w:t>la</w:t>
      </w:r>
      <w:r w:rsidR="00B432CF" w:rsidRPr="007E0015">
        <w:rPr>
          <w:rFonts w:ascii="Montserrat" w:hAnsi="Montserrat" w:cs="Arial"/>
          <w:b/>
          <w:sz w:val="22"/>
          <w:szCs w:val="22"/>
          <w:lang w:val="es-MX"/>
        </w:rPr>
        <w:t xml:space="preserve"> </w:t>
      </w:r>
      <w:r w:rsidR="00C2085F" w:rsidRPr="007E0015">
        <w:rPr>
          <w:rFonts w:ascii="Montserrat" w:hAnsi="Montserrat" w:cs="Arial"/>
          <w:b/>
          <w:sz w:val="22"/>
          <w:szCs w:val="22"/>
          <w:lang w:val="es-MX"/>
        </w:rPr>
        <w:t>Invitación</w:t>
      </w:r>
      <w:r w:rsidR="00E7422D" w:rsidRPr="007E0015">
        <w:rPr>
          <w:rFonts w:ascii="Montserrat" w:hAnsi="Montserrat" w:cs="Arial"/>
          <w:b/>
          <w:sz w:val="22"/>
          <w:szCs w:val="22"/>
          <w:lang w:val="es-MX"/>
        </w:rPr>
        <w:t>.</w:t>
      </w:r>
      <w:bookmarkEnd w:id="409"/>
      <w:bookmarkEnd w:id="410"/>
      <w:bookmarkEnd w:id="411"/>
    </w:p>
    <w:p w14:paraId="1486FA69" w14:textId="77777777" w:rsidR="00E7422D" w:rsidRPr="00DF3630" w:rsidRDefault="00E7422D" w:rsidP="000660B1">
      <w:pPr>
        <w:tabs>
          <w:tab w:val="num" w:pos="720"/>
        </w:tabs>
        <w:jc w:val="both"/>
        <w:rPr>
          <w:rFonts w:ascii="Montserrat" w:hAnsi="Montserrat" w:cs="Arial"/>
          <w:sz w:val="22"/>
          <w:szCs w:val="22"/>
          <w:lang w:val="es-MX"/>
        </w:rPr>
      </w:pPr>
    </w:p>
    <w:p w14:paraId="194146CB" w14:textId="77777777" w:rsidR="00E7422D" w:rsidRPr="00DF3630" w:rsidRDefault="00443C04" w:rsidP="000660B1">
      <w:pPr>
        <w:tabs>
          <w:tab w:val="num" w:pos="720"/>
        </w:tabs>
        <w:jc w:val="both"/>
        <w:rPr>
          <w:rFonts w:ascii="Montserrat" w:hAnsi="Montserrat" w:cs="Arial"/>
          <w:sz w:val="22"/>
          <w:szCs w:val="22"/>
          <w:lang w:val="es-MX"/>
        </w:rPr>
      </w:pPr>
      <w:r w:rsidRPr="00DF3630">
        <w:rPr>
          <w:rFonts w:ascii="Montserrat" w:hAnsi="Montserrat" w:cs="Arial"/>
          <w:sz w:val="22"/>
          <w:szCs w:val="22"/>
          <w:lang w:val="es-MX"/>
        </w:rPr>
        <w:t xml:space="preserve">De conformidad con el artículo 38 de </w:t>
      </w:r>
      <w:r w:rsidR="00043BA5" w:rsidRPr="00DF3630">
        <w:rPr>
          <w:rFonts w:ascii="Montserrat" w:hAnsi="Montserrat" w:cs="Arial"/>
          <w:sz w:val="22"/>
          <w:szCs w:val="22"/>
          <w:lang w:val="es-MX"/>
        </w:rPr>
        <w:t>“</w:t>
      </w:r>
      <w:r w:rsidR="00043BA5" w:rsidRPr="00DF3630">
        <w:rPr>
          <w:rFonts w:ascii="Montserrat" w:hAnsi="Montserrat" w:cs="Arial"/>
          <w:b/>
          <w:sz w:val="22"/>
          <w:szCs w:val="22"/>
          <w:lang w:val="es-MX"/>
        </w:rPr>
        <w:t>La Ley”</w:t>
      </w:r>
      <w:r w:rsidRPr="00DF3630">
        <w:rPr>
          <w:rFonts w:ascii="Montserrat" w:hAnsi="Montserrat" w:cs="Arial"/>
          <w:sz w:val="22"/>
          <w:szCs w:val="22"/>
          <w:lang w:val="es-MX"/>
        </w:rPr>
        <w:t xml:space="preserve">, </w:t>
      </w:r>
      <w:r w:rsidR="00CC61B5" w:rsidRPr="00DF3630">
        <w:rPr>
          <w:rFonts w:ascii="Montserrat" w:hAnsi="Montserrat" w:cs="Arial"/>
          <w:b/>
          <w:sz w:val="22"/>
          <w:szCs w:val="22"/>
          <w:lang w:val="es-MX"/>
        </w:rPr>
        <w:t>“La Secretaría”</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podrá</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cancelar</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00906A1B" w:rsidRPr="00DF3630">
        <w:rPr>
          <w:rFonts w:ascii="Montserrat" w:hAnsi="Montserrat" w:cs="Arial"/>
          <w:sz w:val="22"/>
          <w:szCs w:val="22"/>
          <w:lang w:val="es-MX"/>
        </w:rPr>
        <w:t>Invitación</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caso</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fortuito</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fuerza</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mayor,</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cuando</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existan</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circunstancias</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debidamente</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justificadas</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provoquen</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extinción</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necesidad</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000C3B6D" w:rsidRPr="00DF3630">
        <w:rPr>
          <w:rFonts w:ascii="Montserrat" w:hAnsi="Montserrat" w:cs="Arial"/>
          <w:sz w:val="22"/>
          <w:szCs w:val="22"/>
          <w:lang w:val="es-MX"/>
        </w:rPr>
        <w:t>contratar</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00DF6EC6" w:rsidRPr="00DF3630">
        <w:rPr>
          <w:rFonts w:ascii="Montserrat" w:hAnsi="Montserrat" w:cs="Arial"/>
          <w:sz w:val="22"/>
          <w:szCs w:val="22"/>
          <w:lang w:val="es-MX"/>
        </w:rPr>
        <w:t>servicios</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continuarse</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con</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procedimiento</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contratación</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pudiera</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ocasionar</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un</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daño</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perjuicio</w:t>
      </w:r>
      <w:r w:rsidR="00B432CF" w:rsidRPr="00DF3630">
        <w:rPr>
          <w:rFonts w:ascii="Montserrat" w:hAnsi="Montserrat" w:cs="Arial"/>
          <w:sz w:val="22"/>
          <w:szCs w:val="22"/>
          <w:lang w:val="es-MX"/>
        </w:rPr>
        <w:t xml:space="preserve"> </w:t>
      </w:r>
      <w:r w:rsidR="00E7422D"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003118AD" w:rsidRPr="00DF3630">
        <w:rPr>
          <w:rFonts w:ascii="Montserrat" w:hAnsi="Montserrat" w:cs="Arial"/>
          <w:b/>
          <w:sz w:val="22"/>
          <w:szCs w:val="22"/>
          <w:lang w:val="es-MX"/>
        </w:rPr>
        <w:t>“La Secretaría”</w:t>
      </w:r>
      <w:r w:rsidR="003118AD" w:rsidRPr="00DF3630">
        <w:rPr>
          <w:rFonts w:ascii="Montserrat" w:hAnsi="Montserrat" w:cs="Arial"/>
          <w:sz w:val="22"/>
          <w:szCs w:val="22"/>
          <w:lang w:val="es-MX"/>
        </w:rPr>
        <w:t>.</w:t>
      </w:r>
    </w:p>
    <w:p w14:paraId="78459982" w14:textId="77777777" w:rsidR="00E72CD5" w:rsidRPr="00DF3630" w:rsidRDefault="00E72CD5" w:rsidP="000660B1">
      <w:pPr>
        <w:jc w:val="both"/>
        <w:outlineLvl w:val="0"/>
        <w:rPr>
          <w:rFonts w:ascii="Montserrat" w:hAnsi="Montserrat" w:cs="Arial"/>
          <w:b/>
          <w:sz w:val="22"/>
          <w:szCs w:val="22"/>
          <w:lang w:val="es-MX"/>
        </w:rPr>
      </w:pPr>
      <w:bookmarkStart w:id="412" w:name="_Toc351651767"/>
      <w:bookmarkStart w:id="413" w:name="_Toc423420314"/>
    </w:p>
    <w:p w14:paraId="211F002C" w14:textId="77777777" w:rsidR="00E7422D" w:rsidRPr="00DF3630" w:rsidRDefault="00785ED8" w:rsidP="000660B1">
      <w:pPr>
        <w:jc w:val="both"/>
        <w:outlineLvl w:val="0"/>
        <w:rPr>
          <w:rFonts w:ascii="Montserrat" w:hAnsi="Montserrat" w:cs="Arial"/>
          <w:b/>
          <w:sz w:val="22"/>
          <w:szCs w:val="22"/>
          <w:lang w:val="es-MX"/>
        </w:rPr>
      </w:pPr>
      <w:bookmarkStart w:id="414" w:name="_Toc3976632"/>
      <w:r w:rsidRPr="00DF3630">
        <w:rPr>
          <w:rFonts w:ascii="Montserrat" w:hAnsi="Montserrat" w:cs="Arial"/>
          <w:b/>
          <w:sz w:val="22"/>
          <w:szCs w:val="22"/>
          <w:lang w:val="es-MX"/>
        </w:rPr>
        <w:t>Apartado</w:t>
      </w:r>
      <w:r w:rsidR="00B432CF" w:rsidRPr="00DF3630">
        <w:rPr>
          <w:rFonts w:ascii="Montserrat" w:hAnsi="Montserrat" w:cs="Arial"/>
          <w:b/>
          <w:sz w:val="22"/>
          <w:szCs w:val="22"/>
          <w:lang w:val="es-MX"/>
        </w:rPr>
        <w:t xml:space="preserve"> </w:t>
      </w:r>
      <w:r w:rsidR="00E7422D" w:rsidRPr="00DF3630">
        <w:rPr>
          <w:rFonts w:ascii="Montserrat" w:hAnsi="Montserrat" w:cs="Arial"/>
          <w:b/>
          <w:sz w:val="22"/>
          <w:szCs w:val="22"/>
          <w:lang w:val="es-MX"/>
        </w:rPr>
        <w:t>VI.</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Documentos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que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debe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contener</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prop</w:t>
      </w:r>
      <w:r w:rsidR="000C3B6D" w:rsidRPr="00DF3630">
        <w:rPr>
          <w:rFonts w:ascii="Montserrat" w:hAnsi="Montserrat" w:cs="Arial"/>
          <w:b/>
          <w:sz w:val="22"/>
          <w:szCs w:val="22"/>
          <w:lang w:val="es-MX"/>
        </w:rPr>
        <w:t>osición</w:t>
      </w:r>
      <w:bookmarkEnd w:id="412"/>
      <w:r w:rsidR="00301558" w:rsidRPr="00DF3630">
        <w:rPr>
          <w:rFonts w:ascii="Montserrat" w:hAnsi="Montserrat" w:cs="Arial"/>
          <w:b/>
          <w:sz w:val="22"/>
          <w:szCs w:val="22"/>
          <w:lang w:val="es-MX"/>
        </w:rPr>
        <w:t>.</w:t>
      </w:r>
      <w:bookmarkEnd w:id="413"/>
      <w:bookmarkEnd w:id="414"/>
    </w:p>
    <w:p w14:paraId="3D5659D9" w14:textId="77777777" w:rsidR="00857A28" w:rsidRPr="00DF3630" w:rsidRDefault="00857A28" w:rsidP="000660B1">
      <w:pPr>
        <w:jc w:val="both"/>
        <w:outlineLvl w:val="0"/>
        <w:rPr>
          <w:rFonts w:ascii="Montserrat" w:hAnsi="Montserrat" w:cs="Arial"/>
          <w:b/>
          <w:sz w:val="22"/>
          <w:szCs w:val="22"/>
          <w:lang w:val="es-MX"/>
        </w:rPr>
      </w:pPr>
    </w:p>
    <w:p w14:paraId="34C1A6B6" w14:textId="77777777" w:rsidR="00D02E6A" w:rsidRPr="00DF3630" w:rsidRDefault="00D02E6A" w:rsidP="000660B1">
      <w:pPr>
        <w:pStyle w:val="Ttulo1"/>
        <w:numPr>
          <w:ilvl w:val="1"/>
          <w:numId w:val="189"/>
        </w:numPr>
        <w:spacing w:before="0" w:after="0"/>
        <w:ind w:left="0" w:firstLine="0"/>
        <w:rPr>
          <w:rFonts w:ascii="Montserrat" w:hAnsi="Montserrat"/>
          <w:b w:val="0"/>
          <w:sz w:val="22"/>
          <w:szCs w:val="22"/>
          <w:lang w:val="es-MX"/>
        </w:rPr>
      </w:pPr>
      <w:bookmarkStart w:id="415" w:name="_Toc351139204"/>
      <w:bookmarkStart w:id="416" w:name="_Toc351485397"/>
      <w:bookmarkStart w:id="417" w:name="_Toc351651768"/>
      <w:bookmarkStart w:id="418" w:name="_Toc354489129"/>
      <w:bookmarkStart w:id="419" w:name="_Toc354489185"/>
      <w:bookmarkStart w:id="420" w:name="_Toc354489399"/>
      <w:bookmarkStart w:id="421" w:name="_Toc351651769"/>
      <w:bookmarkStart w:id="422" w:name="_Toc423420315"/>
      <w:bookmarkStart w:id="423" w:name="_Toc492646740"/>
      <w:bookmarkStart w:id="424" w:name="_Toc3976633"/>
      <w:bookmarkEnd w:id="415"/>
      <w:bookmarkEnd w:id="416"/>
      <w:bookmarkEnd w:id="417"/>
      <w:bookmarkEnd w:id="418"/>
      <w:bookmarkEnd w:id="419"/>
      <w:bookmarkEnd w:id="420"/>
      <w:r w:rsidRPr="00DF3630">
        <w:rPr>
          <w:rFonts w:ascii="Montserrat" w:hAnsi="Montserrat"/>
          <w:sz w:val="22"/>
          <w:szCs w:val="22"/>
          <w:lang w:val="es-MX"/>
        </w:rPr>
        <w:t>Documentación</w:t>
      </w:r>
      <w:r w:rsidR="00B432CF" w:rsidRPr="00DF3630">
        <w:rPr>
          <w:rFonts w:ascii="Montserrat" w:hAnsi="Montserrat"/>
          <w:sz w:val="22"/>
          <w:szCs w:val="22"/>
          <w:lang w:val="es-MX"/>
        </w:rPr>
        <w:t xml:space="preserve"> </w:t>
      </w:r>
      <w:r w:rsidRPr="00DF3630">
        <w:rPr>
          <w:rFonts w:ascii="Montserrat" w:hAnsi="Montserrat"/>
          <w:sz w:val="22"/>
          <w:szCs w:val="22"/>
          <w:lang w:val="es-MX"/>
        </w:rPr>
        <w:t>Legal</w:t>
      </w:r>
      <w:r w:rsidR="00B432CF" w:rsidRPr="00DF3630">
        <w:rPr>
          <w:rFonts w:ascii="Montserrat" w:hAnsi="Montserrat"/>
          <w:sz w:val="22"/>
          <w:szCs w:val="22"/>
          <w:lang w:val="es-MX"/>
        </w:rPr>
        <w:t xml:space="preserve"> </w:t>
      </w:r>
      <w:r w:rsidR="005616D0" w:rsidRPr="00DF3630">
        <w:rPr>
          <w:rFonts w:ascii="Montserrat" w:hAnsi="Montserrat"/>
          <w:sz w:val="22"/>
          <w:szCs w:val="22"/>
          <w:lang w:val="es-MX"/>
        </w:rPr>
        <w:t>y</w:t>
      </w:r>
      <w:r w:rsidR="00B432CF" w:rsidRPr="00DF3630">
        <w:rPr>
          <w:rFonts w:ascii="Montserrat" w:hAnsi="Montserrat"/>
          <w:sz w:val="22"/>
          <w:szCs w:val="22"/>
          <w:lang w:val="es-MX"/>
        </w:rPr>
        <w:t xml:space="preserve"> </w:t>
      </w:r>
      <w:r w:rsidR="005616D0" w:rsidRPr="00DF3630">
        <w:rPr>
          <w:rFonts w:ascii="Montserrat" w:hAnsi="Montserrat"/>
          <w:sz w:val="22"/>
          <w:szCs w:val="22"/>
          <w:lang w:val="es-MX"/>
        </w:rPr>
        <w:t>Administrativa</w:t>
      </w:r>
      <w:r w:rsidRPr="00DF3630">
        <w:rPr>
          <w:rFonts w:ascii="Montserrat" w:hAnsi="Montserrat"/>
          <w:sz w:val="22"/>
          <w:szCs w:val="22"/>
          <w:lang w:val="es-MX"/>
        </w:rPr>
        <w:t>,</w:t>
      </w:r>
      <w:r w:rsidR="00B432CF" w:rsidRPr="00DF3630">
        <w:rPr>
          <w:rFonts w:ascii="Montserrat" w:hAnsi="Montserrat"/>
          <w:sz w:val="22"/>
          <w:szCs w:val="22"/>
          <w:lang w:val="es-MX"/>
        </w:rPr>
        <w:t xml:space="preserve"> </w:t>
      </w:r>
      <w:r w:rsidRPr="00DF3630">
        <w:rPr>
          <w:rFonts w:ascii="Montserrat" w:hAnsi="Montserrat"/>
          <w:sz w:val="22"/>
          <w:szCs w:val="22"/>
          <w:lang w:val="es-MX"/>
        </w:rPr>
        <w:t>Propuesta</w:t>
      </w:r>
      <w:r w:rsidR="00B432CF" w:rsidRPr="00DF3630">
        <w:rPr>
          <w:rFonts w:ascii="Montserrat" w:hAnsi="Montserrat"/>
          <w:sz w:val="22"/>
          <w:szCs w:val="22"/>
          <w:lang w:val="es-MX"/>
        </w:rPr>
        <w:t xml:space="preserve"> </w:t>
      </w:r>
      <w:r w:rsidRPr="00DF3630">
        <w:rPr>
          <w:rFonts w:ascii="Montserrat" w:hAnsi="Montserrat"/>
          <w:sz w:val="22"/>
          <w:szCs w:val="22"/>
          <w:lang w:val="es-MX"/>
        </w:rPr>
        <w:t>Técnica</w:t>
      </w:r>
      <w:r w:rsidR="00B432CF" w:rsidRPr="00DF3630">
        <w:rPr>
          <w:rFonts w:ascii="Montserrat" w:hAnsi="Montserrat"/>
          <w:sz w:val="22"/>
          <w:szCs w:val="22"/>
          <w:lang w:val="es-MX"/>
        </w:rPr>
        <w:t xml:space="preserve"> </w:t>
      </w:r>
      <w:r w:rsidRPr="00DF3630">
        <w:rPr>
          <w:rFonts w:ascii="Montserrat" w:hAnsi="Montserrat"/>
          <w:sz w:val="22"/>
          <w:szCs w:val="22"/>
          <w:lang w:val="es-MX"/>
        </w:rPr>
        <w:t>y</w:t>
      </w:r>
      <w:r w:rsidR="00B432CF" w:rsidRPr="00DF3630">
        <w:rPr>
          <w:rFonts w:ascii="Montserrat" w:hAnsi="Montserrat"/>
          <w:sz w:val="22"/>
          <w:szCs w:val="22"/>
          <w:lang w:val="es-MX"/>
        </w:rPr>
        <w:t xml:space="preserve"> </w:t>
      </w:r>
      <w:r w:rsidRPr="00DF3630">
        <w:rPr>
          <w:rFonts w:ascii="Montserrat" w:hAnsi="Montserrat"/>
          <w:sz w:val="22"/>
          <w:szCs w:val="22"/>
          <w:lang w:val="es-MX"/>
        </w:rPr>
        <w:t>Propuesta</w:t>
      </w:r>
      <w:r w:rsidR="00B432CF" w:rsidRPr="00DF3630">
        <w:rPr>
          <w:rFonts w:ascii="Montserrat" w:hAnsi="Montserrat"/>
          <w:sz w:val="22"/>
          <w:szCs w:val="22"/>
          <w:lang w:val="es-MX"/>
        </w:rPr>
        <w:t xml:space="preserve"> </w:t>
      </w:r>
      <w:r w:rsidR="002121ED" w:rsidRPr="00DF3630">
        <w:rPr>
          <w:rFonts w:ascii="Montserrat" w:hAnsi="Montserrat"/>
          <w:sz w:val="22"/>
          <w:szCs w:val="22"/>
          <w:lang w:val="es-MX"/>
        </w:rPr>
        <w:t>Económica</w:t>
      </w:r>
      <w:r w:rsidR="00B432CF" w:rsidRPr="00DF3630">
        <w:rPr>
          <w:rFonts w:ascii="Montserrat" w:hAnsi="Montserrat"/>
          <w:sz w:val="22"/>
          <w:szCs w:val="22"/>
          <w:lang w:val="es-MX"/>
        </w:rPr>
        <w:t xml:space="preserve"> </w:t>
      </w:r>
      <w:r w:rsidR="003402A9" w:rsidRPr="00DF3630">
        <w:rPr>
          <w:rFonts w:ascii="Montserrat" w:hAnsi="Montserrat"/>
          <w:sz w:val="22"/>
          <w:szCs w:val="22"/>
          <w:lang w:val="es-MX"/>
        </w:rPr>
        <w:t>(</w:t>
      </w:r>
      <w:r w:rsidRPr="00DF3630">
        <w:rPr>
          <w:rFonts w:ascii="Montserrat" w:hAnsi="Montserrat"/>
          <w:sz w:val="22"/>
          <w:szCs w:val="22"/>
          <w:lang w:val="es-MX"/>
        </w:rPr>
        <w:t>obligatorio</w:t>
      </w:r>
      <w:bookmarkEnd w:id="421"/>
      <w:r w:rsidR="003402A9" w:rsidRPr="00DF3630">
        <w:rPr>
          <w:rFonts w:ascii="Montserrat" w:hAnsi="Montserrat"/>
          <w:sz w:val="22"/>
          <w:szCs w:val="22"/>
          <w:lang w:val="es-MX"/>
        </w:rPr>
        <w:t>).</w:t>
      </w:r>
      <w:bookmarkEnd w:id="422"/>
      <w:bookmarkEnd w:id="423"/>
      <w:bookmarkEnd w:id="424"/>
    </w:p>
    <w:p w14:paraId="04255589" w14:textId="77777777" w:rsidR="003402A9" w:rsidRPr="00DF3630" w:rsidRDefault="003402A9" w:rsidP="000660B1">
      <w:pPr>
        <w:jc w:val="both"/>
        <w:rPr>
          <w:rFonts w:ascii="Montserrat" w:hAnsi="Montserrat" w:cs="Arial"/>
          <w:sz w:val="22"/>
          <w:szCs w:val="22"/>
          <w:lang w:val="es-MX"/>
        </w:rPr>
      </w:pPr>
    </w:p>
    <w:p w14:paraId="274F0BD6" w14:textId="77777777" w:rsidR="00141E75" w:rsidRPr="00DF3630" w:rsidRDefault="00F40DEF" w:rsidP="000660B1">
      <w:pPr>
        <w:jc w:val="both"/>
        <w:rPr>
          <w:rFonts w:ascii="Montserrat" w:hAnsi="Montserrat" w:cs="Arial"/>
          <w:b/>
          <w:sz w:val="22"/>
          <w:szCs w:val="22"/>
          <w:lang w:val="es-MX"/>
        </w:rPr>
      </w:pPr>
      <w:r w:rsidRPr="00DF3630">
        <w:rPr>
          <w:rFonts w:ascii="Montserrat" w:hAnsi="Montserrat" w:cs="Arial"/>
          <w:sz w:val="22"/>
          <w:szCs w:val="22"/>
          <w:lang w:val="es-MX"/>
        </w:rPr>
        <w:t xml:space="preserve">Los licitantes deberán presentar la documentación solicitada </w:t>
      </w:r>
      <w:r w:rsidRPr="00DF3630">
        <w:rPr>
          <w:rFonts w:ascii="Montserrat" w:hAnsi="Montserrat" w:cs="Arial"/>
          <w:b/>
          <w:sz w:val="22"/>
          <w:szCs w:val="22"/>
          <w:lang w:val="es-MX"/>
        </w:rPr>
        <w:t>firmada electrónicamente</w:t>
      </w:r>
      <w:r w:rsidRPr="00DF3630">
        <w:rPr>
          <w:rFonts w:ascii="Montserrat" w:hAnsi="Montserrat" w:cs="Arial"/>
          <w:sz w:val="22"/>
          <w:szCs w:val="22"/>
          <w:lang w:val="es-MX"/>
        </w:rPr>
        <w:t xml:space="preserve"> por lo que su presentación es obligatoria, la falta de algunos de estos será motivo de </w:t>
      </w:r>
      <w:r w:rsidR="008905D0" w:rsidRPr="00DF3630">
        <w:rPr>
          <w:rFonts w:ascii="Montserrat" w:hAnsi="Montserrat" w:cs="Arial"/>
          <w:sz w:val="22"/>
          <w:szCs w:val="22"/>
          <w:lang w:val="es-MX"/>
        </w:rPr>
        <w:t>desechamiento</w:t>
      </w:r>
      <w:r w:rsidRPr="00DF3630">
        <w:rPr>
          <w:rFonts w:ascii="Montserrat" w:hAnsi="Montserrat" w:cs="Arial"/>
          <w:sz w:val="22"/>
          <w:szCs w:val="22"/>
          <w:lang w:val="es-MX"/>
        </w:rPr>
        <w:t>.</w:t>
      </w:r>
    </w:p>
    <w:p w14:paraId="1E85EAE2" w14:textId="77777777" w:rsidR="00910C21" w:rsidRPr="00DF3630" w:rsidRDefault="00910C21" w:rsidP="000660B1">
      <w:pPr>
        <w:jc w:val="both"/>
        <w:rPr>
          <w:rFonts w:ascii="Montserrat" w:hAnsi="Montserrat" w:cs="Arial"/>
          <w:b/>
          <w:sz w:val="22"/>
          <w:szCs w:val="22"/>
          <w:lang w:val="es-MX"/>
        </w:rPr>
      </w:pPr>
    </w:p>
    <w:p w14:paraId="1290A749" w14:textId="77777777" w:rsidR="00D02E6A" w:rsidRPr="00DF3630" w:rsidRDefault="00D02E6A" w:rsidP="000660B1">
      <w:pPr>
        <w:numPr>
          <w:ilvl w:val="2"/>
          <w:numId w:val="120"/>
        </w:numPr>
        <w:ind w:left="0" w:firstLine="0"/>
        <w:outlineLvl w:val="0"/>
        <w:rPr>
          <w:rFonts w:ascii="Montserrat" w:hAnsi="Montserrat" w:cs="Arial"/>
          <w:b/>
          <w:sz w:val="22"/>
          <w:szCs w:val="22"/>
          <w:lang w:val="es-MX"/>
        </w:rPr>
      </w:pPr>
      <w:bookmarkStart w:id="425" w:name="_Toc423420316"/>
      <w:bookmarkStart w:id="426" w:name="_Toc492646741"/>
      <w:bookmarkStart w:id="427" w:name="_Toc3976634"/>
      <w:r w:rsidRPr="00DF3630">
        <w:rPr>
          <w:rFonts w:ascii="Montserrat" w:hAnsi="Montserrat" w:cs="Arial"/>
          <w:b/>
          <w:bCs/>
          <w:kern w:val="32"/>
          <w:sz w:val="22"/>
          <w:szCs w:val="22"/>
          <w:lang w:val="es-MX"/>
        </w:rPr>
        <w:t>Documentación</w:t>
      </w:r>
      <w:r w:rsidR="00B432CF" w:rsidRPr="00DF3630">
        <w:rPr>
          <w:rFonts w:ascii="Montserrat" w:hAnsi="Montserrat" w:cs="Arial"/>
          <w:b/>
          <w:bCs/>
          <w:kern w:val="32"/>
          <w:sz w:val="22"/>
          <w:szCs w:val="22"/>
          <w:lang w:val="es-MX"/>
        </w:rPr>
        <w:t xml:space="preserve"> </w:t>
      </w:r>
      <w:r w:rsidRPr="00DF3630">
        <w:rPr>
          <w:rFonts w:ascii="Montserrat" w:hAnsi="Montserrat" w:cs="Arial"/>
          <w:b/>
          <w:bCs/>
          <w:kern w:val="32"/>
          <w:sz w:val="22"/>
          <w:szCs w:val="22"/>
          <w:lang w:val="es-MX"/>
        </w:rPr>
        <w:t>Legal</w:t>
      </w:r>
      <w:r w:rsidR="00B432CF" w:rsidRPr="00DF3630">
        <w:rPr>
          <w:rFonts w:ascii="Montserrat" w:hAnsi="Montserrat" w:cs="Arial"/>
          <w:b/>
          <w:bCs/>
          <w:kern w:val="32"/>
          <w:sz w:val="22"/>
          <w:szCs w:val="22"/>
          <w:lang w:val="es-MX"/>
        </w:rPr>
        <w:t xml:space="preserve"> </w:t>
      </w:r>
      <w:r w:rsidR="005616D0" w:rsidRPr="00DF3630">
        <w:rPr>
          <w:rFonts w:ascii="Montserrat" w:hAnsi="Montserrat" w:cs="Arial"/>
          <w:b/>
          <w:bCs/>
          <w:kern w:val="32"/>
          <w:sz w:val="22"/>
          <w:szCs w:val="22"/>
          <w:lang w:val="es-MX"/>
        </w:rPr>
        <w:t>y</w:t>
      </w:r>
      <w:r w:rsidR="00B432CF" w:rsidRPr="00DF3630">
        <w:rPr>
          <w:rFonts w:ascii="Montserrat" w:hAnsi="Montserrat" w:cs="Arial"/>
          <w:b/>
          <w:bCs/>
          <w:kern w:val="32"/>
          <w:sz w:val="22"/>
          <w:szCs w:val="22"/>
          <w:lang w:val="es-MX"/>
        </w:rPr>
        <w:t xml:space="preserve"> </w:t>
      </w:r>
      <w:r w:rsidR="005616D0" w:rsidRPr="00DF3630">
        <w:rPr>
          <w:rFonts w:ascii="Montserrat" w:hAnsi="Montserrat" w:cs="Arial"/>
          <w:b/>
          <w:bCs/>
          <w:kern w:val="32"/>
          <w:sz w:val="22"/>
          <w:szCs w:val="22"/>
          <w:lang w:val="es-MX"/>
        </w:rPr>
        <w:t>Administrativa</w:t>
      </w:r>
      <w:r w:rsidRPr="00DF3630">
        <w:rPr>
          <w:rFonts w:ascii="Montserrat" w:hAnsi="Montserrat" w:cs="Arial"/>
          <w:b/>
          <w:bCs/>
          <w:kern w:val="32"/>
          <w:sz w:val="22"/>
          <w:szCs w:val="22"/>
          <w:lang w:val="es-MX"/>
        </w:rPr>
        <w:t>,</w:t>
      </w:r>
      <w:r w:rsidR="00B432CF" w:rsidRPr="00DF3630">
        <w:rPr>
          <w:rFonts w:ascii="Montserrat" w:hAnsi="Montserrat" w:cs="Arial"/>
          <w:b/>
          <w:bCs/>
          <w:kern w:val="32"/>
          <w:sz w:val="22"/>
          <w:szCs w:val="22"/>
          <w:lang w:val="es-MX"/>
        </w:rPr>
        <w:t xml:space="preserve"> </w:t>
      </w:r>
      <w:r w:rsidRPr="00DF3630">
        <w:rPr>
          <w:rFonts w:ascii="Montserrat" w:hAnsi="Montserrat" w:cs="Arial"/>
          <w:b/>
          <w:bCs/>
          <w:kern w:val="32"/>
          <w:sz w:val="22"/>
          <w:szCs w:val="22"/>
          <w:lang w:val="es-MX"/>
        </w:rPr>
        <w:t>su</w:t>
      </w:r>
      <w:r w:rsidR="00B432CF" w:rsidRPr="00DF3630">
        <w:rPr>
          <w:rFonts w:ascii="Montserrat" w:hAnsi="Montserrat" w:cs="Arial"/>
          <w:b/>
          <w:bCs/>
          <w:kern w:val="32"/>
          <w:sz w:val="22"/>
          <w:szCs w:val="22"/>
          <w:lang w:val="es-MX"/>
        </w:rPr>
        <w:t xml:space="preserve"> </w:t>
      </w:r>
      <w:r w:rsidRPr="00DF3630">
        <w:rPr>
          <w:rFonts w:ascii="Montserrat" w:hAnsi="Montserrat" w:cs="Arial"/>
          <w:b/>
          <w:bCs/>
          <w:kern w:val="32"/>
          <w:sz w:val="22"/>
          <w:szCs w:val="22"/>
          <w:lang w:val="es-MX"/>
        </w:rPr>
        <w:t>presentación</w:t>
      </w:r>
      <w:r w:rsidR="00B432CF" w:rsidRPr="00DF3630">
        <w:rPr>
          <w:rFonts w:ascii="Montserrat" w:hAnsi="Montserrat" w:cs="Arial"/>
          <w:b/>
          <w:bCs/>
          <w:kern w:val="32"/>
          <w:sz w:val="22"/>
          <w:szCs w:val="22"/>
          <w:lang w:val="es-MX"/>
        </w:rPr>
        <w:t xml:space="preserve"> </w:t>
      </w:r>
      <w:r w:rsidRPr="00DF3630">
        <w:rPr>
          <w:rFonts w:ascii="Montserrat" w:hAnsi="Montserrat" w:cs="Arial"/>
          <w:b/>
          <w:bCs/>
          <w:kern w:val="32"/>
          <w:sz w:val="22"/>
          <w:szCs w:val="22"/>
          <w:lang w:val="es-MX"/>
        </w:rPr>
        <w:t>es</w:t>
      </w:r>
      <w:r w:rsidR="00B432CF" w:rsidRPr="00DF3630">
        <w:rPr>
          <w:rFonts w:ascii="Montserrat" w:hAnsi="Montserrat" w:cs="Arial"/>
          <w:b/>
          <w:bCs/>
          <w:kern w:val="32"/>
          <w:sz w:val="22"/>
          <w:szCs w:val="22"/>
          <w:lang w:val="es-MX"/>
        </w:rPr>
        <w:t xml:space="preserve"> </w:t>
      </w:r>
      <w:r w:rsidRPr="00DF3630">
        <w:rPr>
          <w:rFonts w:ascii="Montserrat" w:hAnsi="Montserrat" w:cs="Arial"/>
          <w:b/>
          <w:bCs/>
          <w:kern w:val="32"/>
          <w:sz w:val="22"/>
          <w:szCs w:val="22"/>
          <w:lang w:val="es-MX"/>
        </w:rPr>
        <w:t>de</w:t>
      </w:r>
      <w:r w:rsidR="00B432CF" w:rsidRPr="00DF3630">
        <w:rPr>
          <w:rFonts w:ascii="Montserrat" w:hAnsi="Montserrat" w:cs="Arial"/>
          <w:b/>
          <w:bCs/>
          <w:kern w:val="32"/>
          <w:sz w:val="22"/>
          <w:szCs w:val="22"/>
          <w:lang w:val="es-MX"/>
        </w:rPr>
        <w:t xml:space="preserve"> </w:t>
      </w:r>
      <w:r w:rsidRPr="00DF3630">
        <w:rPr>
          <w:rFonts w:ascii="Montserrat" w:hAnsi="Montserrat" w:cs="Arial"/>
          <w:b/>
          <w:bCs/>
          <w:kern w:val="32"/>
          <w:sz w:val="22"/>
          <w:szCs w:val="22"/>
          <w:lang w:val="es-MX"/>
        </w:rPr>
        <w:t>carácter</w:t>
      </w:r>
      <w:r w:rsidR="00B432CF" w:rsidRPr="00DF3630">
        <w:rPr>
          <w:rFonts w:ascii="Montserrat" w:hAnsi="Montserrat" w:cs="Arial"/>
          <w:b/>
          <w:bCs/>
          <w:kern w:val="32"/>
          <w:sz w:val="22"/>
          <w:szCs w:val="22"/>
          <w:lang w:val="es-MX"/>
        </w:rPr>
        <w:t xml:space="preserve"> </w:t>
      </w:r>
      <w:r w:rsidRPr="00DF3630">
        <w:rPr>
          <w:rFonts w:ascii="Montserrat" w:hAnsi="Montserrat" w:cs="Arial"/>
          <w:b/>
          <w:bCs/>
          <w:kern w:val="32"/>
          <w:sz w:val="22"/>
          <w:szCs w:val="22"/>
          <w:lang w:val="es-MX"/>
        </w:rPr>
        <w:t>obligatorio</w:t>
      </w:r>
      <w:r w:rsidRPr="00DF3630">
        <w:rPr>
          <w:rFonts w:ascii="Montserrat" w:hAnsi="Montserrat" w:cs="Arial"/>
          <w:b/>
          <w:sz w:val="22"/>
          <w:szCs w:val="22"/>
          <w:lang w:val="es-MX"/>
        </w:rPr>
        <w:t>.</w:t>
      </w:r>
      <w:bookmarkEnd w:id="425"/>
      <w:bookmarkEnd w:id="426"/>
      <w:bookmarkEnd w:id="427"/>
    </w:p>
    <w:p w14:paraId="526E646D" w14:textId="77777777" w:rsidR="00D02E6A" w:rsidRPr="00DF3630" w:rsidRDefault="00D02E6A" w:rsidP="000660B1">
      <w:pPr>
        <w:outlineLvl w:val="0"/>
        <w:rPr>
          <w:rFonts w:ascii="Montserrat" w:hAnsi="Montserrat" w:cs="Arial"/>
          <w:b/>
          <w:sz w:val="22"/>
          <w:szCs w:val="22"/>
          <w:lang w:val="es-MX"/>
        </w:rPr>
      </w:pPr>
    </w:p>
    <w:p w14:paraId="700F7952" w14:textId="77777777" w:rsidR="00786F04" w:rsidRPr="00DF3630" w:rsidRDefault="00F40DEF" w:rsidP="000660B1">
      <w:pPr>
        <w:tabs>
          <w:tab w:val="num" w:pos="720"/>
        </w:tabs>
        <w:jc w:val="both"/>
        <w:rPr>
          <w:rFonts w:ascii="Montserrat" w:hAnsi="Montserrat" w:cs="Arial"/>
          <w:sz w:val="22"/>
          <w:szCs w:val="22"/>
          <w:lang w:val="es-MX"/>
        </w:rPr>
      </w:pPr>
      <w:r w:rsidRPr="00DF3630">
        <w:rPr>
          <w:rFonts w:ascii="Montserrat" w:hAnsi="Montserrat" w:cs="Arial"/>
          <w:sz w:val="22"/>
          <w:szCs w:val="22"/>
          <w:lang w:val="es-MX"/>
        </w:rPr>
        <w:t>La Documentación Legal y Administrativa se deberá ser enviada a través del Sistema CompraNet (</w:t>
      </w:r>
      <w:r w:rsidRPr="00DF3630">
        <w:rPr>
          <w:rFonts w:ascii="Montserrat" w:hAnsi="Montserrat" w:cs="Arial"/>
          <w:b/>
          <w:sz w:val="22"/>
          <w:szCs w:val="22"/>
          <w:lang w:val="es-MX"/>
        </w:rPr>
        <w:t>firmada electrónicamente</w:t>
      </w:r>
      <w:r w:rsidRPr="00DF3630">
        <w:rPr>
          <w:rFonts w:ascii="Montserrat" w:hAnsi="Montserrat" w:cs="Arial"/>
          <w:sz w:val="22"/>
          <w:szCs w:val="22"/>
          <w:lang w:val="es-MX"/>
        </w:rPr>
        <w:t xml:space="preserve">); por lo que la falta de este requisito será motivo de </w:t>
      </w:r>
      <w:r w:rsidR="008905D0" w:rsidRPr="00DF3630">
        <w:rPr>
          <w:rFonts w:ascii="Montserrat" w:hAnsi="Montserrat" w:cs="Arial"/>
          <w:sz w:val="22"/>
          <w:szCs w:val="22"/>
          <w:lang w:val="es-MX"/>
        </w:rPr>
        <w:t>desechamiento</w:t>
      </w:r>
      <w:r w:rsidR="00786F04" w:rsidRPr="00DF3630">
        <w:rPr>
          <w:rFonts w:ascii="Montserrat" w:hAnsi="Montserrat" w:cs="Arial"/>
          <w:sz w:val="22"/>
          <w:szCs w:val="22"/>
          <w:lang w:val="es-MX"/>
        </w:rPr>
        <w:t>.</w:t>
      </w:r>
    </w:p>
    <w:p w14:paraId="1CAE22D2" w14:textId="77777777" w:rsidR="006F2E4B" w:rsidRPr="00DF3630" w:rsidRDefault="006F2E4B" w:rsidP="000660B1">
      <w:pPr>
        <w:tabs>
          <w:tab w:val="num" w:pos="0"/>
        </w:tabs>
        <w:jc w:val="both"/>
        <w:rPr>
          <w:rFonts w:ascii="Montserrat" w:hAnsi="Montserrat" w:cs="Arial"/>
          <w:sz w:val="22"/>
          <w:szCs w:val="22"/>
          <w:lang w:val="es-MX"/>
        </w:rPr>
      </w:pPr>
    </w:p>
    <w:p w14:paraId="5F7A98A5" w14:textId="77777777" w:rsidR="00EE5777" w:rsidRPr="00DF3630" w:rsidRDefault="00EE5777" w:rsidP="008905D0">
      <w:pPr>
        <w:pStyle w:val="Prrafodelista"/>
        <w:numPr>
          <w:ilvl w:val="0"/>
          <w:numId w:val="124"/>
        </w:numPr>
        <w:tabs>
          <w:tab w:val="left" w:pos="567"/>
        </w:tabs>
        <w:ind w:left="426" w:hanging="426"/>
        <w:jc w:val="both"/>
        <w:rPr>
          <w:rFonts w:ascii="Montserrat" w:hAnsi="Montserrat" w:cs="Arial"/>
          <w:b/>
          <w:sz w:val="22"/>
          <w:szCs w:val="22"/>
          <w:lang w:val="es-MX"/>
        </w:rPr>
      </w:pPr>
      <w:r w:rsidRPr="00DF3630">
        <w:rPr>
          <w:rFonts w:ascii="Montserrat" w:hAnsi="Montserrat" w:cs="Arial"/>
          <w:b/>
          <w:sz w:val="22"/>
          <w:szCs w:val="22"/>
          <w:lang w:val="es-MX"/>
        </w:rPr>
        <w:t>ACREDITACIÓN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EXISTENCIA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LEGAL</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Y</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PERSONALIDAD</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JURÍDICA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DEL</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LICITANTE</w:t>
      </w:r>
    </w:p>
    <w:p w14:paraId="7D3EE148" w14:textId="77777777" w:rsidR="002F01CD" w:rsidRPr="00DF3630" w:rsidRDefault="008905D0" w:rsidP="008905D0">
      <w:pPr>
        <w:pStyle w:val="Prrafodelista"/>
        <w:tabs>
          <w:tab w:val="left" w:pos="567"/>
        </w:tabs>
        <w:ind w:left="426" w:hanging="426"/>
        <w:jc w:val="both"/>
        <w:rPr>
          <w:rFonts w:ascii="Montserrat" w:hAnsi="Montserrat" w:cs="Arial"/>
          <w:sz w:val="22"/>
          <w:szCs w:val="22"/>
          <w:lang w:val="es-MX"/>
        </w:rPr>
      </w:pPr>
      <w:r w:rsidRPr="00DF3630">
        <w:rPr>
          <w:rFonts w:ascii="Montserrat" w:hAnsi="Montserrat" w:cs="Arial"/>
          <w:sz w:val="22"/>
          <w:szCs w:val="22"/>
          <w:lang w:val="es-MX"/>
        </w:rPr>
        <w:tab/>
      </w:r>
      <w:r w:rsidR="002F01CD" w:rsidRPr="00DF3630">
        <w:rPr>
          <w:rFonts w:ascii="Montserrat" w:hAnsi="Montserrat" w:cs="Arial"/>
          <w:sz w:val="22"/>
          <w:szCs w:val="22"/>
          <w:lang w:val="es-MX"/>
        </w:rPr>
        <w:t>Los licitantes deberán acreditar su existencia legal y, en su caso, la personalidad jurídica de su representante en el acto de presentación y apertura de proposiciones, mediante el envío a través de CompraNet de un escrito en el que el firmante manifieste, bajo protesta de decir verdad, que cuenta con facultades suficientes para comprometerse por sí o</w:t>
      </w:r>
      <w:r w:rsidR="000C3B6D" w:rsidRPr="00DF3630">
        <w:rPr>
          <w:rFonts w:ascii="Montserrat" w:hAnsi="Montserrat" w:cs="Arial"/>
          <w:sz w:val="22"/>
          <w:szCs w:val="22"/>
          <w:lang w:val="es-MX"/>
        </w:rPr>
        <w:t xml:space="preserve"> a nombre de</w:t>
      </w:r>
      <w:r w:rsidR="002F01CD" w:rsidRPr="00DF3630">
        <w:rPr>
          <w:rFonts w:ascii="Montserrat" w:hAnsi="Montserrat" w:cs="Arial"/>
          <w:sz w:val="22"/>
          <w:szCs w:val="22"/>
          <w:lang w:val="es-MX"/>
        </w:rPr>
        <w:t xml:space="preserve"> su representada. Para este caso </w:t>
      </w:r>
      <w:r w:rsidR="007D3E04" w:rsidRPr="00DF3630">
        <w:rPr>
          <w:rFonts w:ascii="Montserrat" w:hAnsi="Montserrat" w:cs="Arial"/>
          <w:sz w:val="22"/>
          <w:szCs w:val="22"/>
          <w:lang w:val="es-MX"/>
        </w:rPr>
        <w:t>se proporciona</w:t>
      </w:r>
      <w:r w:rsidR="002F01CD" w:rsidRPr="00DF3630">
        <w:rPr>
          <w:rFonts w:ascii="Montserrat" w:hAnsi="Montserrat" w:cs="Arial"/>
          <w:sz w:val="22"/>
          <w:szCs w:val="22"/>
          <w:lang w:val="es-MX"/>
        </w:rPr>
        <w:t xml:space="preserve"> el </w:t>
      </w:r>
      <w:r w:rsidR="002F01CD" w:rsidRPr="00DF3630">
        <w:rPr>
          <w:rFonts w:ascii="Montserrat" w:hAnsi="Montserrat" w:cs="Arial"/>
          <w:b/>
          <w:sz w:val="22"/>
          <w:szCs w:val="22"/>
          <w:lang w:val="es-MX"/>
        </w:rPr>
        <w:t>Formato 1</w:t>
      </w:r>
      <w:r w:rsidR="002F01CD" w:rsidRPr="00DF3630">
        <w:rPr>
          <w:rFonts w:ascii="Montserrat" w:hAnsi="Montserrat" w:cs="Arial"/>
          <w:sz w:val="22"/>
          <w:szCs w:val="22"/>
          <w:lang w:val="es-MX"/>
        </w:rPr>
        <w:t xml:space="preserve">. </w:t>
      </w:r>
    </w:p>
    <w:p w14:paraId="70558435" w14:textId="77777777" w:rsidR="005F6CFB" w:rsidRPr="00DF3630" w:rsidRDefault="005F6CFB" w:rsidP="008905D0">
      <w:pPr>
        <w:tabs>
          <w:tab w:val="left" w:pos="567"/>
        </w:tabs>
        <w:ind w:left="426" w:hanging="426"/>
        <w:jc w:val="both"/>
        <w:rPr>
          <w:rFonts w:ascii="Montserrat" w:hAnsi="Montserrat" w:cs="Arial"/>
          <w:sz w:val="22"/>
          <w:szCs w:val="22"/>
          <w:lang w:val="es-MX"/>
        </w:rPr>
      </w:pPr>
    </w:p>
    <w:p w14:paraId="1BBDEB9A" w14:textId="77777777" w:rsidR="00EE5777" w:rsidRPr="00DF3630" w:rsidRDefault="00EE5777" w:rsidP="008905D0">
      <w:pPr>
        <w:pStyle w:val="Prrafodelista"/>
        <w:numPr>
          <w:ilvl w:val="0"/>
          <w:numId w:val="124"/>
        </w:numPr>
        <w:tabs>
          <w:tab w:val="left" w:pos="567"/>
        </w:tabs>
        <w:ind w:left="426" w:hanging="426"/>
        <w:jc w:val="both"/>
        <w:rPr>
          <w:rFonts w:ascii="Montserrat" w:hAnsi="Montserrat" w:cs="Arial"/>
          <w:b/>
          <w:sz w:val="22"/>
          <w:szCs w:val="22"/>
          <w:lang w:val="es-MX"/>
        </w:rPr>
      </w:pPr>
      <w:r w:rsidRPr="00DF3630">
        <w:rPr>
          <w:rFonts w:ascii="Montserrat" w:hAnsi="Montserrat" w:cs="Arial"/>
          <w:b/>
          <w:sz w:val="22"/>
          <w:szCs w:val="22"/>
          <w:lang w:val="es-MX"/>
        </w:rPr>
        <w:t>ESCRITO</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NACIONALIDAD</w:t>
      </w:r>
    </w:p>
    <w:p w14:paraId="600440A5" w14:textId="77777777" w:rsidR="00FC1CC0" w:rsidRPr="00DF3630" w:rsidRDefault="008905D0" w:rsidP="008905D0">
      <w:pPr>
        <w:pStyle w:val="Prrafodelista"/>
        <w:tabs>
          <w:tab w:val="left" w:pos="567"/>
        </w:tabs>
        <w:ind w:left="426" w:hanging="426"/>
        <w:jc w:val="both"/>
        <w:rPr>
          <w:rFonts w:ascii="Montserrat" w:hAnsi="Montserrat" w:cs="Arial"/>
          <w:b/>
          <w:sz w:val="22"/>
          <w:szCs w:val="22"/>
          <w:lang w:val="es-MX"/>
        </w:rPr>
      </w:pPr>
      <w:r w:rsidRPr="00DF3630">
        <w:rPr>
          <w:rFonts w:ascii="Montserrat" w:hAnsi="Montserrat" w:cs="Arial"/>
          <w:sz w:val="22"/>
          <w:szCs w:val="22"/>
          <w:lang w:val="es-MX"/>
        </w:rPr>
        <w:tab/>
      </w:r>
      <w:r w:rsidR="006604ED"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006604ED" w:rsidRPr="00DF3630">
        <w:rPr>
          <w:rFonts w:ascii="Montserrat" w:hAnsi="Montserrat" w:cs="Arial"/>
          <w:sz w:val="22"/>
          <w:szCs w:val="22"/>
          <w:lang w:val="es-MX"/>
        </w:rPr>
        <w:t>Licitantes</w:t>
      </w:r>
      <w:r w:rsidR="00B432CF" w:rsidRPr="00DF3630">
        <w:rPr>
          <w:rFonts w:ascii="Montserrat" w:hAnsi="Montserrat" w:cs="Arial"/>
          <w:sz w:val="22"/>
          <w:szCs w:val="22"/>
          <w:lang w:val="es-MX"/>
        </w:rPr>
        <w:t xml:space="preserve"> </w:t>
      </w:r>
      <w:r w:rsidR="006604ED" w:rsidRPr="00DF3630">
        <w:rPr>
          <w:rFonts w:ascii="Montserrat" w:hAnsi="Montserrat" w:cs="Arial"/>
          <w:sz w:val="22"/>
          <w:szCs w:val="22"/>
          <w:lang w:val="es-MX"/>
        </w:rPr>
        <w:t>deberán</w:t>
      </w:r>
      <w:r w:rsidR="00B432CF" w:rsidRPr="00DF3630">
        <w:rPr>
          <w:rFonts w:ascii="Montserrat" w:hAnsi="Montserrat" w:cs="Arial"/>
          <w:sz w:val="22"/>
          <w:szCs w:val="22"/>
          <w:lang w:val="es-MX"/>
        </w:rPr>
        <w:t xml:space="preserve"> </w:t>
      </w:r>
      <w:r w:rsidR="006604ED" w:rsidRPr="00DF3630">
        <w:rPr>
          <w:rFonts w:ascii="Montserrat" w:hAnsi="Montserrat" w:cs="Arial"/>
          <w:sz w:val="22"/>
          <w:szCs w:val="22"/>
          <w:lang w:val="es-MX"/>
        </w:rPr>
        <w:t>manifestar</w:t>
      </w:r>
      <w:r w:rsidR="00B432CF" w:rsidRPr="00DF3630">
        <w:rPr>
          <w:rFonts w:ascii="Montserrat" w:hAnsi="Montserrat" w:cs="Arial"/>
          <w:sz w:val="22"/>
          <w:szCs w:val="22"/>
          <w:lang w:val="es-MX"/>
        </w:rPr>
        <w:t xml:space="preserve"> </w:t>
      </w:r>
      <w:r w:rsidR="006604ED" w:rsidRPr="00DF3630">
        <w:rPr>
          <w:rFonts w:ascii="Montserrat" w:hAnsi="Montserrat" w:cs="Arial"/>
          <w:sz w:val="22"/>
          <w:szCs w:val="22"/>
          <w:lang w:val="es-MX"/>
        </w:rPr>
        <w:t>bajo</w:t>
      </w:r>
      <w:r w:rsidR="00B432CF" w:rsidRPr="00DF3630">
        <w:rPr>
          <w:rFonts w:ascii="Montserrat" w:hAnsi="Montserrat" w:cs="Arial"/>
          <w:sz w:val="22"/>
          <w:szCs w:val="22"/>
          <w:lang w:val="es-MX"/>
        </w:rPr>
        <w:t xml:space="preserve"> </w:t>
      </w:r>
      <w:r w:rsidR="006604ED" w:rsidRPr="00DF3630">
        <w:rPr>
          <w:rFonts w:ascii="Montserrat" w:hAnsi="Montserrat" w:cs="Arial"/>
          <w:sz w:val="22"/>
          <w:szCs w:val="22"/>
          <w:lang w:val="es-MX"/>
        </w:rPr>
        <w:t>protesta</w:t>
      </w:r>
      <w:r w:rsidR="00B432CF" w:rsidRPr="00DF3630">
        <w:rPr>
          <w:rFonts w:ascii="Montserrat" w:hAnsi="Montserrat" w:cs="Arial"/>
          <w:sz w:val="22"/>
          <w:szCs w:val="22"/>
          <w:lang w:val="es-MX"/>
        </w:rPr>
        <w:t xml:space="preserve"> </w:t>
      </w:r>
      <w:r w:rsidR="006604ED"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6604ED" w:rsidRPr="00DF3630">
        <w:rPr>
          <w:rFonts w:ascii="Montserrat" w:hAnsi="Montserrat" w:cs="Arial"/>
          <w:sz w:val="22"/>
          <w:szCs w:val="22"/>
          <w:lang w:val="es-MX"/>
        </w:rPr>
        <w:t>decir</w:t>
      </w:r>
      <w:r w:rsidR="00B432CF" w:rsidRPr="00DF3630">
        <w:rPr>
          <w:rFonts w:ascii="Montserrat" w:hAnsi="Montserrat" w:cs="Arial"/>
          <w:sz w:val="22"/>
          <w:szCs w:val="22"/>
          <w:lang w:val="es-MX"/>
        </w:rPr>
        <w:t xml:space="preserve"> </w:t>
      </w:r>
      <w:r w:rsidR="006604ED" w:rsidRPr="00DF3630">
        <w:rPr>
          <w:rFonts w:ascii="Montserrat" w:hAnsi="Montserrat" w:cs="Arial"/>
          <w:sz w:val="22"/>
          <w:szCs w:val="22"/>
          <w:lang w:val="es-MX"/>
        </w:rPr>
        <w:t>verdad</w:t>
      </w:r>
      <w:r w:rsidR="00B432CF" w:rsidRPr="00DF3630">
        <w:rPr>
          <w:rFonts w:ascii="Montserrat" w:hAnsi="Montserrat" w:cs="Arial"/>
          <w:sz w:val="22"/>
          <w:szCs w:val="22"/>
          <w:lang w:val="es-MX"/>
        </w:rPr>
        <w:t xml:space="preserve"> </w:t>
      </w:r>
      <w:r w:rsidR="006604ED"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00827854" w:rsidRPr="00DF3630">
        <w:rPr>
          <w:rFonts w:ascii="Montserrat" w:hAnsi="Montserrat" w:cs="Arial"/>
          <w:sz w:val="22"/>
          <w:szCs w:val="22"/>
          <w:lang w:val="es-MX"/>
        </w:rPr>
        <w:t>son</w:t>
      </w:r>
      <w:r w:rsidR="00B432CF" w:rsidRPr="00DF3630">
        <w:rPr>
          <w:rFonts w:ascii="Montserrat" w:hAnsi="Montserrat" w:cs="Arial"/>
          <w:sz w:val="22"/>
          <w:szCs w:val="22"/>
          <w:lang w:val="es-MX"/>
        </w:rPr>
        <w:t xml:space="preserve"> </w:t>
      </w:r>
      <w:r w:rsidR="006604ED"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6604ED" w:rsidRPr="00DF3630">
        <w:rPr>
          <w:rFonts w:ascii="Montserrat" w:hAnsi="Montserrat" w:cs="Arial"/>
          <w:b/>
          <w:sz w:val="22"/>
          <w:szCs w:val="22"/>
          <w:lang w:val="es-MX"/>
        </w:rPr>
        <w:t>NACIONALIDAD</w:t>
      </w:r>
      <w:r w:rsidR="00B432CF" w:rsidRPr="00DF3630">
        <w:rPr>
          <w:rFonts w:ascii="Montserrat" w:hAnsi="Montserrat"/>
          <w:b/>
          <w:sz w:val="22"/>
          <w:szCs w:val="22"/>
          <w:lang w:val="es-MX"/>
        </w:rPr>
        <w:t xml:space="preserve"> </w:t>
      </w:r>
      <w:r w:rsidR="006604ED" w:rsidRPr="00DF3630">
        <w:rPr>
          <w:rFonts w:ascii="Montserrat" w:hAnsi="Montserrat"/>
          <w:b/>
          <w:sz w:val="22"/>
          <w:szCs w:val="22"/>
          <w:lang w:val="es-MX"/>
        </w:rPr>
        <w:t>MEXICANA</w:t>
      </w:r>
      <w:r w:rsidR="006604ED" w:rsidRPr="00DF3630">
        <w:rPr>
          <w:rFonts w:ascii="Montserrat" w:hAnsi="Montserrat" w:cs="Arial"/>
          <w:b/>
          <w:sz w:val="22"/>
          <w:szCs w:val="22"/>
          <w:lang w:val="es-MX"/>
        </w:rPr>
        <w:t>.</w:t>
      </w:r>
      <w:r w:rsidR="00B432CF" w:rsidRPr="00DF3630">
        <w:rPr>
          <w:rFonts w:ascii="Montserrat" w:hAnsi="Montserrat" w:cs="Arial"/>
          <w:b/>
          <w:sz w:val="22"/>
          <w:szCs w:val="22"/>
          <w:lang w:val="es-MX"/>
        </w:rPr>
        <w:t xml:space="preserve"> </w:t>
      </w:r>
      <w:r w:rsidR="006604ED" w:rsidRPr="00DF3630">
        <w:rPr>
          <w:rFonts w:ascii="Montserrat" w:hAnsi="Montserrat" w:cs="Arial"/>
          <w:b/>
          <w:sz w:val="22"/>
          <w:szCs w:val="22"/>
          <w:lang w:val="es-MX"/>
        </w:rPr>
        <w:t>Formato</w:t>
      </w:r>
      <w:r w:rsidR="00B432CF" w:rsidRPr="00DF3630">
        <w:rPr>
          <w:rFonts w:ascii="Montserrat" w:hAnsi="Montserrat" w:cs="Arial"/>
          <w:b/>
          <w:sz w:val="22"/>
          <w:szCs w:val="22"/>
          <w:lang w:val="es-MX"/>
        </w:rPr>
        <w:t xml:space="preserve"> </w:t>
      </w:r>
      <w:r w:rsidR="006604ED" w:rsidRPr="00DF3630">
        <w:rPr>
          <w:rFonts w:ascii="Montserrat" w:hAnsi="Montserrat" w:cs="Arial"/>
          <w:b/>
          <w:sz w:val="22"/>
          <w:szCs w:val="22"/>
          <w:lang w:val="es-MX"/>
        </w:rPr>
        <w:t>2</w:t>
      </w:r>
      <w:r w:rsidR="0042321A" w:rsidRPr="00DF3630">
        <w:rPr>
          <w:rFonts w:ascii="Montserrat" w:hAnsi="Montserrat" w:cs="Arial"/>
          <w:b/>
          <w:sz w:val="22"/>
          <w:szCs w:val="22"/>
          <w:lang w:val="es-MX"/>
        </w:rPr>
        <w:t>.</w:t>
      </w:r>
    </w:p>
    <w:p w14:paraId="1E30E1A5" w14:textId="77777777" w:rsidR="003C033D" w:rsidRPr="00DF3630" w:rsidRDefault="003C033D" w:rsidP="008905D0">
      <w:pPr>
        <w:pStyle w:val="Prrafodelista"/>
        <w:tabs>
          <w:tab w:val="left" w:pos="567"/>
        </w:tabs>
        <w:ind w:left="426" w:hanging="426"/>
        <w:jc w:val="both"/>
        <w:rPr>
          <w:rFonts w:ascii="Montserrat" w:hAnsi="Montserrat" w:cs="Arial"/>
          <w:sz w:val="22"/>
          <w:szCs w:val="22"/>
          <w:lang w:val="es-MX"/>
        </w:rPr>
      </w:pPr>
    </w:p>
    <w:p w14:paraId="544D3967" w14:textId="77777777" w:rsidR="0093601A" w:rsidRPr="002F6B37" w:rsidRDefault="0093601A" w:rsidP="0093601A">
      <w:pPr>
        <w:pStyle w:val="Prrafodelista"/>
        <w:numPr>
          <w:ilvl w:val="0"/>
          <w:numId w:val="124"/>
        </w:numPr>
        <w:tabs>
          <w:tab w:val="left" w:pos="567"/>
        </w:tabs>
        <w:jc w:val="both"/>
        <w:rPr>
          <w:rFonts w:ascii="Montserrat" w:hAnsi="Montserrat" w:cs="Arial"/>
          <w:b/>
          <w:sz w:val="22"/>
          <w:szCs w:val="22"/>
          <w:lang w:val="es-MX"/>
        </w:rPr>
      </w:pPr>
      <w:r w:rsidRPr="002F6B37">
        <w:rPr>
          <w:rFonts w:ascii="Montserrat" w:hAnsi="Montserrat" w:cs="Arial"/>
          <w:b/>
          <w:sz w:val="22"/>
          <w:szCs w:val="22"/>
          <w:lang w:val="es-MX"/>
        </w:rPr>
        <w:t>DECLARACIÓN ESCRITA DE LOS ARTÍCULOS 50 Y 60 DE LA LAASSP</w:t>
      </w:r>
    </w:p>
    <w:p w14:paraId="31A002AE" w14:textId="77777777" w:rsidR="0093601A" w:rsidRPr="002F6B37" w:rsidRDefault="0093601A" w:rsidP="0093601A">
      <w:pPr>
        <w:pStyle w:val="Prrafodelista"/>
        <w:tabs>
          <w:tab w:val="left" w:pos="567"/>
        </w:tabs>
        <w:ind w:left="567"/>
        <w:jc w:val="both"/>
        <w:rPr>
          <w:rFonts w:ascii="Montserrat" w:hAnsi="Montserrat" w:cs="Arial"/>
          <w:sz w:val="22"/>
          <w:szCs w:val="22"/>
          <w:lang w:val="es-MX"/>
        </w:rPr>
      </w:pPr>
      <w:r w:rsidRPr="002F6B37">
        <w:rPr>
          <w:rFonts w:ascii="Montserrat" w:hAnsi="Montserrat" w:cs="Arial"/>
          <w:sz w:val="22"/>
          <w:szCs w:val="22"/>
          <w:lang w:val="es-MX"/>
        </w:rPr>
        <w:t>Declaración escrita en papel membretado bajo protesta de decir verdad, de no encontrarse en los supuestos de los artículos 50 y 60 de</w:t>
      </w:r>
      <w:r w:rsidRPr="002F6B37">
        <w:rPr>
          <w:rFonts w:ascii="Montserrat" w:hAnsi="Montserrat" w:cs="Arial"/>
          <w:b/>
          <w:sz w:val="22"/>
          <w:szCs w:val="22"/>
          <w:lang w:val="es-MX"/>
        </w:rPr>
        <w:t xml:space="preserve"> “La Ley”</w:t>
      </w:r>
      <w:r w:rsidRPr="002F6B37">
        <w:rPr>
          <w:rFonts w:ascii="Montserrat" w:hAnsi="Montserrat" w:cs="Arial"/>
          <w:sz w:val="22"/>
          <w:szCs w:val="22"/>
          <w:lang w:val="es-MX"/>
        </w:rPr>
        <w:t xml:space="preserve">. Se evaluará verificando que el documento contenga los mismos términos y condiciones del </w:t>
      </w:r>
      <w:r w:rsidRPr="002F6B37">
        <w:rPr>
          <w:rFonts w:ascii="Montserrat" w:hAnsi="Montserrat" w:cs="Arial"/>
          <w:b/>
          <w:sz w:val="22"/>
          <w:szCs w:val="22"/>
          <w:lang w:val="es-MX"/>
        </w:rPr>
        <w:t>Formato 3</w:t>
      </w:r>
      <w:r w:rsidRPr="002F6B37">
        <w:rPr>
          <w:rFonts w:ascii="Montserrat" w:hAnsi="Montserrat" w:cs="Arial"/>
          <w:sz w:val="22"/>
          <w:szCs w:val="22"/>
          <w:lang w:val="es-MX"/>
        </w:rPr>
        <w:t>.</w:t>
      </w:r>
    </w:p>
    <w:p w14:paraId="62939404" w14:textId="77777777" w:rsidR="002B4FE8" w:rsidRPr="00DF3630" w:rsidRDefault="002B4FE8" w:rsidP="008905D0">
      <w:pPr>
        <w:pStyle w:val="Prrafodelista"/>
        <w:tabs>
          <w:tab w:val="left" w:pos="567"/>
        </w:tabs>
        <w:ind w:left="426" w:hanging="426"/>
        <w:jc w:val="both"/>
        <w:rPr>
          <w:rFonts w:ascii="Montserrat" w:hAnsi="Montserrat" w:cs="Arial"/>
          <w:sz w:val="22"/>
          <w:szCs w:val="22"/>
          <w:lang w:val="es-MX"/>
        </w:rPr>
      </w:pPr>
    </w:p>
    <w:p w14:paraId="52A2503E" w14:textId="77777777" w:rsidR="002A4F8B" w:rsidRPr="00DF3630" w:rsidRDefault="00EE5777" w:rsidP="0093601A">
      <w:pPr>
        <w:pStyle w:val="Prrafodelista"/>
        <w:numPr>
          <w:ilvl w:val="0"/>
          <w:numId w:val="124"/>
        </w:numPr>
        <w:tabs>
          <w:tab w:val="left" w:pos="567"/>
        </w:tabs>
        <w:jc w:val="both"/>
        <w:rPr>
          <w:rFonts w:ascii="Montserrat" w:hAnsi="Montserrat" w:cs="Arial"/>
          <w:b/>
          <w:sz w:val="22"/>
          <w:szCs w:val="22"/>
          <w:lang w:val="es-MX"/>
        </w:rPr>
      </w:pPr>
      <w:r w:rsidRPr="00DF3630">
        <w:rPr>
          <w:rFonts w:ascii="Montserrat" w:hAnsi="Montserrat" w:cs="Arial"/>
          <w:b/>
          <w:sz w:val="22"/>
          <w:szCs w:val="22"/>
          <w:lang w:val="es-MX"/>
        </w:rPr>
        <w:t>DECLARACIÓN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INTEGRIDAD</w:t>
      </w:r>
    </w:p>
    <w:p w14:paraId="37ED3EDA" w14:textId="77777777" w:rsidR="002A4F8B" w:rsidRPr="00DF3630" w:rsidRDefault="008905D0" w:rsidP="008905D0">
      <w:pPr>
        <w:pStyle w:val="Prrafodelista"/>
        <w:tabs>
          <w:tab w:val="left" w:pos="567"/>
        </w:tabs>
        <w:ind w:left="426" w:hanging="426"/>
        <w:jc w:val="both"/>
        <w:rPr>
          <w:rFonts w:ascii="Montserrat" w:hAnsi="Montserrat" w:cs="Arial"/>
          <w:b/>
          <w:sz w:val="22"/>
          <w:szCs w:val="22"/>
          <w:lang w:val="es-MX"/>
        </w:rPr>
      </w:pPr>
      <w:r w:rsidRPr="00DF3630">
        <w:rPr>
          <w:rFonts w:ascii="Montserrat" w:hAnsi="Montserrat" w:cs="Arial"/>
          <w:sz w:val="22"/>
          <w:szCs w:val="22"/>
          <w:lang w:val="es-MX"/>
        </w:rPr>
        <w:tab/>
      </w:r>
      <w:r w:rsidR="002A4F8B" w:rsidRPr="00DF3630">
        <w:rPr>
          <w:rFonts w:ascii="Montserrat" w:hAnsi="Montserrat" w:cs="Arial"/>
          <w:sz w:val="22"/>
          <w:szCs w:val="22"/>
          <w:lang w:val="es-MX"/>
        </w:rPr>
        <w:t xml:space="preserve">Presentar declaración de integridad en la que </w:t>
      </w:r>
      <w:r w:rsidRPr="00DF3630">
        <w:rPr>
          <w:rFonts w:ascii="Montserrat" w:hAnsi="Montserrat" w:cs="Arial"/>
          <w:sz w:val="22"/>
          <w:szCs w:val="22"/>
          <w:lang w:val="es-MX"/>
        </w:rPr>
        <w:t>“</w:t>
      </w:r>
      <w:r w:rsidRPr="00DF3630">
        <w:rPr>
          <w:rFonts w:ascii="Montserrat" w:hAnsi="Montserrat" w:cs="Arial"/>
          <w:b/>
          <w:sz w:val="22"/>
          <w:szCs w:val="22"/>
          <w:lang w:val="es-MX"/>
        </w:rPr>
        <w:t>El Licitante”</w:t>
      </w:r>
      <w:r w:rsidR="002A4F8B" w:rsidRPr="00DF3630">
        <w:rPr>
          <w:rFonts w:ascii="Montserrat" w:hAnsi="Montserrat" w:cs="Arial"/>
          <w:sz w:val="22"/>
          <w:szCs w:val="22"/>
          <w:lang w:val="es-MX"/>
        </w:rPr>
        <w:t xml:space="preserve"> manifieste bajo protesta de decir verdad, en </w:t>
      </w:r>
      <w:r w:rsidR="002A4F8B" w:rsidRPr="00DF3630">
        <w:rPr>
          <w:rFonts w:ascii="Montserrat" w:hAnsi="Montserrat" w:cs="Arial"/>
          <w:b/>
          <w:sz w:val="22"/>
          <w:szCs w:val="22"/>
          <w:lang w:val="es-MX"/>
        </w:rPr>
        <w:t>Formato 4</w:t>
      </w:r>
      <w:r w:rsidR="002A4F8B" w:rsidRPr="00DF3630">
        <w:rPr>
          <w:rFonts w:ascii="Montserrat" w:hAnsi="Montserrat" w:cs="Arial"/>
          <w:sz w:val="22"/>
          <w:szCs w:val="22"/>
          <w:lang w:val="es-MX"/>
        </w:rPr>
        <w:t xml:space="preserve"> que por sí mismo o a través de interpósita persona, se abstendrá de adoptar conductas, para que los servidores públicos de la dependencia, induzcan o alteren las evaluaciones de las propuestas, el resultado del procedimiento u otros aspectos que otorguen condiciones más ventajosas con relación a los demás participantes. </w:t>
      </w:r>
    </w:p>
    <w:p w14:paraId="2391135A" w14:textId="77777777" w:rsidR="002A4F8B" w:rsidRPr="00DF3630" w:rsidRDefault="002A4F8B" w:rsidP="008905D0">
      <w:pPr>
        <w:pStyle w:val="Prrafodelista"/>
        <w:tabs>
          <w:tab w:val="left" w:pos="567"/>
        </w:tabs>
        <w:ind w:left="426" w:hanging="426"/>
        <w:jc w:val="both"/>
        <w:rPr>
          <w:rFonts w:ascii="Montserrat" w:hAnsi="Montserrat" w:cs="Arial"/>
          <w:b/>
          <w:sz w:val="22"/>
          <w:szCs w:val="22"/>
          <w:lang w:val="es-MX"/>
        </w:rPr>
      </w:pPr>
    </w:p>
    <w:p w14:paraId="0FA03B97" w14:textId="77777777" w:rsidR="002A4F8B" w:rsidRPr="00DF3630" w:rsidRDefault="00825595" w:rsidP="0093601A">
      <w:pPr>
        <w:pStyle w:val="Prrafodelista"/>
        <w:numPr>
          <w:ilvl w:val="0"/>
          <w:numId w:val="124"/>
        </w:numPr>
        <w:tabs>
          <w:tab w:val="left" w:pos="567"/>
        </w:tabs>
        <w:jc w:val="both"/>
        <w:rPr>
          <w:rFonts w:ascii="Montserrat" w:hAnsi="Montserrat" w:cs="Arial"/>
          <w:b/>
          <w:sz w:val="22"/>
          <w:szCs w:val="22"/>
          <w:lang w:val="es-MX"/>
        </w:rPr>
      </w:pPr>
      <w:r w:rsidRPr="00DF3630">
        <w:rPr>
          <w:rFonts w:ascii="Montserrat" w:hAnsi="Montserrat" w:cs="Arial"/>
          <w:b/>
          <w:sz w:val="22"/>
          <w:szCs w:val="22"/>
          <w:lang w:val="es-MX"/>
        </w:rPr>
        <w:t>MANIFESTACIÓN DE ESTRATIFICACIÓN DE LAS MICRO, PEQUEÑA O MEDIANA EMPRESA (MIPYMES).</w:t>
      </w:r>
      <w:r w:rsidR="002A4F8B" w:rsidRPr="00DF3630">
        <w:rPr>
          <w:rFonts w:ascii="Montserrat" w:hAnsi="Montserrat" w:cs="Arial"/>
          <w:sz w:val="22"/>
          <w:szCs w:val="22"/>
          <w:lang w:val="es-MX"/>
        </w:rPr>
        <w:t xml:space="preserve"> </w:t>
      </w:r>
    </w:p>
    <w:p w14:paraId="111AC5CF" w14:textId="77777777" w:rsidR="002A4F8B" w:rsidRPr="00DF3630" w:rsidRDefault="008905D0" w:rsidP="008905D0">
      <w:pPr>
        <w:tabs>
          <w:tab w:val="left" w:pos="567"/>
        </w:tabs>
        <w:autoSpaceDE w:val="0"/>
        <w:autoSpaceDN w:val="0"/>
        <w:adjustRightInd w:val="0"/>
        <w:ind w:left="426" w:hanging="426"/>
        <w:jc w:val="both"/>
        <w:rPr>
          <w:rFonts w:ascii="Montserrat" w:hAnsi="Montserrat" w:cs="Arial"/>
          <w:sz w:val="22"/>
          <w:szCs w:val="22"/>
          <w:lang w:val="es-MX"/>
        </w:rPr>
      </w:pPr>
      <w:r w:rsidRPr="00DF3630">
        <w:rPr>
          <w:rFonts w:ascii="Montserrat" w:hAnsi="Montserrat" w:cs="Arial"/>
          <w:sz w:val="22"/>
          <w:szCs w:val="22"/>
          <w:lang w:val="es-MX"/>
        </w:rPr>
        <w:tab/>
      </w:r>
      <w:r w:rsidR="002A4F8B" w:rsidRPr="00DF3630">
        <w:rPr>
          <w:rFonts w:ascii="Montserrat" w:hAnsi="Montserrat" w:cs="Arial"/>
          <w:sz w:val="22"/>
          <w:szCs w:val="22"/>
          <w:lang w:val="es-MX"/>
        </w:rPr>
        <w:t xml:space="preserve">A fin de dar cumplimiento al artículo 34 del </w:t>
      </w:r>
      <w:r w:rsidR="002A4F8B" w:rsidRPr="00DF3630">
        <w:rPr>
          <w:rFonts w:ascii="Montserrat" w:hAnsi="Montserrat" w:cs="Arial"/>
          <w:b/>
          <w:sz w:val="22"/>
          <w:szCs w:val="22"/>
          <w:lang w:val="es-MX"/>
        </w:rPr>
        <w:t>“Reglamento”</w:t>
      </w:r>
      <w:r w:rsidR="002A4F8B" w:rsidRPr="00DF3630">
        <w:rPr>
          <w:rFonts w:ascii="Montserrat" w:hAnsi="Montserrat" w:cs="Arial"/>
          <w:sz w:val="22"/>
          <w:szCs w:val="22"/>
          <w:lang w:val="es-MX"/>
        </w:rPr>
        <w:t xml:space="preserve"> y artículo 3 fracción III de la Ley para el Desarrollo de la Competitividad de la Micro, Pequeña y Mediana Empresa, deberán presentar escrito donde manifiesten bajo protesta de decir verdad la clasificación que guarda, si es micro, pequeña o mediana, conforme al Acuerdo por el que se establece la estratificación de este tipo de empresas publicado en el Diario Oficial de la Federación el 30 de junio de 2009. </w:t>
      </w:r>
      <w:r w:rsidR="002A4F8B" w:rsidRPr="00DF3630">
        <w:rPr>
          <w:rFonts w:ascii="Montserrat" w:hAnsi="Montserrat" w:cs="Arial"/>
          <w:b/>
          <w:sz w:val="22"/>
          <w:szCs w:val="22"/>
          <w:lang w:val="es-MX"/>
        </w:rPr>
        <w:t>Formato 5</w:t>
      </w:r>
      <w:r w:rsidR="002A4F8B" w:rsidRPr="00DF3630">
        <w:rPr>
          <w:rFonts w:ascii="Montserrat" w:hAnsi="Montserrat" w:cs="Arial"/>
          <w:sz w:val="22"/>
          <w:szCs w:val="22"/>
          <w:lang w:val="es-MX"/>
        </w:rPr>
        <w:t>.</w:t>
      </w:r>
    </w:p>
    <w:p w14:paraId="4B234148" w14:textId="77777777" w:rsidR="002A4F8B" w:rsidRPr="006F7F8A" w:rsidRDefault="002A4F8B" w:rsidP="008905D0">
      <w:pPr>
        <w:pStyle w:val="Prrafodelista"/>
        <w:tabs>
          <w:tab w:val="left" w:pos="567"/>
        </w:tabs>
        <w:ind w:left="426" w:hanging="426"/>
        <w:jc w:val="both"/>
        <w:rPr>
          <w:rFonts w:ascii="Montserrat" w:hAnsi="Montserrat" w:cs="Arial"/>
          <w:b/>
          <w:sz w:val="20"/>
          <w:szCs w:val="20"/>
          <w:lang w:val="es-MX"/>
        </w:rPr>
      </w:pPr>
    </w:p>
    <w:p w14:paraId="228C5202" w14:textId="77777777" w:rsidR="002A4F8B" w:rsidRPr="00195C61" w:rsidRDefault="002A4F8B" w:rsidP="0093601A">
      <w:pPr>
        <w:pStyle w:val="Prrafodelista"/>
        <w:numPr>
          <w:ilvl w:val="0"/>
          <w:numId w:val="124"/>
        </w:numPr>
        <w:tabs>
          <w:tab w:val="left" w:pos="567"/>
        </w:tabs>
        <w:jc w:val="both"/>
        <w:rPr>
          <w:rFonts w:ascii="Montserrat" w:hAnsi="Montserrat" w:cs="Arial"/>
          <w:b/>
          <w:sz w:val="22"/>
          <w:szCs w:val="22"/>
          <w:lang w:val="es-MX"/>
        </w:rPr>
      </w:pPr>
      <w:r w:rsidRPr="00195C61">
        <w:rPr>
          <w:rFonts w:ascii="Montserrat" w:hAnsi="Montserrat" w:cs="Arial"/>
          <w:b/>
          <w:sz w:val="22"/>
          <w:szCs w:val="22"/>
          <w:lang w:val="es-MX"/>
        </w:rPr>
        <w:t>NORMAS OFICIALES</w:t>
      </w:r>
      <w:r w:rsidR="00857A28" w:rsidRPr="00195C61">
        <w:rPr>
          <w:rFonts w:ascii="Montserrat" w:hAnsi="Montserrat" w:cs="Arial"/>
          <w:b/>
          <w:sz w:val="22"/>
          <w:szCs w:val="22"/>
          <w:lang w:val="es-MX"/>
        </w:rPr>
        <w:t xml:space="preserve">: </w:t>
      </w:r>
      <w:r w:rsidR="00857A28" w:rsidRPr="00195C61">
        <w:rPr>
          <w:rFonts w:ascii="Montserrat" w:hAnsi="Montserrat" w:cs="Arial"/>
          <w:sz w:val="22"/>
          <w:szCs w:val="22"/>
          <w:lang w:val="es-MX"/>
        </w:rPr>
        <w:t>Los</w:t>
      </w:r>
      <w:r w:rsidR="00857A28" w:rsidRPr="00195C61">
        <w:rPr>
          <w:rFonts w:ascii="Montserrat" w:hAnsi="Montserrat" w:cs="Arial"/>
          <w:sz w:val="22"/>
          <w:szCs w:val="22"/>
        </w:rPr>
        <w:t xml:space="preserve"> licitantes deberán adjuntar un escrito en el que manifiesten que en caso de resultar adjudicado, prestará el servicio dando cumplimiento a </w:t>
      </w:r>
      <w:r w:rsidR="00857A28" w:rsidRPr="00195C61">
        <w:rPr>
          <w:rFonts w:ascii="Montserrat" w:hAnsi="Montserrat" w:cs="Arial"/>
          <w:sz w:val="22"/>
          <w:szCs w:val="22"/>
          <w:lang w:val="es-MX"/>
        </w:rPr>
        <w:t>las Normas Oficiales Mexicanas referidas, de conformidad con lo dispuesto en los Artículos 53, 55 y 67 de la Ley Federal sobre Metrologí</w:t>
      </w:r>
      <w:r w:rsidR="008905D0" w:rsidRPr="00195C61">
        <w:rPr>
          <w:rFonts w:ascii="Montserrat" w:hAnsi="Montserrat" w:cs="Arial"/>
          <w:sz w:val="22"/>
          <w:szCs w:val="22"/>
          <w:lang w:val="es-MX"/>
        </w:rPr>
        <w:t>a y Normalización, así como el a</w:t>
      </w:r>
      <w:r w:rsidR="00857A28" w:rsidRPr="00195C61">
        <w:rPr>
          <w:rFonts w:ascii="Montserrat" w:hAnsi="Montserrat" w:cs="Arial"/>
          <w:sz w:val="22"/>
          <w:szCs w:val="22"/>
          <w:lang w:val="es-MX"/>
        </w:rPr>
        <w:t>rtículo 31 de</w:t>
      </w:r>
      <w:r w:rsidR="008905D0" w:rsidRPr="00195C61">
        <w:rPr>
          <w:rFonts w:ascii="Montserrat" w:hAnsi="Montserrat" w:cs="Arial"/>
          <w:sz w:val="22"/>
          <w:szCs w:val="22"/>
          <w:lang w:val="es-MX"/>
        </w:rPr>
        <w:t>l</w:t>
      </w:r>
      <w:r w:rsidR="00857A28" w:rsidRPr="00195C61">
        <w:rPr>
          <w:rFonts w:ascii="Montserrat" w:hAnsi="Montserrat" w:cs="Arial"/>
          <w:sz w:val="22"/>
          <w:szCs w:val="22"/>
          <w:lang w:val="es-MX"/>
        </w:rPr>
        <w:t xml:space="preserve"> </w:t>
      </w:r>
      <w:r w:rsidR="008905D0" w:rsidRPr="00195C61">
        <w:rPr>
          <w:rFonts w:ascii="Montserrat" w:hAnsi="Montserrat" w:cs="Arial"/>
          <w:b/>
          <w:sz w:val="22"/>
          <w:szCs w:val="22"/>
          <w:lang w:val="es-MX"/>
        </w:rPr>
        <w:t>“Reglamento”</w:t>
      </w:r>
      <w:r w:rsidR="00857A28" w:rsidRPr="00195C61">
        <w:rPr>
          <w:rFonts w:ascii="Montserrat" w:hAnsi="Montserrat" w:cs="Arial"/>
          <w:sz w:val="22"/>
          <w:szCs w:val="22"/>
          <w:lang w:val="es-MX"/>
        </w:rPr>
        <w:t>:</w:t>
      </w:r>
    </w:p>
    <w:p w14:paraId="7C32CAF3" w14:textId="77777777" w:rsidR="00BE57BA" w:rsidRPr="00195C61" w:rsidRDefault="00BE57BA" w:rsidP="000660B1">
      <w:pPr>
        <w:pStyle w:val="Prrafodelista"/>
        <w:tabs>
          <w:tab w:val="left" w:pos="567"/>
        </w:tabs>
        <w:ind w:left="0"/>
        <w:jc w:val="both"/>
        <w:rPr>
          <w:rFonts w:ascii="Montserrat" w:hAnsi="Montserrat" w:cs="Arial"/>
          <w:b/>
          <w:sz w:val="20"/>
          <w:szCs w:val="20"/>
          <w:lang w:val="es-MX"/>
        </w:rPr>
      </w:pPr>
    </w:p>
    <w:p w14:paraId="43A0BD45" w14:textId="77777777" w:rsidR="00DD111D" w:rsidRPr="00195C61" w:rsidRDefault="007D5509" w:rsidP="00DD111D">
      <w:pPr>
        <w:pStyle w:val="Prrafodelista"/>
        <w:numPr>
          <w:ilvl w:val="0"/>
          <w:numId w:val="227"/>
        </w:numPr>
        <w:jc w:val="both"/>
        <w:rPr>
          <w:rFonts w:ascii="Montserrat" w:hAnsi="Montserrat" w:cs="Arial"/>
          <w:sz w:val="22"/>
          <w:szCs w:val="22"/>
        </w:rPr>
      </w:pPr>
      <w:r w:rsidRPr="00195C61">
        <w:rPr>
          <w:rFonts w:ascii="Montserrat" w:hAnsi="Montserrat" w:cs="Arial"/>
          <w:b/>
          <w:sz w:val="22"/>
          <w:szCs w:val="22"/>
        </w:rPr>
        <w:t>NOM-029-STPS-2011</w:t>
      </w:r>
      <w:r w:rsidRPr="00195C61">
        <w:rPr>
          <w:rFonts w:ascii="Montserrat" w:hAnsi="Montserrat" w:cs="Arial"/>
          <w:sz w:val="22"/>
          <w:szCs w:val="22"/>
        </w:rPr>
        <w:t>, Mantenimiento de las instalaciones eléctricas                                                                                                                                                                                                                                                                                                                                                                                                                                                                                                                                                                                                                                                                                                                                                                                                                                                                                                                                                                                                                                                                                                                                                                                                                                                                                                                                                                                                                                                                                                                                                                                                                                                                                                                                                                                                                                                                                                                                                                                                                                                                                                                                                                                                                                                                                                                                                                                                                                                                                                                                                                                                                                                                                                                                                                                                                                                                                                                                                                                                                                                                                                                                                                                                                                                                                                                                                                                                                                                                                                                                                                                                                                                                                                                                                                                                                                                                                                                                                                                                                                                                                                                                                                                                                                                                                                                                                                                                                                                                                                                                                                                                                                                                                                                                                                                                                                                                                                                                                                                                                                                                                                                                                                                                                                                                                                                                                                                                                                                                                                                                                                                                                                                                                                                                                                                                                                                                                                                                                                                                                                                                                                                                                                                                                                                                                                                                                                                                                                                                                                                                                                                                                                                                                                                                                                                                                                                                                                                                                                                                                                                                                                                                                                                                                                                                                                                                                                                                                                                                                                                                                                                                                                                                                                                                                                                                                                                                                                                                                                                                                                                                                                                                                                                                                                                                                                                                                                                                                                                                                                                                                                                                                                                                                                                                                                                                                                                                                                                                                                                                                                                                                                                                                                                                                                                                                                                                                                                                                                                                                                                                                                                                                                                                                                                                                                                                                                                                                                                                                                                                                                                                                                                                                                                                                                                                                                                                                                                                                                                                                                                                                                                                                                                                                                                                                                                                                                                                                                                                                                                                                                                                                                                                                                                                                                                                                                                                                                                                                                                                                                                                                                                                                                                                                                                                                                                                                                                                                                                                                                                                                                                                                                                                                                                                                                                                                                                                                                                                                                                                                                                                                                                                                                                                                                                                                                                                                                                                                                                                                                                                                                                                                                                                                                                                                                                                                                                                                                                                                                                                                                                                                                                                                                                                                                                                                                                                                                                                                                                                                                                                                                                                                                                                                                                                                                                                                                                                                                                                                                                                                                                                                                                                                                                                                                                                                                                                                                                                                                                                                                                                                                                                                                                                                                                                                                                                                                                                                                                                                                                                                                                                                                                                                                                                                                                                                                                                                                                                                                                                                                                                                                                                                                                                                                                                                                                                                                                                                                                                                                                                                                                                                 en los centros de trabajo-condiciones de seguridad.</w:t>
      </w:r>
    </w:p>
    <w:p w14:paraId="0889D69D" w14:textId="77777777" w:rsidR="00DD111D" w:rsidRPr="00195C61" w:rsidRDefault="007D5509" w:rsidP="00DD111D">
      <w:pPr>
        <w:pStyle w:val="Prrafodelista"/>
        <w:numPr>
          <w:ilvl w:val="0"/>
          <w:numId w:val="227"/>
        </w:numPr>
        <w:jc w:val="both"/>
        <w:rPr>
          <w:rFonts w:ascii="Montserrat" w:hAnsi="Montserrat" w:cs="Arial"/>
          <w:sz w:val="22"/>
          <w:szCs w:val="22"/>
        </w:rPr>
      </w:pPr>
      <w:r w:rsidRPr="00195C61">
        <w:rPr>
          <w:rFonts w:ascii="Montserrat" w:hAnsi="Montserrat" w:cs="Arial"/>
          <w:b/>
          <w:sz w:val="22"/>
          <w:szCs w:val="22"/>
        </w:rPr>
        <w:t>NOM-J-467-1989</w:t>
      </w:r>
      <w:r w:rsidRPr="00195C61">
        <w:rPr>
          <w:rFonts w:ascii="Montserrat" w:hAnsi="Montserrat" w:cs="Arial"/>
          <w:sz w:val="22"/>
          <w:szCs w:val="22"/>
        </w:rPr>
        <w:t>.- Productos eléctricos - plantas generadoras de energía eléctrica de emergencia.</w:t>
      </w:r>
    </w:p>
    <w:p w14:paraId="2AFAF0A5" w14:textId="77777777" w:rsidR="007D5509" w:rsidRPr="00195C61" w:rsidRDefault="007D5509" w:rsidP="00DD111D">
      <w:pPr>
        <w:pStyle w:val="Prrafodelista"/>
        <w:numPr>
          <w:ilvl w:val="0"/>
          <w:numId w:val="227"/>
        </w:numPr>
        <w:jc w:val="both"/>
        <w:rPr>
          <w:rFonts w:ascii="Montserrat" w:hAnsi="Montserrat" w:cs="Arial"/>
          <w:sz w:val="22"/>
          <w:szCs w:val="22"/>
        </w:rPr>
      </w:pPr>
      <w:r w:rsidRPr="00195C61">
        <w:rPr>
          <w:rFonts w:ascii="Montserrat" w:hAnsi="Montserrat" w:cs="Arial"/>
          <w:b/>
          <w:sz w:val="22"/>
          <w:szCs w:val="22"/>
        </w:rPr>
        <w:t>NOM-001-SEDE-2012</w:t>
      </w:r>
      <w:r w:rsidRPr="00195C61">
        <w:rPr>
          <w:rFonts w:ascii="Montserrat" w:hAnsi="Montserrat" w:cs="Arial"/>
          <w:sz w:val="22"/>
          <w:szCs w:val="22"/>
        </w:rPr>
        <w:t>, Instalaciones eléctricas (utilización).</w:t>
      </w:r>
    </w:p>
    <w:p w14:paraId="77EEB8D6" w14:textId="77777777" w:rsidR="0086394E" w:rsidRPr="006F7F8A" w:rsidRDefault="0086394E" w:rsidP="000660B1">
      <w:pPr>
        <w:jc w:val="both"/>
        <w:rPr>
          <w:rFonts w:ascii="Montserrat" w:hAnsi="Montserrat" w:cs="Arial"/>
          <w:sz w:val="20"/>
          <w:szCs w:val="20"/>
        </w:rPr>
      </w:pPr>
    </w:p>
    <w:p w14:paraId="1C35F436" w14:textId="77777777" w:rsidR="00B11C16" w:rsidRPr="00DF3630" w:rsidRDefault="00B11C16" w:rsidP="000660B1">
      <w:pPr>
        <w:numPr>
          <w:ilvl w:val="2"/>
          <w:numId w:val="120"/>
        </w:numPr>
        <w:ind w:left="0" w:firstLine="0"/>
        <w:jc w:val="both"/>
        <w:outlineLvl w:val="0"/>
        <w:rPr>
          <w:rFonts w:ascii="Montserrat" w:hAnsi="Montserrat" w:cs="Arial"/>
          <w:b/>
          <w:sz w:val="22"/>
          <w:szCs w:val="22"/>
          <w:lang w:val="es-MX"/>
        </w:rPr>
      </w:pPr>
      <w:bookmarkStart w:id="428" w:name="_Toc423420317"/>
      <w:bookmarkStart w:id="429" w:name="_Toc492646742"/>
      <w:bookmarkStart w:id="430" w:name="_Toc3976635"/>
      <w:r w:rsidRPr="00DF3630">
        <w:rPr>
          <w:rFonts w:ascii="Montserrat" w:hAnsi="Montserrat" w:cs="Arial"/>
          <w:b/>
          <w:sz w:val="22"/>
          <w:szCs w:val="22"/>
          <w:lang w:val="es-MX"/>
        </w:rPr>
        <w:t>Documentos</w:t>
      </w:r>
      <w:r w:rsidR="00B432CF" w:rsidRPr="00DF3630">
        <w:rPr>
          <w:rFonts w:ascii="Montserrat" w:hAnsi="Montserrat" w:cs="Arial"/>
          <w:b/>
          <w:sz w:val="22"/>
          <w:szCs w:val="22"/>
          <w:lang w:val="es-MX"/>
        </w:rPr>
        <w:t xml:space="preserve"> </w:t>
      </w:r>
      <w:r w:rsidR="009E0403"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Propuesta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Técnica,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su</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presentación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es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carácter</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obligatorio</w:t>
      </w:r>
      <w:r w:rsidR="006A5895" w:rsidRPr="00DF3630">
        <w:rPr>
          <w:rFonts w:ascii="Montserrat" w:hAnsi="Montserrat" w:cs="Arial"/>
          <w:b/>
          <w:sz w:val="22"/>
          <w:szCs w:val="22"/>
          <w:lang w:val="es-MX"/>
        </w:rPr>
        <w:t>.</w:t>
      </w:r>
      <w:bookmarkEnd w:id="428"/>
      <w:bookmarkEnd w:id="429"/>
      <w:bookmarkEnd w:id="430"/>
      <w:r w:rsidR="00B432CF" w:rsidRPr="00DF3630">
        <w:rPr>
          <w:rFonts w:ascii="Montserrat" w:hAnsi="Montserrat" w:cs="Arial"/>
          <w:b/>
          <w:sz w:val="22"/>
          <w:szCs w:val="22"/>
          <w:lang w:val="es-MX"/>
        </w:rPr>
        <w:t xml:space="preserve"> </w:t>
      </w:r>
    </w:p>
    <w:p w14:paraId="5CE688DE" w14:textId="77777777" w:rsidR="00B11C16" w:rsidRPr="00DF3630" w:rsidRDefault="00B11C16" w:rsidP="000660B1">
      <w:pPr>
        <w:tabs>
          <w:tab w:val="left" w:pos="851"/>
        </w:tabs>
        <w:jc w:val="both"/>
        <w:rPr>
          <w:rFonts w:ascii="Montserrat" w:hAnsi="Montserrat" w:cs="Arial"/>
          <w:sz w:val="22"/>
          <w:szCs w:val="22"/>
          <w:lang w:val="es-MX"/>
        </w:rPr>
      </w:pPr>
    </w:p>
    <w:p w14:paraId="131D90E8" w14:textId="77777777" w:rsidR="00F40DEF" w:rsidRPr="00DF3630" w:rsidRDefault="00A10777" w:rsidP="000660B1">
      <w:pPr>
        <w:tabs>
          <w:tab w:val="num" w:pos="720"/>
        </w:tabs>
        <w:jc w:val="both"/>
        <w:rPr>
          <w:rFonts w:ascii="Montserrat" w:hAnsi="Montserrat" w:cs="Arial"/>
          <w:b/>
          <w:sz w:val="22"/>
          <w:szCs w:val="22"/>
          <w:lang w:val="es-MX"/>
        </w:rPr>
      </w:pPr>
      <w:r w:rsidRPr="00DF3630">
        <w:rPr>
          <w:rFonts w:ascii="Montserrat" w:hAnsi="Montserrat" w:cs="Arial"/>
          <w:sz w:val="22"/>
          <w:szCs w:val="22"/>
          <w:lang w:val="es-MX"/>
        </w:rPr>
        <w:t>La Propuesta Técnica</w:t>
      </w:r>
      <w:r w:rsidR="00C7624D" w:rsidRPr="00DF3630">
        <w:rPr>
          <w:rFonts w:ascii="Montserrat" w:hAnsi="Montserrat" w:cs="Arial"/>
          <w:sz w:val="22"/>
          <w:szCs w:val="22"/>
          <w:lang w:val="es-MX"/>
        </w:rPr>
        <w:t xml:space="preserve"> </w:t>
      </w:r>
      <w:r w:rsidR="00F40DEF" w:rsidRPr="00DF3630">
        <w:rPr>
          <w:rFonts w:ascii="Montserrat" w:hAnsi="Montserrat" w:cs="Arial"/>
          <w:sz w:val="22"/>
          <w:szCs w:val="22"/>
          <w:lang w:val="es-MX"/>
        </w:rPr>
        <w:t xml:space="preserve">deberá presentarse </w:t>
      </w:r>
      <w:r w:rsidR="00F40DEF" w:rsidRPr="00DF3630">
        <w:rPr>
          <w:rFonts w:ascii="Montserrat" w:hAnsi="Montserrat" w:cs="Arial"/>
          <w:b/>
          <w:sz w:val="22"/>
          <w:szCs w:val="22"/>
          <w:lang w:val="es-MX"/>
        </w:rPr>
        <w:t>firmada electrónicamente</w:t>
      </w:r>
      <w:r w:rsidR="00F40DEF" w:rsidRPr="00DF3630">
        <w:rPr>
          <w:rFonts w:ascii="Montserrat" w:hAnsi="Montserrat" w:cs="Arial"/>
          <w:sz w:val="22"/>
          <w:szCs w:val="22"/>
          <w:lang w:val="es-MX"/>
        </w:rPr>
        <w:t xml:space="preserve"> de acuerdo a lo establecido en el numeral</w:t>
      </w:r>
      <w:r w:rsidR="00F40DEF" w:rsidRPr="00DF3630">
        <w:rPr>
          <w:rFonts w:ascii="Montserrat" w:hAnsi="Montserrat" w:cs="Arial"/>
          <w:b/>
          <w:sz w:val="22"/>
          <w:szCs w:val="22"/>
          <w:lang w:val="es-MX"/>
        </w:rPr>
        <w:t xml:space="preserve"> 3.8 </w:t>
      </w:r>
      <w:r w:rsidR="00F40DEF" w:rsidRPr="00DF3630">
        <w:rPr>
          <w:rFonts w:ascii="Montserrat" w:hAnsi="Montserrat" w:cs="Arial"/>
          <w:sz w:val="22"/>
          <w:szCs w:val="22"/>
          <w:lang w:val="es-MX"/>
        </w:rPr>
        <w:t xml:space="preserve">Forma de presentar la propuesta de esta </w:t>
      </w:r>
      <w:r w:rsidR="008905D0" w:rsidRPr="00DF3630">
        <w:rPr>
          <w:rFonts w:ascii="Montserrat" w:hAnsi="Montserrat" w:cs="Arial"/>
          <w:sz w:val="22"/>
          <w:szCs w:val="22"/>
          <w:lang w:val="es-MX"/>
        </w:rPr>
        <w:t>C</w:t>
      </w:r>
      <w:r w:rsidR="00F40DEF" w:rsidRPr="00DF3630">
        <w:rPr>
          <w:rFonts w:ascii="Montserrat" w:hAnsi="Montserrat" w:cs="Arial"/>
          <w:sz w:val="22"/>
          <w:szCs w:val="22"/>
          <w:lang w:val="es-MX"/>
        </w:rPr>
        <w:t xml:space="preserve">onvocatoria; por lo que </w:t>
      </w:r>
      <w:r w:rsidR="001D6C71" w:rsidRPr="00DF3630">
        <w:rPr>
          <w:rFonts w:ascii="Montserrat" w:hAnsi="Montserrat" w:cs="Arial"/>
          <w:sz w:val="22"/>
          <w:szCs w:val="22"/>
          <w:lang w:val="es-MX"/>
        </w:rPr>
        <w:t>en caso de no estar firmada,</w:t>
      </w:r>
      <w:r w:rsidR="0040148D" w:rsidRPr="00DF3630">
        <w:rPr>
          <w:rFonts w:ascii="Montserrat" w:hAnsi="Montserrat" w:cs="Arial"/>
          <w:sz w:val="22"/>
          <w:szCs w:val="22"/>
          <w:lang w:val="es-MX"/>
        </w:rPr>
        <w:t xml:space="preserve"> será motivo de desechamiento</w:t>
      </w:r>
      <w:r w:rsidR="00F40DEF" w:rsidRPr="00DF3630">
        <w:rPr>
          <w:rFonts w:ascii="Montserrat" w:hAnsi="Montserrat" w:cs="Arial"/>
          <w:sz w:val="22"/>
          <w:szCs w:val="22"/>
          <w:lang w:val="es-MX"/>
        </w:rPr>
        <w:t>.</w:t>
      </w:r>
      <w:r w:rsidR="00F40DEF" w:rsidRPr="00DF3630">
        <w:rPr>
          <w:rFonts w:ascii="Montserrat" w:hAnsi="Montserrat" w:cs="Arial"/>
          <w:b/>
          <w:sz w:val="22"/>
          <w:szCs w:val="22"/>
          <w:lang w:val="es-MX"/>
        </w:rPr>
        <w:t xml:space="preserve"> </w:t>
      </w:r>
    </w:p>
    <w:p w14:paraId="704CC91A" w14:textId="77777777" w:rsidR="005C7B46" w:rsidRPr="00DF3630" w:rsidRDefault="005C7B46" w:rsidP="000660B1">
      <w:pPr>
        <w:tabs>
          <w:tab w:val="num" w:pos="720"/>
        </w:tabs>
        <w:jc w:val="both"/>
        <w:rPr>
          <w:rFonts w:ascii="Montserrat" w:hAnsi="Montserrat" w:cs="Arial"/>
          <w:sz w:val="22"/>
          <w:szCs w:val="22"/>
          <w:lang w:val="es-MX"/>
        </w:rPr>
      </w:pPr>
    </w:p>
    <w:p w14:paraId="4CCBECD2" w14:textId="77777777" w:rsidR="00AB239A" w:rsidRPr="00DF3630" w:rsidRDefault="004A3D23" w:rsidP="008905D0">
      <w:pPr>
        <w:numPr>
          <w:ilvl w:val="0"/>
          <w:numId w:val="125"/>
        </w:numPr>
        <w:ind w:left="426" w:hanging="426"/>
        <w:jc w:val="both"/>
        <w:rPr>
          <w:rFonts w:ascii="Montserrat" w:hAnsi="Montserrat" w:cs="Arial"/>
          <w:b/>
          <w:sz w:val="22"/>
          <w:szCs w:val="22"/>
          <w:lang w:val="es-MX"/>
        </w:rPr>
      </w:pPr>
      <w:r w:rsidRPr="00DF3630">
        <w:rPr>
          <w:rFonts w:ascii="Montserrat" w:hAnsi="Montserrat" w:cs="Arial"/>
          <w:b/>
          <w:sz w:val="22"/>
          <w:szCs w:val="22"/>
          <w:lang w:val="es-MX"/>
        </w:rPr>
        <w:t xml:space="preserve">Propuesta técnica, </w:t>
      </w:r>
      <w:r w:rsidRPr="00DF3630">
        <w:rPr>
          <w:rFonts w:ascii="Montserrat" w:hAnsi="Montserrat" w:cs="Arial"/>
          <w:sz w:val="22"/>
          <w:szCs w:val="22"/>
          <w:lang w:val="es-MX"/>
        </w:rPr>
        <w:t xml:space="preserve">que contenga la transcripción y descripción de los servicios y demás especificaciones conforme a lo solicitado en las especificaciones técnicas del </w:t>
      </w:r>
      <w:r w:rsidRPr="00DF3630">
        <w:rPr>
          <w:rFonts w:ascii="Montserrat" w:hAnsi="Montserrat" w:cs="Arial"/>
          <w:b/>
          <w:sz w:val="22"/>
          <w:szCs w:val="22"/>
          <w:lang w:val="es-MX"/>
        </w:rPr>
        <w:t>ANEXO UNO</w:t>
      </w:r>
      <w:r w:rsidR="00857A28" w:rsidRPr="00DF3630">
        <w:rPr>
          <w:rFonts w:ascii="Montserrat" w:hAnsi="Montserrat" w:cs="Arial"/>
          <w:sz w:val="22"/>
          <w:szCs w:val="22"/>
          <w:lang w:val="es-MX"/>
        </w:rPr>
        <w:t xml:space="preserve"> y el resultado de la Junta de Aclaraciones</w:t>
      </w:r>
      <w:r w:rsidRPr="00DF3630">
        <w:rPr>
          <w:rFonts w:ascii="Montserrat" w:hAnsi="Montserrat" w:cs="Arial"/>
          <w:b/>
          <w:sz w:val="22"/>
          <w:szCs w:val="22"/>
          <w:lang w:val="es-MX"/>
        </w:rPr>
        <w:t xml:space="preserve">, </w:t>
      </w:r>
      <w:r w:rsidRPr="00DF3630">
        <w:rPr>
          <w:rFonts w:ascii="Montserrat" w:hAnsi="Montserrat" w:cs="Arial"/>
          <w:sz w:val="22"/>
          <w:szCs w:val="22"/>
          <w:lang w:val="es-MX"/>
        </w:rPr>
        <w:t>de acuerdo a lo establecido en el numeral</w:t>
      </w:r>
      <w:r w:rsidRPr="00DF3630">
        <w:rPr>
          <w:rFonts w:ascii="Montserrat" w:hAnsi="Montserrat" w:cs="Arial"/>
          <w:b/>
          <w:sz w:val="22"/>
          <w:szCs w:val="22"/>
          <w:lang w:val="es-MX"/>
        </w:rPr>
        <w:t xml:space="preserve"> 3.8 </w:t>
      </w:r>
      <w:r w:rsidRPr="00DF3630">
        <w:rPr>
          <w:rFonts w:ascii="Montserrat" w:hAnsi="Montserrat" w:cs="Arial"/>
          <w:sz w:val="22"/>
          <w:szCs w:val="22"/>
          <w:lang w:val="es-MX"/>
        </w:rPr>
        <w:t xml:space="preserve">Forma de presentar la propuesta de esta </w:t>
      </w:r>
      <w:r w:rsidR="008905D0" w:rsidRPr="00DF3630">
        <w:rPr>
          <w:rFonts w:ascii="Montserrat" w:hAnsi="Montserrat" w:cs="Arial"/>
          <w:sz w:val="22"/>
          <w:szCs w:val="22"/>
          <w:lang w:val="es-MX"/>
        </w:rPr>
        <w:t>C</w:t>
      </w:r>
      <w:r w:rsidRPr="00DF3630">
        <w:rPr>
          <w:rFonts w:ascii="Montserrat" w:hAnsi="Montserrat" w:cs="Arial"/>
          <w:sz w:val="22"/>
          <w:szCs w:val="22"/>
          <w:lang w:val="es-MX"/>
        </w:rPr>
        <w:t>onvocatoria</w:t>
      </w:r>
      <w:r w:rsidRPr="00DF3630">
        <w:rPr>
          <w:rFonts w:ascii="Montserrat" w:hAnsi="Montserrat" w:cs="Arial"/>
          <w:b/>
          <w:sz w:val="22"/>
          <w:szCs w:val="22"/>
          <w:lang w:val="es-MX"/>
        </w:rPr>
        <w:t>.</w:t>
      </w:r>
    </w:p>
    <w:p w14:paraId="4649103A" w14:textId="77777777" w:rsidR="00B11C16" w:rsidRPr="00DF3630" w:rsidRDefault="00B11C16" w:rsidP="000660B1">
      <w:pPr>
        <w:jc w:val="both"/>
        <w:rPr>
          <w:rFonts w:ascii="Montserrat" w:hAnsi="Montserrat" w:cs="Arial"/>
          <w:sz w:val="22"/>
          <w:szCs w:val="22"/>
          <w:lang w:val="es-MX"/>
        </w:rPr>
      </w:pPr>
    </w:p>
    <w:p w14:paraId="7C005609" w14:textId="77777777" w:rsidR="00DA049C" w:rsidRPr="00DF3630" w:rsidRDefault="00DA049C" w:rsidP="000660B1">
      <w:pPr>
        <w:numPr>
          <w:ilvl w:val="2"/>
          <w:numId w:val="120"/>
        </w:numPr>
        <w:ind w:left="0" w:firstLine="0"/>
        <w:jc w:val="both"/>
        <w:outlineLvl w:val="0"/>
        <w:rPr>
          <w:rFonts w:ascii="Montserrat" w:hAnsi="Montserrat" w:cs="Arial"/>
          <w:b/>
          <w:sz w:val="22"/>
          <w:szCs w:val="22"/>
          <w:lang w:val="es-MX"/>
        </w:rPr>
      </w:pPr>
      <w:bookmarkStart w:id="431" w:name="_Toc423420318"/>
      <w:bookmarkStart w:id="432" w:name="_Toc492646743"/>
      <w:bookmarkStart w:id="433" w:name="_Toc3976636"/>
      <w:r w:rsidRPr="00DF3630">
        <w:rPr>
          <w:rFonts w:ascii="Montserrat" w:hAnsi="Montserrat" w:cs="Arial"/>
          <w:b/>
          <w:sz w:val="22"/>
          <w:szCs w:val="22"/>
          <w:lang w:val="es-MX"/>
        </w:rPr>
        <w:t>Documentos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Propuesta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Económica,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su</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presentación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es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carácter</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obligatorio.</w:t>
      </w:r>
      <w:bookmarkEnd w:id="431"/>
      <w:bookmarkEnd w:id="432"/>
      <w:bookmarkEnd w:id="433"/>
    </w:p>
    <w:p w14:paraId="33F196B9" w14:textId="77777777" w:rsidR="00F61527" w:rsidRPr="00DF3630" w:rsidRDefault="00F61527" w:rsidP="000660B1">
      <w:pPr>
        <w:tabs>
          <w:tab w:val="num" w:pos="720"/>
        </w:tabs>
        <w:jc w:val="both"/>
        <w:rPr>
          <w:rFonts w:ascii="Montserrat" w:hAnsi="Montserrat" w:cs="Arial"/>
          <w:sz w:val="22"/>
          <w:szCs w:val="22"/>
        </w:rPr>
      </w:pPr>
    </w:p>
    <w:p w14:paraId="56300FFF" w14:textId="77777777" w:rsidR="002C07EB" w:rsidRPr="00DF3630" w:rsidRDefault="00A65A4A" w:rsidP="000660B1">
      <w:pPr>
        <w:tabs>
          <w:tab w:val="num" w:pos="720"/>
        </w:tabs>
        <w:jc w:val="both"/>
        <w:rPr>
          <w:rFonts w:ascii="Montserrat" w:hAnsi="Montserrat" w:cs="Arial"/>
          <w:sz w:val="22"/>
          <w:szCs w:val="22"/>
          <w:lang w:val="es-MX"/>
        </w:rPr>
      </w:pPr>
      <w:r w:rsidRPr="00DF3630">
        <w:rPr>
          <w:rFonts w:ascii="Montserrat" w:hAnsi="Montserrat" w:cs="Arial"/>
          <w:sz w:val="22"/>
          <w:szCs w:val="22"/>
          <w:lang w:val="es-MX"/>
        </w:rPr>
        <w:t xml:space="preserve">La Propuesta Económica deberá presentarse </w:t>
      </w:r>
      <w:r w:rsidRPr="00DF3630">
        <w:rPr>
          <w:rFonts w:ascii="Montserrat" w:hAnsi="Montserrat" w:cs="Arial"/>
          <w:b/>
          <w:sz w:val="22"/>
          <w:szCs w:val="22"/>
          <w:lang w:val="es-MX"/>
        </w:rPr>
        <w:t>firmada electrónicamente</w:t>
      </w:r>
      <w:r w:rsidRPr="00DF3630">
        <w:rPr>
          <w:rFonts w:ascii="Montserrat" w:hAnsi="Montserrat" w:cs="Arial"/>
          <w:sz w:val="22"/>
          <w:szCs w:val="22"/>
          <w:lang w:val="es-MX"/>
        </w:rPr>
        <w:t xml:space="preserve"> de acuerdo a lo establecido en el numeral</w:t>
      </w:r>
      <w:r w:rsidRPr="00DF3630">
        <w:rPr>
          <w:rFonts w:ascii="Montserrat" w:hAnsi="Montserrat" w:cs="Arial"/>
          <w:b/>
          <w:sz w:val="22"/>
          <w:szCs w:val="22"/>
          <w:lang w:val="es-MX"/>
        </w:rPr>
        <w:t xml:space="preserve"> 3.8 </w:t>
      </w:r>
      <w:r w:rsidRPr="00DF3630">
        <w:rPr>
          <w:rFonts w:ascii="Montserrat" w:hAnsi="Montserrat" w:cs="Arial"/>
          <w:sz w:val="22"/>
          <w:szCs w:val="22"/>
          <w:lang w:val="es-MX"/>
        </w:rPr>
        <w:t xml:space="preserve">Forma de presentar la propuesta de esta </w:t>
      </w:r>
      <w:r w:rsidR="00DD111D" w:rsidRPr="00DF3630">
        <w:rPr>
          <w:rFonts w:ascii="Montserrat" w:hAnsi="Montserrat" w:cs="Arial"/>
          <w:sz w:val="22"/>
          <w:szCs w:val="22"/>
          <w:lang w:val="es-MX"/>
        </w:rPr>
        <w:t>C</w:t>
      </w:r>
      <w:r w:rsidRPr="00DF3630">
        <w:rPr>
          <w:rFonts w:ascii="Montserrat" w:hAnsi="Montserrat" w:cs="Arial"/>
          <w:sz w:val="22"/>
          <w:szCs w:val="22"/>
          <w:lang w:val="es-MX"/>
        </w:rPr>
        <w:t xml:space="preserve">onvocatoria; por lo que la falta de este </w:t>
      </w:r>
      <w:r w:rsidR="00582879" w:rsidRPr="00DF3630">
        <w:rPr>
          <w:rFonts w:ascii="Montserrat" w:hAnsi="Montserrat" w:cs="Arial"/>
          <w:sz w:val="22"/>
          <w:szCs w:val="22"/>
          <w:lang w:val="es-MX"/>
        </w:rPr>
        <w:t xml:space="preserve">requisito </w:t>
      </w:r>
      <w:r w:rsidRPr="00DF3630">
        <w:rPr>
          <w:rFonts w:ascii="Montserrat" w:hAnsi="Montserrat" w:cs="Arial"/>
          <w:sz w:val="22"/>
          <w:szCs w:val="22"/>
          <w:lang w:val="es-MX"/>
        </w:rPr>
        <w:t xml:space="preserve">será motivo de </w:t>
      </w:r>
      <w:r w:rsidR="0019309A" w:rsidRPr="00DF3630">
        <w:rPr>
          <w:rFonts w:ascii="Montserrat" w:hAnsi="Montserrat" w:cs="Arial"/>
          <w:sz w:val="22"/>
          <w:szCs w:val="22"/>
          <w:lang w:val="es-MX"/>
        </w:rPr>
        <w:t>desechamiento</w:t>
      </w:r>
      <w:r w:rsidR="002C07EB" w:rsidRPr="00DF3630">
        <w:rPr>
          <w:rFonts w:ascii="Montserrat" w:hAnsi="Montserrat" w:cs="Arial"/>
          <w:sz w:val="22"/>
          <w:szCs w:val="22"/>
          <w:lang w:val="es-MX"/>
        </w:rPr>
        <w:t>.</w:t>
      </w:r>
      <w:r w:rsidR="00B432CF" w:rsidRPr="00DF3630">
        <w:rPr>
          <w:rFonts w:ascii="Montserrat" w:hAnsi="Montserrat" w:cs="Arial"/>
          <w:b/>
          <w:sz w:val="22"/>
          <w:szCs w:val="22"/>
          <w:lang w:val="es-MX"/>
        </w:rPr>
        <w:t xml:space="preserve"> </w:t>
      </w:r>
    </w:p>
    <w:p w14:paraId="0CE28CD8" w14:textId="77777777" w:rsidR="002C07EB" w:rsidRPr="00DF3630" w:rsidRDefault="002C07EB" w:rsidP="000660B1">
      <w:pPr>
        <w:jc w:val="both"/>
        <w:rPr>
          <w:rFonts w:ascii="Montserrat" w:hAnsi="Montserrat" w:cs="Arial"/>
          <w:sz w:val="22"/>
          <w:szCs w:val="22"/>
          <w:lang w:val="es-MX"/>
        </w:rPr>
      </w:pPr>
    </w:p>
    <w:p w14:paraId="6A4200D3" w14:textId="77777777" w:rsidR="00C7624D" w:rsidRPr="00DF3630" w:rsidRDefault="00E7422D" w:rsidP="008905D0">
      <w:pPr>
        <w:pStyle w:val="Prrafodelista"/>
        <w:numPr>
          <w:ilvl w:val="0"/>
          <w:numId w:val="121"/>
        </w:numPr>
        <w:ind w:left="284" w:hanging="284"/>
        <w:jc w:val="both"/>
        <w:rPr>
          <w:rFonts w:ascii="Montserrat" w:hAnsi="Montserrat"/>
          <w:sz w:val="22"/>
          <w:szCs w:val="22"/>
          <w:lang w:val="es-MX"/>
        </w:rPr>
      </w:pPr>
      <w:r w:rsidRPr="00DF3630">
        <w:rPr>
          <w:rFonts w:ascii="Montserrat" w:hAnsi="Montserrat" w:cs="Arial"/>
          <w:b/>
          <w:sz w:val="22"/>
          <w:szCs w:val="22"/>
          <w:lang w:val="es-MX"/>
        </w:rPr>
        <w:t>Propuesta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económica</w:t>
      </w:r>
      <w:r w:rsidR="002A117F" w:rsidRPr="00DF3630">
        <w:rPr>
          <w:rFonts w:ascii="Montserrat" w:hAnsi="Montserrat" w:cs="Arial"/>
          <w:sz w:val="22"/>
          <w:szCs w:val="22"/>
          <w:lang w:val="es-MX"/>
        </w:rPr>
        <w:t>,</w:t>
      </w:r>
      <w:r w:rsidR="00B432CF" w:rsidRPr="00DF3630">
        <w:rPr>
          <w:rFonts w:ascii="Montserrat" w:hAnsi="Montserrat" w:cs="Arial"/>
          <w:sz w:val="22"/>
          <w:szCs w:val="22"/>
          <w:lang w:val="es-MX"/>
        </w:rPr>
        <w:t xml:space="preserve"> </w:t>
      </w:r>
      <w:r w:rsidR="002A117F" w:rsidRPr="00DF3630">
        <w:rPr>
          <w:rFonts w:ascii="Montserrat" w:hAnsi="Montserrat" w:cs="Arial"/>
          <w:sz w:val="22"/>
          <w:szCs w:val="22"/>
          <w:lang w:val="es-MX"/>
        </w:rPr>
        <w:t>p</w:t>
      </w:r>
      <w:r w:rsidRPr="00DF3630">
        <w:rPr>
          <w:rFonts w:ascii="Montserrat" w:hAnsi="Montserrat" w:cs="Arial"/>
          <w:sz w:val="22"/>
          <w:szCs w:val="22"/>
          <w:lang w:val="es-MX"/>
        </w:rPr>
        <w:t>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documento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considere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evaluación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será</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necesario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cumpla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siguiente: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encuentre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foliada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firmada</w:t>
      </w:r>
      <w:r w:rsidR="00B432CF" w:rsidRPr="00DF3630">
        <w:rPr>
          <w:rFonts w:ascii="Montserrat" w:hAnsi="Montserrat" w:cs="Arial"/>
          <w:sz w:val="22"/>
          <w:szCs w:val="22"/>
          <w:lang w:val="es-MX"/>
        </w:rPr>
        <w:t xml:space="preserve"> </w:t>
      </w:r>
      <w:r w:rsidR="00042009" w:rsidRPr="00DF3630">
        <w:rPr>
          <w:rFonts w:ascii="Montserrat" w:hAnsi="Montserrat" w:cs="Arial"/>
          <w:sz w:val="22"/>
          <w:szCs w:val="22"/>
          <w:lang w:val="es-MX"/>
        </w:rPr>
        <w:t>electrónicamente,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respetando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contenido</w:t>
      </w:r>
      <w:r w:rsidR="00B432CF" w:rsidRPr="00DF3630">
        <w:rPr>
          <w:rFonts w:ascii="Montserrat" w:hAnsi="Montserrat" w:cs="Arial"/>
          <w:sz w:val="22"/>
          <w:szCs w:val="22"/>
          <w:lang w:val="es-MX"/>
        </w:rPr>
        <w:t xml:space="preserve"> </w:t>
      </w:r>
      <w:r w:rsidR="009E3710" w:rsidRPr="00DF3630">
        <w:rPr>
          <w:rFonts w:ascii="Montserrat" w:hAnsi="Montserrat" w:cs="Arial"/>
          <w:sz w:val="22"/>
          <w:szCs w:val="22"/>
          <w:lang w:val="es-MX"/>
        </w:rPr>
        <w:t xml:space="preserve">y modelo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000D38C2" w:rsidRPr="00DF3630">
        <w:rPr>
          <w:rFonts w:ascii="Montserrat" w:hAnsi="Montserrat" w:cs="Arial"/>
          <w:b/>
          <w:sz w:val="22"/>
          <w:szCs w:val="22"/>
          <w:lang w:val="es-MX"/>
        </w:rPr>
        <w:t>ANEXO</w:t>
      </w:r>
      <w:r w:rsidR="00B432CF" w:rsidRPr="00DF3630">
        <w:rPr>
          <w:rFonts w:ascii="Montserrat" w:hAnsi="Montserrat" w:cs="Arial"/>
          <w:b/>
          <w:sz w:val="22"/>
          <w:szCs w:val="22"/>
          <w:lang w:val="es-MX"/>
        </w:rPr>
        <w:t xml:space="preserve"> </w:t>
      </w:r>
      <w:r w:rsidR="000D38C2" w:rsidRPr="00DF3630">
        <w:rPr>
          <w:rFonts w:ascii="Montserrat" w:hAnsi="Montserrat" w:cs="Arial"/>
          <w:b/>
          <w:sz w:val="22"/>
          <w:szCs w:val="22"/>
          <w:lang w:val="es-MX"/>
        </w:rPr>
        <w:t>DOS</w:t>
      </w:r>
      <w:r w:rsidR="00857A28" w:rsidRPr="00DF3630">
        <w:rPr>
          <w:rFonts w:ascii="Montserrat" w:hAnsi="Montserrat" w:cs="Arial"/>
          <w:sz w:val="22"/>
          <w:szCs w:val="22"/>
          <w:lang w:val="es-MX"/>
        </w:rPr>
        <w:t xml:space="preserve"> y el resultado de la Junta de Aclaraciones</w:t>
      </w:r>
      <w:r w:rsidR="00DB5D9B" w:rsidRPr="00DF3630">
        <w:rPr>
          <w:rFonts w:ascii="Montserrat" w:hAnsi="Montserrat" w:cs="Arial"/>
          <w:b/>
          <w:sz w:val="22"/>
          <w:szCs w:val="22"/>
          <w:lang w:val="es-MX"/>
        </w:rPr>
        <w:t>.</w:t>
      </w:r>
    </w:p>
    <w:p w14:paraId="01268E00" w14:textId="77777777" w:rsidR="005F6CFB" w:rsidRPr="00DF3630" w:rsidRDefault="005F6CFB" w:rsidP="000660B1">
      <w:pPr>
        <w:pStyle w:val="Prrafodelista"/>
        <w:tabs>
          <w:tab w:val="left" w:pos="2517"/>
        </w:tabs>
        <w:ind w:left="0"/>
        <w:jc w:val="both"/>
        <w:rPr>
          <w:rFonts w:ascii="Montserrat" w:hAnsi="Montserrat" w:cs="Arial"/>
          <w:b/>
          <w:sz w:val="22"/>
          <w:szCs w:val="22"/>
          <w:lang w:val="es-MX"/>
        </w:rPr>
      </w:pPr>
    </w:p>
    <w:p w14:paraId="3F224654" w14:textId="77777777" w:rsidR="00E7422D" w:rsidRPr="00DF3630" w:rsidRDefault="00E7422D" w:rsidP="000660B1">
      <w:pPr>
        <w:numPr>
          <w:ilvl w:val="2"/>
          <w:numId w:val="120"/>
        </w:numPr>
        <w:ind w:left="0" w:firstLine="0"/>
        <w:outlineLvl w:val="0"/>
        <w:rPr>
          <w:rFonts w:ascii="Montserrat" w:hAnsi="Montserrat" w:cs="Arial"/>
          <w:b/>
          <w:sz w:val="22"/>
          <w:szCs w:val="22"/>
          <w:lang w:val="es-MX"/>
        </w:rPr>
      </w:pPr>
      <w:bookmarkStart w:id="434" w:name="_Toc351651770"/>
      <w:bookmarkStart w:id="435" w:name="_Toc423420319"/>
      <w:bookmarkStart w:id="436" w:name="_Toc3976637"/>
      <w:r w:rsidRPr="00DF3630">
        <w:rPr>
          <w:rFonts w:ascii="Montserrat" w:hAnsi="Montserrat" w:cs="Arial"/>
          <w:b/>
          <w:sz w:val="22"/>
          <w:szCs w:val="22"/>
          <w:lang w:val="es-MX"/>
        </w:rPr>
        <w:t>Documentación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complementaria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que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no</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afecta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solvencia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propuesta.</w:t>
      </w:r>
      <w:bookmarkEnd w:id="434"/>
      <w:bookmarkEnd w:id="435"/>
      <w:bookmarkEnd w:id="436"/>
    </w:p>
    <w:p w14:paraId="20F0E46D" w14:textId="77777777" w:rsidR="00A65A4A" w:rsidRPr="00DF3630" w:rsidRDefault="00A65A4A" w:rsidP="000660B1">
      <w:pPr>
        <w:outlineLvl w:val="0"/>
        <w:rPr>
          <w:rFonts w:ascii="Montserrat" w:hAnsi="Montserrat" w:cs="Arial"/>
          <w:b/>
          <w:sz w:val="22"/>
          <w:szCs w:val="22"/>
          <w:lang w:val="es-MX"/>
        </w:rPr>
      </w:pPr>
    </w:p>
    <w:p w14:paraId="5477FBB8" w14:textId="77777777" w:rsidR="00E7422D" w:rsidRPr="00DF3630" w:rsidRDefault="00E7422D" w:rsidP="000660B1">
      <w:pPr>
        <w:tabs>
          <w:tab w:val="left" w:pos="426"/>
        </w:tabs>
        <w:autoSpaceDE w:val="0"/>
        <w:autoSpaceDN w:val="0"/>
        <w:adjustRightInd w:val="0"/>
        <w:jc w:val="both"/>
        <w:rPr>
          <w:rFonts w:ascii="Montserrat" w:hAnsi="Montserrat" w:cs="Arial"/>
          <w:sz w:val="22"/>
          <w:szCs w:val="22"/>
          <w:lang w:val="es-MX" w:eastAsia="es-MX"/>
        </w:rPr>
      </w:pPr>
      <w:r w:rsidRPr="00DF3630">
        <w:rPr>
          <w:rFonts w:ascii="Montserrat" w:hAnsi="Montserrat" w:cs="Arial"/>
          <w:sz w:val="22"/>
          <w:szCs w:val="22"/>
          <w:lang w:val="es-MX" w:eastAsia="es-MX"/>
        </w:rPr>
        <w:t>La</w:t>
      </w:r>
      <w:r w:rsidR="00B432CF" w:rsidRPr="00DF3630">
        <w:rPr>
          <w:rFonts w:ascii="Montserrat" w:hAnsi="Montserrat" w:cs="Arial"/>
          <w:sz w:val="22"/>
          <w:szCs w:val="22"/>
          <w:lang w:val="es-MX" w:eastAsia="es-MX"/>
        </w:rPr>
        <w:t xml:space="preserve"> </w:t>
      </w:r>
      <w:r w:rsidRPr="00DF3630">
        <w:rPr>
          <w:rFonts w:ascii="Montserrat" w:hAnsi="Montserrat" w:cs="Arial"/>
          <w:sz w:val="22"/>
          <w:szCs w:val="22"/>
          <w:lang w:val="es-MX" w:eastAsia="es-MX"/>
        </w:rPr>
        <w:t>documentación</w:t>
      </w:r>
      <w:r w:rsidR="00B432CF" w:rsidRPr="00DF3630">
        <w:rPr>
          <w:rFonts w:ascii="Montserrat" w:hAnsi="Montserrat" w:cs="Arial"/>
          <w:sz w:val="22"/>
          <w:szCs w:val="22"/>
          <w:lang w:val="es-MX" w:eastAsia="es-MX"/>
        </w:rPr>
        <w:t xml:space="preserve"> </w:t>
      </w:r>
      <w:r w:rsidRPr="00DF3630">
        <w:rPr>
          <w:rFonts w:ascii="Montserrat" w:hAnsi="Montserrat" w:cs="Arial"/>
          <w:sz w:val="22"/>
          <w:szCs w:val="22"/>
          <w:lang w:val="es-MX" w:eastAsia="es-MX"/>
        </w:rPr>
        <w:t>complementaria</w:t>
      </w:r>
      <w:r w:rsidR="00B432CF" w:rsidRPr="00DF3630">
        <w:rPr>
          <w:rFonts w:ascii="Montserrat" w:hAnsi="Montserrat" w:cs="Arial"/>
          <w:sz w:val="22"/>
          <w:szCs w:val="22"/>
          <w:lang w:val="es-MX" w:eastAsia="es-MX"/>
        </w:rPr>
        <w:t xml:space="preserve"> </w:t>
      </w:r>
      <w:r w:rsidRPr="00DF3630">
        <w:rPr>
          <w:rFonts w:ascii="Montserrat" w:hAnsi="Montserrat" w:cs="Arial"/>
          <w:sz w:val="22"/>
          <w:szCs w:val="22"/>
          <w:lang w:val="es-MX" w:eastAsia="es-MX"/>
        </w:rPr>
        <w:t>que</w:t>
      </w:r>
      <w:r w:rsidR="00B432CF" w:rsidRPr="00DF3630">
        <w:rPr>
          <w:rFonts w:ascii="Montserrat" w:hAnsi="Montserrat" w:cs="Arial"/>
          <w:sz w:val="22"/>
          <w:szCs w:val="22"/>
          <w:lang w:val="es-MX" w:eastAsia="es-MX"/>
        </w:rPr>
        <w:t xml:space="preserve"> </w:t>
      </w:r>
      <w:r w:rsidRPr="00DF3630">
        <w:rPr>
          <w:rFonts w:ascii="Montserrat" w:hAnsi="Montserrat" w:cs="Arial"/>
          <w:sz w:val="22"/>
          <w:szCs w:val="22"/>
          <w:lang w:val="es-MX" w:eastAsia="es-MX"/>
        </w:rPr>
        <w:t>no</w:t>
      </w:r>
      <w:r w:rsidR="00B432CF" w:rsidRPr="00DF3630">
        <w:rPr>
          <w:rFonts w:ascii="Montserrat" w:hAnsi="Montserrat" w:cs="Arial"/>
          <w:sz w:val="22"/>
          <w:szCs w:val="22"/>
          <w:lang w:val="es-MX" w:eastAsia="es-MX"/>
        </w:rPr>
        <w:t xml:space="preserve"> </w:t>
      </w:r>
      <w:r w:rsidRPr="00DF3630">
        <w:rPr>
          <w:rFonts w:ascii="Montserrat" w:hAnsi="Montserrat" w:cs="Arial"/>
          <w:sz w:val="22"/>
          <w:szCs w:val="22"/>
          <w:lang w:val="es-MX" w:eastAsia="es-MX"/>
        </w:rPr>
        <w:t>afecte</w:t>
      </w:r>
      <w:r w:rsidR="00B432CF" w:rsidRPr="00DF3630">
        <w:rPr>
          <w:rFonts w:ascii="Montserrat" w:hAnsi="Montserrat" w:cs="Arial"/>
          <w:sz w:val="22"/>
          <w:szCs w:val="22"/>
          <w:lang w:val="es-MX" w:eastAsia="es-MX"/>
        </w:rPr>
        <w:t xml:space="preserve"> </w:t>
      </w:r>
      <w:r w:rsidRPr="00DF3630">
        <w:rPr>
          <w:rFonts w:ascii="Montserrat" w:hAnsi="Montserrat" w:cs="Arial"/>
          <w:sz w:val="22"/>
          <w:szCs w:val="22"/>
          <w:lang w:val="es-MX" w:eastAsia="es-MX"/>
        </w:rPr>
        <w:t>la</w:t>
      </w:r>
      <w:r w:rsidR="00B432CF" w:rsidRPr="00DF3630">
        <w:rPr>
          <w:rFonts w:ascii="Montserrat" w:hAnsi="Montserrat" w:cs="Arial"/>
          <w:sz w:val="22"/>
          <w:szCs w:val="22"/>
          <w:lang w:val="es-MX" w:eastAsia="es-MX"/>
        </w:rPr>
        <w:t xml:space="preserve"> </w:t>
      </w:r>
      <w:r w:rsidRPr="00DF3630">
        <w:rPr>
          <w:rFonts w:ascii="Montserrat" w:hAnsi="Montserrat" w:cs="Arial"/>
          <w:sz w:val="22"/>
          <w:szCs w:val="22"/>
          <w:lang w:val="es-MX" w:eastAsia="es-MX"/>
        </w:rPr>
        <w:t>solvencia</w:t>
      </w:r>
      <w:r w:rsidR="00B432CF" w:rsidRPr="00DF3630">
        <w:rPr>
          <w:rFonts w:ascii="Montserrat" w:hAnsi="Montserrat" w:cs="Arial"/>
          <w:sz w:val="22"/>
          <w:szCs w:val="22"/>
          <w:lang w:val="es-MX" w:eastAsia="es-MX"/>
        </w:rPr>
        <w:t xml:space="preserve"> </w:t>
      </w:r>
      <w:r w:rsidRPr="00DF3630">
        <w:rPr>
          <w:rFonts w:ascii="Montserrat" w:hAnsi="Montserrat" w:cs="Arial"/>
          <w:sz w:val="22"/>
          <w:szCs w:val="22"/>
          <w:lang w:val="es-MX" w:eastAsia="es-MX"/>
        </w:rPr>
        <w:t>de</w:t>
      </w:r>
      <w:r w:rsidR="00B432CF" w:rsidRPr="00DF3630">
        <w:rPr>
          <w:rFonts w:ascii="Montserrat" w:hAnsi="Montserrat" w:cs="Arial"/>
          <w:sz w:val="22"/>
          <w:szCs w:val="22"/>
          <w:lang w:val="es-MX" w:eastAsia="es-MX"/>
        </w:rPr>
        <w:t xml:space="preserve"> </w:t>
      </w:r>
      <w:r w:rsidRPr="00DF3630">
        <w:rPr>
          <w:rFonts w:ascii="Montserrat" w:hAnsi="Montserrat" w:cs="Arial"/>
          <w:sz w:val="22"/>
          <w:szCs w:val="22"/>
          <w:lang w:val="es-MX" w:eastAsia="es-MX"/>
        </w:rPr>
        <w:t>la</w:t>
      </w:r>
      <w:r w:rsidR="00B432CF" w:rsidRPr="00DF3630">
        <w:rPr>
          <w:rFonts w:ascii="Montserrat" w:hAnsi="Montserrat" w:cs="Arial"/>
          <w:sz w:val="22"/>
          <w:szCs w:val="22"/>
          <w:lang w:val="es-MX" w:eastAsia="es-MX"/>
        </w:rPr>
        <w:t xml:space="preserve"> </w:t>
      </w:r>
      <w:r w:rsidRPr="00DF3630">
        <w:rPr>
          <w:rFonts w:ascii="Montserrat" w:hAnsi="Montserrat" w:cs="Arial"/>
          <w:sz w:val="22"/>
          <w:szCs w:val="22"/>
          <w:lang w:val="es-MX" w:eastAsia="es-MX"/>
        </w:rPr>
        <w:t>propuesta</w:t>
      </w:r>
      <w:r w:rsidR="00B432CF" w:rsidRPr="00DF3630">
        <w:rPr>
          <w:rFonts w:ascii="Montserrat" w:hAnsi="Montserrat" w:cs="Arial"/>
          <w:sz w:val="22"/>
          <w:szCs w:val="22"/>
          <w:lang w:val="es-MX" w:eastAsia="es-MX"/>
        </w:rPr>
        <w:t xml:space="preserve"> </w:t>
      </w:r>
      <w:r w:rsidRPr="00DF3630">
        <w:rPr>
          <w:rFonts w:ascii="Montserrat" w:hAnsi="Montserrat" w:cs="Arial"/>
          <w:sz w:val="22"/>
          <w:szCs w:val="22"/>
          <w:lang w:val="es-MX" w:eastAsia="es-MX"/>
        </w:rPr>
        <w:t>presentada</w:t>
      </w:r>
      <w:r w:rsidR="00B432CF" w:rsidRPr="00DF3630">
        <w:rPr>
          <w:rFonts w:ascii="Montserrat" w:hAnsi="Montserrat" w:cs="Arial"/>
          <w:sz w:val="22"/>
          <w:szCs w:val="22"/>
          <w:lang w:val="es-MX" w:eastAsia="es-MX"/>
        </w:rPr>
        <w:t xml:space="preserve"> </w:t>
      </w:r>
      <w:r w:rsidRPr="00DF3630">
        <w:rPr>
          <w:rFonts w:ascii="Montserrat" w:hAnsi="Montserrat" w:cs="Arial"/>
          <w:sz w:val="22"/>
          <w:szCs w:val="22"/>
          <w:lang w:val="es-MX" w:eastAsia="es-MX"/>
        </w:rPr>
        <w:t>por</w:t>
      </w:r>
      <w:r w:rsidR="00B432CF" w:rsidRPr="00DF3630">
        <w:rPr>
          <w:rFonts w:ascii="Montserrat" w:hAnsi="Montserrat" w:cs="Arial"/>
          <w:sz w:val="22"/>
          <w:szCs w:val="22"/>
          <w:lang w:val="es-MX" w:eastAsia="es-MX"/>
        </w:rPr>
        <w:t xml:space="preserve"> </w:t>
      </w:r>
      <w:r w:rsidR="00E6174B" w:rsidRPr="00DF3630">
        <w:rPr>
          <w:rFonts w:ascii="Montserrat" w:hAnsi="Montserrat" w:cs="Arial"/>
          <w:sz w:val="22"/>
          <w:szCs w:val="22"/>
          <w:lang w:val="es-MX" w:eastAsia="es-MX"/>
        </w:rPr>
        <w:t>“</w:t>
      </w:r>
      <w:r w:rsidR="00E6174B" w:rsidRPr="00DF3630">
        <w:rPr>
          <w:rFonts w:ascii="Montserrat" w:hAnsi="Montserrat" w:cs="Arial"/>
          <w:b/>
          <w:sz w:val="22"/>
          <w:szCs w:val="22"/>
          <w:lang w:val="es-MX" w:eastAsia="es-MX"/>
        </w:rPr>
        <w:t>El Licitante”</w:t>
      </w:r>
      <w:r w:rsidRPr="00DF3630">
        <w:rPr>
          <w:rFonts w:ascii="Montserrat" w:hAnsi="Montserrat" w:cs="Arial"/>
          <w:sz w:val="22"/>
          <w:szCs w:val="22"/>
          <w:lang w:val="es-MX" w:eastAsia="es-MX"/>
        </w:rPr>
        <w:t>,</w:t>
      </w:r>
      <w:r w:rsidR="00B432CF" w:rsidRPr="00DF3630">
        <w:rPr>
          <w:rFonts w:ascii="Montserrat" w:hAnsi="Montserrat" w:cs="Arial"/>
          <w:sz w:val="22"/>
          <w:szCs w:val="22"/>
          <w:lang w:val="es-MX" w:eastAsia="es-MX"/>
        </w:rPr>
        <w:t xml:space="preserve"> </w:t>
      </w:r>
      <w:r w:rsidRPr="00DF3630">
        <w:rPr>
          <w:rFonts w:ascii="Montserrat" w:hAnsi="Montserrat" w:cs="Arial"/>
          <w:sz w:val="22"/>
          <w:szCs w:val="22"/>
          <w:lang w:val="es-MX" w:eastAsia="es-MX"/>
        </w:rPr>
        <w:t>o</w:t>
      </w:r>
      <w:r w:rsidR="00B432CF" w:rsidRPr="00DF3630">
        <w:rPr>
          <w:rFonts w:ascii="Montserrat" w:hAnsi="Montserrat" w:cs="Arial"/>
          <w:sz w:val="22"/>
          <w:szCs w:val="22"/>
          <w:lang w:val="es-MX" w:eastAsia="es-MX"/>
        </w:rPr>
        <w:t xml:space="preserve"> </w:t>
      </w:r>
      <w:r w:rsidRPr="00DF3630">
        <w:rPr>
          <w:rFonts w:ascii="Montserrat" w:hAnsi="Montserrat" w:cs="Arial"/>
          <w:sz w:val="22"/>
          <w:szCs w:val="22"/>
          <w:lang w:val="es-MX" w:eastAsia="es-MX"/>
        </w:rPr>
        <w:t>su</w:t>
      </w:r>
      <w:r w:rsidR="00B432CF" w:rsidRPr="00DF3630">
        <w:rPr>
          <w:rFonts w:ascii="Montserrat" w:hAnsi="Montserrat" w:cs="Arial"/>
          <w:sz w:val="22"/>
          <w:szCs w:val="22"/>
          <w:lang w:val="es-MX" w:eastAsia="es-MX"/>
        </w:rPr>
        <w:t xml:space="preserve"> </w:t>
      </w:r>
      <w:r w:rsidRPr="00DF3630">
        <w:rPr>
          <w:rFonts w:ascii="Montserrat" w:hAnsi="Montserrat" w:cs="Arial"/>
          <w:sz w:val="22"/>
          <w:szCs w:val="22"/>
          <w:lang w:val="es-MX" w:eastAsia="es-MX"/>
        </w:rPr>
        <w:t>omisión</w:t>
      </w:r>
      <w:r w:rsidR="00B432CF" w:rsidRPr="00DF3630">
        <w:rPr>
          <w:rFonts w:ascii="Montserrat" w:hAnsi="Montserrat" w:cs="Arial"/>
          <w:sz w:val="22"/>
          <w:szCs w:val="22"/>
          <w:lang w:val="es-MX" w:eastAsia="es-MX"/>
        </w:rPr>
        <w:t xml:space="preserve"> </w:t>
      </w:r>
      <w:r w:rsidRPr="00DF3630">
        <w:rPr>
          <w:rFonts w:ascii="Montserrat" w:hAnsi="Montserrat" w:cs="Arial"/>
          <w:sz w:val="22"/>
          <w:szCs w:val="22"/>
          <w:lang w:val="es-MX" w:eastAsia="es-MX"/>
        </w:rPr>
        <w:t>no</w:t>
      </w:r>
      <w:r w:rsidR="00B432CF" w:rsidRPr="00DF3630">
        <w:rPr>
          <w:rFonts w:ascii="Montserrat" w:hAnsi="Montserrat" w:cs="Arial"/>
          <w:sz w:val="22"/>
          <w:szCs w:val="22"/>
          <w:lang w:val="es-MX" w:eastAsia="es-MX"/>
        </w:rPr>
        <w:t xml:space="preserve"> </w:t>
      </w:r>
      <w:r w:rsidRPr="00DF3630">
        <w:rPr>
          <w:rFonts w:ascii="Montserrat" w:hAnsi="Montserrat" w:cs="Arial"/>
          <w:sz w:val="22"/>
          <w:szCs w:val="22"/>
          <w:lang w:val="es-MX" w:eastAsia="es-MX"/>
        </w:rPr>
        <w:t>será</w:t>
      </w:r>
      <w:r w:rsidR="00B432CF" w:rsidRPr="00DF3630">
        <w:rPr>
          <w:rFonts w:ascii="Montserrat" w:hAnsi="Montserrat" w:cs="Arial"/>
          <w:sz w:val="22"/>
          <w:szCs w:val="22"/>
          <w:lang w:val="es-MX" w:eastAsia="es-MX"/>
        </w:rPr>
        <w:t xml:space="preserve"> </w:t>
      </w:r>
      <w:r w:rsidRPr="00DF3630">
        <w:rPr>
          <w:rFonts w:ascii="Montserrat" w:hAnsi="Montserrat" w:cs="Arial"/>
          <w:sz w:val="22"/>
          <w:szCs w:val="22"/>
          <w:lang w:val="es-MX" w:eastAsia="es-MX"/>
        </w:rPr>
        <w:t>motivo</w:t>
      </w:r>
      <w:r w:rsidR="00B432CF" w:rsidRPr="00DF3630">
        <w:rPr>
          <w:rFonts w:ascii="Montserrat" w:hAnsi="Montserrat" w:cs="Arial"/>
          <w:sz w:val="22"/>
          <w:szCs w:val="22"/>
          <w:lang w:val="es-MX" w:eastAsia="es-MX"/>
        </w:rPr>
        <w:t xml:space="preserve"> </w:t>
      </w:r>
      <w:r w:rsidRPr="00DF3630">
        <w:rPr>
          <w:rFonts w:ascii="Montserrat" w:hAnsi="Montserrat" w:cs="Arial"/>
          <w:sz w:val="22"/>
          <w:szCs w:val="22"/>
          <w:lang w:val="es-MX" w:eastAsia="es-MX"/>
        </w:rPr>
        <w:t>de</w:t>
      </w:r>
      <w:r w:rsidR="00B432CF" w:rsidRPr="00DF3630">
        <w:rPr>
          <w:rFonts w:ascii="Montserrat" w:hAnsi="Montserrat" w:cs="Arial"/>
          <w:sz w:val="22"/>
          <w:szCs w:val="22"/>
          <w:lang w:val="es-MX" w:eastAsia="es-MX"/>
        </w:rPr>
        <w:t xml:space="preserve"> </w:t>
      </w:r>
      <w:r w:rsidRPr="00DF3630">
        <w:rPr>
          <w:rFonts w:ascii="Montserrat" w:hAnsi="Montserrat" w:cs="Arial"/>
          <w:sz w:val="22"/>
          <w:szCs w:val="22"/>
          <w:lang w:val="es-MX" w:eastAsia="es-MX"/>
        </w:rPr>
        <w:t>descalificación</w:t>
      </w:r>
      <w:r w:rsidR="00B432CF" w:rsidRPr="00DF3630">
        <w:rPr>
          <w:rFonts w:ascii="Montserrat" w:hAnsi="Montserrat" w:cs="Arial"/>
          <w:sz w:val="22"/>
          <w:szCs w:val="22"/>
          <w:lang w:val="es-MX" w:eastAsia="es-MX"/>
        </w:rPr>
        <w:t xml:space="preserve"> </w:t>
      </w:r>
      <w:r w:rsidRPr="00DF3630">
        <w:rPr>
          <w:rFonts w:ascii="Montserrat" w:hAnsi="Montserrat" w:cs="Arial"/>
          <w:sz w:val="22"/>
          <w:szCs w:val="22"/>
          <w:lang w:val="es-MX" w:eastAsia="es-MX"/>
        </w:rPr>
        <w:t>es</w:t>
      </w:r>
      <w:r w:rsidR="00B432CF" w:rsidRPr="00DF3630">
        <w:rPr>
          <w:rFonts w:ascii="Montserrat" w:hAnsi="Montserrat" w:cs="Arial"/>
          <w:sz w:val="22"/>
          <w:szCs w:val="22"/>
          <w:lang w:val="es-MX" w:eastAsia="es-MX"/>
        </w:rPr>
        <w:t xml:space="preserve"> </w:t>
      </w:r>
      <w:r w:rsidRPr="00DF3630">
        <w:rPr>
          <w:rFonts w:ascii="Montserrat" w:hAnsi="Montserrat" w:cs="Arial"/>
          <w:sz w:val="22"/>
          <w:szCs w:val="22"/>
          <w:lang w:val="es-MX" w:eastAsia="es-MX"/>
        </w:rPr>
        <w:t>la</w:t>
      </w:r>
      <w:r w:rsidR="00B432CF" w:rsidRPr="00DF3630">
        <w:rPr>
          <w:rFonts w:ascii="Montserrat" w:hAnsi="Montserrat" w:cs="Arial"/>
          <w:sz w:val="22"/>
          <w:szCs w:val="22"/>
          <w:lang w:val="es-MX" w:eastAsia="es-MX"/>
        </w:rPr>
        <w:t xml:space="preserve"> </w:t>
      </w:r>
      <w:r w:rsidRPr="00DF3630">
        <w:rPr>
          <w:rFonts w:ascii="Montserrat" w:hAnsi="Montserrat" w:cs="Arial"/>
          <w:sz w:val="22"/>
          <w:szCs w:val="22"/>
          <w:lang w:val="es-MX" w:eastAsia="es-MX"/>
        </w:rPr>
        <w:t>siguiente:</w:t>
      </w:r>
    </w:p>
    <w:p w14:paraId="1A009EAF" w14:textId="77777777" w:rsidR="00097E09" w:rsidRPr="00DF3630" w:rsidRDefault="00097E09" w:rsidP="000660B1">
      <w:pPr>
        <w:tabs>
          <w:tab w:val="left" w:pos="426"/>
        </w:tabs>
        <w:autoSpaceDE w:val="0"/>
        <w:autoSpaceDN w:val="0"/>
        <w:adjustRightInd w:val="0"/>
        <w:jc w:val="both"/>
        <w:rPr>
          <w:rFonts w:ascii="Montserrat" w:hAnsi="Montserrat" w:cs="Arial"/>
          <w:sz w:val="22"/>
          <w:szCs w:val="22"/>
          <w:lang w:val="es-MX" w:eastAsia="es-MX"/>
        </w:rPr>
      </w:pPr>
    </w:p>
    <w:p w14:paraId="24D45513" w14:textId="77777777" w:rsidR="00764EE5" w:rsidRPr="00DF3630" w:rsidRDefault="00764EE5" w:rsidP="000660B1">
      <w:pPr>
        <w:pStyle w:val="Prrafodelista"/>
        <w:numPr>
          <w:ilvl w:val="0"/>
          <w:numId w:val="126"/>
        </w:numPr>
        <w:ind w:left="284" w:hanging="284"/>
        <w:jc w:val="both"/>
        <w:rPr>
          <w:rFonts w:ascii="Montserrat" w:hAnsi="Montserrat" w:cs="Arial"/>
          <w:sz w:val="22"/>
          <w:szCs w:val="22"/>
          <w:lang w:val="es-MX"/>
        </w:rPr>
      </w:pPr>
      <w:bookmarkStart w:id="437" w:name="_Toc351651771"/>
      <w:bookmarkStart w:id="438" w:name="_Toc423420321"/>
      <w:r w:rsidRPr="00DF3630">
        <w:rPr>
          <w:rFonts w:ascii="Montserrat" w:hAnsi="Montserrat" w:cs="Arial"/>
          <w:sz w:val="22"/>
          <w:szCs w:val="22"/>
          <w:lang w:val="es-MX"/>
        </w:rPr>
        <w:t>Copia simple de la escritura pública en la que conste que fue constituida conforme a las Leyes Mexicanas y que tiene su domicilio en el Territorio Nacional con la constancia de inscripción en el Registro Público de Comercio y en su caso sus reformas o modificaciones que haya sufrido, que contenga el poder que se otorgue al representante legal, para la celebración de actos de administración o poder especial para suscribir pedidos o contratos.</w:t>
      </w:r>
    </w:p>
    <w:p w14:paraId="00D087E8" w14:textId="77777777" w:rsidR="00764EE5" w:rsidRPr="00DF3630" w:rsidRDefault="00764EE5" w:rsidP="000660B1">
      <w:pPr>
        <w:pStyle w:val="Prrafodelista"/>
        <w:numPr>
          <w:ilvl w:val="0"/>
          <w:numId w:val="126"/>
        </w:numPr>
        <w:ind w:left="284" w:hanging="284"/>
        <w:jc w:val="both"/>
        <w:rPr>
          <w:rFonts w:ascii="Montserrat" w:hAnsi="Montserrat" w:cs="Arial"/>
          <w:sz w:val="22"/>
          <w:szCs w:val="22"/>
          <w:lang w:val="es-MX"/>
        </w:rPr>
      </w:pPr>
      <w:r w:rsidRPr="00DF3630">
        <w:rPr>
          <w:rFonts w:ascii="Montserrat" w:hAnsi="Montserrat" w:cs="Arial"/>
          <w:sz w:val="22"/>
          <w:szCs w:val="22"/>
          <w:lang w:val="es-MX"/>
        </w:rPr>
        <w:t>Copia simple de la Cédula de Identificación Fiscal.</w:t>
      </w:r>
    </w:p>
    <w:p w14:paraId="5AFA8621" w14:textId="77777777" w:rsidR="00764EE5" w:rsidRPr="00DF3630" w:rsidRDefault="00764EE5" w:rsidP="000660B1">
      <w:pPr>
        <w:numPr>
          <w:ilvl w:val="0"/>
          <w:numId w:val="126"/>
        </w:numPr>
        <w:ind w:left="284" w:hanging="284"/>
        <w:jc w:val="both"/>
        <w:rPr>
          <w:rFonts w:ascii="Montserrat" w:hAnsi="Montserrat" w:cs="Arial"/>
          <w:sz w:val="22"/>
          <w:szCs w:val="22"/>
          <w:lang w:val="es-MX"/>
        </w:rPr>
      </w:pPr>
      <w:r w:rsidRPr="00DF3630">
        <w:rPr>
          <w:rFonts w:ascii="Montserrat" w:hAnsi="Montserrat" w:cs="Arial"/>
          <w:sz w:val="22"/>
          <w:szCs w:val="22"/>
          <w:lang w:val="es-MX"/>
        </w:rPr>
        <w:lastRenderedPageBreak/>
        <w:t>Copia de la Identificación Oficial de quien presenta la propuesta, como credencial para votar, pasaporte o cedula profesional.</w:t>
      </w:r>
    </w:p>
    <w:p w14:paraId="57F87854" w14:textId="77777777" w:rsidR="00764EE5" w:rsidRPr="00DF3630" w:rsidRDefault="00764EE5" w:rsidP="000660B1">
      <w:pPr>
        <w:pStyle w:val="Prrafodelista"/>
        <w:numPr>
          <w:ilvl w:val="0"/>
          <w:numId w:val="126"/>
        </w:numPr>
        <w:ind w:left="284" w:hanging="284"/>
        <w:jc w:val="both"/>
        <w:rPr>
          <w:rFonts w:ascii="Montserrat" w:hAnsi="Montserrat" w:cs="Arial"/>
          <w:sz w:val="22"/>
          <w:szCs w:val="22"/>
          <w:lang w:val="es-MX"/>
        </w:rPr>
      </w:pPr>
      <w:r w:rsidRPr="00DF3630">
        <w:rPr>
          <w:rFonts w:ascii="Montserrat" w:hAnsi="Montserrat" w:cs="Arial"/>
          <w:sz w:val="22"/>
          <w:szCs w:val="22"/>
          <w:lang w:val="es-MX"/>
        </w:rPr>
        <w:t>Escrito donde proporcione la dirección de correo electrónico del licitante.</w:t>
      </w:r>
    </w:p>
    <w:p w14:paraId="722D19BC" w14:textId="77777777" w:rsidR="00C62337" w:rsidRPr="002F6B37" w:rsidRDefault="00C62337" w:rsidP="00C62337">
      <w:pPr>
        <w:pStyle w:val="Prrafodelista"/>
        <w:numPr>
          <w:ilvl w:val="0"/>
          <w:numId w:val="126"/>
        </w:numPr>
        <w:ind w:left="284" w:hanging="284"/>
        <w:jc w:val="both"/>
        <w:rPr>
          <w:rFonts w:ascii="Montserrat" w:hAnsi="Montserrat" w:cs="Arial"/>
          <w:sz w:val="22"/>
          <w:szCs w:val="22"/>
          <w:lang w:val="es-MX"/>
        </w:rPr>
      </w:pPr>
      <w:r w:rsidRPr="002F6B37">
        <w:rPr>
          <w:rFonts w:ascii="Montserrat" w:hAnsi="Montserrat" w:cs="Arial"/>
          <w:sz w:val="22"/>
          <w:szCs w:val="22"/>
          <w:lang w:val="es-MX"/>
        </w:rPr>
        <w:t>Opinión del cumplimiento de obligaciones fiscales en sentido positivo, a través del documento vigente expedido por el SAT, con antigüedad no mayor a 30 días naturales, conforme lo establece la regla 2.1.31, y 2.1.39 de la Resolución Miscelánea Fiscal para el año 2018, publicada en el Diario Oficial de la Federación el 22 de diciembre de 2017.</w:t>
      </w:r>
    </w:p>
    <w:p w14:paraId="47413EBA" w14:textId="77777777" w:rsidR="00764EE5" w:rsidRPr="00C62337" w:rsidRDefault="00C62337" w:rsidP="00C62337">
      <w:pPr>
        <w:pStyle w:val="Prrafodelista"/>
        <w:numPr>
          <w:ilvl w:val="0"/>
          <w:numId w:val="126"/>
        </w:numPr>
        <w:ind w:left="284" w:hanging="284"/>
        <w:jc w:val="both"/>
        <w:rPr>
          <w:rFonts w:ascii="Montserrat" w:hAnsi="Montserrat" w:cs="Arial"/>
          <w:sz w:val="22"/>
          <w:szCs w:val="22"/>
          <w:lang w:val="es-MX"/>
        </w:rPr>
      </w:pPr>
      <w:r w:rsidRPr="002F6B37">
        <w:rPr>
          <w:rFonts w:ascii="Montserrat" w:hAnsi="Montserrat" w:cs="Arial"/>
          <w:sz w:val="22"/>
          <w:szCs w:val="22"/>
          <w:lang w:val="es-MX"/>
        </w:rPr>
        <w:t xml:space="preserve">Opinión de cumplimiento de obligaciones fiscales en materia de seguridad social en sentido positivo, con antigüedad no mayor a 30 días naturales, a través del documento vigente expedido por el IMSS, de conformidad con el procedimiento establecido </w:t>
      </w:r>
      <w:r w:rsidRPr="002F6B37">
        <w:rPr>
          <w:rFonts w:ascii="Montserrat" w:hAnsi="Montserrat" w:cs="Arial"/>
          <w:sz w:val="22"/>
          <w:szCs w:val="22"/>
        </w:rPr>
        <w:t>la regla quinta del acuerdo ACDO.SA1.HCT.101214/281.P.DIR y su Anexo Único, dictado por el H. Consejo Técnico, relativo a las reglas para la obtención de la opinión de cumplimiento de obligaciones fiscales en materia de seguridad social</w:t>
      </w:r>
      <w:r w:rsidRPr="002F6B37">
        <w:rPr>
          <w:rFonts w:ascii="Montserrat" w:hAnsi="Montserrat" w:cs="Arial"/>
          <w:sz w:val="22"/>
          <w:szCs w:val="22"/>
          <w:lang w:val="es-MX"/>
        </w:rPr>
        <w:t>, publicado en el Diario Oficial de la Federación el 27 de febrero de 2015.</w:t>
      </w:r>
    </w:p>
    <w:p w14:paraId="2D10421C" w14:textId="77777777" w:rsidR="00764EE5" w:rsidRPr="00DF3630" w:rsidRDefault="00764EE5" w:rsidP="000660B1">
      <w:pPr>
        <w:pStyle w:val="Prrafodelista"/>
        <w:numPr>
          <w:ilvl w:val="0"/>
          <w:numId w:val="126"/>
        </w:numPr>
        <w:ind w:left="284" w:hanging="284"/>
        <w:jc w:val="both"/>
        <w:rPr>
          <w:rFonts w:ascii="Montserrat" w:hAnsi="Montserrat" w:cs="Arial"/>
          <w:sz w:val="22"/>
          <w:szCs w:val="22"/>
          <w:lang w:val="es-MX"/>
        </w:rPr>
      </w:pPr>
      <w:r w:rsidRPr="00DF3630">
        <w:rPr>
          <w:rFonts w:ascii="Montserrat" w:hAnsi="Montserrat" w:cs="Arial"/>
          <w:bCs/>
          <w:sz w:val="22"/>
          <w:szCs w:val="22"/>
          <w:lang w:val="es-MX"/>
        </w:rPr>
        <w:t>Documento emitido por el INFONAVIT, con antigüedad no mayor a 30 días naturales en el que haga constar que no tiene adeudos con el organismo firmado por el representante legal,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r w:rsidRPr="00DF3630">
        <w:rPr>
          <w:rFonts w:ascii="Montserrat" w:hAnsi="Montserrat" w:cs="Arial"/>
          <w:sz w:val="22"/>
          <w:szCs w:val="22"/>
          <w:lang w:val="es-MX"/>
        </w:rPr>
        <w:t>;</w:t>
      </w:r>
      <w:r w:rsidR="00C62337">
        <w:rPr>
          <w:rFonts w:ascii="Montserrat" w:hAnsi="Montserrat" w:cs="Arial"/>
          <w:sz w:val="22"/>
          <w:szCs w:val="22"/>
          <w:lang w:val="es-MX"/>
        </w:rPr>
        <w:t xml:space="preserve"> y</w:t>
      </w:r>
    </w:p>
    <w:p w14:paraId="63C4EC29" w14:textId="77777777" w:rsidR="00764EE5" w:rsidRDefault="00764EE5" w:rsidP="000660B1">
      <w:pPr>
        <w:pStyle w:val="Prrafodelista"/>
        <w:numPr>
          <w:ilvl w:val="0"/>
          <w:numId w:val="126"/>
        </w:numPr>
        <w:ind w:left="284" w:hanging="284"/>
        <w:jc w:val="both"/>
        <w:rPr>
          <w:rFonts w:ascii="Montserrat" w:hAnsi="Montserrat" w:cs="Arial"/>
          <w:sz w:val="22"/>
          <w:szCs w:val="22"/>
          <w:lang w:val="es-MX"/>
        </w:rPr>
      </w:pPr>
      <w:r w:rsidRPr="00DF3630">
        <w:rPr>
          <w:rFonts w:ascii="Montserrat" w:hAnsi="Montserrat" w:cs="Arial"/>
          <w:sz w:val="22"/>
          <w:szCs w:val="22"/>
          <w:lang w:val="es-MX"/>
        </w:rPr>
        <w:t>Para dar cumplimiento al numeral 29 del Acuerdo, el licitante a través de la plataforma mediante escrito libre, deberá manifestar su aceptación de que se tengan por no presentadas sus proposiciones cuando el o los archivo (s) electrónico (s) en que se contengan y/o demás información enviada a través de CompraNet no pueda abrirse por tener algún virus informático o por cualquie</w:t>
      </w:r>
      <w:r w:rsidR="00C62337">
        <w:rPr>
          <w:rFonts w:ascii="Montserrat" w:hAnsi="Montserrat" w:cs="Arial"/>
          <w:sz w:val="22"/>
          <w:szCs w:val="22"/>
          <w:lang w:val="es-MX"/>
        </w:rPr>
        <w:t xml:space="preserve">r causa ajena a la Convocante, </w:t>
      </w:r>
    </w:p>
    <w:p w14:paraId="14A4BF62" w14:textId="77777777" w:rsidR="00C62337" w:rsidRPr="00C62337" w:rsidRDefault="00C62337" w:rsidP="00C62337">
      <w:pPr>
        <w:pStyle w:val="Prrafodelista"/>
        <w:numPr>
          <w:ilvl w:val="0"/>
          <w:numId w:val="126"/>
        </w:numPr>
        <w:ind w:left="284" w:hanging="284"/>
        <w:jc w:val="both"/>
        <w:rPr>
          <w:rFonts w:ascii="Montserrat" w:hAnsi="Montserrat" w:cs="Arial"/>
          <w:sz w:val="22"/>
          <w:szCs w:val="22"/>
          <w:lang w:val="es-MX"/>
        </w:rPr>
      </w:pPr>
      <w:r w:rsidRPr="002F6B37">
        <w:rPr>
          <w:rFonts w:ascii="Montserrat" w:hAnsi="Montserrat" w:cs="Arial"/>
          <w:sz w:val="22"/>
          <w:szCs w:val="22"/>
        </w:rPr>
        <w:t xml:space="preserve">En atención al “Decreto por el que se expide la Ley General del Sistema Nacional Anticorrupción; la Ley General de Responsabilidades Administrativas, y la Ley Orgánica del Tribunal Federal de Justicia Administrativa” publicado en el Diario Oficial de la Federación el 18 de julio de 2016, en concreto al artículo 49, fracción IX de Ley General de Responsabilidades Administrativas vigente a partir del 19 de julio de 2017, se deberá presentar por escrito y bajo protesta de decir verdad, una Manifestación de Ausencia de Conflicto de Interés previo a la celebración del instrumento contractual. En el caso de que el proveedor adjudicado sea una persona moral, dicha manifestación deberá ser firmada por el representante o apoderado legal, según sea el caso. </w:t>
      </w:r>
      <w:r w:rsidRPr="002F6B37">
        <w:rPr>
          <w:rFonts w:ascii="Montserrat" w:hAnsi="Montserrat" w:cs="Arial"/>
          <w:sz w:val="22"/>
          <w:szCs w:val="22"/>
          <w:lang w:val="es-MX"/>
        </w:rPr>
        <w:t xml:space="preserve">Para este caso se deberá utilizar el </w:t>
      </w:r>
      <w:r w:rsidRPr="002F6B37">
        <w:rPr>
          <w:rFonts w:ascii="Montserrat" w:hAnsi="Montserrat" w:cs="Arial"/>
          <w:b/>
          <w:sz w:val="22"/>
          <w:szCs w:val="22"/>
          <w:lang w:val="es-MX"/>
        </w:rPr>
        <w:t>Formato 8 y Formato 9.</w:t>
      </w:r>
    </w:p>
    <w:p w14:paraId="0F4EC7F4" w14:textId="77777777" w:rsidR="00764EE5" w:rsidRDefault="00764EE5" w:rsidP="000660B1">
      <w:pPr>
        <w:pStyle w:val="Prrafodelista"/>
        <w:numPr>
          <w:ilvl w:val="0"/>
          <w:numId w:val="126"/>
        </w:numPr>
        <w:ind w:left="284" w:hanging="284"/>
        <w:jc w:val="both"/>
        <w:rPr>
          <w:rFonts w:ascii="Montserrat" w:hAnsi="Montserrat" w:cs="Arial"/>
          <w:sz w:val="22"/>
          <w:szCs w:val="22"/>
          <w:lang w:val="es-MX"/>
        </w:rPr>
      </w:pPr>
      <w:r w:rsidRPr="00DF3630">
        <w:rPr>
          <w:rFonts w:ascii="Montserrat" w:hAnsi="Montserrat" w:cs="Arial"/>
          <w:sz w:val="22"/>
          <w:szCs w:val="22"/>
          <w:lang w:val="es-MX"/>
        </w:rPr>
        <w:t xml:space="preserve">En el caso de que </w:t>
      </w:r>
      <w:r w:rsidR="00C62337">
        <w:rPr>
          <w:rFonts w:ascii="Montserrat" w:hAnsi="Montserrat" w:cs="Arial"/>
          <w:sz w:val="22"/>
          <w:szCs w:val="22"/>
          <w:lang w:val="es-MX"/>
        </w:rPr>
        <w:t>“</w:t>
      </w:r>
      <w:r w:rsidR="00C62337">
        <w:rPr>
          <w:rFonts w:ascii="Montserrat" w:hAnsi="Montserrat" w:cs="Arial"/>
          <w:b/>
          <w:sz w:val="22"/>
          <w:szCs w:val="22"/>
          <w:lang w:val="es-MX"/>
        </w:rPr>
        <w:t>El L</w:t>
      </w:r>
      <w:r w:rsidRPr="00C62337">
        <w:rPr>
          <w:rFonts w:ascii="Montserrat" w:hAnsi="Montserrat" w:cs="Arial"/>
          <w:b/>
          <w:sz w:val="22"/>
          <w:szCs w:val="22"/>
          <w:lang w:val="es-MX"/>
        </w:rPr>
        <w:t>icitante</w:t>
      </w:r>
      <w:r w:rsidR="00C62337">
        <w:rPr>
          <w:rFonts w:ascii="Montserrat" w:hAnsi="Montserrat" w:cs="Arial"/>
          <w:b/>
          <w:sz w:val="22"/>
          <w:szCs w:val="22"/>
          <w:lang w:val="es-MX"/>
        </w:rPr>
        <w:t>”</w:t>
      </w:r>
      <w:r w:rsidRPr="00DF3630">
        <w:rPr>
          <w:rFonts w:ascii="Montserrat" w:hAnsi="Montserrat" w:cs="Arial"/>
          <w:sz w:val="22"/>
          <w:szCs w:val="22"/>
          <w:lang w:val="es-MX"/>
        </w:rPr>
        <w:t xml:space="preserve"> se encuentre registrado en el Registro Único </w:t>
      </w:r>
      <w:r w:rsidR="00857A28" w:rsidRPr="00DF3630">
        <w:rPr>
          <w:rFonts w:ascii="Montserrat" w:hAnsi="Montserrat" w:cs="Arial"/>
          <w:sz w:val="22"/>
          <w:szCs w:val="22"/>
          <w:lang w:val="es-MX"/>
        </w:rPr>
        <w:t>de Personas Acreditadas (</w:t>
      </w:r>
      <w:r w:rsidRPr="00DF3630">
        <w:rPr>
          <w:rFonts w:ascii="Montserrat" w:hAnsi="Montserrat" w:cs="Arial"/>
          <w:sz w:val="22"/>
          <w:szCs w:val="22"/>
          <w:lang w:val="es-MX"/>
        </w:rPr>
        <w:t>RUPA</w:t>
      </w:r>
      <w:r w:rsidR="00857A28" w:rsidRPr="00DF3630">
        <w:rPr>
          <w:rFonts w:ascii="Montserrat" w:hAnsi="Montserrat" w:cs="Arial"/>
          <w:sz w:val="22"/>
          <w:szCs w:val="22"/>
          <w:lang w:val="es-MX"/>
        </w:rPr>
        <w:t>)</w:t>
      </w:r>
      <w:r w:rsidRPr="00DF3630">
        <w:rPr>
          <w:rFonts w:ascii="Montserrat" w:hAnsi="Montserrat" w:cs="Arial"/>
          <w:sz w:val="22"/>
          <w:szCs w:val="22"/>
          <w:lang w:val="es-MX"/>
        </w:rPr>
        <w:t>, la constancia correspondiente.</w:t>
      </w:r>
    </w:p>
    <w:p w14:paraId="5C599BB4" w14:textId="77777777" w:rsidR="00C62337" w:rsidRPr="00DF3630" w:rsidRDefault="00C62337" w:rsidP="00C62337">
      <w:pPr>
        <w:pStyle w:val="Prrafodelista"/>
        <w:ind w:left="284"/>
        <w:jc w:val="both"/>
        <w:rPr>
          <w:rFonts w:ascii="Montserrat" w:hAnsi="Montserrat" w:cs="Arial"/>
          <w:sz w:val="22"/>
          <w:szCs w:val="22"/>
          <w:lang w:val="es-MX"/>
        </w:rPr>
      </w:pPr>
    </w:p>
    <w:p w14:paraId="74B72DD7" w14:textId="77777777" w:rsidR="001F4468" w:rsidRPr="00DF3630" w:rsidRDefault="001F4468" w:rsidP="000660B1">
      <w:pPr>
        <w:jc w:val="both"/>
        <w:outlineLvl w:val="0"/>
        <w:rPr>
          <w:rFonts w:ascii="Montserrat" w:hAnsi="Montserrat" w:cs="Arial"/>
          <w:b/>
          <w:sz w:val="22"/>
          <w:szCs w:val="22"/>
          <w:lang w:val="es-MX"/>
        </w:rPr>
      </w:pPr>
    </w:p>
    <w:p w14:paraId="32668F10" w14:textId="77777777" w:rsidR="00E7422D" w:rsidRPr="0082444A" w:rsidRDefault="00ED53A3" w:rsidP="000660B1">
      <w:pPr>
        <w:outlineLvl w:val="0"/>
        <w:rPr>
          <w:rFonts w:ascii="Montserrat" w:hAnsi="Montserrat" w:cs="Arial"/>
          <w:b/>
          <w:sz w:val="22"/>
          <w:szCs w:val="22"/>
          <w:lang w:val="es-MX"/>
        </w:rPr>
      </w:pPr>
      <w:bookmarkStart w:id="439" w:name="_Toc3976638"/>
      <w:r w:rsidRPr="0082444A">
        <w:rPr>
          <w:rFonts w:ascii="Montserrat" w:hAnsi="Montserrat" w:cs="Arial"/>
          <w:b/>
          <w:sz w:val="22"/>
          <w:szCs w:val="22"/>
          <w:lang w:val="es-MX"/>
        </w:rPr>
        <w:t>Apartado</w:t>
      </w:r>
      <w:r w:rsidR="00B432CF" w:rsidRPr="0082444A">
        <w:rPr>
          <w:rFonts w:ascii="Montserrat" w:hAnsi="Montserrat" w:cs="Arial"/>
          <w:b/>
          <w:sz w:val="22"/>
          <w:szCs w:val="22"/>
          <w:lang w:val="es-MX"/>
        </w:rPr>
        <w:t xml:space="preserve"> </w:t>
      </w:r>
      <w:r w:rsidR="00E7422D" w:rsidRPr="0082444A">
        <w:rPr>
          <w:rFonts w:ascii="Montserrat" w:hAnsi="Montserrat" w:cs="Arial"/>
          <w:b/>
          <w:sz w:val="22"/>
          <w:szCs w:val="22"/>
          <w:lang w:val="es-MX"/>
        </w:rPr>
        <w:t>VII</w:t>
      </w:r>
      <w:r w:rsidR="00DD01EF" w:rsidRPr="0082444A">
        <w:rPr>
          <w:rFonts w:ascii="Montserrat" w:hAnsi="Montserrat" w:cs="Arial"/>
          <w:b/>
          <w:sz w:val="22"/>
          <w:szCs w:val="22"/>
          <w:lang w:val="es-MX"/>
        </w:rPr>
        <w:t>.</w:t>
      </w:r>
      <w:r w:rsidR="00B432CF" w:rsidRPr="0082444A">
        <w:rPr>
          <w:rFonts w:ascii="Montserrat" w:hAnsi="Montserrat" w:cs="Arial"/>
          <w:b/>
          <w:sz w:val="22"/>
          <w:szCs w:val="22"/>
          <w:lang w:val="es-MX"/>
        </w:rPr>
        <w:t xml:space="preserve"> </w:t>
      </w:r>
      <w:r w:rsidR="00E7422D" w:rsidRPr="0082444A">
        <w:rPr>
          <w:rFonts w:ascii="Montserrat" w:hAnsi="Montserrat" w:cs="Arial"/>
          <w:b/>
          <w:sz w:val="22"/>
          <w:szCs w:val="22"/>
          <w:lang w:val="es-MX"/>
        </w:rPr>
        <w:t>I</w:t>
      </w:r>
      <w:r w:rsidRPr="0082444A">
        <w:rPr>
          <w:rFonts w:ascii="Montserrat" w:hAnsi="Montserrat" w:cs="Arial"/>
          <w:b/>
          <w:sz w:val="22"/>
          <w:szCs w:val="22"/>
          <w:lang w:val="es-MX"/>
        </w:rPr>
        <w:t>nconformidades</w:t>
      </w:r>
      <w:bookmarkEnd w:id="437"/>
      <w:bookmarkEnd w:id="438"/>
      <w:r w:rsidR="00DD01EF" w:rsidRPr="0082444A">
        <w:rPr>
          <w:rFonts w:ascii="Montserrat" w:hAnsi="Montserrat" w:cs="Arial"/>
          <w:b/>
          <w:sz w:val="22"/>
          <w:szCs w:val="22"/>
          <w:lang w:val="es-MX"/>
        </w:rPr>
        <w:t>.</w:t>
      </w:r>
      <w:bookmarkEnd w:id="439"/>
    </w:p>
    <w:p w14:paraId="238B1954" w14:textId="77777777" w:rsidR="00361775" w:rsidRPr="0082444A" w:rsidRDefault="00361775" w:rsidP="000660B1">
      <w:pPr>
        <w:jc w:val="both"/>
        <w:outlineLvl w:val="0"/>
        <w:rPr>
          <w:rFonts w:ascii="Montserrat" w:hAnsi="Montserrat" w:cs="Arial"/>
          <w:b/>
          <w:sz w:val="22"/>
          <w:szCs w:val="22"/>
          <w:lang w:val="es-MX"/>
        </w:rPr>
      </w:pPr>
      <w:bookmarkStart w:id="440" w:name="_Toc351651772"/>
    </w:p>
    <w:p w14:paraId="2A576E0E" w14:textId="77777777" w:rsidR="00A07330" w:rsidRPr="00DF3630" w:rsidRDefault="00713D78" w:rsidP="000660B1">
      <w:pPr>
        <w:tabs>
          <w:tab w:val="left" w:pos="426"/>
        </w:tabs>
        <w:autoSpaceDE w:val="0"/>
        <w:autoSpaceDN w:val="0"/>
        <w:adjustRightInd w:val="0"/>
        <w:jc w:val="both"/>
        <w:rPr>
          <w:rFonts w:ascii="Montserrat" w:hAnsi="Montserrat" w:cs="Arial"/>
          <w:sz w:val="22"/>
          <w:szCs w:val="22"/>
          <w:lang w:val="es-MX" w:eastAsia="es-MX"/>
        </w:rPr>
      </w:pPr>
      <w:r w:rsidRPr="0082444A">
        <w:rPr>
          <w:rFonts w:ascii="Montserrat" w:hAnsi="Montserrat" w:cs="Arial"/>
          <w:sz w:val="22"/>
          <w:szCs w:val="22"/>
          <w:lang w:val="es-MX" w:eastAsia="es-MX"/>
        </w:rPr>
        <w:t>En su caso, los licitantes podrán presentar escrito de inconformidad contra los actos del pro</w:t>
      </w:r>
      <w:r w:rsidR="005D3A24" w:rsidRPr="0082444A">
        <w:rPr>
          <w:rFonts w:ascii="Montserrat" w:hAnsi="Montserrat" w:cs="Arial"/>
          <w:sz w:val="22"/>
          <w:szCs w:val="22"/>
          <w:lang w:val="es-MX" w:eastAsia="es-MX"/>
        </w:rPr>
        <w:t xml:space="preserve">cedimiento de la Invitación ante el Órgano Interno de Control en </w:t>
      </w:r>
      <w:r w:rsidR="005D3A24" w:rsidRPr="0082444A">
        <w:rPr>
          <w:rFonts w:ascii="Montserrat" w:hAnsi="Montserrat" w:cs="Arial"/>
          <w:b/>
          <w:sz w:val="22"/>
          <w:szCs w:val="22"/>
          <w:lang w:val="es-MX" w:eastAsia="es-MX"/>
        </w:rPr>
        <w:t>“L</w:t>
      </w:r>
      <w:r w:rsidRPr="0082444A">
        <w:rPr>
          <w:rFonts w:ascii="Montserrat" w:hAnsi="Montserrat" w:cs="Arial"/>
          <w:b/>
          <w:sz w:val="22"/>
          <w:szCs w:val="22"/>
          <w:lang w:val="es-MX" w:eastAsia="es-MX"/>
        </w:rPr>
        <w:t xml:space="preserve">a </w:t>
      </w:r>
      <w:r w:rsidRPr="0082444A">
        <w:rPr>
          <w:rFonts w:ascii="Montserrat" w:hAnsi="Montserrat" w:cs="Arial"/>
          <w:b/>
          <w:sz w:val="22"/>
          <w:szCs w:val="22"/>
          <w:lang w:val="es-MX" w:eastAsia="es-MX"/>
        </w:rPr>
        <w:lastRenderedPageBreak/>
        <w:t>Secretaría</w:t>
      </w:r>
      <w:r w:rsidR="005D3A24" w:rsidRPr="0082444A">
        <w:rPr>
          <w:rFonts w:ascii="Montserrat" w:hAnsi="Montserrat" w:cs="Arial"/>
          <w:b/>
          <w:sz w:val="22"/>
          <w:szCs w:val="22"/>
          <w:lang w:val="es-MX" w:eastAsia="es-MX"/>
        </w:rPr>
        <w:t>”</w:t>
      </w:r>
      <w:r w:rsidRPr="0082444A">
        <w:rPr>
          <w:rFonts w:ascii="Montserrat" w:hAnsi="Montserrat" w:cs="Arial"/>
          <w:sz w:val="22"/>
          <w:szCs w:val="22"/>
          <w:lang w:val="es-MX" w:eastAsia="es-MX"/>
        </w:rPr>
        <w:t xml:space="preserve"> de la Función Pública ubicada en el edificio identificado con el Número 1735, de la Avenida de los Insurgentes Sur, Colonia Guadalupe </w:t>
      </w:r>
      <w:proofErr w:type="spellStart"/>
      <w:r w:rsidRPr="0082444A">
        <w:rPr>
          <w:rFonts w:ascii="Montserrat" w:hAnsi="Montserrat" w:cs="Arial"/>
          <w:sz w:val="22"/>
          <w:szCs w:val="22"/>
          <w:lang w:val="es-MX" w:eastAsia="es-MX"/>
        </w:rPr>
        <w:t>Inn</w:t>
      </w:r>
      <w:proofErr w:type="spellEnd"/>
      <w:r w:rsidRPr="0082444A">
        <w:rPr>
          <w:rFonts w:ascii="Montserrat" w:hAnsi="Montserrat" w:cs="Arial"/>
          <w:sz w:val="22"/>
          <w:szCs w:val="22"/>
          <w:lang w:val="es-MX" w:eastAsia="es-MX"/>
        </w:rPr>
        <w:t>, Alcaldía Álvaro Obregón, C.P. 01020, Ciudad de México; ante el Órgano Interno de Control en “La Secretaría”, ubicado en Avenida Juárez Número. 20, Piso 19, Colonia Centro, Alcaldía Cuauhtémoc, C.P. 06010, Ciudad de México; o a través del sistema CompraNet en la dirección electrónica www.compranet.funcionpublica.gob.mx.</w:t>
      </w:r>
      <w:r w:rsidR="00A07330" w:rsidRPr="00DF3630">
        <w:rPr>
          <w:rFonts w:ascii="Montserrat" w:hAnsi="Montserrat" w:cs="Arial"/>
          <w:sz w:val="22"/>
          <w:szCs w:val="22"/>
          <w:lang w:val="es-MX" w:eastAsia="es-MX"/>
        </w:rPr>
        <w:t xml:space="preserve"> </w:t>
      </w:r>
    </w:p>
    <w:p w14:paraId="7725CDF3" w14:textId="77777777" w:rsidR="00F204D3" w:rsidRPr="00DF3630" w:rsidRDefault="00F204D3" w:rsidP="000660B1">
      <w:pPr>
        <w:autoSpaceDE w:val="0"/>
        <w:autoSpaceDN w:val="0"/>
        <w:adjustRightInd w:val="0"/>
        <w:jc w:val="both"/>
        <w:rPr>
          <w:rFonts w:ascii="Montserrat" w:hAnsi="Montserrat" w:cs="Arial"/>
          <w:sz w:val="22"/>
          <w:szCs w:val="22"/>
          <w:lang w:val="es-MX" w:eastAsia="es-MX"/>
        </w:rPr>
      </w:pPr>
    </w:p>
    <w:p w14:paraId="005ACC55" w14:textId="77777777" w:rsidR="00E7422D" w:rsidRPr="00DF3630" w:rsidRDefault="004742F9" w:rsidP="000660B1">
      <w:pPr>
        <w:jc w:val="both"/>
        <w:outlineLvl w:val="0"/>
        <w:rPr>
          <w:rFonts w:ascii="Montserrat" w:hAnsi="Montserrat" w:cs="Arial"/>
          <w:b/>
          <w:sz w:val="22"/>
          <w:szCs w:val="22"/>
          <w:lang w:val="es-MX"/>
        </w:rPr>
      </w:pPr>
      <w:bookmarkStart w:id="441" w:name="_Toc423420322"/>
      <w:bookmarkStart w:id="442" w:name="_Toc3976639"/>
      <w:r w:rsidRPr="00DF3630">
        <w:rPr>
          <w:rFonts w:ascii="Montserrat" w:hAnsi="Montserrat" w:cs="Arial"/>
          <w:b/>
          <w:sz w:val="22"/>
          <w:szCs w:val="22"/>
          <w:lang w:val="es-MX"/>
        </w:rPr>
        <w:t>Apartado</w:t>
      </w:r>
      <w:r w:rsidR="00B432CF" w:rsidRPr="00DF3630">
        <w:rPr>
          <w:rFonts w:ascii="Montserrat" w:hAnsi="Montserrat" w:cs="Arial"/>
          <w:b/>
          <w:sz w:val="22"/>
          <w:szCs w:val="22"/>
          <w:lang w:val="es-MX"/>
        </w:rPr>
        <w:t xml:space="preserve"> </w:t>
      </w:r>
      <w:r w:rsidR="00B33596" w:rsidRPr="00DF3630">
        <w:rPr>
          <w:rFonts w:ascii="Montserrat" w:hAnsi="Montserrat" w:cs="Arial"/>
          <w:b/>
          <w:sz w:val="22"/>
          <w:szCs w:val="22"/>
          <w:lang w:val="es-MX"/>
        </w:rPr>
        <w:t>VIII.</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Formatos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que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faciliten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y</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agilicen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presentación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y</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recepción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las</w:t>
      </w:r>
      <w:r w:rsidR="00B432CF" w:rsidRPr="00DF3630">
        <w:rPr>
          <w:rFonts w:ascii="Montserrat" w:hAnsi="Montserrat" w:cs="Arial"/>
          <w:b/>
          <w:sz w:val="22"/>
          <w:szCs w:val="22"/>
          <w:lang w:val="es-MX"/>
        </w:rPr>
        <w:t xml:space="preserve"> </w:t>
      </w:r>
      <w:r w:rsidR="004E49B4" w:rsidRPr="00DF3630">
        <w:rPr>
          <w:rFonts w:ascii="Montserrat" w:hAnsi="Montserrat" w:cs="Arial"/>
          <w:b/>
          <w:sz w:val="22"/>
          <w:szCs w:val="22"/>
          <w:lang w:val="es-MX"/>
        </w:rPr>
        <w:t>proposiciones</w:t>
      </w:r>
      <w:r w:rsidR="00E7422D" w:rsidRPr="00DF3630">
        <w:rPr>
          <w:rFonts w:ascii="Montserrat" w:hAnsi="Montserrat" w:cs="Arial"/>
          <w:b/>
          <w:sz w:val="22"/>
          <w:szCs w:val="22"/>
          <w:lang w:val="es-MX"/>
        </w:rPr>
        <w:t>.</w:t>
      </w:r>
      <w:bookmarkEnd w:id="440"/>
      <w:bookmarkEnd w:id="441"/>
      <w:bookmarkEnd w:id="442"/>
    </w:p>
    <w:p w14:paraId="365D7F78" w14:textId="77777777" w:rsidR="00E7422D" w:rsidRPr="00DF3630" w:rsidRDefault="00E7422D" w:rsidP="000660B1">
      <w:pPr>
        <w:pStyle w:val="Textoindependiente2"/>
        <w:tabs>
          <w:tab w:val="left" w:pos="851"/>
          <w:tab w:val="right" w:pos="10206"/>
        </w:tabs>
        <w:rPr>
          <w:rFonts w:ascii="Montserrat" w:hAnsi="Montserrat"/>
          <w:sz w:val="22"/>
          <w:szCs w:val="22"/>
          <w:lang w:eastAsia="es-MX"/>
        </w:rPr>
      </w:pPr>
      <w:r w:rsidRPr="00DF3630">
        <w:rPr>
          <w:rFonts w:ascii="Montserrat" w:hAnsi="Montserrat"/>
          <w:b w:val="0"/>
          <w:sz w:val="22"/>
          <w:szCs w:val="22"/>
          <w:lang w:eastAsia="es-MX"/>
        </w:rPr>
        <w:t>La</w:t>
      </w:r>
      <w:r w:rsidR="00B432CF" w:rsidRPr="00DF3630">
        <w:rPr>
          <w:rFonts w:ascii="Montserrat" w:hAnsi="Montserrat"/>
          <w:b w:val="0"/>
          <w:sz w:val="22"/>
          <w:szCs w:val="22"/>
          <w:lang w:eastAsia="es-MX"/>
        </w:rPr>
        <w:t xml:space="preserve"> </w:t>
      </w:r>
      <w:r w:rsidRPr="00DF3630">
        <w:rPr>
          <w:rFonts w:ascii="Montserrat" w:hAnsi="Montserrat"/>
          <w:b w:val="0"/>
          <w:sz w:val="22"/>
          <w:szCs w:val="22"/>
          <w:lang w:eastAsia="es-MX"/>
        </w:rPr>
        <w:t>relac</w:t>
      </w:r>
      <w:r w:rsidR="00613140" w:rsidRPr="00DF3630">
        <w:rPr>
          <w:rFonts w:ascii="Montserrat" w:hAnsi="Montserrat"/>
          <w:b w:val="0"/>
          <w:sz w:val="22"/>
          <w:szCs w:val="22"/>
          <w:lang w:eastAsia="es-MX"/>
        </w:rPr>
        <w:t>ión</w:t>
      </w:r>
      <w:r w:rsidR="00B432CF" w:rsidRPr="00DF3630">
        <w:rPr>
          <w:rFonts w:ascii="Montserrat" w:hAnsi="Montserrat"/>
          <w:b w:val="0"/>
          <w:sz w:val="22"/>
          <w:szCs w:val="22"/>
          <w:lang w:eastAsia="es-MX"/>
        </w:rPr>
        <w:t xml:space="preserve"> </w:t>
      </w:r>
      <w:r w:rsidR="00613140" w:rsidRPr="00DF3630">
        <w:rPr>
          <w:rFonts w:ascii="Montserrat" w:hAnsi="Montserrat"/>
          <w:b w:val="0"/>
          <w:sz w:val="22"/>
          <w:szCs w:val="22"/>
          <w:lang w:eastAsia="es-MX"/>
        </w:rPr>
        <w:t>de</w:t>
      </w:r>
      <w:r w:rsidR="00B432CF" w:rsidRPr="00DF3630">
        <w:rPr>
          <w:rFonts w:ascii="Montserrat" w:hAnsi="Montserrat"/>
          <w:b w:val="0"/>
          <w:sz w:val="22"/>
          <w:szCs w:val="22"/>
          <w:lang w:eastAsia="es-MX"/>
        </w:rPr>
        <w:t xml:space="preserve"> </w:t>
      </w:r>
      <w:r w:rsidRPr="00DF3630">
        <w:rPr>
          <w:rFonts w:ascii="Montserrat" w:hAnsi="Montserrat"/>
          <w:b w:val="0"/>
          <w:sz w:val="22"/>
          <w:szCs w:val="22"/>
          <w:lang w:eastAsia="es-MX"/>
        </w:rPr>
        <w:t>los</w:t>
      </w:r>
      <w:r w:rsidR="00B432CF" w:rsidRPr="00DF3630">
        <w:rPr>
          <w:rFonts w:ascii="Montserrat" w:hAnsi="Montserrat"/>
          <w:b w:val="0"/>
          <w:sz w:val="22"/>
          <w:szCs w:val="22"/>
          <w:lang w:eastAsia="es-MX"/>
        </w:rPr>
        <w:t xml:space="preserve"> </w:t>
      </w:r>
      <w:r w:rsidRPr="00DF3630">
        <w:rPr>
          <w:rFonts w:ascii="Montserrat" w:hAnsi="Montserrat"/>
          <w:b w:val="0"/>
          <w:sz w:val="22"/>
          <w:szCs w:val="22"/>
          <w:lang w:eastAsia="es-MX"/>
        </w:rPr>
        <w:t>documentos</w:t>
      </w:r>
      <w:r w:rsidR="00B432CF" w:rsidRPr="00DF3630">
        <w:rPr>
          <w:rFonts w:ascii="Montserrat" w:hAnsi="Montserrat"/>
          <w:b w:val="0"/>
          <w:sz w:val="22"/>
          <w:szCs w:val="22"/>
          <w:lang w:eastAsia="es-MX"/>
        </w:rPr>
        <w:t xml:space="preserve"> </w:t>
      </w:r>
      <w:r w:rsidRPr="00DF3630">
        <w:rPr>
          <w:rFonts w:ascii="Montserrat" w:hAnsi="Montserrat"/>
          <w:b w:val="0"/>
          <w:sz w:val="22"/>
          <w:szCs w:val="22"/>
          <w:lang w:eastAsia="es-MX"/>
        </w:rPr>
        <w:t>que</w:t>
      </w:r>
      <w:r w:rsidR="00B432CF" w:rsidRPr="00DF3630">
        <w:rPr>
          <w:rFonts w:ascii="Montserrat" w:hAnsi="Montserrat"/>
          <w:b w:val="0"/>
          <w:sz w:val="22"/>
          <w:szCs w:val="22"/>
          <w:lang w:eastAsia="es-MX"/>
        </w:rPr>
        <w:t xml:space="preserve"> </w:t>
      </w:r>
      <w:r w:rsidRPr="00DF3630">
        <w:rPr>
          <w:rFonts w:ascii="Montserrat" w:hAnsi="Montserrat"/>
          <w:b w:val="0"/>
          <w:sz w:val="22"/>
          <w:szCs w:val="22"/>
          <w:lang w:eastAsia="es-MX"/>
        </w:rPr>
        <w:t>deben</w:t>
      </w:r>
      <w:r w:rsidR="00B432CF" w:rsidRPr="00DF3630">
        <w:rPr>
          <w:rFonts w:ascii="Montserrat" w:hAnsi="Montserrat"/>
          <w:b w:val="0"/>
          <w:sz w:val="22"/>
          <w:szCs w:val="22"/>
          <w:lang w:eastAsia="es-MX"/>
        </w:rPr>
        <w:t xml:space="preserve"> </w:t>
      </w:r>
      <w:r w:rsidRPr="00DF3630">
        <w:rPr>
          <w:rFonts w:ascii="Montserrat" w:hAnsi="Montserrat"/>
          <w:b w:val="0"/>
          <w:sz w:val="22"/>
          <w:szCs w:val="22"/>
          <w:lang w:eastAsia="es-MX"/>
        </w:rPr>
        <w:t>presentar</w:t>
      </w:r>
      <w:r w:rsidR="00B432CF" w:rsidRPr="00DF3630">
        <w:rPr>
          <w:rFonts w:ascii="Montserrat" w:hAnsi="Montserrat"/>
          <w:b w:val="0"/>
          <w:sz w:val="22"/>
          <w:szCs w:val="22"/>
          <w:lang w:eastAsia="es-MX"/>
        </w:rPr>
        <w:t xml:space="preserve"> </w:t>
      </w:r>
      <w:r w:rsidRPr="00DF3630">
        <w:rPr>
          <w:rFonts w:ascii="Montserrat" w:hAnsi="Montserrat"/>
          <w:b w:val="0"/>
          <w:sz w:val="22"/>
          <w:szCs w:val="22"/>
          <w:lang w:eastAsia="es-MX"/>
        </w:rPr>
        <w:t>los</w:t>
      </w:r>
      <w:r w:rsidR="00B432CF" w:rsidRPr="00DF3630">
        <w:rPr>
          <w:rFonts w:ascii="Montserrat" w:hAnsi="Montserrat"/>
          <w:b w:val="0"/>
          <w:sz w:val="22"/>
          <w:szCs w:val="22"/>
          <w:lang w:eastAsia="es-MX"/>
        </w:rPr>
        <w:t xml:space="preserve"> </w:t>
      </w:r>
      <w:r w:rsidRPr="00DF3630">
        <w:rPr>
          <w:rFonts w:ascii="Montserrat" w:hAnsi="Montserrat"/>
          <w:b w:val="0"/>
          <w:sz w:val="22"/>
          <w:szCs w:val="22"/>
          <w:lang w:eastAsia="es-MX"/>
        </w:rPr>
        <w:t>participantes</w:t>
      </w:r>
      <w:r w:rsidR="00B432CF" w:rsidRPr="00DF3630">
        <w:rPr>
          <w:rFonts w:ascii="Montserrat" w:hAnsi="Montserrat"/>
          <w:b w:val="0"/>
          <w:sz w:val="22"/>
          <w:szCs w:val="22"/>
          <w:lang w:eastAsia="es-MX"/>
        </w:rPr>
        <w:t xml:space="preserve"> </w:t>
      </w:r>
      <w:r w:rsidRPr="00DF3630">
        <w:rPr>
          <w:rFonts w:ascii="Montserrat" w:hAnsi="Montserrat"/>
          <w:b w:val="0"/>
          <w:sz w:val="22"/>
          <w:szCs w:val="22"/>
          <w:lang w:eastAsia="es-MX"/>
        </w:rPr>
        <w:t>en</w:t>
      </w:r>
      <w:r w:rsidR="00B432CF" w:rsidRPr="00DF3630">
        <w:rPr>
          <w:rFonts w:ascii="Montserrat" w:hAnsi="Montserrat"/>
          <w:b w:val="0"/>
          <w:sz w:val="22"/>
          <w:szCs w:val="22"/>
          <w:lang w:eastAsia="es-MX"/>
        </w:rPr>
        <w:t xml:space="preserve"> </w:t>
      </w:r>
      <w:r w:rsidRPr="00DF3630">
        <w:rPr>
          <w:rFonts w:ascii="Montserrat" w:hAnsi="Montserrat"/>
          <w:b w:val="0"/>
          <w:sz w:val="22"/>
          <w:szCs w:val="22"/>
          <w:lang w:eastAsia="es-MX"/>
        </w:rPr>
        <w:t>el</w:t>
      </w:r>
      <w:r w:rsidR="00B432CF" w:rsidRPr="00DF3630">
        <w:rPr>
          <w:rFonts w:ascii="Montserrat" w:hAnsi="Montserrat"/>
          <w:b w:val="0"/>
          <w:sz w:val="22"/>
          <w:szCs w:val="22"/>
          <w:lang w:eastAsia="es-MX"/>
        </w:rPr>
        <w:t xml:space="preserve"> </w:t>
      </w:r>
      <w:r w:rsidRPr="00DF3630">
        <w:rPr>
          <w:rFonts w:ascii="Montserrat" w:hAnsi="Montserrat"/>
          <w:b w:val="0"/>
          <w:sz w:val="22"/>
          <w:szCs w:val="22"/>
          <w:lang w:eastAsia="es-MX"/>
        </w:rPr>
        <w:t>procedimiento</w:t>
      </w:r>
      <w:r w:rsidR="00B432CF" w:rsidRPr="00DF3630">
        <w:rPr>
          <w:rFonts w:ascii="Montserrat" w:hAnsi="Montserrat"/>
          <w:b w:val="0"/>
          <w:sz w:val="22"/>
          <w:szCs w:val="22"/>
          <w:lang w:eastAsia="es-MX"/>
        </w:rPr>
        <w:t xml:space="preserve"> </w:t>
      </w:r>
      <w:r w:rsidRPr="00DF3630">
        <w:rPr>
          <w:rFonts w:ascii="Montserrat" w:hAnsi="Montserrat"/>
          <w:b w:val="0"/>
          <w:sz w:val="22"/>
          <w:szCs w:val="22"/>
          <w:lang w:eastAsia="es-MX"/>
        </w:rPr>
        <w:t>de</w:t>
      </w:r>
      <w:r w:rsidR="00B432CF" w:rsidRPr="00DF3630">
        <w:rPr>
          <w:rFonts w:ascii="Montserrat" w:hAnsi="Montserrat"/>
          <w:b w:val="0"/>
          <w:sz w:val="22"/>
          <w:szCs w:val="22"/>
          <w:lang w:eastAsia="es-MX"/>
        </w:rPr>
        <w:t xml:space="preserve"> </w:t>
      </w:r>
      <w:r w:rsidR="00906A1B" w:rsidRPr="00DF3630">
        <w:rPr>
          <w:rFonts w:ascii="Montserrat" w:hAnsi="Montserrat"/>
          <w:b w:val="0"/>
          <w:sz w:val="22"/>
          <w:szCs w:val="22"/>
          <w:lang w:eastAsia="es-MX"/>
        </w:rPr>
        <w:t>Invitación</w:t>
      </w:r>
      <w:r w:rsidRPr="00DF3630">
        <w:rPr>
          <w:rFonts w:ascii="Montserrat" w:hAnsi="Montserrat"/>
          <w:b w:val="0"/>
          <w:sz w:val="22"/>
          <w:szCs w:val="22"/>
          <w:lang w:eastAsia="es-MX"/>
        </w:rPr>
        <w:t>,</w:t>
      </w:r>
      <w:r w:rsidR="00B432CF" w:rsidRPr="00DF3630">
        <w:rPr>
          <w:rFonts w:ascii="Montserrat" w:hAnsi="Montserrat"/>
          <w:b w:val="0"/>
          <w:sz w:val="22"/>
          <w:szCs w:val="22"/>
          <w:lang w:eastAsia="es-MX"/>
        </w:rPr>
        <w:t xml:space="preserve"> </w:t>
      </w:r>
      <w:r w:rsidRPr="00DF3630">
        <w:rPr>
          <w:rFonts w:ascii="Montserrat" w:hAnsi="Montserrat"/>
          <w:b w:val="0"/>
          <w:sz w:val="22"/>
          <w:szCs w:val="22"/>
          <w:lang w:eastAsia="es-MX"/>
        </w:rPr>
        <w:t>será</w:t>
      </w:r>
      <w:r w:rsidR="00B432CF" w:rsidRPr="00DF3630">
        <w:rPr>
          <w:rFonts w:ascii="Montserrat" w:hAnsi="Montserrat"/>
          <w:b w:val="0"/>
          <w:sz w:val="22"/>
          <w:szCs w:val="22"/>
          <w:lang w:eastAsia="es-MX"/>
        </w:rPr>
        <w:t xml:space="preserve"> </w:t>
      </w:r>
      <w:r w:rsidR="00E14564" w:rsidRPr="00DF3630">
        <w:rPr>
          <w:rFonts w:ascii="Montserrat" w:hAnsi="Montserrat"/>
          <w:b w:val="0"/>
          <w:sz w:val="22"/>
          <w:szCs w:val="22"/>
          <w:lang w:eastAsia="es-MX"/>
        </w:rPr>
        <w:t>verificada</w:t>
      </w:r>
      <w:r w:rsidR="00B432CF" w:rsidRPr="00DF3630">
        <w:rPr>
          <w:rFonts w:ascii="Montserrat" w:hAnsi="Montserrat"/>
          <w:b w:val="0"/>
          <w:sz w:val="22"/>
          <w:szCs w:val="22"/>
          <w:lang w:eastAsia="es-MX"/>
        </w:rPr>
        <w:t xml:space="preserve"> </w:t>
      </w:r>
      <w:r w:rsidRPr="00DF3630">
        <w:rPr>
          <w:rFonts w:ascii="Montserrat" w:hAnsi="Montserrat"/>
          <w:b w:val="0"/>
          <w:sz w:val="22"/>
          <w:szCs w:val="22"/>
          <w:lang w:eastAsia="es-MX"/>
        </w:rPr>
        <w:t>en</w:t>
      </w:r>
      <w:r w:rsidR="00B432CF" w:rsidRPr="00DF3630">
        <w:rPr>
          <w:rFonts w:ascii="Montserrat" w:hAnsi="Montserrat"/>
          <w:b w:val="0"/>
          <w:sz w:val="22"/>
          <w:szCs w:val="22"/>
          <w:lang w:eastAsia="es-MX"/>
        </w:rPr>
        <w:t xml:space="preserve"> </w:t>
      </w:r>
      <w:r w:rsidRPr="00DF3630">
        <w:rPr>
          <w:rFonts w:ascii="Montserrat" w:hAnsi="Montserrat"/>
          <w:b w:val="0"/>
          <w:sz w:val="22"/>
          <w:szCs w:val="22"/>
          <w:lang w:eastAsia="es-MX"/>
        </w:rPr>
        <w:t>el</w:t>
      </w:r>
      <w:r w:rsidR="00B432CF" w:rsidRPr="00DF3630">
        <w:rPr>
          <w:rFonts w:ascii="Montserrat" w:hAnsi="Montserrat"/>
          <w:b w:val="0"/>
          <w:sz w:val="22"/>
          <w:szCs w:val="22"/>
          <w:lang w:eastAsia="es-MX"/>
        </w:rPr>
        <w:t xml:space="preserve"> </w:t>
      </w:r>
      <w:r w:rsidRPr="00DF3630">
        <w:rPr>
          <w:rFonts w:ascii="Montserrat" w:hAnsi="Montserrat"/>
          <w:b w:val="0"/>
          <w:sz w:val="22"/>
          <w:szCs w:val="22"/>
          <w:lang w:eastAsia="es-MX"/>
        </w:rPr>
        <w:t>acto</w:t>
      </w:r>
      <w:r w:rsidR="00B432CF" w:rsidRPr="00DF3630">
        <w:rPr>
          <w:rFonts w:ascii="Montserrat" w:hAnsi="Montserrat"/>
          <w:b w:val="0"/>
          <w:sz w:val="22"/>
          <w:szCs w:val="22"/>
          <w:lang w:eastAsia="es-MX"/>
        </w:rPr>
        <w:t xml:space="preserve"> </w:t>
      </w:r>
      <w:r w:rsidRPr="00DF3630">
        <w:rPr>
          <w:rFonts w:ascii="Montserrat" w:hAnsi="Montserrat"/>
          <w:b w:val="0"/>
          <w:sz w:val="22"/>
          <w:szCs w:val="22"/>
          <w:lang w:eastAsia="es-MX"/>
        </w:rPr>
        <w:t>de</w:t>
      </w:r>
      <w:r w:rsidR="00B432CF" w:rsidRPr="00DF3630">
        <w:rPr>
          <w:rFonts w:ascii="Montserrat" w:hAnsi="Montserrat"/>
          <w:b w:val="0"/>
          <w:sz w:val="22"/>
          <w:szCs w:val="22"/>
          <w:lang w:eastAsia="es-MX"/>
        </w:rPr>
        <w:t xml:space="preserve"> </w:t>
      </w:r>
      <w:r w:rsidRPr="00DF3630">
        <w:rPr>
          <w:rFonts w:ascii="Montserrat" w:hAnsi="Montserrat"/>
          <w:b w:val="0"/>
          <w:sz w:val="22"/>
          <w:szCs w:val="22"/>
          <w:lang w:eastAsia="es-MX"/>
        </w:rPr>
        <w:t>presentación</w:t>
      </w:r>
      <w:r w:rsidR="00B432CF" w:rsidRPr="00DF3630">
        <w:rPr>
          <w:rFonts w:ascii="Montserrat" w:hAnsi="Montserrat"/>
          <w:b w:val="0"/>
          <w:sz w:val="22"/>
          <w:szCs w:val="22"/>
          <w:lang w:eastAsia="es-MX"/>
        </w:rPr>
        <w:t xml:space="preserve"> </w:t>
      </w:r>
      <w:r w:rsidRPr="00DF3630">
        <w:rPr>
          <w:rFonts w:ascii="Montserrat" w:hAnsi="Montserrat"/>
          <w:b w:val="0"/>
          <w:sz w:val="22"/>
          <w:szCs w:val="22"/>
          <w:lang w:eastAsia="es-MX"/>
        </w:rPr>
        <w:t>y</w:t>
      </w:r>
      <w:r w:rsidR="00B432CF" w:rsidRPr="00DF3630">
        <w:rPr>
          <w:rFonts w:ascii="Montserrat" w:hAnsi="Montserrat"/>
          <w:b w:val="0"/>
          <w:sz w:val="22"/>
          <w:szCs w:val="22"/>
          <w:lang w:eastAsia="es-MX"/>
        </w:rPr>
        <w:t xml:space="preserve"> </w:t>
      </w:r>
      <w:r w:rsidRPr="00DF3630">
        <w:rPr>
          <w:rFonts w:ascii="Montserrat" w:hAnsi="Montserrat"/>
          <w:b w:val="0"/>
          <w:sz w:val="22"/>
          <w:szCs w:val="22"/>
          <w:lang w:eastAsia="es-MX"/>
        </w:rPr>
        <w:t>apertura</w:t>
      </w:r>
      <w:r w:rsidR="00B432CF" w:rsidRPr="00DF3630">
        <w:rPr>
          <w:rFonts w:ascii="Montserrat" w:hAnsi="Montserrat"/>
          <w:b w:val="0"/>
          <w:sz w:val="22"/>
          <w:szCs w:val="22"/>
          <w:lang w:eastAsia="es-MX"/>
        </w:rPr>
        <w:t xml:space="preserve"> </w:t>
      </w:r>
      <w:r w:rsidRPr="00DF3630">
        <w:rPr>
          <w:rFonts w:ascii="Montserrat" w:hAnsi="Montserrat"/>
          <w:b w:val="0"/>
          <w:sz w:val="22"/>
          <w:szCs w:val="22"/>
          <w:lang w:eastAsia="es-MX"/>
        </w:rPr>
        <w:t>de</w:t>
      </w:r>
      <w:r w:rsidR="00B432CF" w:rsidRPr="00DF3630">
        <w:rPr>
          <w:rFonts w:ascii="Montserrat" w:hAnsi="Montserrat"/>
          <w:b w:val="0"/>
          <w:sz w:val="22"/>
          <w:szCs w:val="22"/>
          <w:lang w:eastAsia="es-MX"/>
        </w:rPr>
        <w:t xml:space="preserve"> </w:t>
      </w:r>
      <w:r w:rsidR="004E49B4" w:rsidRPr="00DF3630">
        <w:rPr>
          <w:rFonts w:ascii="Montserrat" w:hAnsi="Montserrat"/>
          <w:b w:val="0"/>
          <w:sz w:val="22"/>
          <w:szCs w:val="22"/>
          <w:lang w:eastAsia="es-MX"/>
        </w:rPr>
        <w:t>proposiciones</w:t>
      </w:r>
      <w:r w:rsidRPr="00DF3630">
        <w:rPr>
          <w:rFonts w:ascii="Montserrat" w:hAnsi="Montserrat"/>
          <w:b w:val="0"/>
          <w:sz w:val="22"/>
          <w:szCs w:val="22"/>
          <w:lang w:eastAsia="es-MX"/>
        </w:rPr>
        <w:t>,</w:t>
      </w:r>
      <w:r w:rsidR="00B432CF" w:rsidRPr="00DF3630">
        <w:rPr>
          <w:rFonts w:ascii="Montserrat" w:hAnsi="Montserrat"/>
          <w:b w:val="0"/>
          <w:sz w:val="22"/>
          <w:szCs w:val="22"/>
          <w:lang w:eastAsia="es-MX"/>
        </w:rPr>
        <w:t xml:space="preserve"> </w:t>
      </w:r>
      <w:r w:rsidRPr="00DF3630">
        <w:rPr>
          <w:rFonts w:ascii="Montserrat" w:hAnsi="Montserrat"/>
          <w:b w:val="0"/>
          <w:sz w:val="22"/>
          <w:szCs w:val="22"/>
          <w:lang w:eastAsia="es-MX"/>
        </w:rPr>
        <w:t>de</w:t>
      </w:r>
      <w:r w:rsidR="00B432CF" w:rsidRPr="00DF3630">
        <w:rPr>
          <w:rFonts w:ascii="Montserrat" w:hAnsi="Montserrat"/>
          <w:b w:val="0"/>
          <w:sz w:val="22"/>
          <w:szCs w:val="22"/>
          <w:lang w:eastAsia="es-MX"/>
        </w:rPr>
        <w:t xml:space="preserve"> </w:t>
      </w:r>
      <w:r w:rsidRPr="00DF3630">
        <w:rPr>
          <w:rFonts w:ascii="Montserrat" w:hAnsi="Montserrat"/>
          <w:bCs/>
          <w:sz w:val="22"/>
          <w:szCs w:val="22"/>
          <w:lang w:eastAsia="es-MX"/>
        </w:rPr>
        <w:t>acuerdo</w:t>
      </w:r>
      <w:r w:rsidR="00B432CF" w:rsidRPr="00DF3630">
        <w:rPr>
          <w:rFonts w:ascii="Montserrat" w:hAnsi="Montserrat"/>
          <w:b w:val="0"/>
          <w:sz w:val="22"/>
          <w:szCs w:val="22"/>
          <w:lang w:eastAsia="es-MX"/>
        </w:rPr>
        <w:t xml:space="preserve"> </w:t>
      </w:r>
      <w:r w:rsidRPr="00DF3630">
        <w:rPr>
          <w:rFonts w:ascii="Montserrat" w:hAnsi="Montserrat"/>
          <w:b w:val="0"/>
          <w:sz w:val="22"/>
          <w:szCs w:val="22"/>
          <w:lang w:eastAsia="es-MX"/>
        </w:rPr>
        <w:t>al</w:t>
      </w:r>
      <w:r w:rsidR="00B432CF" w:rsidRPr="00DF3630">
        <w:rPr>
          <w:rFonts w:ascii="Montserrat" w:hAnsi="Montserrat"/>
          <w:b w:val="0"/>
          <w:sz w:val="22"/>
          <w:szCs w:val="22"/>
          <w:lang w:eastAsia="es-MX"/>
        </w:rPr>
        <w:t xml:space="preserve"> </w:t>
      </w:r>
      <w:r w:rsidRPr="00DF3630">
        <w:rPr>
          <w:rFonts w:ascii="Montserrat" w:hAnsi="Montserrat"/>
          <w:sz w:val="22"/>
          <w:szCs w:val="22"/>
          <w:lang w:eastAsia="es-MX"/>
        </w:rPr>
        <w:t>F</w:t>
      </w:r>
      <w:r w:rsidR="001C7C3F" w:rsidRPr="00DF3630">
        <w:rPr>
          <w:rFonts w:ascii="Montserrat" w:hAnsi="Montserrat"/>
          <w:sz w:val="22"/>
          <w:szCs w:val="22"/>
          <w:lang w:eastAsia="es-MX"/>
        </w:rPr>
        <w:t>ormato</w:t>
      </w:r>
      <w:r w:rsidR="00B432CF" w:rsidRPr="00DF3630">
        <w:rPr>
          <w:rFonts w:ascii="Montserrat" w:hAnsi="Montserrat"/>
          <w:sz w:val="22"/>
          <w:szCs w:val="22"/>
          <w:lang w:eastAsia="es-MX"/>
        </w:rPr>
        <w:t xml:space="preserve"> </w:t>
      </w:r>
      <w:r w:rsidR="004024BB" w:rsidRPr="00DF3630">
        <w:rPr>
          <w:rFonts w:ascii="Montserrat" w:hAnsi="Montserrat"/>
          <w:sz w:val="22"/>
          <w:szCs w:val="22"/>
          <w:lang w:eastAsia="es-MX"/>
        </w:rPr>
        <w:t>6</w:t>
      </w:r>
      <w:r w:rsidRPr="00DF3630">
        <w:rPr>
          <w:rFonts w:ascii="Montserrat" w:hAnsi="Montserrat"/>
          <w:sz w:val="22"/>
          <w:szCs w:val="22"/>
          <w:lang w:eastAsia="es-MX"/>
        </w:rPr>
        <w:t>.</w:t>
      </w:r>
    </w:p>
    <w:p w14:paraId="3BEFE6FA" w14:textId="77777777" w:rsidR="00B86A87" w:rsidRPr="00DF3630" w:rsidRDefault="00B86A87" w:rsidP="000660B1">
      <w:pPr>
        <w:pStyle w:val="Textoindependiente2"/>
        <w:tabs>
          <w:tab w:val="left" w:pos="851"/>
          <w:tab w:val="right" w:pos="10206"/>
        </w:tabs>
        <w:rPr>
          <w:rFonts w:ascii="Montserrat" w:hAnsi="Montserrat"/>
          <w:sz w:val="22"/>
          <w:szCs w:val="22"/>
          <w:lang w:eastAsia="es-MX"/>
        </w:rPr>
      </w:pPr>
    </w:p>
    <w:p w14:paraId="7D7CD883" w14:textId="77777777" w:rsidR="00962E3B" w:rsidRPr="00DF3630" w:rsidRDefault="00386AF0" w:rsidP="000660B1">
      <w:pPr>
        <w:pStyle w:val="Textoindependiente2"/>
        <w:tabs>
          <w:tab w:val="left" w:pos="851"/>
          <w:tab w:val="right" w:pos="10206"/>
        </w:tabs>
        <w:rPr>
          <w:rFonts w:ascii="Montserrat" w:hAnsi="Montserrat"/>
          <w:sz w:val="22"/>
          <w:szCs w:val="22"/>
          <w:lang w:eastAsia="es-MX"/>
        </w:rPr>
      </w:pPr>
      <w:r w:rsidRPr="00DF3630">
        <w:rPr>
          <w:rFonts w:ascii="Montserrat" w:hAnsi="Montserrat"/>
          <w:sz w:val="22"/>
          <w:szCs w:val="22"/>
          <w:lang w:eastAsia="es-MX"/>
        </w:rPr>
        <w:t>LOS</w:t>
      </w:r>
      <w:r w:rsidR="00B432CF" w:rsidRPr="00DF3630">
        <w:rPr>
          <w:rFonts w:ascii="Montserrat" w:hAnsi="Montserrat"/>
          <w:sz w:val="22"/>
          <w:szCs w:val="22"/>
          <w:lang w:eastAsia="es-MX"/>
        </w:rPr>
        <w:t xml:space="preserve"> </w:t>
      </w:r>
      <w:r w:rsidRPr="00DF3630">
        <w:rPr>
          <w:rFonts w:ascii="Montserrat" w:hAnsi="Montserrat"/>
          <w:sz w:val="22"/>
          <w:szCs w:val="22"/>
          <w:lang w:eastAsia="es-MX"/>
        </w:rPr>
        <w:t>FORMATOS</w:t>
      </w:r>
      <w:r w:rsidR="00B432CF" w:rsidRPr="00DF3630">
        <w:rPr>
          <w:rFonts w:ascii="Montserrat" w:hAnsi="Montserrat"/>
          <w:sz w:val="22"/>
          <w:szCs w:val="22"/>
          <w:lang w:eastAsia="es-MX"/>
        </w:rPr>
        <w:t xml:space="preserve"> </w:t>
      </w:r>
      <w:r w:rsidRPr="00DF3630">
        <w:rPr>
          <w:rFonts w:ascii="Montserrat" w:hAnsi="Montserrat"/>
          <w:sz w:val="22"/>
          <w:szCs w:val="22"/>
          <w:lang w:eastAsia="es-MX"/>
        </w:rPr>
        <w:t>QU</w:t>
      </w:r>
      <w:r w:rsidR="007720B9" w:rsidRPr="00DF3630">
        <w:rPr>
          <w:rFonts w:ascii="Montserrat" w:hAnsi="Montserrat"/>
          <w:sz w:val="22"/>
          <w:szCs w:val="22"/>
          <w:lang w:eastAsia="es-MX"/>
        </w:rPr>
        <w:t>E</w:t>
      </w:r>
      <w:r w:rsidR="00B432CF" w:rsidRPr="00DF3630">
        <w:rPr>
          <w:rFonts w:ascii="Montserrat" w:hAnsi="Montserrat"/>
          <w:sz w:val="22"/>
          <w:szCs w:val="22"/>
          <w:lang w:eastAsia="es-MX"/>
        </w:rPr>
        <w:t xml:space="preserve"> </w:t>
      </w:r>
      <w:r w:rsidR="007720B9" w:rsidRPr="00DF3630">
        <w:rPr>
          <w:rFonts w:ascii="Montserrat" w:hAnsi="Montserrat"/>
          <w:sz w:val="22"/>
          <w:szCs w:val="22"/>
          <w:lang w:eastAsia="es-MX"/>
        </w:rPr>
        <w:t>SE</w:t>
      </w:r>
      <w:r w:rsidR="00B432CF" w:rsidRPr="00DF3630">
        <w:rPr>
          <w:rFonts w:ascii="Montserrat" w:hAnsi="Montserrat"/>
          <w:sz w:val="22"/>
          <w:szCs w:val="22"/>
          <w:lang w:eastAsia="es-MX"/>
        </w:rPr>
        <w:t xml:space="preserve"> </w:t>
      </w:r>
      <w:r w:rsidR="007720B9" w:rsidRPr="00DF3630">
        <w:rPr>
          <w:rFonts w:ascii="Montserrat" w:hAnsi="Montserrat"/>
          <w:sz w:val="22"/>
          <w:szCs w:val="22"/>
          <w:lang w:eastAsia="es-MX"/>
        </w:rPr>
        <w:t>INCLUYEN</w:t>
      </w:r>
      <w:r w:rsidR="00B432CF" w:rsidRPr="00DF3630">
        <w:rPr>
          <w:rFonts w:ascii="Montserrat" w:hAnsi="Montserrat"/>
          <w:sz w:val="22"/>
          <w:szCs w:val="22"/>
          <w:lang w:eastAsia="es-MX"/>
        </w:rPr>
        <w:t xml:space="preserve"> </w:t>
      </w:r>
      <w:r w:rsidR="007720B9" w:rsidRPr="00DF3630">
        <w:rPr>
          <w:rFonts w:ascii="Montserrat" w:hAnsi="Montserrat"/>
          <w:sz w:val="22"/>
          <w:szCs w:val="22"/>
          <w:lang w:eastAsia="es-MX"/>
        </w:rPr>
        <w:t>EN</w:t>
      </w:r>
      <w:r w:rsidR="00B432CF" w:rsidRPr="00DF3630">
        <w:rPr>
          <w:rFonts w:ascii="Montserrat" w:hAnsi="Montserrat"/>
          <w:sz w:val="22"/>
          <w:szCs w:val="22"/>
          <w:lang w:eastAsia="es-MX"/>
        </w:rPr>
        <w:t xml:space="preserve"> </w:t>
      </w:r>
      <w:r w:rsidR="007720B9" w:rsidRPr="00DF3630">
        <w:rPr>
          <w:rFonts w:ascii="Montserrat" w:hAnsi="Montserrat"/>
          <w:sz w:val="22"/>
          <w:szCs w:val="22"/>
          <w:lang w:eastAsia="es-MX"/>
        </w:rPr>
        <w:t>ESTA</w:t>
      </w:r>
      <w:r w:rsidR="00B432CF" w:rsidRPr="00DF3630">
        <w:rPr>
          <w:rFonts w:ascii="Montserrat" w:hAnsi="Montserrat"/>
          <w:sz w:val="22"/>
          <w:szCs w:val="22"/>
          <w:lang w:eastAsia="es-MX"/>
        </w:rPr>
        <w:t xml:space="preserve"> </w:t>
      </w:r>
      <w:r w:rsidR="00906A1B" w:rsidRPr="00DF3630">
        <w:rPr>
          <w:rFonts w:ascii="Montserrat" w:hAnsi="Montserrat"/>
          <w:sz w:val="22"/>
          <w:szCs w:val="22"/>
          <w:lang w:eastAsia="es-MX"/>
        </w:rPr>
        <w:t>INVITACIÓN</w:t>
      </w:r>
      <w:r w:rsidR="00B432CF" w:rsidRPr="00DF3630">
        <w:rPr>
          <w:rFonts w:ascii="Montserrat" w:hAnsi="Montserrat"/>
          <w:sz w:val="22"/>
          <w:szCs w:val="22"/>
          <w:lang w:eastAsia="es-MX"/>
        </w:rPr>
        <w:t xml:space="preserve"> </w:t>
      </w:r>
      <w:r w:rsidRPr="00DF3630">
        <w:rPr>
          <w:rFonts w:ascii="Montserrat" w:hAnsi="Montserrat"/>
          <w:sz w:val="22"/>
          <w:szCs w:val="22"/>
          <w:lang w:eastAsia="es-MX"/>
        </w:rPr>
        <w:t>DEBEN</w:t>
      </w:r>
      <w:r w:rsidR="00B432CF" w:rsidRPr="00DF3630">
        <w:rPr>
          <w:rFonts w:ascii="Montserrat" w:hAnsi="Montserrat"/>
          <w:sz w:val="22"/>
          <w:szCs w:val="22"/>
          <w:lang w:eastAsia="es-MX"/>
        </w:rPr>
        <w:t xml:space="preserve"> </w:t>
      </w:r>
      <w:r w:rsidRPr="00DF3630">
        <w:rPr>
          <w:rFonts w:ascii="Montserrat" w:hAnsi="Montserrat"/>
          <w:sz w:val="22"/>
          <w:szCs w:val="22"/>
          <w:lang w:eastAsia="es-MX"/>
        </w:rPr>
        <w:t>CONSIDERARSE</w:t>
      </w:r>
      <w:r w:rsidR="00B432CF" w:rsidRPr="00DF3630">
        <w:rPr>
          <w:rFonts w:ascii="Montserrat" w:hAnsi="Montserrat"/>
          <w:sz w:val="22"/>
          <w:szCs w:val="22"/>
          <w:lang w:eastAsia="es-MX"/>
        </w:rPr>
        <w:t xml:space="preserve"> </w:t>
      </w:r>
      <w:r w:rsidRPr="00DF3630">
        <w:rPr>
          <w:rFonts w:ascii="Montserrat" w:hAnsi="Montserrat"/>
          <w:sz w:val="22"/>
          <w:szCs w:val="22"/>
          <w:lang w:eastAsia="es-MX"/>
        </w:rPr>
        <w:t>SOL</w:t>
      </w:r>
      <w:r w:rsidR="007720B9" w:rsidRPr="00DF3630">
        <w:rPr>
          <w:rFonts w:ascii="Montserrat" w:hAnsi="Montserrat"/>
          <w:sz w:val="22"/>
          <w:szCs w:val="22"/>
          <w:lang w:eastAsia="es-MX"/>
        </w:rPr>
        <w:t>O</w:t>
      </w:r>
      <w:r w:rsidR="00B432CF" w:rsidRPr="00DF3630">
        <w:rPr>
          <w:rFonts w:ascii="Montserrat" w:hAnsi="Montserrat"/>
          <w:sz w:val="22"/>
          <w:szCs w:val="22"/>
          <w:lang w:eastAsia="es-MX"/>
        </w:rPr>
        <w:t xml:space="preserve"> </w:t>
      </w:r>
      <w:r w:rsidR="007720B9" w:rsidRPr="00DF3630">
        <w:rPr>
          <w:rFonts w:ascii="Montserrat" w:hAnsi="Montserrat"/>
          <w:sz w:val="22"/>
          <w:szCs w:val="22"/>
          <w:lang w:eastAsia="es-MX"/>
        </w:rPr>
        <w:t>COMO</w:t>
      </w:r>
      <w:r w:rsidR="00B432CF" w:rsidRPr="00DF3630">
        <w:rPr>
          <w:rFonts w:ascii="Montserrat" w:hAnsi="Montserrat"/>
          <w:sz w:val="22"/>
          <w:szCs w:val="22"/>
          <w:lang w:eastAsia="es-MX"/>
        </w:rPr>
        <w:t xml:space="preserve"> </w:t>
      </w:r>
      <w:r w:rsidR="007720B9" w:rsidRPr="00DF3630">
        <w:rPr>
          <w:rFonts w:ascii="Montserrat" w:hAnsi="Montserrat"/>
          <w:sz w:val="22"/>
          <w:szCs w:val="22"/>
          <w:lang w:eastAsia="es-MX"/>
        </w:rPr>
        <w:t>UNA</w:t>
      </w:r>
      <w:r w:rsidR="00B432CF" w:rsidRPr="00DF3630">
        <w:rPr>
          <w:rFonts w:ascii="Montserrat" w:hAnsi="Montserrat"/>
          <w:sz w:val="22"/>
          <w:szCs w:val="22"/>
          <w:lang w:eastAsia="es-MX"/>
        </w:rPr>
        <w:t xml:space="preserve"> </w:t>
      </w:r>
      <w:r w:rsidR="007720B9" w:rsidRPr="00DF3630">
        <w:rPr>
          <w:rFonts w:ascii="Montserrat" w:hAnsi="Montserrat"/>
          <w:sz w:val="22"/>
          <w:szCs w:val="22"/>
          <w:lang w:eastAsia="es-MX"/>
        </w:rPr>
        <w:t>GUÍA</w:t>
      </w:r>
      <w:r w:rsidR="00B432CF" w:rsidRPr="00DF3630">
        <w:rPr>
          <w:rFonts w:ascii="Montserrat" w:hAnsi="Montserrat"/>
          <w:sz w:val="22"/>
          <w:szCs w:val="22"/>
          <w:lang w:eastAsia="es-MX"/>
        </w:rPr>
        <w:t xml:space="preserve"> </w:t>
      </w:r>
      <w:r w:rsidR="007720B9" w:rsidRPr="00DF3630">
        <w:rPr>
          <w:rFonts w:ascii="Montserrat" w:hAnsi="Montserrat"/>
          <w:sz w:val="22"/>
          <w:szCs w:val="22"/>
          <w:lang w:eastAsia="es-MX"/>
        </w:rPr>
        <w:t>EN</w:t>
      </w:r>
      <w:r w:rsidR="00B432CF" w:rsidRPr="00DF3630">
        <w:rPr>
          <w:rFonts w:ascii="Montserrat" w:hAnsi="Montserrat"/>
          <w:sz w:val="22"/>
          <w:szCs w:val="22"/>
          <w:lang w:eastAsia="es-MX"/>
        </w:rPr>
        <w:t xml:space="preserve"> </w:t>
      </w:r>
      <w:r w:rsidR="007720B9" w:rsidRPr="00DF3630">
        <w:rPr>
          <w:rFonts w:ascii="Montserrat" w:hAnsi="Montserrat"/>
          <w:sz w:val="22"/>
          <w:szCs w:val="22"/>
          <w:lang w:eastAsia="es-MX"/>
        </w:rPr>
        <w:t>EL</w:t>
      </w:r>
      <w:r w:rsidR="00B432CF" w:rsidRPr="00DF3630">
        <w:rPr>
          <w:rFonts w:ascii="Montserrat" w:hAnsi="Montserrat"/>
          <w:sz w:val="22"/>
          <w:szCs w:val="22"/>
          <w:lang w:eastAsia="es-MX"/>
        </w:rPr>
        <w:t xml:space="preserve"> </w:t>
      </w:r>
      <w:r w:rsidR="007720B9" w:rsidRPr="00DF3630">
        <w:rPr>
          <w:rFonts w:ascii="Montserrat" w:hAnsi="Montserrat"/>
          <w:sz w:val="22"/>
          <w:szCs w:val="22"/>
          <w:lang w:eastAsia="es-MX"/>
        </w:rPr>
        <w:t>PROCEDIMIENTO</w:t>
      </w:r>
      <w:r w:rsidRPr="00DF3630">
        <w:rPr>
          <w:rFonts w:ascii="Montserrat" w:hAnsi="Montserrat"/>
          <w:sz w:val="22"/>
          <w:szCs w:val="22"/>
          <w:lang w:eastAsia="es-MX"/>
        </w:rPr>
        <w:t>,</w:t>
      </w:r>
      <w:r w:rsidR="00B432CF" w:rsidRPr="00DF3630">
        <w:rPr>
          <w:rFonts w:ascii="Montserrat" w:hAnsi="Montserrat"/>
          <w:sz w:val="22"/>
          <w:szCs w:val="22"/>
          <w:lang w:eastAsia="es-MX"/>
        </w:rPr>
        <w:t xml:space="preserve"> </w:t>
      </w:r>
      <w:r w:rsidRPr="00DF3630">
        <w:rPr>
          <w:rFonts w:ascii="Montserrat" w:hAnsi="Montserrat"/>
          <w:sz w:val="22"/>
          <w:szCs w:val="22"/>
          <w:lang w:eastAsia="es-MX"/>
        </w:rPr>
        <w:t>POR</w:t>
      </w:r>
      <w:r w:rsidR="00B432CF" w:rsidRPr="00DF3630">
        <w:rPr>
          <w:rFonts w:ascii="Montserrat" w:hAnsi="Montserrat"/>
          <w:sz w:val="22"/>
          <w:szCs w:val="22"/>
          <w:lang w:eastAsia="es-MX"/>
        </w:rPr>
        <w:t xml:space="preserve"> </w:t>
      </w:r>
      <w:r w:rsidRPr="00DF3630">
        <w:rPr>
          <w:rFonts w:ascii="Montserrat" w:hAnsi="Montserrat"/>
          <w:sz w:val="22"/>
          <w:szCs w:val="22"/>
          <w:lang w:eastAsia="es-MX"/>
        </w:rPr>
        <w:t>LO</w:t>
      </w:r>
      <w:r w:rsidR="00B432CF" w:rsidRPr="00DF3630">
        <w:rPr>
          <w:rFonts w:ascii="Montserrat" w:hAnsi="Montserrat"/>
          <w:sz w:val="22"/>
          <w:szCs w:val="22"/>
          <w:lang w:eastAsia="es-MX"/>
        </w:rPr>
        <w:t xml:space="preserve"> </w:t>
      </w:r>
      <w:r w:rsidRPr="00DF3630">
        <w:rPr>
          <w:rFonts w:ascii="Montserrat" w:hAnsi="Montserrat"/>
          <w:sz w:val="22"/>
          <w:szCs w:val="22"/>
          <w:lang w:eastAsia="es-MX"/>
        </w:rPr>
        <w:t>QUE</w:t>
      </w:r>
      <w:r w:rsidR="00B432CF" w:rsidRPr="00DF3630">
        <w:rPr>
          <w:rFonts w:ascii="Montserrat" w:hAnsi="Montserrat"/>
          <w:sz w:val="22"/>
          <w:szCs w:val="22"/>
          <w:lang w:eastAsia="es-MX"/>
        </w:rPr>
        <w:t xml:space="preserve"> </w:t>
      </w:r>
      <w:r w:rsidRPr="00DF3630">
        <w:rPr>
          <w:rFonts w:ascii="Montserrat" w:hAnsi="Montserrat"/>
          <w:sz w:val="22"/>
          <w:szCs w:val="22"/>
          <w:lang w:eastAsia="es-MX"/>
        </w:rPr>
        <w:t>LA</w:t>
      </w:r>
      <w:r w:rsidR="00B432CF" w:rsidRPr="00DF3630">
        <w:rPr>
          <w:rFonts w:ascii="Montserrat" w:hAnsi="Montserrat"/>
          <w:sz w:val="22"/>
          <w:szCs w:val="22"/>
          <w:lang w:eastAsia="es-MX"/>
        </w:rPr>
        <w:t xml:space="preserve"> </w:t>
      </w:r>
      <w:r w:rsidRPr="00DF3630">
        <w:rPr>
          <w:rFonts w:ascii="Montserrat" w:hAnsi="Montserrat"/>
          <w:sz w:val="22"/>
          <w:szCs w:val="22"/>
          <w:lang w:eastAsia="es-MX"/>
        </w:rPr>
        <w:t>ADECUADA</w:t>
      </w:r>
      <w:r w:rsidR="00B432CF" w:rsidRPr="00DF3630">
        <w:rPr>
          <w:rFonts w:ascii="Montserrat" w:hAnsi="Montserrat"/>
          <w:sz w:val="22"/>
          <w:szCs w:val="22"/>
          <w:lang w:eastAsia="es-MX"/>
        </w:rPr>
        <w:t xml:space="preserve"> </w:t>
      </w:r>
      <w:r w:rsidRPr="00DF3630">
        <w:rPr>
          <w:rFonts w:ascii="Montserrat" w:hAnsi="Montserrat"/>
          <w:sz w:val="22"/>
          <w:szCs w:val="22"/>
          <w:lang w:eastAsia="es-MX"/>
        </w:rPr>
        <w:t>PRESENTACIÓN</w:t>
      </w:r>
      <w:r w:rsidR="00B432CF" w:rsidRPr="00DF3630">
        <w:rPr>
          <w:rFonts w:ascii="Montserrat" w:hAnsi="Montserrat"/>
          <w:sz w:val="22"/>
          <w:szCs w:val="22"/>
          <w:lang w:eastAsia="es-MX"/>
        </w:rPr>
        <w:t xml:space="preserve"> </w:t>
      </w:r>
      <w:r w:rsidRPr="00DF3630">
        <w:rPr>
          <w:rFonts w:ascii="Montserrat" w:hAnsi="Montserrat"/>
          <w:sz w:val="22"/>
          <w:szCs w:val="22"/>
          <w:lang w:eastAsia="es-MX"/>
        </w:rPr>
        <w:t>ES</w:t>
      </w:r>
      <w:r w:rsidR="00B432CF" w:rsidRPr="00DF3630">
        <w:rPr>
          <w:rFonts w:ascii="Montserrat" w:hAnsi="Montserrat"/>
          <w:sz w:val="22"/>
          <w:szCs w:val="22"/>
          <w:lang w:eastAsia="es-MX"/>
        </w:rPr>
        <w:t xml:space="preserve"> </w:t>
      </w:r>
      <w:r w:rsidRPr="00DF3630">
        <w:rPr>
          <w:rFonts w:ascii="Montserrat" w:hAnsi="Montserrat"/>
          <w:sz w:val="22"/>
          <w:szCs w:val="22"/>
          <w:lang w:eastAsia="es-MX"/>
        </w:rPr>
        <w:t>RESPONSABILIDAD</w:t>
      </w:r>
      <w:r w:rsidR="00B432CF" w:rsidRPr="00DF3630">
        <w:rPr>
          <w:rFonts w:ascii="Montserrat" w:hAnsi="Montserrat"/>
          <w:sz w:val="22"/>
          <w:szCs w:val="22"/>
          <w:lang w:eastAsia="es-MX"/>
        </w:rPr>
        <w:t xml:space="preserve"> </w:t>
      </w:r>
      <w:r w:rsidRPr="00DF3630">
        <w:rPr>
          <w:rFonts w:ascii="Montserrat" w:hAnsi="Montserrat"/>
          <w:sz w:val="22"/>
          <w:szCs w:val="22"/>
          <w:lang w:eastAsia="es-MX"/>
        </w:rPr>
        <w:t>EXCLUSIVA</w:t>
      </w:r>
      <w:r w:rsidR="00B432CF" w:rsidRPr="00DF3630">
        <w:rPr>
          <w:rFonts w:ascii="Montserrat" w:hAnsi="Montserrat"/>
          <w:sz w:val="22"/>
          <w:szCs w:val="22"/>
          <w:lang w:eastAsia="es-MX"/>
        </w:rPr>
        <w:t xml:space="preserve"> </w:t>
      </w:r>
      <w:r w:rsidRPr="00DF3630">
        <w:rPr>
          <w:rFonts w:ascii="Montserrat" w:hAnsi="Montserrat"/>
          <w:sz w:val="22"/>
          <w:szCs w:val="22"/>
          <w:lang w:eastAsia="es-MX"/>
        </w:rPr>
        <w:t>DE</w:t>
      </w:r>
      <w:r w:rsidR="00B432CF" w:rsidRPr="00DF3630">
        <w:rPr>
          <w:rFonts w:ascii="Montserrat" w:hAnsi="Montserrat"/>
          <w:sz w:val="22"/>
          <w:szCs w:val="22"/>
          <w:lang w:eastAsia="es-MX"/>
        </w:rPr>
        <w:t xml:space="preserve"> </w:t>
      </w:r>
      <w:r w:rsidRPr="00DF3630">
        <w:rPr>
          <w:rFonts w:ascii="Montserrat" w:hAnsi="Montserrat"/>
          <w:sz w:val="22"/>
          <w:szCs w:val="22"/>
          <w:lang w:eastAsia="es-MX"/>
        </w:rPr>
        <w:t>LOS</w:t>
      </w:r>
      <w:r w:rsidR="00B432CF" w:rsidRPr="00DF3630">
        <w:rPr>
          <w:rFonts w:ascii="Montserrat" w:hAnsi="Montserrat"/>
          <w:sz w:val="22"/>
          <w:szCs w:val="22"/>
          <w:lang w:eastAsia="es-MX"/>
        </w:rPr>
        <w:t xml:space="preserve"> </w:t>
      </w:r>
      <w:r w:rsidRPr="00DF3630">
        <w:rPr>
          <w:rFonts w:ascii="Montserrat" w:hAnsi="Montserrat"/>
          <w:sz w:val="22"/>
          <w:szCs w:val="22"/>
          <w:lang w:eastAsia="es-MX"/>
        </w:rPr>
        <w:t>LICITANTES</w:t>
      </w:r>
      <w:r w:rsidR="00962E3B" w:rsidRPr="00DF3630">
        <w:rPr>
          <w:rFonts w:ascii="Montserrat" w:hAnsi="Montserrat"/>
          <w:sz w:val="22"/>
          <w:szCs w:val="22"/>
          <w:lang w:eastAsia="es-MX"/>
        </w:rPr>
        <w:t>.</w:t>
      </w:r>
    </w:p>
    <w:p w14:paraId="398B15AC" w14:textId="77777777" w:rsidR="00962E3B" w:rsidRPr="00DF3630" w:rsidRDefault="00962E3B" w:rsidP="000660B1">
      <w:pPr>
        <w:pStyle w:val="Textoindependiente2"/>
        <w:tabs>
          <w:tab w:val="left" w:pos="851"/>
          <w:tab w:val="right" w:pos="10206"/>
        </w:tabs>
        <w:rPr>
          <w:rFonts w:ascii="Montserrat" w:hAnsi="Montserrat"/>
          <w:sz w:val="22"/>
          <w:szCs w:val="22"/>
          <w:u w:val="single"/>
          <w:lang w:eastAsia="es-MX"/>
        </w:rPr>
      </w:pPr>
    </w:p>
    <w:p w14:paraId="27CB3988" w14:textId="77777777" w:rsidR="00D83F66" w:rsidRPr="00DF3630" w:rsidRDefault="00D83F66" w:rsidP="000660B1">
      <w:pPr>
        <w:pStyle w:val="Textoindependiente2"/>
        <w:tabs>
          <w:tab w:val="left" w:pos="851"/>
          <w:tab w:val="right" w:pos="10206"/>
        </w:tabs>
        <w:rPr>
          <w:rFonts w:ascii="Montserrat" w:hAnsi="Montserrat"/>
          <w:b w:val="0"/>
          <w:sz w:val="22"/>
          <w:szCs w:val="22"/>
          <w:lang w:eastAsia="es-MX"/>
        </w:rPr>
        <w:sectPr w:rsidR="00D83F66" w:rsidRPr="00DF3630" w:rsidSect="00D5296E">
          <w:pgSz w:w="12242" w:h="15842" w:code="1"/>
          <w:pgMar w:top="2269" w:right="1469" w:bottom="1134" w:left="1304" w:header="709" w:footer="568" w:gutter="0"/>
          <w:cols w:space="708"/>
          <w:docGrid w:linePitch="360"/>
        </w:sectPr>
      </w:pPr>
    </w:p>
    <w:p w14:paraId="085CCCFA" w14:textId="77777777" w:rsidR="00DE515D" w:rsidRDefault="00AF6602" w:rsidP="00DE515D">
      <w:pPr>
        <w:pStyle w:val="Ttulo1"/>
        <w:numPr>
          <w:ilvl w:val="0"/>
          <w:numId w:val="0"/>
        </w:numPr>
        <w:ind w:left="432"/>
        <w:jc w:val="center"/>
        <w:rPr>
          <w:rFonts w:ascii="Montserrat" w:hAnsi="Montserrat"/>
          <w:bCs w:val="0"/>
          <w:iCs/>
          <w:sz w:val="22"/>
          <w:szCs w:val="22"/>
          <w:lang w:val="es-MX" w:eastAsia="es-MX"/>
        </w:rPr>
      </w:pPr>
      <w:bookmarkStart w:id="443" w:name="_Toc474397777"/>
      <w:bookmarkStart w:id="444" w:name="_Toc3976640"/>
      <w:r w:rsidRPr="00DF3630">
        <w:rPr>
          <w:rFonts w:ascii="Montserrat" w:hAnsi="Montserrat"/>
          <w:bCs w:val="0"/>
          <w:iCs/>
          <w:sz w:val="22"/>
          <w:szCs w:val="22"/>
          <w:lang w:val="es-MX" w:eastAsia="es-MX"/>
        </w:rPr>
        <w:lastRenderedPageBreak/>
        <w:t>ANEXO UNO “ESPECIFICACIONES TÉCNICAS”</w:t>
      </w:r>
      <w:bookmarkStart w:id="445" w:name="page33"/>
      <w:bookmarkEnd w:id="443"/>
      <w:bookmarkEnd w:id="444"/>
      <w:bookmarkEnd w:id="445"/>
    </w:p>
    <w:p w14:paraId="1A4BEB8D" w14:textId="77777777" w:rsidR="00252AC6" w:rsidRDefault="00252AC6" w:rsidP="00E804E1">
      <w:pPr>
        <w:jc w:val="both"/>
        <w:rPr>
          <w:rFonts w:ascii="Montserrat" w:hAnsi="Montserrat"/>
          <w:sz w:val="22"/>
          <w:szCs w:val="22"/>
        </w:rPr>
      </w:pPr>
    </w:p>
    <w:p w14:paraId="024C8B0B"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 xml:space="preserve">         1.- OBJETO DE LA CONTRATACIÓN DEL SERVICIO</w:t>
      </w:r>
    </w:p>
    <w:p w14:paraId="4D7ED566" w14:textId="77777777" w:rsidR="00E804E1" w:rsidRPr="00252AC6" w:rsidRDefault="00E804E1" w:rsidP="00E804E1">
      <w:pPr>
        <w:jc w:val="both"/>
        <w:rPr>
          <w:rFonts w:ascii="Montserrat" w:hAnsi="Montserrat"/>
          <w:sz w:val="22"/>
          <w:szCs w:val="22"/>
        </w:rPr>
      </w:pPr>
    </w:p>
    <w:p w14:paraId="15CD90F0"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LA SECRETARÍA CONTARÁ CON SERVICIOS DE MANTENIMIENTO PREVENTIVO Y CORRECTIVO A LAS INSTALACIONES ELÉCTRICAS DE ALTA Y BAJA TENSIÓN Y PLANTAS DE EMERGENCIA, UBICADOS EN LOS INMUEBLES QUE OCUPA LA SECRETARÍA DE RELACIONES EXTERIORES, QUE PERMITA LA VIABILIDAD OPERATIVA A LAS ÁREAS REQUIRENTES PARA APOYO EN EL DESARROLLO DE SUS ACTIVIDADES. </w:t>
      </w:r>
    </w:p>
    <w:p w14:paraId="0A3DFA5E" w14:textId="77777777" w:rsidR="00E804E1" w:rsidRPr="00252AC6" w:rsidRDefault="00E804E1" w:rsidP="00E804E1">
      <w:pPr>
        <w:jc w:val="both"/>
        <w:rPr>
          <w:rFonts w:ascii="Montserrat" w:hAnsi="Montserrat"/>
          <w:sz w:val="22"/>
          <w:szCs w:val="22"/>
        </w:rPr>
      </w:pPr>
    </w:p>
    <w:p w14:paraId="06BA9DF3"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 xml:space="preserve">         2.- VIGENCIA DEL SERVICIO</w:t>
      </w:r>
    </w:p>
    <w:p w14:paraId="404A36CA" w14:textId="77777777" w:rsidR="00E804E1" w:rsidRPr="00252AC6" w:rsidRDefault="00E804E1" w:rsidP="00E804E1">
      <w:pPr>
        <w:jc w:val="both"/>
        <w:rPr>
          <w:rFonts w:ascii="Montserrat" w:hAnsi="Montserrat"/>
          <w:sz w:val="22"/>
          <w:szCs w:val="22"/>
        </w:rPr>
      </w:pPr>
    </w:p>
    <w:p w14:paraId="7A24B01B"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LA VIGENCIA DE LA PRESTACIÓN DEL SERVICIO SERÁ A PARTIR DEL DÍA NATURAL SIGUIENTE A LA NOTIFICACIÓN DEL FALLO Y HASTA EL 31 DE DICIEMBRE DE 2019</w:t>
      </w:r>
    </w:p>
    <w:p w14:paraId="6C84FC02" w14:textId="77777777" w:rsidR="00E804E1" w:rsidRPr="00252AC6" w:rsidRDefault="00E804E1" w:rsidP="00E804E1">
      <w:pPr>
        <w:jc w:val="both"/>
        <w:rPr>
          <w:rFonts w:ascii="Montserrat" w:hAnsi="Montserrat"/>
          <w:sz w:val="22"/>
          <w:szCs w:val="22"/>
        </w:rPr>
      </w:pPr>
    </w:p>
    <w:p w14:paraId="44C4D0D6"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 xml:space="preserve">         3.- LUGAR Y HORARIO DE LA PRESTACIÓN DEL SERVICIO</w:t>
      </w:r>
    </w:p>
    <w:p w14:paraId="4D8C822D" w14:textId="77777777" w:rsidR="00E804E1" w:rsidRPr="00252AC6" w:rsidRDefault="00E804E1" w:rsidP="00E804E1">
      <w:pPr>
        <w:jc w:val="both"/>
        <w:rPr>
          <w:rFonts w:ascii="Montserrat" w:hAnsi="Montserrat"/>
          <w:sz w:val="22"/>
          <w:szCs w:val="22"/>
        </w:rPr>
      </w:pPr>
    </w:p>
    <w:p w14:paraId="226AC96C"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“EL PRESTADOR DEL SERVICIO”, LLEVARÁ A CABO LOS SERVICIOS OBJETO DEL PRESENTE PEDIDO EN LOS INMUEBLES QUE OCUPA “LA SECRETARÍA” EN LA CIUDAD DE MÉXICO Y ÁREA METROPOLITANA, MISMOS QUE SE RELACIONAN EN EL PRESENTE ANEXO.</w:t>
      </w:r>
    </w:p>
    <w:p w14:paraId="75BDFC3D" w14:textId="77777777" w:rsidR="00E804E1" w:rsidRPr="00252AC6" w:rsidRDefault="00E804E1" w:rsidP="00E804E1">
      <w:pPr>
        <w:jc w:val="both"/>
        <w:rPr>
          <w:rFonts w:ascii="Montserrat" w:hAnsi="Montserrat"/>
          <w:sz w:val="22"/>
          <w:szCs w:val="22"/>
        </w:rPr>
      </w:pPr>
    </w:p>
    <w:p w14:paraId="14829F5B"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“EL PRESTADOR DEL SERVICIO” SE OBLIGA A REALIZAR EL SERVICIO DE OPERACIÓN Y MANTENIMIENTO EN UN HORARIO DE LUNES A VIERNES DE 08:00 A 17:00 HORAS  EN EL EDIFICIO TRIANGULAR, DE 13:00 A 22:00 HORAS EN EL EDIFICIO TLATELOLCO Y PARA AMBOS EDIFICIOS, LOS SÁBADOS DE LAS 08:00 A LAS 14:00 HORAS.</w:t>
      </w:r>
    </w:p>
    <w:p w14:paraId="72282ED0" w14:textId="77777777" w:rsidR="00E804E1" w:rsidRPr="00252AC6" w:rsidRDefault="00E804E1" w:rsidP="00E804E1">
      <w:pPr>
        <w:jc w:val="both"/>
        <w:rPr>
          <w:rFonts w:ascii="Montserrat" w:hAnsi="Montserrat"/>
          <w:sz w:val="22"/>
          <w:szCs w:val="22"/>
        </w:rPr>
      </w:pPr>
    </w:p>
    <w:p w14:paraId="0A98C9B7"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EN CASO DE QUE “LA SECRETARÍA” REQUIERA EL SERVICIO FUERA DE LOS DIAS Y HORARIOS ANTERIORMENTE SEÑALADOS, “EL PRESTADOR DEL SERVICIO” SE OBLIGA A REALIZAR DICHO SERVICIO A “LA SECRETARÍA” EN UN HORARIO CONFORME A LAS NECESIDADES DE ÉSTA, SIN COSTO ADICIONAL, SALVO LAS REFACCIONES REQUERIDAS EN CASO DE UN MANTENIMIENTO CORRECTIVO.</w:t>
      </w:r>
    </w:p>
    <w:p w14:paraId="227F378A" w14:textId="77777777" w:rsidR="00E804E1" w:rsidRPr="00252AC6" w:rsidRDefault="00E804E1" w:rsidP="00E804E1">
      <w:pPr>
        <w:jc w:val="both"/>
        <w:rPr>
          <w:rFonts w:ascii="Montserrat" w:hAnsi="Montserrat"/>
          <w:sz w:val="22"/>
          <w:szCs w:val="22"/>
        </w:rPr>
      </w:pPr>
    </w:p>
    <w:p w14:paraId="05827C9B"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ab/>
        <w:t>4.- DOCUMENTACIÓN Y/O REQUISITOS TÉCNICOS O ESPECÍFICOS QUE DEBERÁN CUMPLIR LOS LICITANTES:</w:t>
      </w:r>
    </w:p>
    <w:p w14:paraId="79F3071E" w14:textId="77777777" w:rsidR="00E804E1" w:rsidRPr="00252AC6" w:rsidRDefault="00E804E1" w:rsidP="00E804E1">
      <w:pPr>
        <w:jc w:val="both"/>
        <w:rPr>
          <w:rFonts w:ascii="Montserrat" w:hAnsi="Montserrat"/>
          <w:sz w:val="22"/>
          <w:szCs w:val="22"/>
        </w:rPr>
      </w:pPr>
    </w:p>
    <w:p w14:paraId="7B650EAB"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TRANSCRIPCIÓN INTEGRAL DE LAS ESPECIFICACIONES TÉCNICAS, MANIFESTANDO LA ACEPTACIÓN Y CUMPLIMIENTO A LAS DISPOSICIONES.</w:t>
      </w:r>
    </w:p>
    <w:p w14:paraId="6EF0B13A" w14:textId="77777777" w:rsidR="00E804E1" w:rsidRPr="00252AC6" w:rsidRDefault="00E804E1" w:rsidP="00E804E1">
      <w:pPr>
        <w:jc w:val="both"/>
        <w:rPr>
          <w:rFonts w:ascii="Montserrat" w:hAnsi="Montserrat"/>
          <w:sz w:val="22"/>
          <w:szCs w:val="22"/>
        </w:rPr>
      </w:pPr>
    </w:p>
    <w:p w14:paraId="22CBE8B2"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CURRÍCULUM DONDE SE DOCUMENTE Y ACREDITE EL TIEMPO QUE HA PRESTADO LOS SERVICIOS REQUERIDOS, INCLUYENDO LA RELACIÓN DE PRINCIPALES CLIENTES CON DOMICILIO Y TELÉFONO DE LOS MISMOS; EL CUAL DEBERÁ SER PRESENTADO PREFERENTEMENTE EN HOJA MEMBRETADA.</w:t>
      </w:r>
    </w:p>
    <w:p w14:paraId="03AABA6D" w14:textId="77777777" w:rsidR="00E804E1" w:rsidRPr="00252AC6" w:rsidRDefault="00E804E1" w:rsidP="00E804E1">
      <w:pPr>
        <w:jc w:val="both"/>
        <w:rPr>
          <w:rFonts w:ascii="Montserrat" w:hAnsi="Montserrat"/>
          <w:sz w:val="22"/>
          <w:szCs w:val="22"/>
        </w:rPr>
      </w:pPr>
    </w:p>
    <w:p w14:paraId="47BE9F32" w14:textId="19BC09A8" w:rsidR="00E804E1" w:rsidRPr="00252AC6" w:rsidRDefault="00E804E1" w:rsidP="00E804E1">
      <w:pPr>
        <w:jc w:val="both"/>
        <w:rPr>
          <w:rFonts w:ascii="Montserrat" w:hAnsi="Montserrat"/>
          <w:sz w:val="22"/>
          <w:szCs w:val="22"/>
        </w:rPr>
      </w:pPr>
      <w:r w:rsidRPr="00252AC6">
        <w:rPr>
          <w:rFonts w:ascii="Montserrat" w:hAnsi="Montserrat"/>
          <w:sz w:val="22"/>
          <w:szCs w:val="22"/>
        </w:rPr>
        <w:lastRenderedPageBreak/>
        <w:t xml:space="preserve">ANEXAR COPIA DE 3 CONTRATOS Y/O PEDIDOS CONCLUIDOS ANTES DE LA PRESENTACIÓN Y APERTURA DE PROPOSICIONES, </w:t>
      </w:r>
      <w:r w:rsidRPr="007E0015">
        <w:rPr>
          <w:rFonts w:ascii="Montserrat" w:hAnsi="Montserrat"/>
          <w:sz w:val="22"/>
          <w:szCs w:val="22"/>
        </w:rPr>
        <w:t>D</w:t>
      </w:r>
      <w:r w:rsidR="005650EC" w:rsidRPr="007E0015">
        <w:rPr>
          <w:rFonts w:ascii="Montserrat" w:hAnsi="Montserrat"/>
          <w:sz w:val="22"/>
          <w:szCs w:val="22"/>
        </w:rPr>
        <w:t>EBERÁ</w:t>
      </w:r>
      <w:r w:rsidRPr="007E0015">
        <w:rPr>
          <w:rFonts w:ascii="Montserrat" w:hAnsi="Montserrat"/>
          <w:sz w:val="22"/>
          <w:szCs w:val="22"/>
        </w:rPr>
        <w:t>N</w:t>
      </w:r>
      <w:r w:rsidRPr="00252AC6">
        <w:rPr>
          <w:rFonts w:ascii="Montserrat" w:hAnsi="Montserrat"/>
          <w:sz w:val="22"/>
          <w:szCs w:val="22"/>
        </w:rPr>
        <w:t xml:space="preserve"> DE ESTAR COMPLETOS, LEGIBLES Y DEBIDAMENTE FIRMADOS MEDIANTE EL CUAL SE ACREDITE Y COMPRUEBE DOS AÑOS DE EXPERIENCIA EN LA PRESTACIÓN DEL SERVICIO O SIMILARES AL OBJETO DEL P</w:t>
      </w:r>
      <w:r w:rsidR="005650EC">
        <w:rPr>
          <w:rFonts w:ascii="Montserrat" w:hAnsi="Montserrat"/>
          <w:sz w:val="22"/>
          <w:szCs w:val="22"/>
        </w:rPr>
        <w:t xml:space="preserve">EDIDO A CELEBRARSE; ESTOS </w:t>
      </w:r>
      <w:r w:rsidR="005650EC" w:rsidRPr="007E0015">
        <w:rPr>
          <w:rFonts w:ascii="Montserrat" w:hAnsi="Montserrat"/>
          <w:sz w:val="22"/>
          <w:szCs w:val="22"/>
        </w:rPr>
        <w:t>DEBERÁ</w:t>
      </w:r>
      <w:r w:rsidRPr="007E0015">
        <w:rPr>
          <w:rFonts w:ascii="Montserrat" w:hAnsi="Montserrat"/>
          <w:sz w:val="22"/>
          <w:szCs w:val="22"/>
        </w:rPr>
        <w:t>N</w:t>
      </w:r>
      <w:r w:rsidRPr="00252AC6">
        <w:rPr>
          <w:rFonts w:ascii="Montserrat" w:hAnsi="Montserrat"/>
          <w:sz w:val="22"/>
          <w:szCs w:val="22"/>
        </w:rPr>
        <w:t xml:space="preserve"> DE ESTAR FORMALIZADOS DURANTE LOS ÚLTIMOS 5 AÑOS. PARA EFECTOS DE EVALUACIÓN SE CONSIDERARÁN LOS PRIMEROS 3 CONTRATOS Y/O PEDIDOS QUE SE PRESENTEN, EN CASO DE QUE EL LICITANTE EXHIBA UN MAYOR NÚMERO, SE CONSIDERARA EL </w:t>
      </w:r>
      <w:r w:rsidR="005650EC">
        <w:rPr>
          <w:rFonts w:ascii="Montserrat" w:hAnsi="Montserrat"/>
          <w:sz w:val="22"/>
          <w:szCs w:val="22"/>
        </w:rPr>
        <w:t xml:space="preserve">NÚMERO DE FOLIO Y SOLO SE </w:t>
      </w:r>
      <w:r w:rsidR="005650EC" w:rsidRPr="007E0015">
        <w:rPr>
          <w:rFonts w:ascii="Montserrat" w:hAnsi="Montserrat"/>
          <w:sz w:val="22"/>
          <w:szCs w:val="22"/>
        </w:rPr>
        <w:t>TOMARÁ</w:t>
      </w:r>
      <w:r w:rsidRPr="007E0015">
        <w:rPr>
          <w:rFonts w:ascii="Montserrat" w:hAnsi="Montserrat"/>
          <w:sz w:val="22"/>
          <w:szCs w:val="22"/>
        </w:rPr>
        <w:t xml:space="preserve"> 1 (</w:t>
      </w:r>
      <w:r w:rsidRPr="00252AC6">
        <w:rPr>
          <w:rFonts w:ascii="Montserrat" w:hAnsi="Montserrat"/>
          <w:sz w:val="22"/>
          <w:szCs w:val="22"/>
        </w:rPr>
        <w:t>UNO) POR AÑO SIN IMPORTAR SU VIGENCIA O PLAZO.</w:t>
      </w:r>
    </w:p>
    <w:p w14:paraId="76EE1275" w14:textId="77777777" w:rsidR="00E804E1" w:rsidRPr="00252AC6" w:rsidRDefault="00E804E1" w:rsidP="00E804E1">
      <w:pPr>
        <w:jc w:val="both"/>
        <w:rPr>
          <w:rFonts w:ascii="Montserrat" w:hAnsi="Montserrat"/>
          <w:sz w:val="22"/>
          <w:szCs w:val="22"/>
        </w:rPr>
      </w:pPr>
    </w:p>
    <w:p w14:paraId="264715C8"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ASIMISMO, DEBERÁ ADJUNTAR LOS DOCUMENTOS QUE ACREDITEN EL CUMPLIMIENTO DE LOS CONTRATOS Y/O PEDIDOS, SIENDO ADMISIBLES GARANTÍAS DE CUMPLIMIENTO LIBERADAS, CARTAS DE SATISFACCIÓN DEL CLIENTE, O CARTAS DE CANCELACIÓN DE LA GARANTÍA DE CUMPLIMIENTO; ESTOS DOCUMENTOS DEBERÁN CONTENER LOS DATOS QUE PERMITAN VINCULARLOS A LOS CONTRATOS Y/O PEDIDOS QUE SE HAYAN EXHIBIDO Y PARA EFECTOS DE EVALUACIÓN SE CONSIDERARÁN LOS PRIMEROS 3 DOCUMENTOS QUE SE PRESENTEN, EN CASO DE QUE EL LICITANTE EXHIBA UN MAYOR NÚMERO, SE CONSIDERARA EL NÚMERO DE FOLIO.</w:t>
      </w:r>
    </w:p>
    <w:p w14:paraId="101B5620" w14:textId="77777777" w:rsidR="00E804E1" w:rsidRPr="00252AC6" w:rsidRDefault="00E804E1" w:rsidP="00E804E1">
      <w:pPr>
        <w:jc w:val="both"/>
        <w:rPr>
          <w:rFonts w:ascii="Montserrat" w:hAnsi="Montserrat"/>
          <w:sz w:val="22"/>
          <w:szCs w:val="22"/>
        </w:rPr>
      </w:pPr>
    </w:p>
    <w:p w14:paraId="03C3D382"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EL PROVEEDOR DEBERÁ PRESENTAR CONSTANCIAS O ACREDITACIONES DE POR LO MENOS 4 OFICIALES O TÉCNICOS DE SU EQUIPO DE TRABAJO, CON LOS CUALES SE COMPRUEBE QUE CUENTAN CON CAPACITACIÓN O ADIESTRAMIENTO EN LA “NOM” INDICADA O EN ACTIVIDADES RELACIONADAS CON EL MANTENIMIENTO A LOS EQUIPOS OBJETO DE LA PRESENTE CONTRATACION, EMITIDAS POR INSTITUCIONES EDUCATIVAS DEL SECTOR PÚBLICO O PRIVADO, UNIDADES DE VERIFICACIÓN, ORGANISMOS DE CERTIFICACIÓN, FABRICANTES DE LOS EQUIPOS OBJETO DEL SERVICIO O AGENTES CAPACITADORES ACREDITADOS POR LA SECRETARÍA DEL TRABAJO Y PREVISIÓN SOCIAL</w:t>
      </w:r>
    </w:p>
    <w:p w14:paraId="0A95D974" w14:textId="77777777" w:rsidR="00E804E1" w:rsidRPr="00252AC6" w:rsidRDefault="00E804E1" w:rsidP="00E804E1">
      <w:pPr>
        <w:jc w:val="both"/>
        <w:rPr>
          <w:rFonts w:ascii="Montserrat" w:hAnsi="Montserrat"/>
          <w:sz w:val="22"/>
          <w:szCs w:val="22"/>
        </w:rPr>
      </w:pPr>
    </w:p>
    <w:p w14:paraId="31C3E599"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EL ÁREA REQUIRENTE PODRÁ VERIFICAR EN TODO MOMENTO LA VERACIDAD DE LA INFORMACIÓN PROPORCIONADA POR EL PROVEEDOR.</w:t>
      </w:r>
    </w:p>
    <w:p w14:paraId="434BE9BC" w14:textId="77777777" w:rsidR="00E804E1" w:rsidRPr="00252AC6" w:rsidRDefault="00E804E1" w:rsidP="00E804E1">
      <w:pPr>
        <w:jc w:val="both"/>
        <w:rPr>
          <w:rFonts w:ascii="Montserrat" w:hAnsi="Montserrat"/>
          <w:sz w:val="22"/>
          <w:szCs w:val="22"/>
        </w:rPr>
      </w:pPr>
    </w:p>
    <w:p w14:paraId="5252B241"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V.     ESPECIFICACIONES Y CARACTERÍSTICAS TÉCNICAS DEL SERVICIO</w:t>
      </w:r>
      <w:r w:rsidRPr="00486C45">
        <w:rPr>
          <w:rFonts w:ascii="Montserrat" w:hAnsi="Montserrat"/>
          <w:b/>
          <w:sz w:val="22"/>
          <w:szCs w:val="22"/>
        </w:rPr>
        <w:tab/>
      </w:r>
    </w:p>
    <w:p w14:paraId="498D431A" w14:textId="77777777" w:rsidR="00E804E1" w:rsidRPr="00252AC6" w:rsidRDefault="00E804E1" w:rsidP="00E804E1">
      <w:pPr>
        <w:jc w:val="both"/>
        <w:rPr>
          <w:rFonts w:ascii="Montserrat" w:hAnsi="Montserrat"/>
          <w:sz w:val="22"/>
          <w:szCs w:val="22"/>
        </w:rPr>
      </w:pPr>
    </w:p>
    <w:p w14:paraId="4B540DF8"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PRIMERA. DESCRIPCIÓN DEL SERVICIO</w:t>
      </w:r>
    </w:p>
    <w:p w14:paraId="72A8AE8B" w14:textId="77777777" w:rsidR="00E804E1" w:rsidRPr="00252AC6" w:rsidRDefault="00E804E1" w:rsidP="00E804E1">
      <w:pPr>
        <w:jc w:val="both"/>
        <w:rPr>
          <w:rFonts w:ascii="Montserrat" w:hAnsi="Montserrat"/>
          <w:sz w:val="22"/>
          <w:szCs w:val="22"/>
        </w:rPr>
      </w:pPr>
    </w:p>
    <w:p w14:paraId="4C3D0754"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“EL PRESTADOR DEL SERVICIO” LLEVARÁ A CABO LOS SERVICIOS DE MANTENIMIENTO PREVENTIVO Y CORRECTIVO A LAS INSTALACIONES ELÉCTRICAS DE ALTA Y BAJA TENSIÓN Y PLANTAS DE EMERGENCIA, UBICADOS EN LOS INMUEBLES QUE OCUPA LA SECRETARÍA DE RELACIONES EXTERIORES EN LA CIUDAD DE MÉXICO Y ÁREA METROPOLITANA, MISMOS QUE SE RELACIONAN EN EL PRESENTE ANEXO.</w:t>
      </w:r>
    </w:p>
    <w:p w14:paraId="5C4EECAB" w14:textId="77777777" w:rsidR="00E804E1" w:rsidRPr="00252AC6" w:rsidRDefault="00E804E1" w:rsidP="00E804E1">
      <w:pPr>
        <w:jc w:val="both"/>
        <w:rPr>
          <w:rFonts w:ascii="Montserrat" w:hAnsi="Montserrat"/>
          <w:sz w:val="22"/>
          <w:szCs w:val="22"/>
        </w:rPr>
      </w:pPr>
    </w:p>
    <w:p w14:paraId="5ADA3D14"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lastRenderedPageBreak/>
        <w:t xml:space="preserve">MANTENIMIENTO PREVENTIVO Y PREVENTIVO MAYOR CON REFACCIONES.- CONSISTE EN TODAS AQUELLAS ACTIVIDADES QUE REALIZARÁ “EL PRESTADOR DEL SERVICIO” PARA ASEGURAR EL BUEN FUNCIONAMIENTO DE LAS INSTALACIONES ELÉCTRICAS DE ALTA Y BAJA TENSIÓN Y PLANTAS DE EMERGENCIA, </w:t>
      </w:r>
    </w:p>
    <w:p w14:paraId="016603C2" w14:textId="77777777" w:rsidR="00E804E1" w:rsidRPr="00252AC6" w:rsidRDefault="00E804E1" w:rsidP="00E804E1">
      <w:pPr>
        <w:jc w:val="both"/>
        <w:rPr>
          <w:rFonts w:ascii="Montserrat" w:hAnsi="Montserrat"/>
          <w:sz w:val="22"/>
          <w:szCs w:val="22"/>
          <w:highlight w:val="yellow"/>
        </w:rPr>
      </w:pPr>
      <w:r w:rsidRPr="00252AC6">
        <w:rPr>
          <w:rFonts w:ascii="Montserrat" w:hAnsi="Montserrat"/>
          <w:sz w:val="22"/>
          <w:szCs w:val="22"/>
        </w:rPr>
        <w:t>MANTENIMIENTO CORRECTIVO.- SON LAS ACTIVIDADES QUE “EL PRESTADOR DEL SERVICIO” REALIZARÁ A UNA PARTE O AL TOTAL DE CADA EQUIPO, CON EL FIN DE REPARAR FALLA, ERROR O DEFECTO PARCIAL O TOTAL EN LOS COMPONENTES QUE CONFORMAN LAS INSTALACIONES ELÉCTRICAS EN ALTA Y BAJA TENSIÓN, PLANTAS DE EMERGENCIA (EQUIPOS ELECTRÓGENOS), ELÉCTRICOS, MECÁNICOS Y TUBERÍAS.</w:t>
      </w:r>
    </w:p>
    <w:p w14:paraId="41AAD4A3" w14:textId="77777777" w:rsidR="00E804E1" w:rsidRPr="00252AC6" w:rsidRDefault="00E804E1" w:rsidP="00E804E1">
      <w:pPr>
        <w:jc w:val="both"/>
        <w:rPr>
          <w:rFonts w:ascii="Montserrat" w:hAnsi="Montserrat"/>
          <w:sz w:val="22"/>
          <w:szCs w:val="22"/>
        </w:rPr>
      </w:pPr>
    </w:p>
    <w:p w14:paraId="51AC3CAB"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 xml:space="preserve">SEGUNDA. MANTENIMIENTO PREVENTIVO EN GENERAL. </w:t>
      </w:r>
    </w:p>
    <w:p w14:paraId="57A04E0D" w14:textId="77777777" w:rsidR="00E804E1" w:rsidRPr="00252AC6" w:rsidRDefault="00E804E1" w:rsidP="00E804E1">
      <w:pPr>
        <w:jc w:val="both"/>
        <w:rPr>
          <w:rFonts w:ascii="Montserrat" w:hAnsi="Montserrat"/>
          <w:sz w:val="22"/>
          <w:szCs w:val="22"/>
        </w:rPr>
      </w:pPr>
    </w:p>
    <w:p w14:paraId="3BDF3213" w14:textId="18540A34"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LOS SERVICIOS REQUERIDOS POR LA SECRETARIA DEBERÁN MANTENER EN CONDICIONES NORMALES DE OPERACIÓN, FUNCIONAMIENTO Y SEGURIDAD LOS EQUIPOS OBJETO DEL SERVICIO CONTRATADO, DURANTE TODA LA VIGENCIA DEL </w:t>
      </w:r>
      <w:r w:rsidR="006608E5">
        <w:rPr>
          <w:rFonts w:ascii="Montserrat" w:hAnsi="Montserrat"/>
          <w:sz w:val="22"/>
          <w:szCs w:val="22"/>
        </w:rPr>
        <w:t>PEDIDO</w:t>
      </w:r>
      <w:r w:rsidRPr="00252AC6">
        <w:rPr>
          <w:rFonts w:ascii="Montserrat" w:hAnsi="Montserrat"/>
          <w:sz w:val="22"/>
          <w:szCs w:val="22"/>
        </w:rPr>
        <w:t>.</w:t>
      </w:r>
    </w:p>
    <w:p w14:paraId="7C90C536" w14:textId="77777777" w:rsidR="00E804E1" w:rsidRPr="00252AC6" w:rsidRDefault="00E804E1" w:rsidP="00E804E1">
      <w:pPr>
        <w:jc w:val="both"/>
        <w:rPr>
          <w:rFonts w:ascii="Montserrat" w:hAnsi="Montserrat"/>
          <w:sz w:val="22"/>
          <w:szCs w:val="22"/>
        </w:rPr>
      </w:pPr>
    </w:p>
    <w:p w14:paraId="58EA9F4D"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A. EN EL MANTENIMIENTO PREVENTIVO SE CONSIDERARA DE MANERA GENERAL, ENUNCIATIVA Y NO LIMITATIVA LAS SIGUIENTES ACTIVIDADES:</w:t>
      </w:r>
    </w:p>
    <w:p w14:paraId="3BEE4263" w14:textId="77777777" w:rsidR="00E804E1" w:rsidRPr="00252AC6" w:rsidRDefault="00E804E1" w:rsidP="00E804E1">
      <w:pPr>
        <w:jc w:val="both"/>
        <w:rPr>
          <w:rFonts w:ascii="Montserrat" w:hAnsi="Montserrat"/>
          <w:sz w:val="22"/>
          <w:szCs w:val="22"/>
        </w:rPr>
      </w:pPr>
    </w:p>
    <w:p w14:paraId="3E759BA5"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REVISIÓN, AJUSTE Y LIMPIEZA DE CADA UNO DE LOS COMPONENTES DE LOS EQUIPOS ELECTROGENOS</w:t>
      </w:r>
    </w:p>
    <w:p w14:paraId="40E0CDF3"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REVISIÓN, AJUSTE Y LIMPIEZA A NIVEL COMPONENTE, TARJETAS Y UNIDADES CONTROLADORAS. DE LOS EQUIPOS DE TRANSFERENCIA</w:t>
      </w:r>
    </w:p>
    <w:p w14:paraId="0B49C849"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LIMPIEZA DE FILTROS DE ARMONICAS INSTALADOS EN LAS SUBESTACIONES.</w:t>
      </w:r>
    </w:p>
    <w:p w14:paraId="2895464D"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SISTEMA MECÁNICO, EQUIPOS ELECTROGENOS.- LA REVISIÓN DEL ESTADO DEL MOTOR, LA TENSIÓN Y/O CAMBIO DE BANDAS, ACEITE Y VERIFICACIÓN DE TURBINAS.</w:t>
      </w:r>
    </w:p>
    <w:p w14:paraId="01B6D124"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SISTEMA DE REFRIGERACIÓN. REVISIÓN Y AJUSTE DEL NIVEL DE ANTICONGELANTE Y EN SU CASO REPARACIÓN DE FUGAS Y CARGA DE ANTICONGELANTE, CIRCUITOS, CONTROLES Y LÍNEAS.</w:t>
      </w:r>
    </w:p>
    <w:p w14:paraId="5D820B66"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SISTEMA ELÉCTRICO. REVISIÓN DE LA ALIMENTACIÓN (VOLTAJES, AMPERAJES, REVISIÓN DE FASES, DEBERÁN SER ACORDE A CADA MODELO DE EQUIPO), PARA EL BUEN FUNCIONAMIENTO, REVISIÓN DE LA INSTALACIÓN EN GENERAL, VOLTAJE Y AMPERAJE CON LOS MOTORES CON PLENA CARGA Y CAMBIO DE FUSIBLES EN CASO NECESARIO.</w:t>
      </w:r>
    </w:p>
    <w:p w14:paraId="60FC202C"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CAMBIO DE FILTROS DE ACEITE, REVISIÓN Y REPARACIÓN DE FUGAS, FORRO Y PROTECCIÓN DE LA TUBERÍA, SI ES NECESARIO CALIBRACIÓN.</w:t>
      </w:r>
    </w:p>
    <w:p w14:paraId="436B19D7"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MEDICIÓN DE LOS VOLTAJES DE ALIMENTACIÓN CON RESPECTO A TIERRA FÍSICA.</w:t>
      </w:r>
    </w:p>
    <w:p w14:paraId="7ECB2F7C"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REVISIÓN DE CABLEADO ELÉCTRICO.</w:t>
      </w:r>
    </w:p>
    <w:p w14:paraId="53E994D8"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REVISIÓN DE INDICADORES VISUALES Y AUDIBLES.</w:t>
      </w:r>
    </w:p>
    <w:p w14:paraId="42FFF26B"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REVISIÓN DE CONTACTORES.</w:t>
      </w:r>
    </w:p>
    <w:p w14:paraId="7003C571"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SUSTITUCIÓN Y/O SUMINISTRO DE CONECTORES PARA BATERÍAS, FUSIBLES, CONTROLES DE POTENCIA, CABLE, TORNILLERÍA, TERMINALES, FILTROS DE ACEITE Y DE AIRE, DIELÉCTRICO, PRODUCTOS DE LIMPIEZA Y MATERIALES CONSUMIBLES NECESARIOS PARA EL SERVICIO DE MANTENIMIENTO.</w:t>
      </w:r>
    </w:p>
    <w:p w14:paraId="5BBA6055" w14:textId="77777777" w:rsidR="00E804E1" w:rsidRPr="00252AC6" w:rsidRDefault="00E804E1" w:rsidP="00E804E1">
      <w:pPr>
        <w:jc w:val="both"/>
        <w:rPr>
          <w:rFonts w:ascii="Montserrat" w:hAnsi="Montserrat"/>
          <w:sz w:val="22"/>
          <w:szCs w:val="22"/>
        </w:rPr>
      </w:pPr>
    </w:p>
    <w:p w14:paraId="180E8675"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B. LAS ACTIVIDADES, FRECUENCIAS Y CANTIDADES DESCRITAS EN ESTAS ESPECIFICACIONES TÉCNICAS, SE REFIEREN A LAS MÍNIMAS INDISPENSABLES PARA OBTENER EL BUEN FUNCIONAMIENTO Y CONSERVACIÓN DE LOS EQUIPOS EXISTENTES EN LOS INMUEBLES, DEBIENDO CONSIDERAR AQUELLAS OTRAS QUE POR SU NATURALEZA SEAN INDISPENSABLES PARA GARANTIZAR SU ÓPTIMO FUNCIONAMIENTO.</w:t>
      </w:r>
    </w:p>
    <w:p w14:paraId="0048E75D" w14:textId="77777777" w:rsidR="00E804E1" w:rsidRPr="00252AC6" w:rsidRDefault="00E804E1" w:rsidP="00E804E1">
      <w:pPr>
        <w:jc w:val="both"/>
        <w:rPr>
          <w:rFonts w:ascii="Montserrat" w:hAnsi="Montserrat"/>
          <w:sz w:val="22"/>
          <w:szCs w:val="22"/>
        </w:rPr>
      </w:pPr>
    </w:p>
    <w:p w14:paraId="07E07863"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CON LA FINALIDAD DE MANTENER LOS NIVELES DE SERVICIO REQUERIDOS POR LA SECRETARÍA, SERÁ RESPONSABILIDAD DEL PROVEEDOR REALIZAR LOS AJUSTES REQUERIDOS (PERSONAL, SUPERVISIÓN, EQUIPO, HERRAMIENTAS, INSUMOS), SIN COSTO ADICIONAL PARA LA SECRETARÍA, PARA CUMPLIR CON LO ESTABLECIDO EN EL PRESENTE ANEXO.</w:t>
      </w:r>
    </w:p>
    <w:p w14:paraId="497717C7" w14:textId="77777777" w:rsidR="00E804E1" w:rsidRPr="00252AC6" w:rsidRDefault="00E804E1" w:rsidP="00E804E1">
      <w:pPr>
        <w:jc w:val="both"/>
        <w:rPr>
          <w:rFonts w:ascii="Montserrat" w:hAnsi="Montserrat"/>
          <w:sz w:val="22"/>
          <w:szCs w:val="22"/>
        </w:rPr>
      </w:pPr>
    </w:p>
    <w:p w14:paraId="78D7FCC8"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C. LAS REFACCIONES DEBERÁN INCLUIR TODAS LAS QUE SE REQUIERAN PARA MANTENER COMPLETOS Y EN BUEN ESTADO DE FUNCIONAMIENTO EQUIPOS, SISTEMAS Y CONTROLES. </w:t>
      </w:r>
    </w:p>
    <w:p w14:paraId="11096ADD" w14:textId="77777777" w:rsidR="00E804E1" w:rsidRPr="00252AC6" w:rsidRDefault="00E804E1" w:rsidP="00E804E1">
      <w:pPr>
        <w:jc w:val="both"/>
        <w:rPr>
          <w:rFonts w:ascii="Montserrat" w:hAnsi="Montserrat"/>
          <w:sz w:val="22"/>
          <w:szCs w:val="22"/>
        </w:rPr>
      </w:pPr>
    </w:p>
    <w:p w14:paraId="31554A79"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LOS MATERIALES, PARTES Y REFACCIONES, DEBERÁN SER NUEVAS Y ORIGINALES, EN CASO DE SUSTITUTOS DEBERÁN SER DE LAS MISMAS CARACTERÍSTICAS TÉCNICAS Y MARCAS IGUALES EN CALIDAD A LAS INSTALADAS; DE SER OBSOLETAS O ESTAR FUERA DE LÍNEA, EL PROVEEDOR DEBERÁ LLEVAR A CABO LAS ACCIONES NECESARIAS PARA INSTALAR O ADAPTAR LAS REFACCIONES EXISTENTES.</w:t>
      </w:r>
    </w:p>
    <w:p w14:paraId="3016C18D" w14:textId="77777777" w:rsidR="00E804E1" w:rsidRPr="00252AC6" w:rsidRDefault="00E804E1" w:rsidP="00E804E1">
      <w:pPr>
        <w:jc w:val="both"/>
        <w:rPr>
          <w:rFonts w:ascii="Montserrat" w:hAnsi="Montserrat"/>
          <w:sz w:val="22"/>
          <w:szCs w:val="22"/>
        </w:rPr>
      </w:pPr>
    </w:p>
    <w:p w14:paraId="740BFD89" w14:textId="1756AB0E" w:rsidR="00E804E1" w:rsidRPr="007E0015" w:rsidRDefault="00E804E1" w:rsidP="00E804E1">
      <w:pPr>
        <w:jc w:val="both"/>
        <w:rPr>
          <w:rFonts w:ascii="Montserrat" w:hAnsi="Montserrat"/>
          <w:sz w:val="22"/>
          <w:szCs w:val="22"/>
        </w:rPr>
      </w:pPr>
      <w:r w:rsidRPr="00252AC6">
        <w:rPr>
          <w:rFonts w:ascii="Montserrat" w:hAnsi="Montserrat"/>
          <w:sz w:val="22"/>
          <w:szCs w:val="22"/>
        </w:rPr>
        <w:t xml:space="preserve">D. SE DEBERÁ CONTEMPLAR EL MATERIAL NECESRIOS PARA LA </w:t>
      </w:r>
      <w:r w:rsidRPr="007E0015">
        <w:rPr>
          <w:rFonts w:ascii="Montserrat" w:hAnsi="Montserrat"/>
          <w:sz w:val="22"/>
          <w:szCs w:val="22"/>
        </w:rPr>
        <w:t>INSTALACIÓN O REUBICACION DE TABLEROS DE BAJA</w:t>
      </w:r>
      <w:r w:rsidR="00CA56E2" w:rsidRPr="007E0015">
        <w:rPr>
          <w:rFonts w:ascii="Montserrat" w:hAnsi="Montserrat"/>
          <w:sz w:val="22"/>
          <w:szCs w:val="22"/>
        </w:rPr>
        <w:t xml:space="preserve"> TENSION HASTA EN CINCO (5) OCAS</w:t>
      </w:r>
      <w:r w:rsidRPr="007E0015">
        <w:rPr>
          <w:rFonts w:ascii="Montserrat" w:hAnsi="Montserrat"/>
          <w:sz w:val="22"/>
          <w:szCs w:val="22"/>
        </w:rPr>
        <w:t xml:space="preserve">IONES DURANTE LA VIGENCIA DEL </w:t>
      </w:r>
      <w:r w:rsidR="006608E5" w:rsidRPr="007E0015">
        <w:rPr>
          <w:rFonts w:ascii="Montserrat" w:hAnsi="Montserrat"/>
          <w:sz w:val="22"/>
          <w:szCs w:val="22"/>
        </w:rPr>
        <w:t>PEDIDO</w:t>
      </w:r>
      <w:r w:rsidRPr="007E0015">
        <w:rPr>
          <w:rFonts w:ascii="Montserrat" w:hAnsi="Montserrat"/>
          <w:sz w:val="22"/>
          <w:szCs w:val="22"/>
        </w:rPr>
        <w:t xml:space="preserve">, SIN COSTO ADICIONAL PARA LA </w:t>
      </w:r>
      <w:r w:rsidR="00CA56E2" w:rsidRPr="007E0015">
        <w:rPr>
          <w:rFonts w:ascii="Montserrat" w:hAnsi="Montserrat"/>
          <w:sz w:val="22"/>
          <w:szCs w:val="22"/>
        </w:rPr>
        <w:t>SECRETARÍ</w:t>
      </w:r>
      <w:r w:rsidRPr="007E0015">
        <w:rPr>
          <w:rFonts w:ascii="Montserrat" w:hAnsi="Montserrat"/>
          <w:sz w:val="22"/>
          <w:szCs w:val="22"/>
        </w:rPr>
        <w:t>A.</w:t>
      </w:r>
    </w:p>
    <w:p w14:paraId="0B0A5D45" w14:textId="77777777" w:rsidR="00E804E1" w:rsidRPr="007E0015" w:rsidRDefault="00E804E1" w:rsidP="00E804E1">
      <w:pPr>
        <w:jc w:val="both"/>
        <w:rPr>
          <w:rFonts w:ascii="Montserrat" w:hAnsi="Montserrat"/>
          <w:sz w:val="22"/>
          <w:szCs w:val="22"/>
        </w:rPr>
      </w:pPr>
    </w:p>
    <w:p w14:paraId="27A8D425" w14:textId="77777777" w:rsidR="00E804E1" w:rsidRPr="007E0015" w:rsidRDefault="00E804E1" w:rsidP="00E804E1">
      <w:pPr>
        <w:jc w:val="both"/>
        <w:rPr>
          <w:rFonts w:ascii="Montserrat" w:hAnsi="Montserrat"/>
          <w:sz w:val="22"/>
          <w:szCs w:val="22"/>
        </w:rPr>
      </w:pPr>
      <w:r w:rsidRPr="007E0015">
        <w:rPr>
          <w:rFonts w:ascii="Montserrat" w:hAnsi="Montserrat"/>
          <w:sz w:val="22"/>
          <w:szCs w:val="22"/>
        </w:rPr>
        <w:t>E. DURANTE LA PRESTACIÓN DEL SERVICIO, SE EXCLUYE LO SIGUIENTE:</w:t>
      </w:r>
    </w:p>
    <w:p w14:paraId="12DF4C23" w14:textId="77777777" w:rsidR="00E804E1" w:rsidRPr="007E0015" w:rsidRDefault="00E804E1" w:rsidP="00E804E1">
      <w:pPr>
        <w:jc w:val="both"/>
        <w:rPr>
          <w:rFonts w:ascii="Montserrat" w:hAnsi="Montserrat"/>
          <w:sz w:val="22"/>
          <w:szCs w:val="22"/>
        </w:rPr>
      </w:pPr>
      <w:r w:rsidRPr="007E0015">
        <w:rPr>
          <w:rFonts w:ascii="Montserrat" w:hAnsi="Montserrat"/>
          <w:sz w:val="22"/>
          <w:szCs w:val="22"/>
        </w:rPr>
        <w:tab/>
      </w:r>
    </w:p>
    <w:p w14:paraId="1B789323" w14:textId="388D5CB9" w:rsidR="00E804E1" w:rsidRPr="007E0015" w:rsidRDefault="00CA56E2" w:rsidP="00E804E1">
      <w:pPr>
        <w:jc w:val="both"/>
        <w:rPr>
          <w:rFonts w:ascii="Montserrat" w:hAnsi="Montserrat"/>
          <w:sz w:val="22"/>
          <w:szCs w:val="22"/>
        </w:rPr>
      </w:pPr>
      <w:r w:rsidRPr="007E0015">
        <w:rPr>
          <w:rFonts w:ascii="Montserrat" w:hAnsi="Montserrat"/>
          <w:sz w:val="22"/>
          <w:szCs w:val="22"/>
        </w:rPr>
        <w:t>•</w:t>
      </w:r>
      <w:r w:rsidRPr="007E0015">
        <w:rPr>
          <w:rFonts w:ascii="Montserrat" w:hAnsi="Montserrat"/>
          <w:sz w:val="22"/>
          <w:szCs w:val="22"/>
        </w:rPr>
        <w:tab/>
        <w:t>SUSTITUCIÓN DE EQUIPOS ELECTRÓ</w:t>
      </w:r>
      <w:r w:rsidR="00E804E1" w:rsidRPr="007E0015">
        <w:rPr>
          <w:rFonts w:ascii="Montserrat" w:hAnsi="Montserrat"/>
          <w:sz w:val="22"/>
          <w:szCs w:val="22"/>
        </w:rPr>
        <w:t>GENOS., SALVO POR CAUSA IMPUTABLE AL PROVEEDOR.</w:t>
      </w:r>
    </w:p>
    <w:p w14:paraId="7BB176EF" w14:textId="77777777" w:rsidR="00E804E1" w:rsidRPr="00252AC6" w:rsidRDefault="00E804E1" w:rsidP="00E804E1">
      <w:pPr>
        <w:jc w:val="both"/>
        <w:rPr>
          <w:rFonts w:ascii="Montserrat" w:hAnsi="Montserrat"/>
          <w:sz w:val="22"/>
          <w:szCs w:val="22"/>
        </w:rPr>
      </w:pPr>
      <w:r w:rsidRPr="007E0015">
        <w:rPr>
          <w:rFonts w:ascii="Montserrat" w:hAnsi="Montserrat"/>
          <w:sz w:val="22"/>
          <w:szCs w:val="22"/>
        </w:rPr>
        <w:t>•</w:t>
      </w:r>
      <w:r w:rsidRPr="007E0015">
        <w:rPr>
          <w:rFonts w:ascii="Montserrat" w:hAnsi="Montserrat"/>
          <w:sz w:val="22"/>
          <w:szCs w:val="22"/>
        </w:rPr>
        <w:tab/>
        <w:t>SUSTITUCIÓN TOTAL DE EQUIPO. SALVO POR CAUSAS IMPUTABLES AL PROVEEDOR.</w:t>
      </w:r>
    </w:p>
    <w:p w14:paraId="622CAB21"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w:t>
      </w:r>
      <w:r w:rsidRPr="00252AC6">
        <w:rPr>
          <w:rFonts w:ascii="Montserrat" w:hAnsi="Montserrat"/>
          <w:sz w:val="22"/>
          <w:szCs w:val="22"/>
        </w:rPr>
        <w:tab/>
        <w:t>SUSTITUCIÓN DE TARJETAS ELECTRÓNICAS DE CONTROL.</w:t>
      </w:r>
    </w:p>
    <w:p w14:paraId="66ADF803"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w:t>
      </w:r>
      <w:r w:rsidRPr="00252AC6">
        <w:rPr>
          <w:rFonts w:ascii="Montserrat" w:hAnsi="Montserrat"/>
          <w:sz w:val="22"/>
          <w:szCs w:val="22"/>
        </w:rPr>
        <w:tab/>
        <w:t>SUSTITUCIÓN DE RADIADORES.</w:t>
      </w:r>
    </w:p>
    <w:p w14:paraId="3B1081ED" w14:textId="77777777" w:rsidR="00E804E1" w:rsidRPr="00252AC6" w:rsidRDefault="00E804E1" w:rsidP="00E804E1">
      <w:pPr>
        <w:jc w:val="both"/>
        <w:rPr>
          <w:rFonts w:ascii="Montserrat" w:hAnsi="Montserrat"/>
          <w:sz w:val="22"/>
          <w:szCs w:val="22"/>
        </w:rPr>
      </w:pPr>
    </w:p>
    <w:p w14:paraId="03553E16" w14:textId="77777777" w:rsidR="00E804E1" w:rsidRPr="00252AC6" w:rsidRDefault="00E804E1" w:rsidP="00E804E1">
      <w:pPr>
        <w:jc w:val="both"/>
        <w:rPr>
          <w:rFonts w:ascii="Montserrat" w:hAnsi="Montserrat"/>
          <w:sz w:val="22"/>
          <w:szCs w:val="22"/>
        </w:rPr>
      </w:pPr>
    </w:p>
    <w:p w14:paraId="783B956D"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LOS SERVICIOS Y/O REFACCIONES SEÑALADOS EN EL INCISO ANTERIOR, SERÁN CONSIDERADOS MANTENIMIENTO CORRECTIVO MAYOR. SU COSTO, TIEMPO DE EJECUCIÓN Y GARANTÍA; QUEDARÁN CONDICIONADOS A LA COTIZACIÓN QUE PARA TALES EFECTOS EXPIDA EL PROVEEDOR Y DEBERÁN CONTAR CON LA AUTORIZACIÓN DE LA DIRECCION DE SERVICIOS GENERALES, PARA SU EJECUCIÓN.</w:t>
      </w:r>
    </w:p>
    <w:p w14:paraId="20E062B9" w14:textId="77777777" w:rsidR="00E804E1" w:rsidRPr="00252AC6" w:rsidRDefault="00E804E1" w:rsidP="00E804E1">
      <w:pPr>
        <w:jc w:val="both"/>
        <w:rPr>
          <w:rFonts w:ascii="Montserrat" w:hAnsi="Montserrat"/>
          <w:sz w:val="22"/>
          <w:szCs w:val="22"/>
        </w:rPr>
      </w:pPr>
    </w:p>
    <w:p w14:paraId="5B3821CE" w14:textId="09F8583E"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DE MANERA ADICIONAL A LAS ACTIVIDADES PROGRAMADAS, EL ADMINISTRADOR DEL </w:t>
      </w:r>
      <w:r w:rsidR="006608E5">
        <w:rPr>
          <w:rFonts w:ascii="Montserrat" w:hAnsi="Montserrat"/>
          <w:sz w:val="22"/>
          <w:szCs w:val="22"/>
        </w:rPr>
        <w:t>PEDIDO</w:t>
      </w:r>
      <w:r w:rsidRPr="00252AC6">
        <w:rPr>
          <w:rFonts w:ascii="Montserrat" w:hAnsi="Montserrat"/>
          <w:sz w:val="22"/>
          <w:szCs w:val="22"/>
        </w:rPr>
        <w:t xml:space="preserve"> O </w:t>
      </w:r>
      <w:r w:rsidRPr="007E0015">
        <w:rPr>
          <w:rFonts w:ascii="Montserrat" w:hAnsi="Montserrat"/>
          <w:sz w:val="22"/>
          <w:szCs w:val="22"/>
        </w:rPr>
        <w:t>QUIEN E</w:t>
      </w:r>
      <w:r w:rsidR="00CA56E2" w:rsidRPr="007E0015">
        <w:rPr>
          <w:rFonts w:ascii="Montserrat" w:hAnsi="Montserrat"/>
          <w:sz w:val="22"/>
          <w:szCs w:val="22"/>
        </w:rPr>
        <w:t>STÉ</w:t>
      </w:r>
      <w:r w:rsidRPr="007E0015">
        <w:rPr>
          <w:rFonts w:ascii="Montserrat" w:hAnsi="Montserrat"/>
          <w:sz w:val="22"/>
          <w:szCs w:val="22"/>
        </w:rPr>
        <w:t xml:space="preserve"> DESIGNE COMO</w:t>
      </w:r>
      <w:r w:rsidRPr="00252AC6">
        <w:rPr>
          <w:rFonts w:ascii="Montserrat" w:hAnsi="Montserrat"/>
          <w:sz w:val="22"/>
          <w:szCs w:val="22"/>
        </w:rPr>
        <w:t xml:space="preserve"> RESPONSABLE DE SUPERVISAR LOS </w:t>
      </w:r>
      <w:r w:rsidRPr="00252AC6">
        <w:rPr>
          <w:rFonts w:ascii="Montserrat" w:hAnsi="Montserrat"/>
          <w:sz w:val="22"/>
          <w:szCs w:val="22"/>
        </w:rPr>
        <w:lastRenderedPageBreak/>
        <w:t xml:space="preserve">SERVICIOS CONTRATADOS; PODRÁ SOLICITAR VÍA TELEFÓNICA Y/O ELECTRÓNICA LA PRESENCIA DEL PERSONAL TÉCNICO DEL PROVEEDOR, PARA ATENDER LA OPERACIÓN DE LOS EQUIPOS, REVISIÓN DE FALLAS, RECORRIDOS DE SUPERVISIÓN CON PERSONAL DE LA SECRETARÍA Y EN GENERAL CUALQUIER ACTIVIDAD NECESARIA PARA GARANTIZAR LA OPERACIÓN CONTINUA Y EFICIENTE DE LOS EQUIPOS SUJETOS AL SERVICIO. </w:t>
      </w:r>
    </w:p>
    <w:p w14:paraId="1375CA6F" w14:textId="77777777" w:rsidR="00E804E1" w:rsidRPr="00252AC6" w:rsidRDefault="00E804E1" w:rsidP="00E804E1">
      <w:pPr>
        <w:jc w:val="both"/>
        <w:rPr>
          <w:rFonts w:ascii="Montserrat" w:hAnsi="Montserrat"/>
          <w:sz w:val="22"/>
          <w:szCs w:val="22"/>
        </w:rPr>
      </w:pPr>
    </w:p>
    <w:p w14:paraId="28E3BBB3" w14:textId="09AABB93" w:rsidR="00E804E1" w:rsidRPr="00252AC6" w:rsidRDefault="00E804E1" w:rsidP="00E804E1">
      <w:pPr>
        <w:jc w:val="both"/>
        <w:rPr>
          <w:rFonts w:ascii="Montserrat" w:hAnsi="Montserrat"/>
          <w:sz w:val="22"/>
          <w:szCs w:val="22"/>
        </w:rPr>
      </w:pPr>
      <w:r w:rsidRPr="007E0015">
        <w:rPr>
          <w:rFonts w:ascii="Montserrat" w:hAnsi="Montserrat"/>
          <w:sz w:val="22"/>
          <w:szCs w:val="22"/>
        </w:rPr>
        <w:t xml:space="preserve">EL TIEMPO DE RESPUESTA DEL PROVEEDOR SERÁ MAXIMO DE 2 HORAS, </w:t>
      </w:r>
      <w:r w:rsidR="00CA56E2" w:rsidRPr="007E0015">
        <w:rPr>
          <w:rFonts w:ascii="Montserrat" w:hAnsi="Montserrat"/>
          <w:sz w:val="22"/>
          <w:szCs w:val="22"/>
        </w:rPr>
        <w:t>DESPUÉ</w:t>
      </w:r>
      <w:r w:rsidRPr="007E0015">
        <w:rPr>
          <w:rFonts w:ascii="Montserrat" w:hAnsi="Montserrat"/>
          <w:sz w:val="22"/>
          <w:szCs w:val="22"/>
        </w:rPr>
        <w:t xml:space="preserve">S DE HABER RECIBIDO LA SOLICITUD, ESTAS ACTIVIDADES SE LLEVARÁN A CABO TANTAS VECES COMO SEAN NECESARIAS DURANTE LA VIGENCIA DEL </w:t>
      </w:r>
      <w:r w:rsidR="006608E5" w:rsidRPr="007E0015">
        <w:rPr>
          <w:rFonts w:ascii="Montserrat" w:hAnsi="Montserrat"/>
          <w:sz w:val="22"/>
          <w:szCs w:val="22"/>
        </w:rPr>
        <w:t>PEDIDO</w:t>
      </w:r>
      <w:r w:rsidRPr="007E0015">
        <w:rPr>
          <w:rFonts w:ascii="Montserrat" w:hAnsi="Montserrat"/>
          <w:sz w:val="22"/>
          <w:szCs w:val="22"/>
        </w:rPr>
        <w:t>.</w:t>
      </w:r>
    </w:p>
    <w:p w14:paraId="43A47E6B" w14:textId="77777777" w:rsidR="00E804E1" w:rsidRPr="00252AC6" w:rsidRDefault="00E804E1" w:rsidP="00E804E1">
      <w:pPr>
        <w:jc w:val="both"/>
        <w:rPr>
          <w:rFonts w:ascii="Montserrat" w:hAnsi="Montserrat"/>
          <w:sz w:val="22"/>
          <w:szCs w:val="22"/>
        </w:rPr>
      </w:pPr>
    </w:p>
    <w:p w14:paraId="1892B826"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TERCERA. MANTENIMIENTO CORRECTIVO Y DE EMERGENCIA EN GENERAL</w:t>
      </w:r>
    </w:p>
    <w:p w14:paraId="4FAF4526" w14:textId="77777777" w:rsidR="00E804E1" w:rsidRPr="00252AC6" w:rsidRDefault="00E804E1" w:rsidP="00E804E1">
      <w:pPr>
        <w:jc w:val="both"/>
        <w:rPr>
          <w:rFonts w:ascii="Montserrat" w:hAnsi="Montserrat"/>
          <w:sz w:val="22"/>
          <w:szCs w:val="22"/>
        </w:rPr>
      </w:pPr>
    </w:p>
    <w:p w14:paraId="11FC9741"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EL SERVICIO DE MANTENIMIENTO CORRECTIVO Y DE EMERGENCIA, CONSTARÁ DE LA SUSTITUCIÓN DE AQUELLAS PIEZAS MECÁNICAS, ELÉCTRICAS Y ELECTRÓNICAS, QUE DURANTE LA VIGENCIA DEL SERVICIO CONTRATADO Y POR DESGASTE NATURAL DE LOS EQUIPOS O CAUSAS EXTRAORDINARIAS NO IMPUTABLES AL PROVEEDOR, SEA NECESARIO CAMBIAR POR REFACCIONES NUEVAS Y ORIGINALES, INCLUYENDO LA MANO DE OBRA, LA REINSTALACIÓN, CONFIGURACIÓN Y PUESTA EN OPERACIÓN DE LOS EQUIPOS; EN CASO DE QUE EL EQUIPO DEBA RETIRARSE PARA SU REPARACIÓN, SE SUSTITUIRÁ POR OTRO DE IGUAL O SUPERIOR CAPACIDAD Y CARACTERÍSTICAS Y PERMANECERÁ EN LAS INSTALACIONES DE LA SECRETARÍA, HASTA QUE SE ENTREGUE OPERANDO EL EQUIPO ORIGINAL RETIRADO PARA SU REPARACIÓN. </w:t>
      </w:r>
    </w:p>
    <w:p w14:paraId="224340ED" w14:textId="77777777" w:rsidR="00E804E1" w:rsidRPr="00252AC6" w:rsidRDefault="00E804E1" w:rsidP="00E804E1">
      <w:pPr>
        <w:jc w:val="both"/>
        <w:rPr>
          <w:rFonts w:ascii="Montserrat" w:hAnsi="Montserrat"/>
          <w:sz w:val="22"/>
          <w:szCs w:val="22"/>
        </w:rPr>
      </w:pPr>
    </w:p>
    <w:p w14:paraId="091E934D"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EL SERVICIO DE MANTENIMIENTO CORRECTIVO, DEBERÁ GARANTIZARSE TANTO POR LA CALIDAD Y LA CAPACIDAD TÉCNICA DE OPERACIÓN DURANTE LA VIGENCIA DE LA PRESTACIÓN DEL SERVICIO.</w:t>
      </w:r>
    </w:p>
    <w:p w14:paraId="7505A438" w14:textId="77777777" w:rsidR="00E804E1" w:rsidRPr="00252AC6" w:rsidRDefault="00E804E1" w:rsidP="00E804E1">
      <w:pPr>
        <w:jc w:val="both"/>
        <w:rPr>
          <w:rFonts w:ascii="Montserrat" w:hAnsi="Montserrat"/>
          <w:sz w:val="22"/>
          <w:szCs w:val="22"/>
        </w:rPr>
      </w:pPr>
    </w:p>
    <w:p w14:paraId="747A01D6" w14:textId="45C636F2" w:rsidR="00E804E1" w:rsidRPr="007E0015" w:rsidRDefault="00E804E1" w:rsidP="00E804E1">
      <w:pPr>
        <w:jc w:val="both"/>
        <w:rPr>
          <w:rFonts w:ascii="Montserrat" w:hAnsi="Montserrat"/>
          <w:sz w:val="22"/>
          <w:szCs w:val="22"/>
        </w:rPr>
      </w:pPr>
      <w:r w:rsidRPr="007E0015">
        <w:rPr>
          <w:rFonts w:ascii="Montserrat" w:hAnsi="Montserrat"/>
          <w:sz w:val="22"/>
          <w:szCs w:val="22"/>
        </w:rPr>
        <w:t>EL SERVICIO DE MANTENIMIENTO CORRECTIVO Y DE EMERGENCIA SERÁN SOLICITADOS AL PROVEEDOR, POR EL ADMINIS</w:t>
      </w:r>
      <w:r w:rsidR="00CA56E2" w:rsidRPr="007E0015">
        <w:rPr>
          <w:rFonts w:ascii="Montserrat" w:hAnsi="Montserrat"/>
          <w:sz w:val="22"/>
          <w:szCs w:val="22"/>
        </w:rPr>
        <w:t xml:space="preserve">TRADOR DEL </w:t>
      </w:r>
      <w:r w:rsidR="006608E5" w:rsidRPr="007E0015">
        <w:rPr>
          <w:rFonts w:ascii="Montserrat" w:hAnsi="Montserrat"/>
          <w:sz w:val="22"/>
          <w:szCs w:val="22"/>
        </w:rPr>
        <w:t>PEDIDO</w:t>
      </w:r>
      <w:r w:rsidR="00CA56E2" w:rsidRPr="007E0015">
        <w:rPr>
          <w:rFonts w:ascii="Montserrat" w:hAnsi="Montserrat"/>
          <w:sz w:val="22"/>
          <w:szCs w:val="22"/>
        </w:rPr>
        <w:t xml:space="preserve"> O QUIEN ESTÉ</w:t>
      </w:r>
      <w:r w:rsidRPr="007E0015">
        <w:rPr>
          <w:rFonts w:ascii="Montserrat" w:hAnsi="Montserrat"/>
          <w:sz w:val="22"/>
          <w:szCs w:val="22"/>
        </w:rPr>
        <w:t xml:space="preserve"> DESIGNE COMO RESPONSABLE DE SUPERVISAR LOS SERVICIOS CONTRATADOS; VÍA TELEFÓNICA Y/O ELECTRÓNICA, REGISTRANDO EL REPORTE EN LOS CONTROLES ESTABLECIDOS PARA TAL EFECTO Y SERÁN EJECUTADOS CUALQUIER DÍA DE LA SEMANA INCLUYENDO SÁBADOS, DOMINGOS Y DÍAS FESTIVOS.</w:t>
      </w:r>
    </w:p>
    <w:p w14:paraId="07A55493" w14:textId="77777777" w:rsidR="00E804E1" w:rsidRPr="007E0015" w:rsidRDefault="00E804E1" w:rsidP="00E804E1">
      <w:pPr>
        <w:jc w:val="both"/>
        <w:rPr>
          <w:rFonts w:ascii="Montserrat" w:hAnsi="Montserrat"/>
          <w:sz w:val="22"/>
          <w:szCs w:val="22"/>
        </w:rPr>
      </w:pPr>
    </w:p>
    <w:p w14:paraId="6CAA392E" w14:textId="53BCE4C3" w:rsidR="00E804E1" w:rsidRPr="00252AC6" w:rsidRDefault="00E804E1" w:rsidP="00E804E1">
      <w:pPr>
        <w:jc w:val="both"/>
        <w:rPr>
          <w:rFonts w:ascii="Montserrat" w:hAnsi="Montserrat"/>
          <w:sz w:val="22"/>
          <w:szCs w:val="22"/>
        </w:rPr>
      </w:pPr>
      <w:r w:rsidRPr="007E0015">
        <w:rPr>
          <w:rFonts w:ascii="Montserrat" w:hAnsi="Montserrat"/>
          <w:sz w:val="22"/>
          <w:szCs w:val="22"/>
        </w:rPr>
        <w:t xml:space="preserve">EL TIEMPO DE RESPUESTA DEL PROVEEDOR SERÁ A MAS TARDAR 2 HORAS </w:t>
      </w:r>
      <w:r w:rsidR="00CA56E2" w:rsidRPr="007E0015">
        <w:rPr>
          <w:rFonts w:ascii="Montserrat" w:hAnsi="Montserrat"/>
          <w:sz w:val="22"/>
          <w:szCs w:val="22"/>
        </w:rPr>
        <w:t>DESPUÉ</w:t>
      </w:r>
      <w:r w:rsidRPr="007E0015">
        <w:rPr>
          <w:rFonts w:ascii="Montserrat" w:hAnsi="Montserrat"/>
          <w:sz w:val="22"/>
          <w:szCs w:val="22"/>
        </w:rPr>
        <w:t>S DE HABER RECIBIDO LA SOLICITUD, LOS SERVICIOS DE MANTENIMIENTO CORRECTIVO Y/O DE EMERGENCIA SE PROPORCIONARÁN SIN COSTO ALGUNO PARA LA SECRETARÍA, TANTAS VECES COMO SEAN NECESARIOS DURANTE LA</w:t>
      </w:r>
      <w:r w:rsidRPr="00252AC6">
        <w:rPr>
          <w:rFonts w:ascii="Montserrat" w:hAnsi="Montserrat"/>
          <w:sz w:val="22"/>
          <w:szCs w:val="22"/>
        </w:rPr>
        <w:t xml:space="preserve"> VIGENCIA DEL SERVICIO CONTRATADO EN CUALQUIER DÍA Y HORARIO.</w:t>
      </w:r>
    </w:p>
    <w:p w14:paraId="5960993D" w14:textId="77777777" w:rsidR="00E804E1" w:rsidRPr="00252AC6" w:rsidRDefault="00E804E1" w:rsidP="00E804E1">
      <w:pPr>
        <w:jc w:val="both"/>
        <w:rPr>
          <w:rFonts w:ascii="Montserrat" w:hAnsi="Montserrat"/>
          <w:sz w:val="22"/>
          <w:szCs w:val="22"/>
        </w:rPr>
      </w:pPr>
    </w:p>
    <w:p w14:paraId="69E398FE"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CUARTA. MANTENIMIENTO CORRECTIVO SIN REFACCIONES</w:t>
      </w:r>
    </w:p>
    <w:p w14:paraId="5B712E53" w14:textId="77777777" w:rsidR="00E804E1" w:rsidRPr="00252AC6" w:rsidRDefault="00E804E1" w:rsidP="00E804E1">
      <w:pPr>
        <w:jc w:val="both"/>
        <w:rPr>
          <w:rFonts w:ascii="Montserrat" w:hAnsi="Montserrat"/>
          <w:sz w:val="22"/>
          <w:szCs w:val="22"/>
        </w:rPr>
      </w:pPr>
    </w:p>
    <w:p w14:paraId="200B0F21" w14:textId="1823380B" w:rsidR="00E804E1" w:rsidRPr="007E0015" w:rsidRDefault="00E804E1" w:rsidP="00E804E1">
      <w:pPr>
        <w:jc w:val="both"/>
        <w:rPr>
          <w:rFonts w:ascii="Montserrat" w:hAnsi="Montserrat"/>
          <w:sz w:val="22"/>
          <w:szCs w:val="22"/>
        </w:rPr>
      </w:pPr>
      <w:r w:rsidRPr="00252AC6">
        <w:rPr>
          <w:rFonts w:ascii="Montserrat" w:hAnsi="Montserrat"/>
          <w:sz w:val="22"/>
          <w:szCs w:val="22"/>
        </w:rPr>
        <w:t xml:space="preserve">EL SERVICIO DE MANTENIMIENTO CORRECTIVO LO REALIZARÁ “EL PRESTADOR DEL SERVICIO” SOBRE UNA PARTE O EL TOTAL DE CADA EQUIPO, TENDIENTE A REPARAR </w:t>
      </w:r>
      <w:r w:rsidRPr="00252AC6">
        <w:rPr>
          <w:rFonts w:ascii="Montserrat" w:hAnsi="Montserrat"/>
          <w:sz w:val="22"/>
          <w:szCs w:val="22"/>
        </w:rPr>
        <w:lastRenderedPageBreak/>
        <w:t xml:space="preserve">FALLA, ERROR O DEFECTO PARCIAL O TOTAL EN LOS COMPONENTES (ELÉCTRICOS, MECÁNICOS Y TUBERÍAS) QUE CONFORMAN LOS SISTEMAS DE ALTA </w:t>
      </w:r>
      <w:r w:rsidR="00CA56E2">
        <w:rPr>
          <w:rFonts w:ascii="Montserrat" w:hAnsi="Montserrat"/>
          <w:sz w:val="22"/>
          <w:szCs w:val="22"/>
        </w:rPr>
        <w:t xml:space="preserve">Y BAJA TENSION Y </w:t>
      </w:r>
      <w:r w:rsidR="00CA56E2" w:rsidRPr="007E0015">
        <w:rPr>
          <w:rFonts w:ascii="Montserrat" w:hAnsi="Montserrat"/>
          <w:sz w:val="22"/>
          <w:szCs w:val="22"/>
        </w:rPr>
        <w:t>EQUIPOS ELECTRÓ</w:t>
      </w:r>
      <w:r w:rsidRPr="007E0015">
        <w:rPr>
          <w:rFonts w:ascii="Montserrat" w:hAnsi="Montserrat"/>
          <w:sz w:val="22"/>
          <w:szCs w:val="22"/>
        </w:rPr>
        <w:t>GENOS</w:t>
      </w:r>
    </w:p>
    <w:p w14:paraId="63502AD2" w14:textId="77777777" w:rsidR="00E804E1" w:rsidRPr="007E0015" w:rsidRDefault="00E804E1" w:rsidP="00E804E1">
      <w:pPr>
        <w:jc w:val="both"/>
        <w:rPr>
          <w:rFonts w:ascii="Montserrat" w:hAnsi="Montserrat"/>
          <w:sz w:val="22"/>
          <w:szCs w:val="22"/>
        </w:rPr>
      </w:pPr>
    </w:p>
    <w:p w14:paraId="15879F38" w14:textId="6A4B5758" w:rsidR="00E804E1" w:rsidRPr="007E0015" w:rsidRDefault="00E804E1" w:rsidP="00E804E1">
      <w:pPr>
        <w:jc w:val="both"/>
        <w:rPr>
          <w:rFonts w:ascii="Montserrat" w:hAnsi="Montserrat"/>
          <w:sz w:val="22"/>
          <w:szCs w:val="22"/>
        </w:rPr>
      </w:pPr>
      <w:r w:rsidRPr="007E0015">
        <w:rPr>
          <w:rFonts w:ascii="Montserrat" w:hAnsi="Montserrat"/>
          <w:sz w:val="22"/>
          <w:szCs w:val="22"/>
        </w:rPr>
        <w:t xml:space="preserve">ASIMISMO, “EL PRESTADOR DEL SERVICIO” DEBERÁ BRINDAR EL SERVICIO DE MANTENIMIENTO CORRECTIVO, REPARANDO LOS COMPONENTES DE LOS SISTEMAS ANTES CITADOS, CUANDO SE PRESENTE CUALQUIER FALLA O CUANDO LO REQUIERA “LA SECRETARÍA” DURANTE LA VIGENCIA DEL SERVICIO, DEL CUAL DEBERÁ DE HACER UN DIAGNÓSTICO Y EN SU CASO PRESUPUESTO DE REFACCIONES NO CONTENIDAS EN EL PRESENTE ANEXO DE ACUERDO A COSTOS DE MERCADO Y </w:t>
      </w:r>
      <w:r w:rsidR="006E0EDC" w:rsidRPr="007E0015">
        <w:rPr>
          <w:rFonts w:ascii="Montserrat" w:hAnsi="Montserrat"/>
          <w:sz w:val="22"/>
          <w:szCs w:val="22"/>
        </w:rPr>
        <w:t>QUE “LA SECRETARÍA” A TRAVÉS</w:t>
      </w:r>
      <w:r w:rsidRPr="007E0015">
        <w:rPr>
          <w:rFonts w:ascii="Montserrat" w:hAnsi="Montserrat"/>
          <w:sz w:val="22"/>
          <w:szCs w:val="22"/>
        </w:rPr>
        <w:t xml:space="preserve"> DE LA </w:t>
      </w:r>
      <w:r w:rsidR="006E0EDC" w:rsidRPr="007E0015">
        <w:rPr>
          <w:rFonts w:ascii="Montserrat" w:hAnsi="Montserrat"/>
          <w:sz w:val="22"/>
          <w:szCs w:val="22"/>
        </w:rPr>
        <w:t>DIRECCIÓ</w:t>
      </w:r>
      <w:r w:rsidRPr="007E0015">
        <w:rPr>
          <w:rFonts w:ascii="Montserrat" w:hAnsi="Montserrat"/>
          <w:sz w:val="22"/>
          <w:szCs w:val="22"/>
        </w:rPr>
        <w:t xml:space="preserve">N DE SERVICIOS GENERALES TENDRÁ QUE APROBAR PARA SU REALIZACIÓN. </w:t>
      </w:r>
    </w:p>
    <w:p w14:paraId="0EF3F486" w14:textId="77777777" w:rsidR="00E804E1" w:rsidRPr="007E0015" w:rsidRDefault="00E804E1" w:rsidP="00E804E1">
      <w:pPr>
        <w:jc w:val="both"/>
        <w:rPr>
          <w:rFonts w:ascii="Montserrat" w:hAnsi="Montserrat"/>
          <w:sz w:val="22"/>
          <w:szCs w:val="22"/>
        </w:rPr>
      </w:pPr>
    </w:p>
    <w:p w14:paraId="3FF86F9A" w14:textId="3EDF7E23" w:rsidR="00E804E1" w:rsidRPr="00252AC6" w:rsidRDefault="00E804E1" w:rsidP="00E804E1">
      <w:pPr>
        <w:jc w:val="both"/>
        <w:rPr>
          <w:rFonts w:ascii="Montserrat" w:hAnsi="Montserrat"/>
          <w:sz w:val="22"/>
          <w:szCs w:val="22"/>
        </w:rPr>
      </w:pPr>
      <w:r w:rsidRPr="007E0015">
        <w:rPr>
          <w:rFonts w:ascii="Montserrat" w:hAnsi="Montserrat"/>
          <w:sz w:val="22"/>
          <w:szCs w:val="22"/>
        </w:rPr>
        <w:t>EN TODOS LOS MANTENIMIENTOS CORRECTIVOS, LOS EQUIPOS Y LAS INSTALACIONES DEBERÁN SER REVISADAS POR “EL PRESTADOR DEL SERVICIO” A MAS TARDAR 2 (DOS</w:t>
      </w:r>
      <w:r w:rsidR="006E0EDC" w:rsidRPr="007E0015">
        <w:rPr>
          <w:rFonts w:ascii="Montserrat" w:hAnsi="Montserrat"/>
          <w:sz w:val="22"/>
          <w:szCs w:val="22"/>
        </w:rPr>
        <w:t>) HORAS DESPUÉ</w:t>
      </w:r>
      <w:r w:rsidRPr="007E0015">
        <w:rPr>
          <w:rFonts w:ascii="Montserrat" w:hAnsi="Montserrat"/>
          <w:sz w:val="22"/>
          <w:szCs w:val="22"/>
        </w:rPr>
        <w:t>S DE HABER RECIBIDO LA ORDEN DE TRABAJO O REPORTE TELEFÓNICO Y/O CORREO ELECTRÓNICO POR PARTE DE “LA SECRETARÍA”. PRESENTANDO LA COTIZACIÓN MÁXIMO 48 (CUARENTA</w:t>
      </w:r>
      <w:r w:rsidRPr="00252AC6">
        <w:rPr>
          <w:rFonts w:ascii="Montserrat" w:hAnsi="Montserrat"/>
          <w:sz w:val="22"/>
          <w:szCs w:val="22"/>
        </w:rPr>
        <w:t xml:space="preserve"> Y OCHO) HORAS DESPUÉS DE HABER REVISADO EL EQUIPO (FALLA) EN EL QUE INDICARÁ EL COSTO DE LAS REFACCIONES. DICHA COTIZACIÓN SE AUTORIZARÁ PREVIAMENTE A SU REPARACIÓN POR PARTE DE “LA SECRETARÍA”, PREVIA VERIFICACIÓN DE QUE EL COSTO SE ENCUENTRE DENTRO DE LOS PRECIOS DEL MERCADO.</w:t>
      </w:r>
    </w:p>
    <w:p w14:paraId="38DE4641" w14:textId="77777777" w:rsidR="00E804E1" w:rsidRPr="00252AC6" w:rsidRDefault="00E804E1" w:rsidP="00E804E1">
      <w:pPr>
        <w:jc w:val="both"/>
        <w:rPr>
          <w:rFonts w:ascii="Montserrat" w:hAnsi="Montserrat"/>
          <w:sz w:val="22"/>
          <w:szCs w:val="22"/>
        </w:rPr>
      </w:pPr>
    </w:p>
    <w:p w14:paraId="423A0740"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“EL PRESTADOR DEL SERVICIO” INICIARÁ LA REPARACIÓN DE LOS EQUIPOS EN CUESTIÓN, EN UN TIEMPO NO MAYOR A 48 (CUARENTA Y OCHO) HORAS, CONTADAS A PARTIR DE QUE LE SEA AUTORIZADA SU COTIZACIÓN O SUMINISTRADA LA REFACCIÓN POR PARTE DE “LA SECRETARÍA”. EN CASO DE QUE EL REPORTE CONTENGA MÁS DE UN EQUIPO, NO SERÁ ACUMULABLE EL TIEMPO DE REPARACIÓN.</w:t>
      </w:r>
    </w:p>
    <w:p w14:paraId="473501B5" w14:textId="77777777" w:rsidR="00E804E1" w:rsidRPr="00252AC6" w:rsidRDefault="00E804E1" w:rsidP="00E804E1">
      <w:pPr>
        <w:jc w:val="both"/>
        <w:rPr>
          <w:rFonts w:ascii="Montserrat" w:hAnsi="Montserrat"/>
          <w:sz w:val="22"/>
          <w:szCs w:val="22"/>
        </w:rPr>
      </w:pPr>
    </w:p>
    <w:p w14:paraId="578F6654"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PARA QUE “LA SECRETARÍA” AUTORICE EL PRESUPUESTO DE “EL PRESTADOR DEL SERVICIO”, ÉSTA COTIZARÁ PREVIAMENTE LAS REFACCIONES A QUE HAYA LUGAR, CON POR LO MENOS 2 (DOS) POSIBLES PROVEEDORES ADICIONALES. </w:t>
      </w:r>
    </w:p>
    <w:p w14:paraId="33557BBC" w14:textId="77777777" w:rsidR="00E804E1" w:rsidRPr="00252AC6" w:rsidRDefault="00E804E1" w:rsidP="00E804E1">
      <w:pPr>
        <w:jc w:val="both"/>
        <w:rPr>
          <w:rFonts w:ascii="Montserrat" w:hAnsi="Montserrat"/>
          <w:sz w:val="22"/>
          <w:szCs w:val="22"/>
        </w:rPr>
      </w:pPr>
    </w:p>
    <w:p w14:paraId="71789F41"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SI DERIVADO DE LA COMPARACIÓN DE PRECIOS, SE DETERMINA QUE EL PRECIO COTIZADO POR “EL PRESTADOR DEL SERVICIO”, PARA EL CASO CORRESPONDIENTE, SE ENCUENTRA FUERA DEL RANGO DE PRECIOS DE MERCADO, “EL PRESTADOR DEL SERVICIO” DEBERA AJUSTARSE A DICHOS PRECIOS.</w:t>
      </w:r>
    </w:p>
    <w:p w14:paraId="3B827727" w14:textId="77777777" w:rsidR="00E804E1" w:rsidRPr="00252AC6" w:rsidRDefault="00E804E1" w:rsidP="00E804E1">
      <w:pPr>
        <w:jc w:val="both"/>
        <w:rPr>
          <w:rFonts w:ascii="Montserrat" w:hAnsi="Montserrat"/>
          <w:sz w:val="22"/>
          <w:szCs w:val="22"/>
        </w:rPr>
      </w:pPr>
    </w:p>
    <w:p w14:paraId="1721D46F"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         EN CASO DE QUE EL MANTENIMIENTO CORRECTIVO NO SE PROPORCIONE CONFORME A LAS CARACTERÍSTICAS INDICADAS EN EL PRESENTE ANEXO, “EL PRESTADOR DEL SERVICIO” TENDRÁ HASTA 2 (DOS) DÍAS NATURALES, CONTADOS A PARTIR DE LA NOTIFICACIÓN POR PARTE DE “LA SECRETARÍA”, PARA CORREGIR LAS DEFICIENCIAS EN LA PRESTACIÓN DEL SERVICIO QUE CORRESPONDA, SIN MENOSCABO DE LA APLICACIÓN DE LA DEDUCCIÓN AL PAGO A QUE HAYA LUGAR Y, EN SU CASO A LAS PENAS CONVENCIONALES CORRESPONDIENTES.</w:t>
      </w:r>
    </w:p>
    <w:p w14:paraId="07DF61D2" w14:textId="77777777" w:rsidR="00E804E1" w:rsidRPr="00252AC6" w:rsidRDefault="00E804E1" w:rsidP="00E804E1">
      <w:pPr>
        <w:jc w:val="both"/>
        <w:rPr>
          <w:rFonts w:ascii="Montserrat" w:hAnsi="Montserrat"/>
          <w:sz w:val="22"/>
          <w:szCs w:val="22"/>
        </w:rPr>
      </w:pPr>
    </w:p>
    <w:p w14:paraId="1FB8714F" w14:textId="77777777" w:rsidR="00E804E1" w:rsidRPr="00252AC6" w:rsidRDefault="00E804E1" w:rsidP="00E804E1">
      <w:pPr>
        <w:jc w:val="both"/>
        <w:rPr>
          <w:rFonts w:ascii="Montserrat" w:hAnsi="Montserrat"/>
          <w:sz w:val="22"/>
          <w:szCs w:val="22"/>
        </w:rPr>
      </w:pPr>
    </w:p>
    <w:p w14:paraId="01DFAA23"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QUINTA. ASPECTOS GENERALES DEL SERVICIO</w:t>
      </w:r>
    </w:p>
    <w:p w14:paraId="7C8EAA4C" w14:textId="77777777" w:rsidR="00E804E1" w:rsidRPr="00252AC6" w:rsidRDefault="00E804E1" w:rsidP="00E804E1">
      <w:pPr>
        <w:jc w:val="both"/>
        <w:rPr>
          <w:rFonts w:ascii="Montserrat" w:hAnsi="Montserrat"/>
          <w:sz w:val="22"/>
          <w:szCs w:val="22"/>
        </w:rPr>
      </w:pPr>
    </w:p>
    <w:p w14:paraId="08281E8D" w14:textId="0A26449A"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DENTRO LOS PRIMEROS 10 (DIEZ) DÍAS HABILES CONTADOS A PARTIR DEL INICIO DE LA VIGENCIA DEL </w:t>
      </w:r>
      <w:r w:rsidR="006608E5">
        <w:rPr>
          <w:rFonts w:ascii="Montserrat" w:hAnsi="Montserrat"/>
          <w:sz w:val="22"/>
          <w:szCs w:val="22"/>
        </w:rPr>
        <w:t>PEDIDO</w:t>
      </w:r>
      <w:r w:rsidRPr="00252AC6">
        <w:rPr>
          <w:rFonts w:ascii="Montserrat" w:hAnsi="Montserrat"/>
          <w:sz w:val="22"/>
          <w:szCs w:val="22"/>
        </w:rPr>
        <w:t xml:space="preserve"> Y POR ÚNICA VEZ “EL PRESTADOR DEL SERVICIO” DEBERÁ REALIZAR EL LEVANTAMIENTO DE UN INVENTARIO Y ESTADO QUE GUARDAN LOS EQUIPOS Y DEBERÁ INFORMAR POR ESCRITO LAS CONDICIONES EN QUE SE ENCUENTRAN DICHOS EQUIPOS. ESTE LEVANTAMIENTO SE DEBERÁ REALIZAR Y ENTREGAR A “LA SECRETARÍA”, POR ÚNICA VEZ, DENTRO LOS PRIMEROS 20 (VEINTE) DÍAS NATURALES CONTADOS A PARTIR DEL INICIO DE LA VIGENCIA, CON LA FINALIDAD DE QUE “EL PRESTADOR DEL SERVICIO” CORRIJA LAS POSIBLES FALLAS O DESPERFECTOS EN LOS EQUIPOS. </w:t>
      </w:r>
    </w:p>
    <w:p w14:paraId="0628B1DC" w14:textId="77777777" w:rsidR="00E804E1" w:rsidRPr="00252AC6" w:rsidRDefault="00E804E1" w:rsidP="00E804E1">
      <w:pPr>
        <w:jc w:val="both"/>
        <w:rPr>
          <w:rFonts w:ascii="Montserrat" w:hAnsi="Montserrat"/>
          <w:sz w:val="22"/>
          <w:szCs w:val="22"/>
        </w:rPr>
      </w:pPr>
    </w:p>
    <w:p w14:paraId="623C05F5" w14:textId="49ED367B"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“EL PRESTADOR DEL SERVICIO” DEBERÁ GARANTIZAR EL CORRECTO FUNCIONAMIENTO DE LOS EQUIPOS DURANTE LA VIGENCIA DEL </w:t>
      </w:r>
      <w:r w:rsidR="006608E5">
        <w:rPr>
          <w:rFonts w:ascii="Montserrat" w:hAnsi="Montserrat"/>
          <w:sz w:val="22"/>
          <w:szCs w:val="22"/>
        </w:rPr>
        <w:t>PEDIDO</w:t>
      </w:r>
      <w:r w:rsidRPr="00252AC6">
        <w:rPr>
          <w:rFonts w:ascii="Montserrat" w:hAnsi="Montserrat"/>
          <w:sz w:val="22"/>
          <w:szCs w:val="22"/>
        </w:rPr>
        <w:t>, DEBIENDO INFORMAR DE MANERA INMEDIATA A “LA SECRETARÍA”, A TRAVÉS DE BITÁCORA Y/O INFORME POR ESCRITO FIRMADO POR EL TÉCNICO RESPONSABLE, LOS POSIBLES RIESGOS QUE PUDIERAN AFECTAR A LOS EQUIPOS E INSTALACIONES DE “LA SECRETARÍA” Y PROPONER LAS ACCIONES</w:t>
      </w:r>
      <w:r w:rsidRPr="00252AC6" w:rsidDel="0062791F">
        <w:rPr>
          <w:rFonts w:ascii="Montserrat" w:hAnsi="Montserrat"/>
          <w:sz w:val="22"/>
          <w:szCs w:val="22"/>
        </w:rPr>
        <w:t xml:space="preserve"> </w:t>
      </w:r>
      <w:r w:rsidRPr="00252AC6">
        <w:rPr>
          <w:rFonts w:ascii="Montserrat" w:hAnsi="Montserrat"/>
          <w:sz w:val="22"/>
          <w:szCs w:val="22"/>
        </w:rPr>
        <w:t>NECESARIAS PARA DAR SOLUCIÓN A LOS POSIBLES RIESGOS QUE PUDIERAN AFECTAR A LOS EQUIPOS E INSTALACIONES</w:t>
      </w:r>
    </w:p>
    <w:p w14:paraId="33BD7B52" w14:textId="77777777" w:rsidR="00E804E1" w:rsidRPr="00252AC6" w:rsidRDefault="00E804E1" w:rsidP="00E804E1">
      <w:pPr>
        <w:jc w:val="both"/>
        <w:rPr>
          <w:rFonts w:ascii="Montserrat" w:hAnsi="Montserrat"/>
          <w:sz w:val="22"/>
          <w:szCs w:val="22"/>
        </w:rPr>
      </w:pPr>
    </w:p>
    <w:p w14:paraId="0730C12C" w14:textId="792288AE" w:rsidR="00E804E1" w:rsidRPr="00252AC6" w:rsidRDefault="00E804E1" w:rsidP="00E804E1">
      <w:pPr>
        <w:jc w:val="both"/>
        <w:rPr>
          <w:rFonts w:ascii="Montserrat" w:hAnsi="Montserrat"/>
          <w:sz w:val="22"/>
          <w:szCs w:val="22"/>
        </w:rPr>
      </w:pPr>
      <w:r w:rsidRPr="00252AC6">
        <w:rPr>
          <w:rFonts w:ascii="Montserrat" w:hAnsi="Montserrat"/>
          <w:sz w:val="22"/>
          <w:szCs w:val="22"/>
        </w:rPr>
        <w:t>SI PARA DAR SOLUCIÓN A DICHAS FALLAS ES NECESARIO EL SUMINISTRO DE REFACCIONES NO CONTENIDAS EN EL PRESENTE ANEXO, SE PROCEDERÁ CONFORME A LO ESTABLECIDO EN EL PRESENTE ANEXO. ASIMISMO, DE NO SOLUCIONARSE DE MANERA OPORTUNA, CONFORME AL PLAZO ESTABLECIDO, EL COSTO DEL MANTENIMIENTO CORRECTIVO QUE SE GENERE POR SU NEGLIGENCIA, SERÁ CUBIERTO POR “EL PRESTADOR DEL SERVICIO”.</w:t>
      </w:r>
    </w:p>
    <w:p w14:paraId="746F7A4A" w14:textId="77777777" w:rsidR="00E804E1" w:rsidRPr="00252AC6" w:rsidRDefault="00E804E1" w:rsidP="00E804E1">
      <w:pPr>
        <w:jc w:val="both"/>
        <w:rPr>
          <w:rFonts w:ascii="Montserrat" w:hAnsi="Montserrat"/>
          <w:sz w:val="22"/>
          <w:szCs w:val="22"/>
        </w:rPr>
      </w:pPr>
    </w:p>
    <w:p w14:paraId="73B369C2" w14:textId="1011F6F1"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PARA EL CASO DE CONTINGENCIA “EL PRESTADOR DEL SERVICIO” DEBERÁ REPORTAR AL ADMINISTRADOR DEL </w:t>
      </w:r>
      <w:r w:rsidR="006608E5">
        <w:rPr>
          <w:rFonts w:ascii="Montserrat" w:hAnsi="Montserrat"/>
          <w:sz w:val="22"/>
          <w:szCs w:val="22"/>
        </w:rPr>
        <w:t>PEDIDO</w:t>
      </w:r>
      <w:r w:rsidRPr="00252AC6">
        <w:rPr>
          <w:rFonts w:ascii="Montserrat" w:hAnsi="Montserrat"/>
          <w:sz w:val="22"/>
          <w:szCs w:val="22"/>
        </w:rPr>
        <w:t xml:space="preserve"> O PEDIDO DE MANERA INMEDIATA EL HECHO Y AL MISMO TIEMPO, LLEVAR A CABO LAS ACCIONES PERTINENTES PARA SU ATENCIÓN.</w:t>
      </w:r>
    </w:p>
    <w:p w14:paraId="44ED2180" w14:textId="77777777" w:rsidR="00E804E1" w:rsidRPr="00252AC6" w:rsidRDefault="00E804E1" w:rsidP="00E804E1">
      <w:pPr>
        <w:jc w:val="both"/>
        <w:rPr>
          <w:rFonts w:ascii="Montserrat" w:hAnsi="Montserrat"/>
          <w:sz w:val="22"/>
          <w:szCs w:val="22"/>
        </w:rPr>
      </w:pPr>
    </w:p>
    <w:p w14:paraId="582B063D" w14:textId="3CE27904" w:rsidR="00E804E1" w:rsidRPr="00252AC6" w:rsidRDefault="00E804E1" w:rsidP="00E804E1">
      <w:pPr>
        <w:jc w:val="both"/>
        <w:rPr>
          <w:rFonts w:ascii="Montserrat" w:hAnsi="Montserrat"/>
          <w:sz w:val="22"/>
          <w:szCs w:val="22"/>
        </w:rPr>
      </w:pPr>
      <w:r w:rsidRPr="00252AC6">
        <w:rPr>
          <w:rFonts w:ascii="Montserrat" w:hAnsi="Montserrat"/>
          <w:sz w:val="22"/>
          <w:szCs w:val="22"/>
        </w:rPr>
        <w:t>CON LA FINALIDAD DE CONTAR CON LA INFORMACIÓN NECESARIA PARA “LA SECRETARÍA” LLEVE A CABO UN CONTROL Y SEGUIMIENTO A LOS EQUIPOS Y SISTEMAS DEL PRESENTE PROCEDIMIENTO QUE PERMITAN SU ÓPTIMO FUNCIONAMIENTO, “EL PRESTADOR DEL SERVICIO” PROPORCIONARÁ A “LA SECRETARÍA” ASESORÍA TÉCNICA, INCLUIDA SU MANO DE OBRA Y EQUIPO NECESARIO, CADA VEZ QUE SE REQUIERA DURANTE LA VIGENCIA DEL SERVICIO, SIN COSTO ADICIONAL PARA “LA SECRETARÍA”.</w:t>
      </w:r>
    </w:p>
    <w:p w14:paraId="059B2ABB" w14:textId="77777777" w:rsidR="00E804E1" w:rsidRPr="00252AC6" w:rsidRDefault="00E804E1" w:rsidP="00E804E1">
      <w:pPr>
        <w:jc w:val="both"/>
        <w:rPr>
          <w:rFonts w:ascii="Montserrat" w:hAnsi="Montserrat"/>
          <w:sz w:val="22"/>
          <w:szCs w:val="22"/>
        </w:rPr>
      </w:pPr>
    </w:p>
    <w:p w14:paraId="2CC2EFDF" w14:textId="57496764"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“EL PRESTADOR DEL SERVICIO” DEBERÁ SUMINISTRAR UNA LIBRETA CON FOLIO, QUE SERVIRÁ COMO BITÁCORA DESDE EL INICIO DE LA PRESTACIÓN DEL SERVICIO, EN DONDE “EL PRESTADOR DEL SERVICIO” Y “LA SECRETARÍA” LLEVARÁN EL </w:t>
      </w:r>
      <w:r w:rsidRPr="00252AC6">
        <w:rPr>
          <w:rFonts w:ascii="Montserrat" w:hAnsi="Montserrat"/>
          <w:sz w:val="22"/>
          <w:szCs w:val="22"/>
        </w:rPr>
        <w:lastRenderedPageBreak/>
        <w:t>SEGUIMIENTO DE LOS MANTENIMIENTOS, ANOTANDO LAS INCIDENCIAS QUE SE PRESENTEN DURANTE LOS SERVICIOS. ESTA BITÁCORA DEBERÁ PERMANECER EN TODO MOMENTO EN LAS INSTALACIONES DE “LA SECRETARÍA”.</w:t>
      </w:r>
    </w:p>
    <w:p w14:paraId="4D7910BB" w14:textId="77777777" w:rsidR="00E804E1" w:rsidRPr="00252AC6" w:rsidRDefault="00E804E1" w:rsidP="00E804E1">
      <w:pPr>
        <w:jc w:val="both"/>
        <w:rPr>
          <w:rFonts w:ascii="Montserrat" w:hAnsi="Montserrat"/>
          <w:sz w:val="22"/>
          <w:szCs w:val="22"/>
        </w:rPr>
      </w:pPr>
    </w:p>
    <w:p w14:paraId="3883C427" w14:textId="416EC84B" w:rsidR="00E804E1" w:rsidRPr="007E0015" w:rsidRDefault="00E804E1" w:rsidP="00E804E1">
      <w:pPr>
        <w:jc w:val="both"/>
        <w:rPr>
          <w:rFonts w:ascii="Montserrat" w:hAnsi="Montserrat"/>
          <w:sz w:val="22"/>
          <w:szCs w:val="22"/>
        </w:rPr>
      </w:pPr>
      <w:r w:rsidRPr="00252AC6">
        <w:rPr>
          <w:rFonts w:ascii="Montserrat" w:hAnsi="Montserrat"/>
          <w:sz w:val="22"/>
          <w:szCs w:val="22"/>
        </w:rPr>
        <w:t xml:space="preserve">“EL PRESTADOR DEL </w:t>
      </w:r>
      <w:r w:rsidRPr="007E0015">
        <w:rPr>
          <w:rFonts w:ascii="Montserrat" w:hAnsi="Montserrat"/>
          <w:sz w:val="22"/>
          <w:szCs w:val="22"/>
        </w:rPr>
        <w:t xml:space="preserve">SERVICIO” DURANTE LA VIGENCIA DEL </w:t>
      </w:r>
      <w:r w:rsidR="006608E5" w:rsidRPr="007E0015">
        <w:rPr>
          <w:rFonts w:ascii="Montserrat" w:hAnsi="Montserrat"/>
          <w:sz w:val="22"/>
          <w:szCs w:val="22"/>
        </w:rPr>
        <w:t>PEDIDO</w:t>
      </w:r>
      <w:r w:rsidRPr="007E0015">
        <w:rPr>
          <w:rFonts w:ascii="Montserrat" w:hAnsi="Montserrat"/>
          <w:sz w:val="22"/>
          <w:szCs w:val="22"/>
        </w:rPr>
        <w:t xml:space="preserve"> DEBERÁ ENTREGAR, DENTRO DE LOS PRIMEROS 5 (CINCO) DÍAS HÁBILES DE CADA MES, UN INFORME POR ESCRITO QUE </w:t>
      </w:r>
      <w:r w:rsidR="005D61DF" w:rsidRPr="007E0015">
        <w:rPr>
          <w:rFonts w:ascii="Montserrat" w:hAnsi="Montserrat"/>
          <w:sz w:val="22"/>
          <w:szCs w:val="22"/>
        </w:rPr>
        <w:t>CONTEDRÁ</w:t>
      </w:r>
      <w:r w:rsidRPr="007E0015">
        <w:rPr>
          <w:rFonts w:ascii="Montserrat" w:hAnsi="Montserrat"/>
          <w:sz w:val="22"/>
          <w:szCs w:val="22"/>
        </w:rPr>
        <w:t xml:space="preserve"> LOS REPORTES </w:t>
      </w:r>
      <w:r w:rsidR="005D61DF" w:rsidRPr="007E0015">
        <w:rPr>
          <w:rFonts w:ascii="Montserrat" w:hAnsi="Montserrat"/>
          <w:sz w:val="22"/>
          <w:szCs w:val="22"/>
        </w:rPr>
        <w:t>TÉ</w:t>
      </w:r>
      <w:r w:rsidRPr="007E0015">
        <w:rPr>
          <w:rFonts w:ascii="Montserrat" w:hAnsi="Montserrat"/>
          <w:sz w:val="22"/>
          <w:szCs w:val="22"/>
        </w:rPr>
        <w:t>CNICOS DE CAMPO DEL SERVICIO REALIZADO A CADA UNO DE LOS EQUIPOS EN EL MES INMEDIATO ANTERIOR, CON LOS COMENTARIOS A QUE HAYA LUGAR.</w:t>
      </w:r>
    </w:p>
    <w:p w14:paraId="3208ED6D" w14:textId="77777777" w:rsidR="00E804E1" w:rsidRPr="007E0015" w:rsidRDefault="00E804E1" w:rsidP="00E804E1">
      <w:pPr>
        <w:jc w:val="both"/>
        <w:rPr>
          <w:rFonts w:ascii="Montserrat" w:hAnsi="Montserrat"/>
          <w:sz w:val="22"/>
          <w:szCs w:val="22"/>
        </w:rPr>
      </w:pPr>
    </w:p>
    <w:p w14:paraId="1B893F99" w14:textId="101EA497" w:rsidR="00E804E1" w:rsidRPr="007E0015" w:rsidRDefault="00E804E1" w:rsidP="00E804E1">
      <w:pPr>
        <w:jc w:val="both"/>
        <w:rPr>
          <w:rFonts w:ascii="Montserrat" w:hAnsi="Montserrat"/>
          <w:sz w:val="22"/>
          <w:szCs w:val="22"/>
        </w:rPr>
      </w:pPr>
      <w:r w:rsidRPr="007E0015">
        <w:rPr>
          <w:rFonts w:ascii="Montserrat" w:hAnsi="Montserrat"/>
          <w:sz w:val="22"/>
          <w:szCs w:val="22"/>
        </w:rPr>
        <w:t xml:space="preserve">“EL PRESTADOR DEL SERVICIO” COMO EMPRESARIO Y PATRÓN DE LOS TRABAJADORES SERÁ EL ÚNICO RESPONSABLE DE LAS OBLIGACIONES LABORALES DERIVADAS DE SU CONTRATACIÓN, POR LO TANTO </w:t>
      </w:r>
      <w:r w:rsidR="005D61DF" w:rsidRPr="007E0015">
        <w:rPr>
          <w:rFonts w:ascii="Montserrat" w:hAnsi="Montserrat"/>
          <w:sz w:val="22"/>
          <w:szCs w:val="22"/>
        </w:rPr>
        <w:t>DEBERÁ</w:t>
      </w:r>
      <w:r w:rsidRPr="007E0015">
        <w:rPr>
          <w:rFonts w:ascii="Montserrat" w:hAnsi="Montserrat"/>
          <w:sz w:val="22"/>
          <w:szCs w:val="22"/>
        </w:rPr>
        <w:t xml:space="preserve"> DE PRESENTAR:</w:t>
      </w:r>
    </w:p>
    <w:p w14:paraId="7B59919E" w14:textId="77777777" w:rsidR="00E804E1" w:rsidRPr="007E0015" w:rsidRDefault="00E804E1" w:rsidP="00E804E1">
      <w:pPr>
        <w:jc w:val="both"/>
        <w:rPr>
          <w:rFonts w:ascii="Montserrat" w:hAnsi="Montserrat"/>
          <w:sz w:val="22"/>
          <w:szCs w:val="22"/>
        </w:rPr>
      </w:pPr>
    </w:p>
    <w:p w14:paraId="36344DB7" w14:textId="30DAB2C3" w:rsidR="00E804E1" w:rsidRPr="007E0015" w:rsidRDefault="005D61DF" w:rsidP="00E804E1">
      <w:pPr>
        <w:jc w:val="both"/>
        <w:rPr>
          <w:rFonts w:ascii="Montserrat" w:hAnsi="Montserrat"/>
          <w:sz w:val="22"/>
          <w:szCs w:val="22"/>
        </w:rPr>
      </w:pPr>
      <w:r w:rsidRPr="007E0015">
        <w:rPr>
          <w:rFonts w:ascii="Montserrat" w:hAnsi="Montserrat"/>
          <w:sz w:val="22"/>
          <w:szCs w:val="22"/>
        </w:rPr>
        <w:t>DENTRO DE LOS PRIMEROS 20 DÍ</w:t>
      </w:r>
      <w:r w:rsidR="00E804E1" w:rsidRPr="007E0015">
        <w:rPr>
          <w:rFonts w:ascii="Montserrat" w:hAnsi="Montserrat"/>
          <w:sz w:val="22"/>
          <w:szCs w:val="22"/>
        </w:rPr>
        <w:t xml:space="preserve">AS NATURALES POSTERIORES AL INICIO DEL </w:t>
      </w:r>
      <w:r w:rsidR="006608E5" w:rsidRPr="007E0015">
        <w:rPr>
          <w:rFonts w:ascii="Montserrat" w:hAnsi="Montserrat"/>
          <w:sz w:val="22"/>
          <w:szCs w:val="22"/>
        </w:rPr>
        <w:t>PEDIDO</w:t>
      </w:r>
      <w:r w:rsidR="00E804E1" w:rsidRPr="007E0015">
        <w:rPr>
          <w:rFonts w:ascii="Montserrat" w:hAnsi="Montserrat"/>
          <w:sz w:val="22"/>
          <w:szCs w:val="22"/>
        </w:rPr>
        <w:t xml:space="preserve"> UNA COPIA Y EL ORIGINAL PARA SU COTEJO, LA CONSTANCIA DE ALTA ANTE EL IMSS DEL TOTAL DEL PERSONAL QUE SE DESIGNARÁ PARA ATENDER A “LA SECRETARÍA”, </w:t>
      </w:r>
    </w:p>
    <w:p w14:paraId="0F962DF0" w14:textId="77777777" w:rsidR="00E804E1" w:rsidRPr="007E0015" w:rsidRDefault="00E804E1" w:rsidP="00E804E1">
      <w:pPr>
        <w:jc w:val="both"/>
        <w:rPr>
          <w:rFonts w:ascii="Montserrat" w:hAnsi="Montserrat"/>
          <w:sz w:val="22"/>
          <w:szCs w:val="22"/>
        </w:rPr>
      </w:pPr>
    </w:p>
    <w:p w14:paraId="0F6D1C78" w14:textId="77AB6087" w:rsidR="00E804E1" w:rsidRPr="007E0015" w:rsidRDefault="00E804E1" w:rsidP="00E804E1">
      <w:pPr>
        <w:jc w:val="both"/>
        <w:rPr>
          <w:rFonts w:ascii="Montserrat" w:hAnsi="Montserrat"/>
          <w:sz w:val="22"/>
          <w:szCs w:val="22"/>
        </w:rPr>
      </w:pPr>
      <w:r w:rsidRPr="007E0015">
        <w:rPr>
          <w:rFonts w:ascii="Montserrat" w:hAnsi="Montserrat"/>
          <w:sz w:val="22"/>
          <w:szCs w:val="22"/>
        </w:rPr>
        <w:t>DENTRO DE LOS 20 (VEINTE) DIAS NATURALES PO</w:t>
      </w:r>
      <w:r w:rsidR="005D61DF" w:rsidRPr="007E0015">
        <w:rPr>
          <w:rFonts w:ascii="Montserrat" w:hAnsi="Montserrat"/>
          <w:sz w:val="22"/>
          <w:szCs w:val="22"/>
        </w:rPr>
        <w:t>STERIORES A CADA BIMESTRE DEBERÁ</w:t>
      </w:r>
      <w:r w:rsidRPr="007E0015">
        <w:rPr>
          <w:rFonts w:ascii="Montserrat" w:hAnsi="Montserrat"/>
          <w:sz w:val="22"/>
          <w:szCs w:val="22"/>
        </w:rPr>
        <w:t xml:space="preserve"> ENTREGAR UNA COPIA Y EL ORIGINAL PARA SU COTEJO DEL PAGO DE CUOTAS OBRERO-PATRONAL.</w:t>
      </w:r>
    </w:p>
    <w:p w14:paraId="67E9D79F" w14:textId="77777777" w:rsidR="00E804E1" w:rsidRPr="007E0015" w:rsidRDefault="00E804E1" w:rsidP="00E804E1">
      <w:pPr>
        <w:jc w:val="both"/>
        <w:rPr>
          <w:rFonts w:ascii="Montserrat" w:hAnsi="Montserrat"/>
          <w:sz w:val="22"/>
          <w:szCs w:val="22"/>
        </w:rPr>
      </w:pPr>
    </w:p>
    <w:p w14:paraId="1101D92A" w14:textId="0FFA2D69" w:rsidR="00E804E1" w:rsidRPr="007E0015" w:rsidRDefault="00E804E1" w:rsidP="00E804E1">
      <w:pPr>
        <w:jc w:val="both"/>
        <w:rPr>
          <w:rFonts w:ascii="Montserrat" w:hAnsi="Montserrat"/>
          <w:sz w:val="22"/>
          <w:szCs w:val="22"/>
        </w:rPr>
      </w:pPr>
      <w:r w:rsidRPr="007E0015">
        <w:rPr>
          <w:rFonts w:ascii="Montserrat" w:hAnsi="Montserrat"/>
          <w:sz w:val="22"/>
          <w:szCs w:val="22"/>
        </w:rPr>
        <w:t xml:space="preserve">DENTRO DE LOS 20 (VEINTE) DÍAS NATURALES POSTERIORES A CADA BIMESTRE, </w:t>
      </w:r>
      <w:r w:rsidR="005D61DF" w:rsidRPr="007E0015">
        <w:rPr>
          <w:rFonts w:ascii="Montserrat" w:hAnsi="Montserrat"/>
          <w:sz w:val="22"/>
          <w:szCs w:val="22"/>
        </w:rPr>
        <w:t>DEBERÁ</w:t>
      </w:r>
      <w:r w:rsidRPr="007E0015">
        <w:rPr>
          <w:rFonts w:ascii="Montserrat" w:hAnsi="Montserrat"/>
          <w:sz w:val="22"/>
          <w:szCs w:val="22"/>
        </w:rPr>
        <w:t xml:space="preserve"> ENTREGAR UNA COPIAY EL ORIGINAL PARA SU COTEJO LA CÉDULA DE DETERMINACIÓN DE CUOTAS, EMITIDO POR EL IMSS.</w:t>
      </w:r>
    </w:p>
    <w:p w14:paraId="0EF4D10A" w14:textId="77777777" w:rsidR="00E804E1" w:rsidRPr="007E0015" w:rsidRDefault="00E804E1" w:rsidP="00E804E1">
      <w:pPr>
        <w:jc w:val="both"/>
        <w:rPr>
          <w:rFonts w:ascii="Montserrat" w:hAnsi="Montserrat"/>
          <w:sz w:val="22"/>
          <w:szCs w:val="22"/>
        </w:rPr>
      </w:pPr>
    </w:p>
    <w:p w14:paraId="6104299F" w14:textId="36105879" w:rsidR="00E804E1" w:rsidRPr="00252AC6" w:rsidRDefault="00E804E1" w:rsidP="00E804E1">
      <w:pPr>
        <w:jc w:val="both"/>
        <w:rPr>
          <w:rFonts w:ascii="Montserrat" w:hAnsi="Montserrat"/>
          <w:sz w:val="22"/>
          <w:szCs w:val="22"/>
        </w:rPr>
      </w:pPr>
      <w:r w:rsidRPr="007E0015">
        <w:rPr>
          <w:rFonts w:ascii="Montserrat" w:hAnsi="Montserrat"/>
          <w:sz w:val="22"/>
          <w:szCs w:val="22"/>
        </w:rPr>
        <w:t>“EL PRESTADOR DE SERVICIO” DEBERÁ PONER A DISPOSI</w:t>
      </w:r>
      <w:r w:rsidRPr="00252AC6">
        <w:rPr>
          <w:rFonts w:ascii="Montserrat" w:hAnsi="Montserrat"/>
          <w:sz w:val="22"/>
          <w:szCs w:val="22"/>
        </w:rPr>
        <w:t>CIÓN UN NÚMERO TELEFÓNICO CON ATENCIÓN LAS 24 HORAS DEL DÍA Y UNA CUENTA DE CORREO ELECTRÓNICO ACTIVA PARA QUE EL PERSONAL DE “LA SECRETARÍA” REPORTE A “EL PRESTADOR DEL SERVICIO” CUALQUIER FALLA O ANOMALÍA QUE SE PRESENTE, Y ÉSTE PROPORCIONARÁ EL PERSONAL TÉCNICO CAPACITADO Y EL EQUIPO QUE SE REQUIERA TENDIENTES A SOLUCIONAR EL PROBLEMA, DESPLAZANDO POR SUS PROPIOS MEDIOS AL PERSONAL.</w:t>
      </w:r>
    </w:p>
    <w:p w14:paraId="77BDB36B" w14:textId="77777777" w:rsidR="00E804E1" w:rsidRPr="00252AC6" w:rsidRDefault="00E804E1" w:rsidP="00E804E1">
      <w:pPr>
        <w:jc w:val="both"/>
        <w:rPr>
          <w:rFonts w:ascii="Montserrat" w:hAnsi="Montserrat"/>
          <w:sz w:val="22"/>
          <w:szCs w:val="22"/>
        </w:rPr>
      </w:pPr>
    </w:p>
    <w:p w14:paraId="4398F6F9"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DE IGUAL MANERA, “EL PRESTADOR DE SERVICIO” DEBERÁ ENTREGAR EQUIPOS DE RADIO COMUNICACIÓN CON COBERTURA EN TODA EL ÁREA METROPOLITANA AL PERSONAL QUE ESTÉ EN TURNO Y/O DE GUARDIA, PROPORCIONANDO A “LA SECRETARÍA” LOS NÚMEROS CORRESPONDIENTES PARA PRONTA COMUNICACIÓN.</w:t>
      </w:r>
    </w:p>
    <w:p w14:paraId="5E4785E6" w14:textId="77777777" w:rsidR="00E804E1" w:rsidRPr="00252AC6" w:rsidRDefault="00E804E1" w:rsidP="00E804E1">
      <w:pPr>
        <w:jc w:val="both"/>
        <w:rPr>
          <w:rFonts w:ascii="Montserrat" w:hAnsi="Montserrat"/>
          <w:sz w:val="22"/>
          <w:szCs w:val="22"/>
        </w:rPr>
      </w:pPr>
    </w:p>
    <w:p w14:paraId="78E8A16B" w14:textId="247420DA" w:rsidR="00E804E1" w:rsidRPr="00252AC6" w:rsidRDefault="00E804E1" w:rsidP="00E804E1">
      <w:pPr>
        <w:jc w:val="both"/>
        <w:rPr>
          <w:rFonts w:ascii="Montserrat" w:hAnsi="Montserrat"/>
          <w:sz w:val="22"/>
          <w:szCs w:val="22"/>
        </w:rPr>
      </w:pPr>
      <w:r w:rsidRPr="007E0015">
        <w:rPr>
          <w:rFonts w:ascii="Montserrat" w:hAnsi="Montserrat"/>
          <w:sz w:val="22"/>
          <w:szCs w:val="22"/>
        </w:rPr>
        <w:t>SI POR CAUSAS IMPUTABLES A “EL PRESTADOR DEL SERVICI</w:t>
      </w:r>
      <w:r w:rsidR="005D61DF" w:rsidRPr="007E0015">
        <w:rPr>
          <w:rFonts w:ascii="Montserrat" w:hAnsi="Montserrat"/>
          <w:sz w:val="22"/>
          <w:szCs w:val="22"/>
        </w:rPr>
        <w:t>O” RESULTARÁ</w:t>
      </w:r>
      <w:r w:rsidRPr="007E0015">
        <w:rPr>
          <w:rFonts w:ascii="Montserrat" w:hAnsi="Montserrat"/>
          <w:sz w:val="22"/>
          <w:szCs w:val="22"/>
        </w:rPr>
        <w:t xml:space="preserve"> DAÑADA ALGUNA INSTALACIÓN, EQUIPO U OTROS BIENES PROPIEDAD O BAJO RESGUARDO DE “LA SECRETARÍA”, QUE SEA AJENO AL SERVICIO OBJETO DE ESTE ANEXO</w:t>
      </w:r>
      <w:r w:rsidRPr="00252AC6">
        <w:rPr>
          <w:rFonts w:ascii="Montserrat" w:hAnsi="Montserrat"/>
          <w:sz w:val="22"/>
          <w:szCs w:val="22"/>
        </w:rPr>
        <w:t xml:space="preserve">, SU REPARACIÓN SERÁ POR CUENTA Y RIESGO DE “EL PRESTADOR DEL SERVICIO” Y A ENTERA SATISFACCIÓN DE “LA SECRETARÍA” LA CUAL ESTARÁ FACULTADA, EN SU </w:t>
      </w:r>
      <w:r w:rsidRPr="00252AC6">
        <w:rPr>
          <w:rFonts w:ascii="Montserrat" w:hAnsi="Montserrat"/>
          <w:sz w:val="22"/>
          <w:szCs w:val="22"/>
        </w:rPr>
        <w:lastRenderedPageBreak/>
        <w:t>CASO, PARA SOLICITAR LA REPOSICIÓN TOTAL DEL BIEN DAÑADO, DE NO SER ASÍ SE HARÁ EFECTIVA LA GARANTÍA DE RESPONSABILIDAD CIVIL.</w:t>
      </w:r>
    </w:p>
    <w:p w14:paraId="0F85700C" w14:textId="77777777" w:rsidR="00E804E1" w:rsidRPr="00252AC6" w:rsidRDefault="00E804E1" w:rsidP="00E804E1">
      <w:pPr>
        <w:jc w:val="both"/>
        <w:rPr>
          <w:rFonts w:ascii="Montserrat" w:hAnsi="Montserrat"/>
          <w:sz w:val="22"/>
          <w:szCs w:val="22"/>
        </w:rPr>
      </w:pPr>
    </w:p>
    <w:p w14:paraId="0D283EAD"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 xml:space="preserve">SEXTA. INMUEBLES EN QUE SE PRESENTARAN LOS SERVICIOS </w:t>
      </w:r>
    </w:p>
    <w:p w14:paraId="5BF91CCE" w14:textId="77777777" w:rsidR="00E804E1" w:rsidRPr="00252AC6" w:rsidRDefault="00E804E1" w:rsidP="00E804E1">
      <w:pPr>
        <w:jc w:val="both"/>
        <w:rPr>
          <w:rFonts w:ascii="Montserrat" w:hAnsi="Montserrat"/>
          <w:sz w:val="22"/>
          <w:szCs w:val="22"/>
        </w:rPr>
      </w:pPr>
    </w:p>
    <w:p w14:paraId="7ED3003F" w14:textId="0067EDF1"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“EL PRESTADOR DEL SERVICIO”, LLEVARÁ A CABO LOS SERVICIOS OBJETO DEL PRESENTE </w:t>
      </w:r>
      <w:r w:rsidR="006608E5">
        <w:rPr>
          <w:rFonts w:ascii="Montserrat" w:hAnsi="Montserrat"/>
          <w:sz w:val="22"/>
          <w:szCs w:val="22"/>
        </w:rPr>
        <w:t>PEDIDO</w:t>
      </w:r>
      <w:r w:rsidRPr="00252AC6">
        <w:rPr>
          <w:rFonts w:ascii="Montserrat" w:hAnsi="Montserrat"/>
          <w:sz w:val="22"/>
          <w:szCs w:val="22"/>
        </w:rPr>
        <w:t xml:space="preserve"> EN LOS INMUEBLES QUE OCUPA “LA SECRETARÍA” EN LA CIUDAD DE MÉXICO Y ÁREA METROPOLITANA, MISMOS QUE SE RELACIONAN A CONTINUACIÓN:</w:t>
      </w:r>
    </w:p>
    <w:p w14:paraId="7FBD62ED" w14:textId="77777777" w:rsidR="00E804E1" w:rsidRPr="00252AC6" w:rsidRDefault="00E804E1" w:rsidP="00E804E1">
      <w:pPr>
        <w:jc w:val="both"/>
        <w:rPr>
          <w:rFonts w:ascii="Montserrat" w:hAnsi="Montserrat"/>
          <w:sz w:val="22"/>
          <w:szCs w:val="22"/>
        </w:rPr>
      </w:pPr>
    </w:p>
    <w:p w14:paraId="1F89099F"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EDIFICIO “TLATELOLCO”, UBICADO EN PLAZA JUÁREZ NÚM. 20, COL. CENTRO, ALCALDIA CUAUHTÉMOC, C.P. 06010, EN LA CIUDAD DE MÉXICO. </w:t>
      </w:r>
    </w:p>
    <w:p w14:paraId="6742E569" w14:textId="77777777" w:rsidR="00E804E1" w:rsidRPr="00252AC6" w:rsidRDefault="00E804E1" w:rsidP="00E804E1">
      <w:pPr>
        <w:jc w:val="both"/>
        <w:rPr>
          <w:rFonts w:ascii="Montserrat" w:hAnsi="Montserrat"/>
          <w:sz w:val="22"/>
          <w:szCs w:val="22"/>
        </w:rPr>
      </w:pPr>
    </w:p>
    <w:p w14:paraId="0C67E662"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EDIFICIO TRIANGULAR / ALCALDIA CUAUHTÉMOC / CENTRO DE DESARROLLO INFANTIL “ROSARIO CASTELLANOS”,   UBICADOS EN AV.  RICARDO FLORES MAGÓN NO. 2, COL. GUERRERO, ALCALDIA CUAUHTÉMOC, C.P. 06300, EN LA CIUDAD DE MÉXICO.</w:t>
      </w:r>
    </w:p>
    <w:p w14:paraId="08FDED09" w14:textId="77777777" w:rsidR="00E804E1" w:rsidRPr="00252AC6" w:rsidRDefault="00E804E1" w:rsidP="00E804E1">
      <w:pPr>
        <w:jc w:val="both"/>
        <w:rPr>
          <w:rFonts w:ascii="Montserrat" w:hAnsi="Montserrat"/>
          <w:sz w:val="22"/>
          <w:szCs w:val="22"/>
        </w:rPr>
      </w:pPr>
    </w:p>
    <w:p w14:paraId="107B24ED"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INSTITUTO “MATÍAS ROMERO”, UBICADO EN REPÚBLICA DE EL SALVADOR NÚM. 43 Y 47 COL. CENTRO, ALCALDIA CUAUHTÉMOC, C.P. 06080, EN LA CIUDAD DE MÉXICO.</w:t>
      </w:r>
    </w:p>
    <w:p w14:paraId="5F44437B" w14:textId="77777777" w:rsidR="00E804E1" w:rsidRPr="00252AC6" w:rsidRDefault="00E804E1" w:rsidP="00E804E1">
      <w:pPr>
        <w:jc w:val="both"/>
        <w:rPr>
          <w:rFonts w:ascii="Montserrat" w:hAnsi="Montserrat"/>
          <w:sz w:val="22"/>
          <w:szCs w:val="22"/>
        </w:rPr>
      </w:pPr>
    </w:p>
    <w:p w14:paraId="58DDA60A" w14:textId="77777777" w:rsidR="00E804E1" w:rsidRPr="00252AC6" w:rsidRDefault="00E804E1" w:rsidP="00E804E1">
      <w:pPr>
        <w:jc w:val="both"/>
        <w:rPr>
          <w:rFonts w:ascii="Montserrat" w:hAnsi="Montserrat"/>
          <w:sz w:val="22"/>
          <w:szCs w:val="22"/>
        </w:rPr>
      </w:pPr>
    </w:p>
    <w:p w14:paraId="4A37BE1A" w14:textId="2D016449" w:rsidR="00E804E1" w:rsidRPr="00252AC6" w:rsidRDefault="00E804E1" w:rsidP="00E804E1">
      <w:pPr>
        <w:jc w:val="both"/>
        <w:rPr>
          <w:rFonts w:ascii="Montserrat" w:hAnsi="Montserrat"/>
          <w:sz w:val="22"/>
          <w:szCs w:val="22"/>
        </w:rPr>
      </w:pPr>
      <w:r w:rsidRPr="006F7534">
        <w:rPr>
          <w:rFonts w:ascii="Montserrat" w:hAnsi="Montserrat"/>
          <w:sz w:val="22"/>
          <w:szCs w:val="22"/>
        </w:rPr>
        <w:t>EX CONVENTO</w:t>
      </w:r>
      <w:r w:rsidR="00146704" w:rsidRPr="006F7534">
        <w:rPr>
          <w:rFonts w:ascii="Montserrat" w:hAnsi="Montserrat"/>
          <w:sz w:val="22"/>
          <w:szCs w:val="22"/>
        </w:rPr>
        <w:t xml:space="preserve"> COLEGIO </w:t>
      </w:r>
      <w:r w:rsidRPr="006F7534">
        <w:rPr>
          <w:rFonts w:ascii="Montserrat" w:hAnsi="Montserrat"/>
          <w:sz w:val="22"/>
          <w:szCs w:val="22"/>
        </w:rPr>
        <w:t xml:space="preserve">DE LA SANTA CRUZ </w:t>
      </w:r>
      <w:r w:rsidR="00146704" w:rsidRPr="006F7534">
        <w:rPr>
          <w:rFonts w:ascii="Montserrat" w:hAnsi="Montserrat"/>
          <w:sz w:val="22"/>
          <w:szCs w:val="22"/>
        </w:rPr>
        <w:t>DE TLATELOLCO</w:t>
      </w:r>
      <w:r w:rsidRPr="006F7534">
        <w:rPr>
          <w:rFonts w:ascii="Montserrat" w:hAnsi="Montserrat"/>
          <w:sz w:val="22"/>
          <w:szCs w:val="22"/>
        </w:rPr>
        <w:t>/</w:t>
      </w:r>
      <w:r w:rsidRPr="00252AC6">
        <w:rPr>
          <w:rFonts w:ascii="Montserrat" w:hAnsi="Montserrat"/>
          <w:sz w:val="22"/>
          <w:szCs w:val="22"/>
        </w:rPr>
        <w:t xml:space="preserve"> DIRECCIÓN GENERAL DEL ACERVO HISTÓRICO DIPLOMÁTICO, UBICADOS EN RICARDO FLORES MAGÓN NÚM. 1, COL. NONOALCO - TLATELOLCO, ALCALDIA CUAUHTÉMOC CP. 06900, EN LA CIUDAD DE MÉXICO. </w:t>
      </w:r>
    </w:p>
    <w:p w14:paraId="5784B792" w14:textId="77777777" w:rsidR="00E804E1" w:rsidRPr="00252AC6" w:rsidRDefault="00E804E1" w:rsidP="00E804E1">
      <w:pPr>
        <w:jc w:val="both"/>
        <w:rPr>
          <w:rFonts w:ascii="Montserrat" w:hAnsi="Montserrat"/>
          <w:sz w:val="22"/>
          <w:szCs w:val="22"/>
        </w:rPr>
      </w:pPr>
    </w:p>
    <w:p w14:paraId="19834ADC"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ESCUELA PRIMARIA “JOSÉ GOROSTIZA” UBICADA EN SOL NÚM. 116, COL. GUERRERO, ALCALDIA CUAUHTÉMOC, CP. 06300, EN LA CIUDAD DE MÉXICO.</w:t>
      </w:r>
    </w:p>
    <w:p w14:paraId="5CDBA633" w14:textId="77777777" w:rsidR="00E804E1" w:rsidRPr="00252AC6" w:rsidRDefault="00E804E1" w:rsidP="00E804E1">
      <w:pPr>
        <w:jc w:val="both"/>
        <w:rPr>
          <w:rFonts w:ascii="Montserrat" w:hAnsi="Montserrat"/>
          <w:sz w:val="22"/>
          <w:szCs w:val="22"/>
        </w:rPr>
      </w:pPr>
    </w:p>
    <w:p w14:paraId="7183C8EB"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ALMACÉN GENERAL, UBICADO EN MANUEL GUTIÉRREZ NÁJERA NÚM. 196, COL. TRÁNSITO, ALCALDIA CUAUHTÉMOC, C.P. 06820, EN LA CIUDAD DE MÉXICO.</w:t>
      </w:r>
    </w:p>
    <w:p w14:paraId="67BFC9C4" w14:textId="77777777" w:rsidR="00E804E1" w:rsidRPr="00252AC6" w:rsidRDefault="00E804E1" w:rsidP="00E804E1">
      <w:pPr>
        <w:jc w:val="both"/>
        <w:rPr>
          <w:rFonts w:ascii="Montserrat" w:hAnsi="Montserrat"/>
          <w:sz w:val="22"/>
          <w:szCs w:val="22"/>
        </w:rPr>
      </w:pPr>
    </w:p>
    <w:p w14:paraId="43AC61B5"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ALCALDIA BENITO JUÁREZ, UBICADA EN AV. INSURGENTES SUR No. 1391, COL.  INSURGENTES- MIXCOAC, C.P. 03920, EN LA CIUDAD DE MÉXICO.</w:t>
      </w:r>
    </w:p>
    <w:p w14:paraId="472D401C" w14:textId="77777777" w:rsidR="00E804E1" w:rsidRPr="00252AC6" w:rsidRDefault="00E804E1" w:rsidP="00E804E1">
      <w:pPr>
        <w:jc w:val="both"/>
        <w:rPr>
          <w:rFonts w:ascii="Montserrat" w:hAnsi="Montserrat"/>
          <w:sz w:val="22"/>
          <w:szCs w:val="22"/>
        </w:rPr>
      </w:pPr>
    </w:p>
    <w:p w14:paraId="2E014678"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SEPTIMA. RELACIÓN Y UBICACIÓN DE LOS EQUIPOS</w:t>
      </w:r>
    </w:p>
    <w:p w14:paraId="01F92A56" w14:textId="77777777" w:rsidR="00E804E1" w:rsidRPr="00252AC6" w:rsidRDefault="00E804E1" w:rsidP="00E804E1">
      <w:pPr>
        <w:jc w:val="both"/>
        <w:rPr>
          <w:rFonts w:ascii="Montserrat" w:hAnsi="Montserr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06"/>
        <w:gridCol w:w="1276"/>
        <w:gridCol w:w="2116"/>
        <w:gridCol w:w="1418"/>
        <w:gridCol w:w="1752"/>
      </w:tblGrid>
      <w:tr w:rsidR="00E804E1" w:rsidRPr="00252AC6" w14:paraId="2716B34C" w14:textId="77777777" w:rsidTr="00DE515D">
        <w:trPr>
          <w:cantSplit/>
          <w:trHeight w:val="797"/>
          <w:jc w:val="center"/>
        </w:trPr>
        <w:tc>
          <w:tcPr>
            <w:tcW w:w="3306" w:type="dxa"/>
            <w:shd w:val="clear" w:color="auto" w:fill="A6A6A6"/>
            <w:noWrap/>
            <w:vAlign w:val="center"/>
          </w:tcPr>
          <w:p w14:paraId="4ED9D652"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 xml:space="preserve">INMUEBLES ENLISTADOS EN EL PRESENTE ANEXO </w:t>
            </w:r>
          </w:p>
        </w:tc>
        <w:tc>
          <w:tcPr>
            <w:tcW w:w="1276" w:type="dxa"/>
            <w:shd w:val="clear" w:color="auto" w:fill="A6A6A6"/>
            <w:noWrap/>
            <w:vAlign w:val="center"/>
          </w:tcPr>
          <w:p w14:paraId="15FFE0A9"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 xml:space="preserve">TABLEROS </w:t>
            </w:r>
          </w:p>
        </w:tc>
        <w:tc>
          <w:tcPr>
            <w:tcW w:w="2116" w:type="dxa"/>
            <w:shd w:val="clear" w:color="auto" w:fill="A6A6A6"/>
            <w:vAlign w:val="center"/>
          </w:tcPr>
          <w:p w14:paraId="145A67D9"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TRANSFORMADORES</w:t>
            </w:r>
          </w:p>
        </w:tc>
        <w:tc>
          <w:tcPr>
            <w:tcW w:w="1418" w:type="dxa"/>
            <w:shd w:val="clear" w:color="auto" w:fill="A6A6A6"/>
            <w:vAlign w:val="center"/>
          </w:tcPr>
          <w:p w14:paraId="6B4EA900"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 xml:space="preserve">PLANTA </w:t>
            </w:r>
          </w:p>
          <w:p w14:paraId="43B6558B"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DE  EMERGENCIA</w:t>
            </w:r>
          </w:p>
        </w:tc>
        <w:tc>
          <w:tcPr>
            <w:tcW w:w="1752" w:type="dxa"/>
            <w:shd w:val="clear" w:color="auto" w:fill="A6A6A6"/>
            <w:vAlign w:val="center"/>
          </w:tcPr>
          <w:p w14:paraId="44FC88BE"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 xml:space="preserve">SUBESTACIONES </w:t>
            </w:r>
          </w:p>
        </w:tc>
      </w:tr>
      <w:tr w:rsidR="00E804E1" w:rsidRPr="00252AC6" w14:paraId="1685C7F9" w14:textId="77777777" w:rsidTr="00DE515D">
        <w:trPr>
          <w:trHeight w:val="283"/>
          <w:jc w:val="center"/>
        </w:trPr>
        <w:tc>
          <w:tcPr>
            <w:tcW w:w="3306" w:type="dxa"/>
            <w:shd w:val="clear" w:color="auto" w:fill="auto"/>
            <w:noWrap/>
            <w:vAlign w:val="bottom"/>
          </w:tcPr>
          <w:p w14:paraId="2CE92F05"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EDIFICIO “TLATELOLCO”</w:t>
            </w:r>
          </w:p>
        </w:tc>
        <w:tc>
          <w:tcPr>
            <w:tcW w:w="1276" w:type="dxa"/>
            <w:shd w:val="clear" w:color="auto" w:fill="auto"/>
            <w:noWrap/>
            <w:vAlign w:val="center"/>
          </w:tcPr>
          <w:p w14:paraId="08BDA671"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225</w:t>
            </w:r>
          </w:p>
        </w:tc>
        <w:tc>
          <w:tcPr>
            <w:tcW w:w="2116" w:type="dxa"/>
            <w:vAlign w:val="center"/>
          </w:tcPr>
          <w:p w14:paraId="6EA6E56F"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68</w:t>
            </w:r>
          </w:p>
        </w:tc>
        <w:tc>
          <w:tcPr>
            <w:tcW w:w="1418" w:type="dxa"/>
            <w:vAlign w:val="center"/>
          </w:tcPr>
          <w:p w14:paraId="13BCCFDC"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3</w:t>
            </w:r>
          </w:p>
        </w:tc>
        <w:tc>
          <w:tcPr>
            <w:tcW w:w="1752" w:type="dxa"/>
            <w:vAlign w:val="center"/>
          </w:tcPr>
          <w:p w14:paraId="4D7EDA33"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2</w:t>
            </w:r>
          </w:p>
        </w:tc>
      </w:tr>
      <w:tr w:rsidR="00E804E1" w:rsidRPr="00252AC6" w14:paraId="798C1214" w14:textId="77777777" w:rsidTr="00DE515D">
        <w:trPr>
          <w:trHeight w:val="283"/>
          <w:jc w:val="center"/>
        </w:trPr>
        <w:tc>
          <w:tcPr>
            <w:tcW w:w="3306" w:type="dxa"/>
            <w:shd w:val="clear" w:color="auto" w:fill="auto"/>
            <w:noWrap/>
            <w:vAlign w:val="bottom"/>
          </w:tcPr>
          <w:p w14:paraId="25554F16"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EDIFICIO “TRIANGULAR”</w:t>
            </w:r>
          </w:p>
        </w:tc>
        <w:tc>
          <w:tcPr>
            <w:tcW w:w="1276" w:type="dxa"/>
            <w:shd w:val="clear" w:color="auto" w:fill="auto"/>
            <w:noWrap/>
            <w:vAlign w:val="center"/>
          </w:tcPr>
          <w:p w14:paraId="54C7B83D"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102</w:t>
            </w:r>
          </w:p>
        </w:tc>
        <w:tc>
          <w:tcPr>
            <w:tcW w:w="2116" w:type="dxa"/>
            <w:vAlign w:val="center"/>
          </w:tcPr>
          <w:p w14:paraId="0CF3CD50"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3</w:t>
            </w:r>
          </w:p>
        </w:tc>
        <w:tc>
          <w:tcPr>
            <w:tcW w:w="1418" w:type="dxa"/>
            <w:vAlign w:val="center"/>
          </w:tcPr>
          <w:p w14:paraId="00181EAE"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2</w:t>
            </w:r>
          </w:p>
        </w:tc>
        <w:tc>
          <w:tcPr>
            <w:tcW w:w="1752" w:type="dxa"/>
            <w:vAlign w:val="center"/>
          </w:tcPr>
          <w:p w14:paraId="385D978F"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2</w:t>
            </w:r>
          </w:p>
        </w:tc>
      </w:tr>
      <w:tr w:rsidR="00E804E1" w:rsidRPr="00252AC6" w14:paraId="39F99405" w14:textId="77777777" w:rsidTr="00DE515D">
        <w:trPr>
          <w:trHeight w:val="283"/>
          <w:jc w:val="center"/>
        </w:trPr>
        <w:tc>
          <w:tcPr>
            <w:tcW w:w="3306" w:type="dxa"/>
            <w:shd w:val="clear" w:color="auto" w:fill="auto"/>
            <w:noWrap/>
            <w:vAlign w:val="center"/>
          </w:tcPr>
          <w:p w14:paraId="0D9E7B89"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 xml:space="preserve">Esc. </w:t>
            </w:r>
            <w:proofErr w:type="spellStart"/>
            <w:r w:rsidRPr="00252AC6">
              <w:rPr>
                <w:rFonts w:ascii="Montserrat" w:hAnsi="Montserrat"/>
                <w:sz w:val="22"/>
                <w:szCs w:val="22"/>
              </w:rPr>
              <w:t>prim</w:t>
            </w:r>
            <w:proofErr w:type="spellEnd"/>
            <w:r w:rsidRPr="00252AC6">
              <w:rPr>
                <w:rFonts w:ascii="Montserrat" w:hAnsi="Montserrat"/>
                <w:sz w:val="22"/>
                <w:szCs w:val="22"/>
              </w:rPr>
              <w:t>. “JOSÉ GOROSTIZA”</w:t>
            </w:r>
          </w:p>
        </w:tc>
        <w:tc>
          <w:tcPr>
            <w:tcW w:w="1276" w:type="dxa"/>
            <w:shd w:val="clear" w:color="auto" w:fill="auto"/>
            <w:noWrap/>
            <w:vAlign w:val="center"/>
          </w:tcPr>
          <w:p w14:paraId="13F5EA66"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7</w:t>
            </w:r>
          </w:p>
        </w:tc>
        <w:tc>
          <w:tcPr>
            <w:tcW w:w="2116" w:type="dxa"/>
            <w:vAlign w:val="center"/>
          </w:tcPr>
          <w:p w14:paraId="5C2E044C" w14:textId="77777777" w:rsidR="00E804E1" w:rsidRPr="00252AC6" w:rsidRDefault="00E804E1" w:rsidP="00DE515D">
            <w:pPr>
              <w:jc w:val="both"/>
              <w:rPr>
                <w:rFonts w:ascii="Montserrat" w:hAnsi="Montserrat"/>
                <w:sz w:val="22"/>
                <w:szCs w:val="22"/>
              </w:rPr>
            </w:pPr>
          </w:p>
        </w:tc>
        <w:tc>
          <w:tcPr>
            <w:tcW w:w="1418" w:type="dxa"/>
            <w:vAlign w:val="center"/>
          </w:tcPr>
          <w:p w14:paraId="6C67CF1E" w14:textId="77777777" w:rsidR="00E804E1" w:rsidRPr="00252AC6" w:rsidRDefault="00E804E1" w:rsidP="00DE515D">
            <w:pPr>
              <w:jc w:val="both"/>
              <w:rPr>
                <w:rFonts w:ascii="Montserrat" w:hAnsi="Montserrat"/>
                <w:sz w:val="22"/>
                <w:szCs w:val="22"/>
              </w:rPr>
            </w:pPr>
          </w:p>
        </w:tc>
        <w:tc>
          <w:tcPr>
            <w:tcW w:w="1752" w:type="dxa"/>
            <w:vAlign w:val="center"/>
          </w:tcPr>
          <w:p w14:paraId="6581A73C" w14:textId="77777777" w:rsidR="00E804E1" w:rsidRPr="00252AC6" w:rsidRDefault="00E804E1" w:rsidP="00DE515D">
            <w:pPr>
              <w:jc w:val="both"/>
              <w:rPr>
                <w:rFonts w:ascii="Montserrat" w:hAnsi="Montserrat"/>
                <w:sz w:val="22"/>
                <w:szCs w:val="22"/>
              </w:rPr>
            </w:pPr>
          </w:p>
        </w:tc>
      </w:tr>
      <w:tr w:rsidR="00E804E1" w:rsidRPr="00252AC6" w14:paraId="5CD25DFF" w14:textId="77777777" w:rsidTr="00DE515D">
        <w:trPr>
          <w:trHeight w:val="283"/>
          <w:jc w:val="center"/>
        </w:trPr>
        <w:tc>
          <w:tcPr>
            <w:tcW w:w="3306" w:type="dxa"/>
            <w:shd w:val="clear" w:color="auto" w:fill="auto"/>
            <w:noWrap/>
            <w:vAlign w:val="bottom"/>
          </w:tcPr>
          <w:p w14:paraId="36B05AE2"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lastRenderedPageBreak/>
              <w:t xml:space="preserve">EX COLEGIO DE LA SANTA CRUZ TLATELOLCO / ACERVO HISTORICO DIPLOMATICO  </w:t>
            </w:r>
          </w:p>
        </w:tc>
        <w:tc>
          <w:tcPr>
            <w:tcW w:w="1276" w:type="dxa"/>
            <w:shd w:val="clear" w:color="auto" w:fill="auto"/>
            <w:noWrap/>
            <w:vAlign w:val="center"/>
          </w:tcPr>
          <w:p w14:paraId="269B6C7D"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7</w:t>
            </w:r>
          </w:p>
        </w:tc>
        <w:tc>
          <w:tcPr>
            <w:tcW w:w="2116" w:type="dxa"/>
            <w:vAlign w:val="center"/>
          </w:tcPr>
          <w:p w14:paraId="339DCFD4" w14:textId="77777777" w:rsidR="00E804E1" w:rsidRPr="00252AC6" w:rsidRDefault="00E804E1" w:rsidP="00DE515D">
            <w:pPr>
              <w:jc w:val="both"/>
              <w:rPr>
                <w:rFonts w:ascii="Montserrat" w:hAnsi="Montserrat"/>
                <w:sz w:val="22"/>
                <w:szCs w:val="22"/>
              </w:rPr>
            </w:pPr>
          </w:p>
        </w:tc>
        <w:tc>
          <w:tcPr>
            <w:tcW w:w="1418" w:type="dxa"/>
            <w:vAlign w:val="center"/>
          </w:tcPr>
          <w:p w14:paraId="483AB861" w14:textId="77777777" w:rsidR="00E804E1" w:rsidRPr="00252AC6" w:rsidRDefault="00E804E1" w:rsidP="00DE515D">
            <w:pPr>
              <w:jc w:val="both"/>
              <w:rPr>
                <w:rFonts w:ascii="Montserrat" w:hAnsi="Montserrat"/>
                <w:sz w:val="22"/>
                <w:szCs w:val="22"/>
              </w:rPr>
            </w:pPr>
          </w:p>
        </w:tc>
        <w:tc>
          <w:tcPr>
            <w:tcW w:w="1752" w:type="dxa"/>
            <w:vAlign w:val="center"/>
          </w:tcPr>
          <w:p w14:paraId="0FC03C34" w14:textId="77777777" w:rsidR="00E804E1" w:rsidRPr="00252AC6" w:rsidRDefault="00E804E1" w:rsidP="00DE515D">
            <w:pPr>
              <w:jc w:val="both"/>
              <w:rPr>
                <w:rFonts w:ascii="Montserrat" w:hAnsi="Montserrat"/>
                <w:sz w:val="22"/>
                <w:szCs w:val="22"/>
              </w:rPr>
            </w:pPr>
          </w:p>
        </w:tc>
      </w:tr>
      <w:tr w:rsidR="00E804E1" w:rsidRPr="00252AC6" w14:paraId="1ADB53E5" w14:textId="77777777" w:rsidTr="00DE515D">
        <w:trPr>
          <w:trHeight w:val="283"/>
          <w:jc w:val="center"/>
        </w:trPr>
        <w:tc>
          <w:tcPr>
            <w:tcW w:w="3306" w:type="dxa"/>
            <w:tcBorders>
              <w:bottom w:val="single" w:sz="4" w:space="0" w:color="auto"/>
            </w:tcBorders>
            <w:shd w:val="clear" w:color="auto" w:fill="auto"/>
            <w:noWrap/>
            <w:vAlign w:val="center"/>
          </w:tcPr>
          <w:p w14:paraId="0D6CE7F1"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ALMACÉN GENERAL</w:t>
            </w:r>
          </w:p>
        </w:tc>
        <w:tc>
          <w:tcPr>
            <w:tcW w:w="1276" w:type="dxa"/>
            <w:tcBorders>
              <w:bottom w:val="single" w:sz="4" w:space="0" w:color="auto"/>
            </w:tcBorders>
            <w:shd w:val="clear" w:color="auto" w:fill="auto"/>
            <w:noWrap/>
            <w:vAlign w:val="center"/>
          </w:tcPr>
          <w:p w14:paraId="260AB609"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41</w:t>
            </w:r>
          </w:p>
        </w:tc>
        <w:tc>
          <w:tcPr>
            <w:tcW w:w="2116" w:type="dxa"/>
            <w:tcBorders>
              <w:bottom w:val="single" w:sz="4" w:space="0" w:color="auto"/>
            </w:tcBorders>
            <w:vAlign w:val="center"/>
          </w:tcPr>
          <w:p w14:paraId="03F63491" w14:textId="77777777" w:rsidR="00E804E1" w:rsidRPr="00252AC6" w:rsidRDefault="00E804E1" w:rsidP="00DE515D">
            <w:pPr>
              <w:jc w:val="both"/>
              <w:rPr>
                <w:rFonts w:ascii="Montserrat" w:hAnsi="Montserrat"/>
                <w:sz w:val="22"/>
                <w:szCs w:val="22"/>
              </w:rPr>
            </w:pPr>
          </w:p>
        </w:tc>
        <w:tc>
          <w:tcPr>
            <w:tcW w:w="1418" w:type="dxa"/>
            <w:tcBorders>
              <w:bottom w:val="single" w:sz="4" w:space="0" w:color="auto"/>
            </w:tcBorders>
            <w:vAlign w:val="center"/>
          </w:tcPr>
          <w:p w14:paraId="174B421F" w14:textId="77777777" w:rsidR="00E804E1" w:rsidRPr="00252AC6" w:rsidRDefault="00E804E1" w:rsidP="00DE515D">
            <w:pPr>
              <w:jc w:val="both"/>
              <w:rPr>
                <w:rFonts w:ascii="Montserrat" w:hAnsi="Montserrat"/>
                <w:sz w:val="22"/>
                <w:szCs w:val="22"/>
              </w:rPr>
            </w:pPr>
          </w:p>
        </w:tc>
        <w:tc>
          <w:tcPr>
            <w:tcW w:w="1752" w:type="dxa"/>
            <w:tcBorders>
              <w:bottom w:val="single" w:sz="4" w:space="0" w:color="auto"/>
            </w:tcBorders>
            <w:vAlign w:val="center"/>
          </w:tcPr>
          <w:p w14:paraId="3D344F84" w14:textId="77777777" w:rsidR="00E804E1" w:rsidRPr="00252AC6" w:rsidRDefault="00E804E1" w:rsidP="00DE515D">
            <w:pPr>
              <w:jc w:val="both"/>
              <w:rPr>
                <w:rFonts w:ascii="Montserrat" w:hAnsi="Montserrat"/>
                <w:sz w:val="22"/>
                <w:szCs w:val="22"/>
              </w:rPr>
            </w:pPr>
          </w:p>
        </w:tc>
      </w:tr>
      <w:tr w:rsidR="00E804E1" w:rsidRPr="00252AC6" w14:paraId="0FED8E6C" w14:textId="77777777" w:rsidTr="00DE515D">
        <w:trPr>
          <w:trHeight w:val="283"/>
          <w:jc w:val="center"/>
        </w:trPr>
        <w:tc>
          <w:tcPr>
            <w:tcW w:w="3306" w:type="dxa"/>
            <w:shd w:val="clear" w:color="auto" w:fill="auto"/>
            <w:noWrap/>
            <w:vAlign w:val="center"/>
          </w:tcPr>
          <w:p w14:paraId="6B2E42F8"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INSTITUTO MATÍAS ROMERO</w:t>
            </w:r>
          </w:p>
        </w:tc>
        <w:tc>
          <w:tcPr>
            <w:tcW w:w="1276" w:type="dxa"/>
            <w:shd w:val="clear" w:color="auto" w:fill="auto"/>
            <w:noWrap/>
            <w:vAlign w:val="center"/>
          </w:tcPr>
          <w:p w14:paraId="68CC0892"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22</w:t>
            </w:r>
          </w:p>
        </w:tc>
        <w:tc>
          <w:tcPr>
            <w:tcW w:w="2116" w:type="dxa"/>
            <w:vAlign w:val="center"/>
          </w:tcPr>
          <w:p w14:paraId="7671B934" w14:textId="77777777" w:rsidR="00E804E1" w:rsidRPr="00252AC6" w:rsidRDefault="00E804E1" w:rsidP="00DE515D">
            <w:pPr>
              <w:jc w:val="both"/>
              <w:rPr>
                <w:rFonts w:ascii="Montserrat" w:hAnsi="Montserrat"/>
                <w:sz w:val="22"/>
                <w:szCs w:val="22"/>
              </w:rPr>
            </w:pPr>
          </w:p>
        </w:tc>
        <w:tc>
          <w:tcPr>
            <w:tcW w:w="1418" w:type="dxa"/>
            <w:vAlign w:val="center"/>
          </w:tcPr>
          <w:p w14:paraId="03DAFCE0"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1</w:t>
            </w:r>
          </w:p>
        </w:tc>
        <w:tc>
          <w:tcPr>
            <w:tcW w:w="1752" w:type="dxa"/>
            <w:vAlign w:val="center"/>
          </w:tcPr>
          <w:p w14:paraId="0323CFF5"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1</w:t>
            </w:r>
          </w:p>
        </w:tc>
      </w:tr>
      <w:tr w:rsidR="00E804E1" w:rsidRPr="00252AC6" w14:paraId="6E79C07E" w14:textId="77777777" w:rsidTr="00DE515D">
        <w:trPr>
          <w:trHeight w:val="283"/>
          <w:jc w:val="center"/>
        </w:trPr>
        <w:tc>
          <w:tcPr>
            <w:tcW w:w="3306" w:type="dxa"/>
            <w:tcBorders>
              <w:bottom w:val="single" w:sz="4" w:space="0" w:color="auto"/>
            </w:tcBorders>
            <w:shd w:val="clear" w:color="auto" w:fill="auto"/>
            <w:noWrap/>
            <w:vAlign w:val="center"/>
          </w:tcPr>
          <w:p w14:paraId="277D835B"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CENTRO DE EXPEDICIÓN DE PASAPORTES DELEGACIÓN BENITO JUÁREZ</w:t>
            </w:r>
          </w:p>
        </w:tc>
        <w:tc>
          <w:tcPr>
            <w:tcW w:w="1276" w:type="dxa"/>
            <w:tcBorders>
              <w:bottom w:val="single" w:sz="4" w:space="0" w:color="auto"/>
            </w:tcBorders>
            <w:shd w:val="clear" w:color="auto" w:fill="auto"/>
            <w:noWrap/>
            <w:vAlign w:val="center"/>
          </w:tcPr>
          <w:p w14:paraId="1524F46E"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6</w:t>
            </w:r>
          </w:p>
        </w:tc>
        <w:tc>
          <w:tcPr>
            <w:tcW w:w="2116" w:type="dxa"/>
            <w:tcBorders>
              <w:bottom w:val="single" w:sz="4" w:space="0" w:color="auto"/>
            </w:tcBorders>
            <w:vAlign w:val="center"/>
          </w:tcPr>
          <w:p w14:paraId="45C1E68B"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1</w:t>
            </w:r>
          </w:p>
        </w:tc>
        <w:tc>
          <w:tcPr>
            <w:tcW w:w="1418" w:type="dxa"/>
            <w:tcBorders>
              <w:bottom w:val="single" w:sz="4" w:space="0" w:color="auto"/>
            </w:tcBorders>
            <w:vAlign w:val="center"/>
          </w:tcPr>
          <w:p w14:paraId="3AB64062"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1</w:t>
            </w:r>
          </w:p>
        </w:tc>
        <w:tc>
          <w:tcPr>
            <w:tcW w:w="1752" w:type="dxa"/>
            <w:tcBorders>
              <w:bottom w:val="single" w:sz="4" w:space="0" w:color="auto"/>
            </w:tcBorders>
            <w:vAlign w:val="center"/>
          </w:tcPr>
          <w:p w14:paraId="7CD0B9ED" w14:textId="77777777" w:rsidR="00E804E1" w:rsidRPr="00252AC6" w:rsidRDefault="00E804E1" w:rsidP="00DE515D">
            <w:pPr>
              <w:jc w:val="both"/>
              <w:rPr>
                <w:rFonts w:ascii="Montserrat" w:hAnsi="Montserrat"/>
                <w:sz w:val="22"/>
                <w:szCs w:val="22"/>
              </w:rPr>
            </w:pPr>
          </w:p>
        </w:tc>
      </w:tr>
    </w:tbl>
    <w:p w14:paraId="4FDA844E" w14:textId="77777777" w:rsidR="00E804E1" w:rsidRPr="00252AC6" w:rsidRDefault="00E804E1" w:rsidP="00E804E1">
      <w:pPr>
        <w:jc w:val="both"/>
        <w:rPr>
          <w:rFonts w:ascii="Montserrat" w:hAnsi="Montserrat"/>
          <w:sz w:val="22"/>
          <w:szCs w:val="22"/>
        </w:rPr>
      </w:pPr>
    </w:p>
    <w:p w14:paraId="0D1278C9" w14:textId="77777777" w:rsidR="00E804E1" w:rsidRPr="00252AC6" w:rsidRDefault="00E804E1" w:rsidP="00E804E1">
      <w:pPr>
        <w:jc w:val="both"/>
        <w:rPr>
          <w:rFonts w:ascii="Montserrat" w:hAnsi="Montserrat"/>
          <w:sz w:val="22"/>
          <w:szCs w:val="22"/>
        </w:rPr>
      </w:pPr>
    </w:p>
    <w:p w14:paraId="18B05F55"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DURANTE LA VIGENCIA DEL SERVICIO “LA SECRETARÍA” NOTIFICARÁ POR ESCRITO, EL INCREMENTO EN LOS EQUIPOS E INMUEBLES DE ACUERDO A SUS NECESIDADES, A LOS CUALES “EL PRESTADOR DEL SERVICIO” LES DEBERÁ PROPORCIONAR EL SERVICIO SIN COSTO ADICIONAL PARA “LA SECRETARÍA”.</w:t>
      </w:r>
    </w:p>
    <w:p w14:paraId="41460F14" w14:textId="77777777" w:rsidR="00E804E1" w:rsidRPr="00252AC6" w:rsidRDefault="00E804E1" w:rsidP="00E804E1">
      <w:pPr>
        <w:jc w:val="both"/>
        <w:rPr>
          <w:rFonts w:ascii="Montserrat" w:hAnsi="Montserrat"/>
          <w:sz w:val="22"/>
          <w:szCs w:val="22"/>
        </w:rPr>
      </w:pPr>
    </w:p>
    <w:p w14:paraId="37BD4BE1"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OCTAVA. PERSONAL REQUERIDO</w:t>
      </w:r>
    </w:p>
    <w:p w14:paraId="7414D9DE" w14:textId="77777777" w:rsidR="00E804E1" w:rsidRPr="00252AC6" w:rsidRDefault="00E804E1" w:rsidP="00E804E1">
      <w:pPr>
        <w:jc w:val="both"/>
        <w:rPr>
          <w:rFonts w:ascii="Montserrat" w:hAnsi="Montserrat"/>
          <w:sz w:val="22"/>
          <w:szCs w:val="22"/>
        </w:rPr>
      </w:pPr>
    </w:p>
    <w:p w14:paraId="5EF6FF66"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PARA LLEVAR A CABO EL SERVICIO REQUERIDO, “EL PRESTADOR DEL SERVICIO” DEBERÁ CONSIDERAR COMO MÍNIMO EL SIGUIENTE PERSONAL:</w:t>
      </w:r>
    </w:p>
    <w:p w14:paraId="44B0DFAB" w14:textId="77777777" w:rsidR="00E804E1" w:rsidRPr="00252AC6" w:rsidRDefault="00E804E1" w:rsidP="00E804E1">
      <w:pPr>
        <w:jc w:val="both"/>
        <w:rPr>
          <w:rFonts w:ascii="Montserrat" w:hAnsi="Montserrat"/>
          <w:sz w:val="22"/>
          <w:szCs w:val="22"/>
        </w:rPr>
      </w:pPr>
    </w:p>
    <w:p w14:paraId="50818760"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 </w:t>
      </w:r>
      <w:r w:rsidRPr="00252AC6">
        <w:rPr>
          <w:rFonts w:ascii="Montserrat" w:hAnsi="Montserrat"/>
          <w:sz w:val="22"/>
          <w:szCs w:val="22"/>
        </w:rPr>
        <w:tab/>
        <w:t>1 (UN) INGENIERO ELECTRICO, ELECTROMECÁNICO O INDUSTRIAL, DEBERÁ CONTAR CON TITULO Y CON AL MENOS 3 AÑOS DE EXPERIENCIA EN EL CARGO DE SUPERVISOR EN SERVICIOS SIMILARES.</w:t>
      </w:r>
    </w:p>
    <w:p w14:paraId="14334911" w14:textId="77777777" w:rsidR="00E804E1" w:rsidRPr="00252AC6" w:rsidRDefault="00E804E1" w:rsidP="00E804E1">
      <w:pPr>
        <w:jc w:val="both"/>
        <w:rPr>
          <w:rFonts w:ascii="Montserrat" w:hAnsi="Montserrat"/>
          <w:sz w:val="22"/>
          <w:szCs w:val="22"/>
        </w:rPr>
      </w:pPr>
    </w:p>
    <w:p w14:paraId="0E86C6D4"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w:t>
      </w:r>
      <w:r w:rsidRPr="00252AC6">
        <w:rPr>
          <w:rFonts w:ascii="Montserrat" w:hAnsi="Montserrat"/>
          <w:sz w:val="22"/>
          <w:szCs w:val="22"/>
        </w:rPr>
        <w:tab/>
        <w:t>2 (DOS) TÉCNICOS CON ESPECIALIDAD EN ELECTRICIDAD, DEBERÁN CONTAR CON AL MENOS 3 AÑOS DE EXPERIENCIA EN EL CARGO COMO TÉCNICO EN SERVICIOS SIMILARES.</w:t>
      </w:r>
    </w:p>
    <w:p w14:paraId="63866896" w14:textId="77777777" w:rsidR="00E804E1" w:rsidRPr="00252AC6" w:rsidRDefault="00E804E1" w:rsidP="00E804E1">
      <w:pPr>
        <w:jc w:val="both"/>
        <w:rPr>
          <w:rFonts w:ascii="Montserrat" w:hAnsi="Montserrat"/>
          <w:sz w:val="22"/>
          <w:szCs w:val="22"/>
        </w:rPr>
      </w:pPr>
    </w:p>
    <w:p w14:paraId="36673DD3"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w:t>
      </w:r>
      <w:r w:rsidRPr="00252AC6">
        <w:rPr>
          <w:rFonts w:ascii="Montserrat" w:hAnsi="Montserrat"/>
          <w:sz w:val="22"/>
          <w:szCs w:val="22"/>
        </w:rPr>
        <w:tab/>
        <w:t>1 (UN) TÉCNICO CON ESPECIALIDAD EN MECÁNICA A DIÉSEL PARA LOS EQUIPOS ELECTRÓGENOS.</w:t>
      </w:r>
    </w:p>
    <w:p w14:paraId="31BBA0BE" w14:textId="77777777" w:rsidR="00E804E1" w:rsidRPr="00252AC6" w:rsidRDefault="00E804E1" w:rsidP="00E804E1">
      <w:pPr>
        <w:jc w:val="both"/>
        <w:rPr>
          <w:rFonts w:ascii="Montserrat" w:hAnsi="Montserrat"/>
          <w:sz w:val="22"/>
          <w:szCs w:val="22"/>
        </w:rPr>
      </w:pPr>
    </w:p>
    <w:p w14:paraId="061271BE"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w:t>
      </w:r>
      <w:r w:rsidRPr="00252AC6">
        <w:rPr>
          <w:rFonts w:ascii="Montserrat" w:hAnsi="Montserrat"/>
          <w:sz w:val="22"/>
          <w:szCs w:val="22"/>
        </w:rPr>
        <w:tab/>
        <w:t>2 (DOS) AYUDANTES, DEBERÁN CONTAR CON AL MENOS 1 AÑO DE EXPERIENCIA EN UN CARGO SIMILAR.</w:t>
      </w:r>
    </w:p>
    <w:p w14:paraId="0CA23BE6" w14:textId="77777777" w:rsidR="00E804E1" w:rsidRPr="00252AC6" w:rsidRDefault="00E804E1" w:rsidP="00E804E1">
      <w:pPr>
        <w:jc w:val="both"/>
        <w:rPr>
          <w:rFonts w:ascii="Montserrat" w:hAnsi="Montserrat"/>
          <w:sz w:val="22"/>
          <w:szCs w:val="22"/>
        </w:rPr>
      </w:pPr>
    </w:p>
    <w:p w14:paraId="46E0B109"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LO ANTERIOR, SE DEBERÁ DE ACREDITAR ADJUNTANDO A SU PROPUESTA EL CURRICULUM DE LOS ELEMENTOS, DONDE SE PUEDA VERIFICAR DICHA SITUACIÓN.</w:t>
      </w:r>
    </w:p>
    <w:p w14:paraId="34F46EE0" w14:textId="77777777" w:rsidR="00E804E1" w:rsidRPr="00252AC6" w:rsidRDefault="00E804E1" w:rsidP="00E804E1">
      <w:pPr>
        <w:jc w:val="both"/>
        <w:rPr>
          <w:rFonts w:ascii="Montserrat" w:hAnsi="Montserrat"/>
          <w:sz w:val="22"/>
          <w:szCs w:val="22"/>
        </w:rPr>
      </w:pPr>
    </w:p>
    <w:p w14:paraId="204E6197" w14:textId="0822505A"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EL ADMINISTRADOR DEL </w:t>
      </w:r>
      <w:r w:rsidR="006608E5">
        <w:rPr>
          <w:rFonts w:ascii="Montserrat" w:hAnsi="Montserrat"/>
          <w:sz w:val="22"/>
          <w:szCs w:val="22"/>
        </w:rPr>
        <w:t>PEDIDO</w:t>
      </w:r>
      <w:r w:rsidR="005D61DF">
        <w:rPr>
          <w:rFonts w:ascii="Montserrat" w:hAnsi="Montserrat"/>
          <w:sz w:val="22"/>
          <w:szCs w:val="22"/>
        </w:rPr>
        <w:t xml:space="preserve"> O </w:t>
      </w:r>
      <w:r w:rsidR="005D61DF" w:rsidRPr="007E0015">
        <w:rPr>
          <w:rFonts w:ascii="Montserrat" w:hAnsi="Montserrat"/>
          <w:sz w:val="22"/>
          <w:szCs w:val="22"/>
        </w:rPr>
        <w:t xml:space="preserve">QUIEN ESTÉ </w:t>
      </w:r>
      <w:r w:rsidRPr="007E0015">
        <w:rPr>
          <w:rFonts w:ascii="Montserrat" w:hAnsi="Montserrat"/>
          <w:sz w:val="22"/>
          <w:szCs w:val="22"/>
        </w:rPr>
        <w:t>DESIGNE COMO RESPONSABLE DE SUPERVISAR LOS SERVICIOS CONTRATADOS, PODRÁ SOLICITAR LA SUSTITUCIÓN DE CUALQUIER TRABAJADOR DEL PROVEEDOR EN LOS SIGUIENTES CASOS: INDISCIPLINA, NEGLIGENCIA O POR ESCASOS CONOCIMIENTOS</w:t>
      </w:r>
      <w:r w:rsidRPr="00252AC6">
        <w:rPr>
          <w:rFonts w:ascii="Montserrat" w:hAnsi="Montserrat"/>
          <w:sz w:val="22"/>
          <w:szCs w:val="22"/>
        </w:rPr>
        <w:t xml:space="preserve"> TÉCNICOS Y NO SE PERMITIRÁ QUE ÉSTE SEA REUBICADO EN OTRO INMUEBLE DE LA SECRETARÍA.</w:t>
      </w:r>
    </w:p>
    <w:p w14:paraId="7A02AC01" w14:textId="77777777" w:rsidR="00E804E1" w:rsidRPr="00252AC6" w:rsidRDefault="00E804E1" w:rsidP="00E804E1">
      <w:pPr>
        <w:jc w:val="both"/>
        <w:rPr>
          <w:rFonts w:ascii="Montserrat" w:hAnsi="Montserrat"/>
          <w:sz w:val="22"/>
          <w:szCs w:val="22"/>
        </w:rPr>
      </w:pPr>
    </w:p>
    <w:p w14:paraId="538D8D83" w14:textId="5DCECE52" w:rsidR="00E804E1" w:rsidRPr="00252AC6" w:rsidRDefault="00E804E1" w:rsidP="00E804E1">
      <w:pPr>
        <w:jc w:val="both"/>
        <w:rPr>
          <w:rFonts w:ascii="Montserrat" w:hAnsi="Montserrat"/>
          <w:sz w:val="22"/>
          <w:szCs w:val="22"/>
        </w:rPr>
      </w:pPr>
      <w:r w:rsidRPr="00252AC6">
        <w:rPr>
          <w:rFonts w:ascii="Montserrat" w:hAnsi="Montserrat"/>
          <w:sz w:val="22"/>
          <w:szCs w:val="22"/>
        </w:rPr>
        <w:lastRenderedPageBreak/>
        <w:t xml:space="preserve">EL PROVEEDOR QUEDA OBLIGADO A ENTREGAR UNA “RELACIÓN DE PERSONAL ASIGNADO” CON </w:t>
      </w:r>
      <w:r w:rsidRPr="007E0015">
        <w:rPr>
          <w:rFonts w:ascii="Montserrat" w:hAnsi="Montserrat"/>
          <w:sz w:val="22"/>
          <w:szCs w:val="22"/>
        </w:rPr>
        <w:t xml:space="preserve">EL </w:t>
      </w:r>
      <w:r w:rsidR="005D61DF" w:rsidRPr="007E0015">
        <w:rPr>
          <w:rFonts w:ascii="Montserrat" w:hAnsi="Montserrat"/>
          <w:sz w:val="22"/>
          <w:szCs w:val="22"/>
        </w:rPr>
        <w:t>NÚ</w:t>
      </w:r>
      <w:r w:rsidRPr="007E0015">
        <w:rPr>
          <w:rFonts w:ascii="Montserrat" w:hAnsi="Montserrat"/>
          <w:sz w:val="22"/>
          <w:szCs w:val="22"/>
        </w:rPr>
        <w:t>MERO SU COMUNICADOR MOVIL (</w:t>
      </w:r>
      <w:r w:rsidR="005D61DF" w:rsidRPr="007E0015">
        <w:rPr>
          <w:rFonts w:ascii="Montserrat" w:hAnsi="Montserrat"/>
          <w:sz w:val="22"/>
          <w:szCs w:val="22"/>
        </w:rPr>
        <w:t>NÚ</w:t>
      </w:r>
      <w:r w:rsidRPr="007E0015">
        <w:rPr>
          <w:rFonts w:ascii="Montserrat" w:hAnsi="Montserrat"/>
          <w:sz w:val="22"/>
          <w:szCs w:val="22"/>
        </w:rPr>
        <w:t xml:space="preserve">MERO DE CELULAR, No. DE RADIO),  QUE </w:t>
      </w:r>
      <w:r w:rsidR="005D61DF" w:rsidRPr="007E0015">
        <w:rPr>
          <w:rFonts w:ascii="Montserrat" w:hAnsi="Montserrat"/>
          <w:sz w:val="22"/>
          <w:szCs w:val="22"/>
        </w:rPr>
        <w:t>INCLUIRÁ</w:t>
      </w:r>
      <w:r w:rsidRPr="007E0015">
        <w:rPr>
          <w:rFonts w:ascii="Montserrat" w:hAnsi="Montserrat"/>
          <w:sz w:val="22"/>
          <w:szCs w:val="22"/>
        </w:rPr>
        <w:t xml:space="preserve"> A TODO EL PERSONAL QUE PODRÁ PRESENTARSE EN LAS INSTALACIONES DE LA SECRETARÍA PARA LLEVAR A CABO LAS ACTIVIDADES</w:t>
      </w:r>
      <w:r w:rsidRPr="00252AC6">
        <w:rPr>
          <w:rFonts w:ascii="Montserrat" w:hAnsi="Montserrat"/>
          <w:sz w:val="22"/>
          <w:szCs w:val="22"/>
        </w:rPr>
        <w:t xml:space="preserve"> DEL SERVICIO CONTRATADO, DEBIENDO ENTREGAR ESTE DOCUMENTO AL ADMINISTRADOR DEL </w:t>
      </w:r>
      <w:r w:rsidR="006608E5">
        <w:rPr>
          <w:rFonts w:ascii="Montserrat" w:hAnsi="Montserrat"/>
          <w:sz w:val="22"/>
          <w:szCs w:val="22"/>
        </w:rPr>
        <w:t>PEDIDO</w:t>
      </w:r>
      <w:r w:rsidRPr="00252AC6">
        <w:rPr>
          <w:rFonts w:ascii="Montserrat" w:hAnsi="Montserrat"/>
          <w:sz w:val="22"/>
          <w:szCs w:val="22"/>
        </w:rPr>
        <w:t xml:space="preserve"> DENTRO DE LOS 2 DÍAS NATURALES SIGUIENTES A LA NOTIFICACIÓN DE ADJUDICACIÓN.</w:t>
      </w:r>
    </w:p>
    <w:p w14:paraId="787AAAD6" w14:textId="77777777" w:rsidR="00E804E1" w:rsidRPr="00252AC6" w:rsidRDefault="00E804E1" w:rsidP="00E804E1">
      <w:pPr>
        <w:jc w:val="both"/>
        <w:rPr>
          <w:rFonts w:ascii="Montserrat" w:hAnsi="Montserrat"/>
          <w:sz w:val="22"/>
          <w:szCs w:val="22"/>
        </w:rPr>
      </w:pPr>
    </w:p>
    <w:p w14:paraId="14F8C231"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 xml:space="preserve">NOVENA. OBLIGACIONES DEL PROVEEDOR Y DEL PERSONAL </w:t>
      </w:r>
    </w:p>
    <w:p w14:paraId="263E7B63" w14:textId="77777777" w:rsidR="00E804E1" w:rsidRPr="00252AC6" w:rsidRDefault="00E804E1" w:rsidP="00E804E1">
      <w:pPr>
        <w:jc w:val="both"/>
        <w:rPr>
          <w:rFonts w:ascii="Montserrat" w:hAnsi="Montserrat"/>
          <w:sz w:val="22"/>
          <w:szCs w:val="22"/>
        </w:rPr>
      </w:pPr>
    </w:p>
    <w:p w14:paraId="46105789"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 xml:space="preserve">OBLIGACIONES DEL PROVEEDOR </w:t>
      </w:r>
    </w:p>
    <w:p w14:paraId="7BFB030D" w14:textId="77777777" w:rsidR="00E804E1" w:rsidRPr="00252AC6" w:rsidRDefault="00E804E1" w:rsidP="00E804E1">
      <w:pPr>
        <w:jc w:val="both"/>
        <w:rPr>
          <w:rFonts w:ascii="Montserrat" w:hAnsi="Montserrat"/>
          <w:sz w:val="22"/>
          <w:szCs w:val="22"/>
        </w:rPr>
      </w:pPr>
    </w:p>
    <w:p w14:paraId="67B0F338"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EL PROVEEDOR QUEDA OBLIGADO A CUMPLIR CON LO SIGUIENTE:</w:t>
      </w:r>
    </w:p>
    <w:p w14:paraId="0A6FA1F5" w14:textId="352158F3" w:rsidR="00E804E1" w:rsidRPr="007E0015" w:rsidRDefault="00E804E1" w:rsidP="00E804E1">
      <w:pPr>
        <w:jc w:val="both"/>
        <w:rPr>
          <w:rFonts w:ascii="Montserrat" w:hAnsi="Montserrat"/>
          <w:sz w:val="22"/>
          <w:szCs w:val="22"/>
        </w:rPr>
      </w:pPr>
      <w:r w:rsidRPr="00252AC6">
        <w:rPr>
          <w:rFonts w:ascii="Montserrat" w:hAnsi="Montserrat"/>
          <w:sz w:val="22"/>
          <w:szCs w:val="22"/>
        </w:rPr>
        <w:t xml:space="preserve">• EFECTUAR EL SERVICIO DE MANTENIMIENTO PREVENTIVO Y </w:t>
      </w:r>
      <w:r w:rsidRPr="007E0015">
        <w:rPr>
          <w:rFonts w:ascii="Montserrat" w:hAnsi="Montserrat"/>
          <w:sz w:val="22"/>
          <w:szCs w:val="22"/>
        </w:rPr>
        <w:t xml:space="preserve">CORRECTIVO DE CONFORMIDAD CON LA PERIODICIDAD Y ACTIVIDADES INDICADAS EN </w:t>
      </w:r>
      <w:r w:rsidR="005D61DF" w:rsidRPr="007E0015">
        <w:rPr>
          <w:rFonts w:ascii="Montserrat" w:hAnsi="Montserrat"/>
          <w:sz w:val="22"/>
          <w:szCs w:val="22"/>
        </w:rPr>
        <w:t>ESTÁ</w:t>
      </w:r>
      <w:r w:rsidRPr="007E0015">
        <w:rPr>
          <w:rFonts w:ascii="Montserrat" w:hAnsi="Montserrat"/>
          <w:sz w:val="22"/>
          <w:szCs w:val="22"/>
        </w:rPr>
        <w:t xml:space="preserve"> ESPECIFICACIONES TÉCNICAS.</w:t>
      </w:r>
    </w:p>
    <w:p w14:paraId="77A4FC15" w14:textId="77777777" w:rsidR="00E804E1" w:rsidRPr="007E0015" w:rsidRDefault="00E804E1" w:rsidP="00E804E1">
      <w:pPr>
        <w:jc w:val="both"/>
        <w:rPr>
          <w:rFonts w:ascii="Montserrat" w:hAnsi="Montserrat"/>
          <w:sz w:val="22"/>
          <w:szCs w:val="22"/>
        </w:rPr>
      </w:pPr>
      <w:r w:rsidRPr="007E0015">
        <w:rPr>
          <w:rFonts w:ascii="Montserrat" w:hAnsi="Montserrat"/>
          <w:sz w:val="22"/>
          <w:szCs w:val="22"/>
        </w:rPr>
        <w:t>• ATENDER DURANTE LAS 24 HORAS DEL DÍA, DURANTE LA VIGENCIA DEL SERVICIO CONTRATADO, LOS REPORTES DE MANTENIMIENTO CORRECTIVO QUE SE REQUIERAN, EN UN PLAZO NO MAYOR DE 2 HORAS POSTERIORES A LA RECEPCIÓN DEL REPORTE (TELEFÓNICO, CORREO ELECTRÓNICO O POR ESCRITO).</w:t>
      </w:r>
    </w:p>
    <w:p w14:paraId="0F67A7CB" w14:textId="5318E7A7" w:rsidR="00E804E1" w:rsidRPr="007E0015" w:rsidRDefault="00E804E1" w:rsidP="00E804E1">
      <w:pPr>
        <w:jc w:val="both"/>
        <w:rPr>
          <w:rFonts w:ascii="Montserrat" w:hAnsi="Montserrat"/>
          <w:sz w:val="22"/>
          <w:szCs w:val="22"/>
        </w:rPr>
      </w:pPr>
      <w:r w:rsidRPr="007E0015">
        <w:rPr>
          <w:rFonts w:ascii="Montserrat" w:hAnsi="Montserrat"/>
          <w:sz w:val="22"/>
          <w:szCs w:val="22"/>
        </w:rPr>
        <w:t>• DEJAR EL LUGAR EN DONDE SE EJECUTARON LOS TRABAJOS EN LAS MISMAS CONDICIONES EN QUE LOS RECIBIÓ. POR CONSIGUIENTE SE ENTENDERÁ COMO NO TERMINADO EL SERVICIO EN TANTO LA EMPRESA NO ENTREGUE EL LUGAR LIMPIO DE ESCOMBROS, BASURA, CONTAMINACIÓN, ETC. EL TIEMPO QUE UTILICE EN EL CUMPLIMIENTO DE ESTA DISPOSICIÓN CORRERÁ POR SU CUENTA. EN EL SUPUES</w:t>
      </w:r>
      <w:r w:rsidR="005D61DF" w:rsidRPr="007E0015">
        <w:rPr>
          <w:rFonts w:ascii="Montserrat" w:hAnsi="Montserrat"/>
          <w:sz w:val="22"/>
          <w:szCs w:val="22"/>
        </w:rPr>
        <w:t>TO DE QUE EL PROVEEDOR SE NEGARÁ</w:t>
      </w:r>
      <w:r w:rsidRPr="007E0015">
        <w:rPr>
          <w:rFonts w:ascii="Montserrat" w:hAnsi="Montserrat"/>
          <w:sz w:val="22"/>
          <w:szCs w:val="22"/>
        </w:rPr>
        <w:t xml:space="preserve"> A HACER LA LIMPIEZA DEL ÁREA, LA DEPENDENCIA, POR SU CONDUCTO O MEDIANTE LA CONTRATACIÓN DE TERCEROS LLEVARÁ A CABO LOS TRABAJOS DE LIMPIEZA CORRESPONDIENTE, CORRIENDO A CARGO DE LA EMPRESA EL PAGO DE LOS MISMOS.</w:t>
      </w:r>
    </w:p>
    <w:p w14:paraId="169CDB75" w14:textId="36AC913A" w:rsidR="00E804E1" w:rsidRPr="00252AC6" w:rsidRDefault="00E804E1" w:rsidP="00E804E1">
      <w:pPr>
        <w:jc w:val="both"/>
        <w:rPr>
          <w:rFonts w:ascii="Montserrat" w:hAnsi="Montserrat"/>
          <w:sz w:val="22"/>
          <w:szCs w:val="22"/>
        </w:rPr>
      </w:pPr>
      <w:r w:rsidRPr="007E0015">
        <w:rPr>
          <w:rFonts w:ascii="Montserrat" w:hAnsi="Montserrat"/>
          <w:sz w:val="22"/>
          <w:szCs w:val="22"/>
        </w:rPr>
        <w:t xml:space="preserve">• REALIZAR LOS ESTUDIOS DE MANTENIMIENTO MAYOR Y EN CASO DE EXISTIR DAÑOS O ANOMALÍAS IMPORTANTES EN LOS EQUIPOS DE ALTA Y BAJA TENSION, QUE IMPIDAN SU BUEN FUNCIONAMIENTO. </w:t>
      </w:r>
      <w:r w:rsidR="005D61DF" w:rsidRPr="007E0015">
        <w:rPr>
          <w:rFonts w:ascii="Montserrat" w:hAnsi="Montserrat"/>
          <w:sz w:val="22"/>
          <w:szCs w:val="22"/>
        </w:rPr>
        <w:t>DEBERÁ</w:t>
      </w:r>
      <w:r w:rsidRPr="007E0015">
        <w:rPr>
          <w:rFonts w:ascii="Montserrat" w:hAnsi="Montserrat"/>
          <w:sz w:val="22"/>
          <w:szCs w:val="22"/>
        </w:rPr>
        <w:t xml:space="preserve"> ESTABLECER LAS MEDIDAS DE MANTENIMIENTO CONTINGENTES QUE CONSIDERE PERTINENTES, PARA EL ÓPTIMO FUNCIONAMIENTO DE LOS MISMOS Y DEBERÁ ENTREGAR UN</w:t>
      </w:r>
      <w:r w:rsidRPr="00252AC6">
        <w:rPr>
          <w:rFonts w:ascii="Montserrat" w:hAnsi="Montserrat"/>
          <w:sz w:val="22"/>
          <w:szCs w:val="22"/>
        </w:rPr>
        <w:t xml:space="preserve"> INFORME DETALLADO EN EL QUE EXPONGA LA SITUACIÓN EXISTENTE DE LOS EQUIPOS, CON LA JUSTIFICACIÓN DE LA ATENCIÓN REQUERIDA, LA PROPUESTA DE SOLUCIÓN Y EL IMPORTE PROPUESTO DE LA REPARACIÓN, A FIN DE QUE LA DEPENDENCIA PROCEDA A SU REVISIÓN PARA TOMAR LA DECISIÓN PERTINENTE.</w:t>
      </w:r>
    </w:p>
    <w:p w14:paraId="1A9BE0A3"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RESPONDER POR LOS DAÑOS Y VICIOS OCULTOS QUE PUEDA CAUSAR LA MALA CALIDAD DE LOS MATERIALES, REFACCIONES Y EQUIPOS UTILIZADOS EN EL MANTENIMIENTO PREVENTIVO Y/O CORRECTIVO Y QUE AFECTEN DIRECTA E INDIRECTAMENTE LA CALIDAD DEL SERVICIO.</w:t>
      </w:r>
    </w:p>
    <w:p w14:paraId="69058B7A"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 OBLIGACIONES DEL PERSONAL</w:t>
      </w:r>
    </w:p>
    <w:p w14:paraId="14C4C55A"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EL PERSONAL DE “EL PRESTADOR DEL SERVICIO” TENDRÁ UNA TOLERANCIA DE 15 MINUTOS EN EL HORARIO DE ENTRADA Y UNA HORA PARA TOMAR SUS ALIMENTOS, </w:t>
      </w:r>
      <w:r w:rsidRPr="00252AC6">
        <w:rPr>
          <w:rFonts w:ascii="Montserrat" w:hAnsi="Montserrat"/>
          <w:sz w:val="22"/>
          <w:szCs w:val="22"/>
        </w:rPr>
        <w:lastRenderedPageBreak/>
        <w:t xml:space="preserve">ASÍ MISMO REGISTRARÁ SU ASISTENCIA EN EL LUGAR DONDE “LA SECRETARÍA” DETERMINE. </w:t>
      </w:r>
    </w:p>
    <w:p w14:paraId="5BD3D51A"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EN CASO DE FALTA DE ALGUNO DE SUS TRABAJADORES, “EL PRESTADOR DEL SERVICIO”, TENDRÁ UN PLAZO NO MAYOR A 2 HORAS PARA SUSTITUIR A DICHO ELEMENTO.</w:t>
      </w:r>
    </w:p>
    <w:p w14:paraId="68A32441"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DURANTE LA JORNADA LABORAL EL PERSONAL DE “EL PRESTADOR DEL SERVICIO” DEBERÁ PERMANECER UNIFORMADO Y CON EL EQUIPO DE SEGURIDAD MINIMO ASIGNADO, QUE CONSTA DE: </w:t>
      </w:r>
    </w:p>
    <w:p w14:paraId="55B2BB56"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CAMISOLA DE MEZCLILLA, SUDADERA AFELPADA COLOR AZUL MARINO(LLEVARAN EL NOMBRE DEL TECNICO BORDADO EN LA PARTE SUPERIOR IZQUIERDA Y EN LA PARTE POSTERIOR BORDADO EL NOMBRE DE LA EMPRESA ASIGNADA) PANTALON DE MEZCLILLA COLOR AZUL MARINO, BOTAS DIELECTRICAS, FAJA, LENTES Y GUANTES DE SEGURIDAD, DEBIENDO PORTAR EN LUGAR VISIBLE EL GAFETE DE ACCESO CORRESPONDIENTE</w:t>
      </w:r>
    </w:p>
    <w:p w14:paraId="44C9B765" w14:textId="77777777" w:rsidR="00E804E1" w:rsidRPr="00252AC6" w:rsidRDefault="00E804E1" w:rsidP="00E804E1">
      <w:pPr>
        <w:jc w:val="both"/>
        <w:rPr>
          <w:rFonts w:ascii="Montserrat" w:hAnsi="Montserrat"/>
          <w:sz w:val="22"/>
          <w:szCs w:val="22"/>
        </w:rPr>
      </w:pPr>
    </w:p>
    <w:p w14:paraId="098D7FC7" w14:textId="20459781"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SI DURANTE LA VIGENCIA DEL </w:t>
      </w:r>
      <w:r w:rsidR="006608E5">
        <w:rPr>
          <w:rFonts w:ascii="Montserrat" w:hAnsi="Montserrat"/>
          <w:sz w:val="22"/>
          <w:szCs w:val="22"/>
        </w:rPr>
        <w:t>PEDIDO</w:t>
      </w:r>
      <w:r w:rsidRPr="00252AC6">
        <w:rPr>
          <w:rFonts w:ascii="Montserrat" w:hAnsi="Montserrat"/>
          <w:sz w:val="22"/>
          <w:szCs w:val="22"/>
        </w:rPr>
        <w:t>, CUALQUIERA DE ESTE PERSONAL CAUSA BAJA DE LA PLANTILLA ASIGNADA A “LA SECRETARÍA”, EL O LOS QUE LOS SUSTITUYAN DEBERÁN CUMPLIR CON LA MISMA O MAYOR EXPERIENCIA, PREPARACIÓN ACADÉMICA Y MANEJO DE HERRAMIENTAS. DEBIENDO NOTIFICAR “EL PRESTADOR DEL SERVICIO” POR ESCRITO DICHO CAMBIO CON POR LO MENOS 3 (TRES) DÍAS HÁBILES ANTERIOR A LA SUSTITUCIÓN, ACREDITÁNDOLO CON LA DOCUMENTACIÓN CORRESPONDIENTE CONFORME A LO SOLICITADO.</w:t>
      </w:r>
    </w:p>
    <w:p w14:paraId="146B9FDB"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EL PERSONAL DE “EL PRESTADOR DEL SERVICIO” DEBERÁ CUMPLIR LAS INSTRUCCIONES QUE INDIQUE EL PERSONAL DE SEGURIDAD Y PROTECCIÓN CIVIL DE “LA SECRETARÍA”, EN EL CASO DE CONTINGENCIA Y/O RECOMENDACIONES EN MATERIA DE SEGURIDAD.</w:t>
      </w:r>
    </w:p>
    <w:p w14:paraId="7FE04EA0" w14:textId="77777777" w:rsidR="00E804E1" w:rsidRPr="00252AC6" w:rsidRDefault="00E804E1" w:rsidP="00E804E1">
      <w:pPr>
        <w:jc w:val="both"/>
        <w:rPr>
          <w:rFonts w:ascii="Montserrat" w:hAnsi="Montserrat"/>
          <w:sz w:val="22"/>
          <w:szCs w:val="22"/>
        </w:rPr>
      </w:pPr>
    </w:p>
    <w:p w14:paraId="5B35478F" w14:textId="3477187B" w:rsidR="00E804E1" w:rsidRPr="00486C45" w:rsidRDefault="007D7369" w:rsidP="00E804E1">
      <w:pPr>
        <w:jc w:val="both"/>
        <w:rPr>
          <w:rFonts w:ascii="Montserrat" w:hAnsi="Montserrat"/>
          <w:b/>
          <w:sz w:val="22"/>
          <w:szCs w:val="22"/>
        </w:rPr>
      </w:pPr>
      <w:r>
        <w:rPr>
          <w:rFonts w:ascii="Montserrat" w:hAnsi="Montserrat"/>
          <w:b/>
          <w:sz w:val="22"/>
          <w:szCs w:val="22"/>
        </w:rPr>
        <w:t>DÉ</w:t>
      </w:r>
      <w:r w:rsidR="00E804E1" w:rsidRPr="00486C45">
        <w:rPr>
          <w:rFonts w:ascii="Montserrat" w:hAnsi="Montserrat"/>
          <w:b/>
          <w:sz w:val="22"/>
          <w:szCs w:val="22"/>
        </w:rPr>
        <w:t xml:space="preserve">CIMA. USO INTENSIVO DE LA MANO DE OBRA </w:t>
      </w:r>
    </w:p>
    <w:p w14:paraId="26072778" w14:textId="77777777" w:rsidR="00E804E1" w:rsidRPr="00252AC6" w:rsidRDefault="00E804E1" w:rsidP="00E804E1">
      <w:pPr>
        <w:jc w:val="both"/>
        <w:rPr>
          <w:rFonts w:ascii="Montserrat" w:hAnsi="Montserrat"/>
          <w:sz w:val="22"/>
          <w:szCs w:val="22"/>
        </w:rPr>
      </w:pPr>
    </w:p>
    <w:p w14:paraId="7B81FD5B"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CONFORME A LO SEÑALADO EN EL ARTÍCULO 80 DEL REGLAMENTO DE LA LEY DE ADQUISICIONES, ARRENDAMIENTOS Y SERVICIOS DEL SECTOR PÚBLICO, LOS SERVICIOS SOLICITADOS REQUIEREN DEL USO INTENSIVO DE MANO DE OBRA.</w:t>
      </w:r>
    </w:p>
    <w:p w14:paraId="44E1994C" w14:textId="77777777" w:rsidR="00E804E1" w:rsidRPr="00252AC6" w:rsidRDefault="00E804E1" w:rsidP="00E804E1">
      <w:pPr>
        <w:jc w:val="both"/>
        <w:rPr>
          <w:rFonts w:ascii="Montserrat" w:hAnsi="Montserrat"/>
          <w:sz w:val="22"/>
          <w:szCs w:val="22"/>
        </w:rPr>
      </w:pPr>
    </w:p>
    <w:p w14:paraId="1DC2E196" w14:textId="086822C1"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EL PROVEEDOR ADJUDICADO SE COMPROMETE DURANTE LA VIGENCIA DEL </w:t>
      </w:r>
      <w:r w:rsidR="006608E5">
        <w:rPr>
          <w:rFonts w:ascii="Montserrat" w:hAnsi="Montserrat"/>
          <w:sz w:val="22"/>
          <w:szCs w:val="22"/>
        </w:rPr>
        <w:t>PEDIDO</w:t>
      </w:r>
      <w:r w:rsidRPr="00252AC6">
        <w:rPr>
          <w:rFonts w:ascii="Montserrat" w:hAnsi="Montserrat"/>
          <w:sz w:val="22"/>
          <w:szCs w:val="22"/>
        </w:rPr>
        <w:t xml:space="preserve"> A CONTAR CON ELEMENTOS PROPIOS Y NECESARIOS PARA CUMPLIR CON SUS OBLIGACIONES LEGALES Y CONTRACTUALES EN GENERAL Y LABORALES EN PARTICULAR QUE COMO PATRÓN TENGA CON SUS TRABAJADORES, DERIVADO DE UN </w:t>
      </w:r>
      <w:r w:rsidR="006608E5">
        <w:rPr>
          <w:rFonts w:ascii="Montserrat" w:hAnsi="Montserrat"/>
          <w:sz w:val="22"/>
          <w:szCs w:val="22"/>
        </w:rPr>
        <w:t>PEDIDO</w:t>
      </w:r>
      <w:r w:rsidRPr="00252AC6">
        <w:rPr>
          <w:rFonts w:ascii="Montserrat" w:hAnsi="Montserrat"/>
          <w:sz w:val="22"/>
          <w:szCs w:val="22"/>
        </w:rPr>
        <w:t xml:space="preserve"> INDIVIDUAL O COLECTIVO DE TRABAJO. </w:t>
      </w:r>
    </w:p>
    <w:p w14:paraId="5854FD53" w14:textId="77777777" w:rsidR="00E804E1" w:rsidRPr="00252AC6" w:rsidRDefault="00E804E1" w:rsidP="00E804E1">
      <w:pPr>
        <w:jc w:val="both"/>
        <w:rPr>
          <w:rFonts w:ascii="Montserrat" w:hAnsi="Montserrat"/>
          <w:sz w:val="22"/>
          <w:szCs w:val="22"/>
        </w:rPr>
      </w:pPr>
    </w:p>
    <w:p w14:paraId="4F873E15"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EN CASO DE QUE EL MANTENIMIENTO PREVENTIVO NO SE PROPORCIONE CONFORME A LAS CARACTERÍSTICAS INDICADAS EN EL PRESENTE ANEXO ESTABLECIDO POR “LA SECRETARÍA”, “EL PRESTADOR DEL SERVICIO” TENDRÁ HASTA 2 (DOS) DÍAS NATURALES, CONTADOS A PARTIR DE LA NOTIFICACIÓN POR PARTE DE “LA SECRETARÍA”, PARA CORREGIR LAS DEFICIENCIAS EN LA PRESTACIÓN DEL SERVICIO QUE CORRESPONDA, SIN MENOSCABO DE LA APLICACIÓN DE LA DEDUCCIÓN AL PAGO A QUE HAYA LUGAR.</w:t>
      </w:r>
    </w:p>
    <w:p w14:paraId="126578CF" w14:textId="77777777" w:rsidR="00E804E1" w:rsidRPr="00252AC6" w:rsidRDefault="00E804E1" w:rsidP="00E804E1">
      <w:pPr>
        <w:jc w:val="both"/>
        <w:rPr>
          <w:rFonts w:ascii="Montserrat" w:hAnsi="Montserrat"/>
          <w:sz w:val="22"/>
          <w:szCs w:val="22"/>
        </w:rPr>
      </w:pPr>
    </w:p>
    <w:p w14:paraId="59D8541F" w14:textId="0ADC8E97" w:rsidR="00E804E1" w:rsidRPr="007E0015" w:rsidRDefault="002A5A49" w:rsidP="00E804E1">
      <w:pPr>
        <w:jc w:val="both"/>
        <w:rPr>
          <w:rFonts w:ascii="Montserrat" w:hAnsi="Montserrat"/>
          <w:b/>
          <w:sz w:val="22"/>
          <w:szCs w:val="22"/>
        </w:rPr>
      </w:pPr>
      <w:r w:rsidRPr="007E0015">
        <w:rPr>
          <w:rFonts w:ascii="Montserrat" w:hAnsi="Montserrat"/>
          <w:b/>
          <w:sz w:val="22"/>
          <w:szCs w:val="22"/>
        </w:rPr>
        <w:t>DÉ</w:t>
      </w:r>
      <w:r w:rsidR="00E804E1" w:rsidRPr="007E0015">
        <w:rPr>
          <w:rFonts w:ascii="Montserrat" w:hAnsi="Montserrat"/>
          <w:b/>
          <w:sz w:val="22"/>
          <w:szCs w:val="22"/>
        </w:rPr>
        <w:t xml:space="preserve">CIMO PRIMERA. ENTREGABLES </w:t>
      </w:r>
    </w:p>
    <w:p w14:paraId="5B200892" w14:textId="77777777" w:rsidR="00E804E1" w:rsidRPr="007E0015" w:rsidRDefault="00E804E1" w:rsidP="00E804E1">
      <w:pPr>
        <w:jc w:val="both"/>
        <w:rPr>
          <w:rFonts w:ascii="Montserrat" w:hAnsi="Montserrat"/>
          <w:sz w:val="22"/>
          <w:szCs w:val="22"/>
        </w:rPr>
      </w:pPr>
    </w:p>
    <w:p w14:paraId="76F5A4AC" w14:textId="68F8F3A1" w:rsidR="00E804E1" w:rsidRPr="00252AC6" w:rsidRDefault="00E804E1" w:rsidP="00E804E1">
      <w:pPr>
        <w:jc w:val="both"/>
        <w:rPr>
          <w:rFonts w:ascii="Montserrat" w:hAnsi="Montserrat"/>
          <w:sz w:val="22"/>
          <w:szCs w:val="22"/>
        </w:rPr>
      </w:pPr>
      <w:r w:rsidRPr="007E0015">
        <w:rPr>
          <w:rFonts w:ascii="Montserrat" w:hAnsi="Montserrat"/>
          <w:sz w:val="22"/>
          <w:szCs w:val="22"/>
        </w:rPr>
        <w:t>EL PROVEEDOR ADJUDICADO DEBERÁ ENTREGAR EN LAS FECHAS INDICADAS AL ÁREA DE SUPERVISIÓN DESIGNADA, UN INFORME POR ESCR</w:t>
      </w:r>
      <w:r w:rsidR="002A5A49" w:rsidRPr="007E0015">
        <w:rPr>
          <w:rFonts w:ascii="Montserrat" w:hAnsi="Montserrat"/>
          <w:sz w:val="22"/>
          <w:szCs w:val="22"/>
        </w:rPr>
        <w:t>ITO QUE CONTEDRÁ LOS REPORTES TÉ</w:t>
      </w:r>
      <w:r w:rsidRPr="007E0015">
        <w:rPr>
          <w:rFonts w:ascii="Montserrat" w:hAnsi="Montserrat"/>
          <w:sz w:val="22"/>
          <w:szCs w:val="22"/>
        </w:rPr>
        <w:t xml:space="preserve">CNICOS DE CAMPO DEL SERVICIO REALIZADO A CADA UNO DE LOS EQUIPOS EN EL MES INMEDIATO ANTERIOR, CON LOS COMENTARIOS A QUE HAYA LUGAR. ”ESTE INFORME ES EL DOCUMENTO QUE FIRMADO CONJUNTAMENTE POR EL SUPERVISOR DE “EL PRESTADOR DEL SERVICIO”,  EL ÁREA ADMINISTRADORA Y SUPERVISORA DEL </w:t>
      </w:r>
      <w:r w:rsidR="006608E5" w:rsidRPr="007E0015">
        <w:rPr>
          <w:rFonts w:ascii="Montserrat" w:hAnsi="Montserrat"/>
          <w:sz w:val="22"/>
          <w:szCs w:val="22"/>
        </w:rPr>
        <w:t>PEDIDO</w:t>
      </w:r>
      <w:r w:rsidRPr="007E0015">
        <w:rPr>
          <w:rFonts w:ascii="Montserrat" w:hAnsi="Montserrat"/>
          <w:sz w:val="22"/>
          <w:szCs w:val="22"/>
        </w:rPr>
        <w:t>, ACREDITA QUE EL SERVICIO FUE</w:t>
      </w:r>
      <w:r w:rsidRPr="00252AC6">
        <w:rPr>
          <w:rFonts w:ascii="Montserrat" w:hAnsi="Montserrat"/>
          <w:sz w:val="22"/>
          <w:szCs w:val="22"/>
        </w:rPr>
        <w:t xml:space="preserve"> PROPORCIONADO CUMPLIENDO LO ESTABLECIDO EN LAS ESPECIFICACIONES TÉCNICAS, PREVIA REVISIÓN DE LOS REPORTES DE SERVICIO, RELACIONADOS CON LA PRESTACIÓN DE LOS SERVICIOS CALENDARIZADOS, BAJO DEMANDA ASÍ COMO LOS DE EMERGENCIA.</w:t>
      </w:r>
    </w:p>
    <w:p w14:paraId="48BB604E" w14:textId="77777777" w:rsidR="00E804E1" w:rsidRPr="00252AC6" w:rsidRDefault="00E804E1" w:rsidP="00E804E1">
      <w:pPr>
        <w:jc w:val="both"/>
        <w:rPr>
          <w:rFonts w:ascii="Montserrat" w:hAnsi="Montserrat"/>
          <w:sz w:val="22"/>
          <w:szCs w:val="22"/>
        </w:rPr>
      </w:pPr>
    </w:p>
    <w:p w14:paraId="576A7A0F" w14:textId="30698CF8" w:rsidR="00E804E1" w:rsidRPr="007E0015" w:rsidRDefault="002A5A49" w:rsidP="00E804E1">
      <w:pPr>
        <w:jc w:val="both"/>
        <w:rPr>
          <w:rFonts w:ascii="Montserrat" w:hAnsi="Montserrat"/>
          <w:b/>
          <w:sz w:val="22"/>
          <w:szCs w:val="22"/>
        </w:rPr>
      </w:pPr>
      <w:r w:rsidRPr="007E0015">
        <w:rPr>
          <w:rFonts w:ascii="Montserrat" w:hAnsi="Montserrat"/>
          <w:b/>
          <w:sz w:val="22"/>
          <w:szCs w:val="22"/>
        </w:rPr>
        <w:t>DÉ</w:t>
      </w:r>
      <w:r w:rsidR="00E804E1" w:rsidRPr="007E0015">
        <w:rPr>
          <w:rFonts w:ascii="Montserrat" w:hAnsi="Montserrat"/>
          <w:b/>
          <w:sz w:val="22"/>
          <w:szCs w:val="22"/>
        </w:rPr>
        <w:t>CIMO SEGUNDA. ACTA ENTREGA-RECEPCIÓN</w:t>
      </w:r>
    </w:p>
    <w:p w14:paraId="2AD9769B" w14:textId="77777777" w:rsidR="00E804E1" w:rsidRPr="007E0015" w:rsidRDefault="00E804E1" w:rsidP="00E804E1">
      <w:pPr>
        <w:jc w:val="both"/>
        <w:rPr>
          <w:rFonts w:ascii="Montserrat" w:hAnsi="Montserrat"/>
          <w:sz w:val="22"/>
          <w:szCs w:val="22"/>
        </w:rPr>
      </w:pPr>
    </w:p>
    <w:p w14:paraId="73A7D406" w14:textId="087778E2" w:rsidR="00E804E1" w:rsidRPr="007E0015" w:rsidRDefault="00E804E1" w:rsidP="00E804E1">
      <w:pPr>
        <w:jc w:val="both"/>
        <w:rPr>
          <w:rFonts w:ascii="Montserrat" w:hAnsi="Montserrat"/>
          <w:sz w:val="22"/>
          <w:szCs w:val="22"/>
        </w:rPr>
      </w:pPr>
      <w:r w:rsidRPr="007E0015">
        <w:rPr>
          <w:rFonts w:ascii="Montserrat" w:hAnsi="Montserrat"/>
          <w:sz w:val="22"/>
          <w:szCs w:val="22"/>
        </w:rPr>
        <w:t xml:space="preserve">AL TÉRMINO DEL </w:t>
      </w:r>
      <w:r w:rsidR="006608E5" w:rsidRPr="007E0015">
        <w:rPr>
          <w:rFonts w:ascii="Montserrat" w:hAnsi="Montserrat"/>
          <w:sz w:val="22"/>
          <w:szCs w:val="22"/>
        </w:rPr>
        <w:t>PEDIDO</w:t>
      </w:r>
      <w:r w:rsidRPr="007E0015">
        <w:rPr>
          <w:rFonts w:ascii="Montserrat" w:hAnsi="Montserrat"/>
          <w:sz w:val="22"/>
          <w:szCs w:val="22"/>
        </w:rPr>
        <w:t xml:space="preserve"> Y UNA VEZ VERIFICADO EL SERVICIO A ENTERA SATISFACCIÓN DE LA DIRECCIÓN DE SERVICIOS GENERALES, EL ADMINISTRADOR DEL </w:t>
      </w:r>
      <w:r w:rsidR="006608E5" w:rsidRPr="007E0015">
        <w:rPr>
          <w:rFonts w:ascii="Montserrat" w:hAnsi="Montserrat"/>
          <w:sz w:val="22"/>
          <w:szCs w:val="22"/>
        </w:rPr>
        <w:t>PEDIDO</w:t>
      </w:r>
      <w:r w:rsidRPr="007E0015">
        <w:rPr>
          <w:rFonts w:ascii="Montserrat" w:hAnsi="Montserrat"/>
          <w:sz w:val="22"/>
          <w:szCs w:val="22"/>
        </w:rPr>
        <w:t xml:space="preserve"> CONJUNTAMENTE CON EL PROVEEDOR ADJUDICADO SUSCRIBIRÁN EL ACTA DE ENTREGA-RECEPCIÓN, AVALANDO EL CUMPLIMIENTO DEL SERVICIO; ASENTANDO QUE ÉSTE SERVICIO CUMPLE CON LAS CARACTERÍSTICAS TÉCNICAS SOLICITADAS; MISMA QUE SERÁ NECESARIA PARA EL TRÁMITE DE PAGO DE LA ÚLTIMA FACTURA.</w:t>
      </w:r>
    </w:p>
    <w:p w14:paraId="087DE178" w14:textId="77777777" w:rsidR="00E804E1" w:rsidRPr="007E0015" w:rsidRDefault="00E804E1" w:rsidP="00E804E1">
      <w:pPr>
        <w:jc w:val="both"/>
        <w:rPr>
          <w:rFonts w:ascii="Montserrat" w:hAnsi="Montserrat"/>
          <w:sz w:val="22"/>
          <w:szCs w:val="22"/>
        </w:rPr>
      </w:pPr>
    </w:p>
    <w:p w14:paraId="603F72A9" w14:textId="49B2D766" w:rsidR="00E804E1" w:rsidRPr="007E0015" w:rsidRDefault="00E804E1" w:rsidP="00E804E1">
      <w:pPr>
        <w:jc w:val="both"/>
        <w:rPr>
          <w:rFonts w:ascii="Montserrat" w:hAnsi="Montserrat"/>
          <w:b/>
          <w:sz w:val="22"/>
          <w:szCs w:val="22"/>
        </w:rPr>
      </w:pPr>
      <w:r w:rsidRPr="007E0015">
        <w:rPr>
          <w:rFonts w:ascii="Montserrat" w:hAnsi="Montserrat"/>
          <w:b/>
          <w:sz w:val="22"/>
          <w:szCs w:val="22"/>
        </w:rPr>
        <w:t>D</w:t>
      </w:r>
      <w:r w:rsidR="002A5A49" w:rsidRPr="007E0015">
        <w:rPr>
          <w:rFonts w:ascii="Montserrat" w:hAnsi="Montserrat"/>
          <w:b/>
          <w:sz w:val="22"/>
          <w:szCs w:val="22"/>
        </w:rPr>
        <w:t>É</w:t>
      </w:r>
      <w:r w:rsidRPr="007E0015">
        <w:rPr>
          <w:rFonts w:ascii="Montserrat" w:hAnsi="Montserrat"/>
          <w:b/>
          <w:sz w:val="22"/>
          <w:szCs w:val="22"/>
        </w:rPr>
        <w:t xml:space="preserve">CIMO TERCERA. SERVICIO DE MANTENIMIENTO DE EMERGENCIA </w:t>
      </w:r>
    </w:p>
    <w:p w14:paraId="7D1EB4D4" w14:textId="77777777" w:rsidR="00E804E1" w:rsidRPr="007E0015" w:rsidRDefault="00E804E1" w:rsidP="00E804E1">
      <w:pPr>
        <w:jc w:val="both"/>
        <w:rPr>
          <w:rFonts w:ascii="Montserrat" w:hAnsi="Montserrat"/>
          <w:sz w:val="22"/>
          <w:szCs w:val="22"/>
        </w:rPr>
      </w:pPr>
    </w:p>
    <w:p w14:paraId="1E0C1763" w14:textId="6CE37CF1" w:rsidR="00E804E1" w:rsidRPr="00252AC6" w:rsidRDefault="00E804E1" w:rsidP="00E804E1">
      <w:pPr>
        <w:jc w:val="both"/>
        <w:rPr>
          <w:rFonts w:ascii="Montserrat" w:hAnsi="Montserrat"/>
          <w:sz w:val="22"/>
          <w:szCs w:val="22"/>
        </w:rPr>
      </w:pPr>
      <w:r w:rsidRPr="007E0015">
        <w:rPr>
          <w:rFonts w:ascii="Montserrat" w:hAnsi="Montserrat"/>
          <w:sz w:val="22"/>
          <w:szCs w:val="22"/>
        </w:rPr>
        <w:t xml:space="preserve">ASIMISMO, DURANTE LA VIGENCIA DEL </w:t>
      </w:r>
      <w:r w:rsidR="006608E5" w:rsidRPr="007E0015">
        <w:rPr>
          <w:rFonts w:ascii="Montserrat" w:hAnsi="Montserrat"/>
          <w:sz w:val="22"/>
          <w:szCs w:val="22"/>
        </w:rPr>
        <w:t>PEDIDO</w:t>
      </w:r>
      <w:r w:rsidRPr="007E0015">
        <w:rPr>
          <w:rFonts w:ascii="Montserrat" w:hAnsi="Montserrat"/>
          <w:sz w:val="22"/>
          <w:szCs w:val="22"/>
        </w:rPr>
        <w:t xml:space="preserve"> EL PROVEEDOR ADJUDICADO,</w:t>
      </w:r>
      <w:r w:rsidRPr="00252AC6">
        <w:rPr>
          <w:rFonts w:ascii="Montserrat" w:hAnsi="Montserrat"/>
          <w:sz w:val="22"/>
          <w:szCs w:val="22"/>
        </w:rPr>
        <w:t xml:space="preserve"> DEBERÁ CUBRIR EVENTUALIDADES Y SITUACIONES DE EMERGENCIA EN LOS EQUIPOS OBJETO DEL </w:t>
      </w:r>
      <w:r w:rsidR="006608E5">
        <w:rPr>
          <w:rFonts w:ascii="Montserrat" w:hAnsi="Montserrat"/>
          <w:sz w:val="22"/>
          <w:szCs w:val="22"/>
        </w:rPr>
        <w:t>PEDIDO</w:t>
      </w:r>
      <w:r w:rsidRPr="00252AC6">
        <w:rPr>
          <w:rFonts w:ascii="Montserrat" w:hAnsi="Montserrat"/>
          <w:sz w:val="22"/>
          <w:szCs w:val="22"/>
        </w:rPr>
        <w:t xml:space="preserve">, Y LA ATENCIÓN DE LLAMADAS REALIZADAS POR LA DIRECCIÓN DE SERVICIOS GENERALES, POR EL ÁREA SUPERVISORA DEL SERVICIO O POR LOS ENCARGADOS DE LOS INMUEBLES, EN CUALQUIER DÍA DE LA SEMANA, LAS 24 HORAS DEL DÍA, DURANTE LA VIGENCIA DEL </w:t>
      </w:r>
      <w:r w:rsidR="006608E5">
        <w:rPr>
          <w:rFonts w:ascii="Montserrat" w:hAnsi="Montserrat"/>
          <w:sz w:val="22"/>
          <w:szCs w:val="22"/>
        </w:rPr>
        <w:t>PEDIDO</w:t>
      </w:r>
      <w:r w:rsidRPr="00252AC6">
        <w:rPr>
          <w:rFonts w:ascii="Montserrat" w:hAnsi="Montserrat"/>
          <w:sz w:val="22"/>
          <w:szCs w:val="22"/>
        </w:rPr>
        <w:t>. LA RESPUESTA PARA EL SERVICIO DE EMERGENCIA DEBERÁ SER COMO MÁXIMO DE 2 HORAS DESPUÉS DE HABER RECIBIDO EL REPORTE VÍA TELEFÓNICA.</w:t>
      </w:r>
    </w:p>
    <w:p w14:paraId="50E9F9DF" w14:textId="77777777" w:rsidR="00E804E1" w:rsidRPr="00252AC6" w:rsidRDefault="00E804E1" w:rsidP="00E804E1">
      <w:pPr>
        <w:jc w:val="both"/>
        <w:rPr>
          <w:rFonts w:ascii="Montserrat" w:hAnsi="Montserrat"/>
          <w:sz w:val="22"/>
          <w:szCs w:val="22"/>
        </w:rPr>
      </w:pPr>
    </w:p>
    <w:p w14:paraId="3B23AFBC" w14:textId="5448CF00" w:rsidR="00E804E1" w:rsidRPr="007E0015" w:rsidRDefault="002A5A49" w:rsidP="00E804E1">
      <w:pPr>
        <w:jc w:val="both"/>
        <w:rPr>
          <w:rFonts w:ascii="Montserrat" w:hAnsi="Montserrat"/>
          <w:b/>
          <w:sz w:val="22"/>
          <w:szCs w:val="22"/>
        </w:rPr>
      </w:pPr>
      <w:r w:rsidRPr="007E0015">
        <w:rPr>
          <w:rFonts w:ascii="Montserrat" w:hAnsi="Montserrat"/>
          <w:b/>
          <w:sz w:val="22"/>
          <w:szCs w:val="22"/>
        </w:rPr>
        <w:t>DÉ</w:t>
      </w:r>
      <w:r w:rsidR="00E804E1" w:rsidRPr="007E0015">
        <w:rPr>
          <w:rFonts w:ascii="Montserrat" w:hAnsi="Montserrat"/>
          <w:b/>
          <w:sz w:val="22"/>
          <w:szCs w:val="22"/>
        </w:rPr>
        <w:t>CIMO CUARTA. ACCIONES DE DISCIPLINA, ORDEN Y SEGURIDAD</w:t>
      </w:r>
    </w:p>
    <w:p w14:paraId="6319A353" w14:textId="77777777" w:rsidR="00E804E1" w:rsidRPr="007E0015" w:rsidRDefault="00E804E1" w:rsidP="00E804E1">
      <w:pPr>
        <w:jc w:val="both"/>
        <w:rPr>
          <w:rFonts w:ascii="Montserrat" w:hAnsi="Montserrat"/>
          <w:sz w:val="22"/>
          <w:szCs w:val="22"/>
        </w:rPr>
      </w:pPr>
    </w:p>
    <w:p w14:paraId="699B93CC" w14:textId="77777777" w:rsidR="00E804E1" w:rsidRPr="00252AC6" w:rsidRDefault="00E804E1" w:rsidP="00E804E1">
      <w:pPr>
        <w:jc w:val="both"/>
        <w:rPr>
          <w:rFonts w:ascii="Montserrat" w:hAnsi="Montserrat"/>
          <w:sz w:val="22"/>
          <w:szCs w:val="22"/>
        </w:rPr>
      </w:pPr>
      <w:r w:rsidRPr="007E0015">
        <w:rPr>
          <w:rFonts w:ascii="Montserrat" w:hAnsi="Montserrat"/>
          <w:sz w:val="22"/>
          <w:szCs w:val="22"/>
        </w:rPr>
        <w:t>EL PROVEEDOR ADJUDICADO INSTRUIRÁ A SU EQUIPO DE TRABAJO PARA QUE GUARDE LA DEBIDA DISCIPLINA Y ORDEN DURANTE SU ESTANCIA EN EL ÁREA DE TRABAJO Y AL INTERIOR DEL INMUEBLE, ACATANDO LAS NORMAS DE SEGURIDAD</w:t>
      </w:r>
      <w:r w:rsidRPr="00252AC6">
        <w:rPr>
          <w:rFonts w:ascii="Montserrat" w:hAnsi="Montserrat"/>
          <w:sz w:val="22"/>
          <w:szCs w:val="22"/>
        </w:rPr>
        <w:t xml:space="preserve"> APLICABLES EN LAS INSTALACIONES DE LA SECRETARÍA, TALES COMO:</w:t>
      </w:r>
    </w:p>
    <w:p w14:paraId="1081E17D" w14:textId="77777777" w:rsidR="00E804E1" w:rsidRPr="00252AC6" w:rsidRDefault="00E804E1" w:rsidP="00E804E1">
      <w:pPr>
        <w:jc w:val="both"/>
        <w:rPr>
          <w:rFonts w:ascii="Montserrat" w:hAnsi="Montserrat"/>
          <w:sz w:val="22"/>
          <w:szCs w:val="22"/>
        </w:rPr>
      </w:pPr>
    </w:p>
    <w:p w14:paraId="61B42CDC"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1) RESPETAR AL PERSONAL DE LA SECRETARÍA Y VISITANTES.</w:t>
      </w:r>
    </w:p>
    <w:p w14:paraId="5829D374"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2) NO PRESENTARSE EN ESTADO DE EBRIEDAD O BAJO LOS EFECTOS DE ESTUPEFACIENTES O PSICOTRÓPICOS.</w:t>
      </w:r>
    </w:p>
    <w:p w14:paraId="57A1F9AF"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lastRenderedPageBreak/>
        <w:t>3) NO JUGAR DENTRO DE LAS INSTALACIONES DE LA SECRETARÍA.</w:t>
      </w:r>
    </w:p>
    <w:p w14:paraId="7BF481AB"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4) EL USO DE GORRA, VISERA O SOMBREROS, SOLO ESTARÁ PERMITIDO PARA ACTIVIDADES AL AIRE LIBRE.</w:t>
      </w:r>
    </w:p>
    <w:p w14:paraId="6E1F67D1"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5) ABSTENERSE DE USAR APARATOS O INSTRUMENTO DE ENTRETENIMIENTO QUE DISTRAIGA LA ATENCIÓN DE SUS LABORES DENTRO DE LAS INSTALACIONES COMO SON: RADIOS PORTÁTILES, REPRODUCTORES DE MÚSICA, VIDEOJUEGOS, ETC.</w:t>
      </w:r>
    </w:p>
    <w:p w14:paraId="45DEAFF1"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6) ABSTENERSE DE PORTAR ARMAS O CUALQUIER OBJETO PUNZO CORTANTE QUE PUDIERA SER UTILIZADO PARA ATENTAR CONTRA LA INTEGRIDAD DEL PERSONAL O DEL PORTADOR; CON EXCEPCIÓN DE LAS HERRAMIENTAS NECESARIAS PARA SUS LABORES.</w:t>
      </w:r>
    </w:p>
    <w:p w14:paraId="0B108380"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7) NO DEBERÁ INGRESAR A LAS INSTALACIONES DE LA SECRETARÍA CON BULTOS, MALETAS, BOLSAS U OBJETOS VOLUMINOSOS; CON EXCEPCIÓN DE LOS NECESARIOS PARA LAS ACTIVIDADES OBJETO DEL SERVICIO REQUERIDO.</w:t>
      </w:r>
    </w:p>
    <w:p w14:paraId="13917BE7"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8) NO REALIZAR NINGÚN TIPO DE VENTA A PERSONAL DE SU EMPRESA, FUNCIONARIOS DE SECRETARÍA O VISITANTES DE LAS INSTALACIONES EN DONDE PRESTE SUS SERVICIOS.</w:t>
      </w:r>
    </w:p>
    <w:p w14:paraId="4F4AFB73"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9) DEBERÁ UTILIZAR LOS EQUIPOS DE PROTECCIÓN NECESARIOS PARA EL DESEMPEÑO DE SUS LABORES CON SEGURIDAD.</w:t>
      </w:r>
    </w:p>
    <w:p w14:paraId="0A9D3CE7"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10) EN CASO DE CUALQUIER TIPO DE SINIESTRO DEBERÁ ACATAR LAS INDICACIONES DEL PERSONAL DE PROTECCIÓN CIVIL DE LA SECRETARÍA.</w:t>
      </w:r>
    </w:p>
    <w:p w14:paraId="4D362064"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11) QUEDA PROHIBIDO EL USO DE CÁMARAS, GRABADORAS, VIDEOCÁMARAS, MICRÓFONOS, USB, REPRODUCTORES DE MÚSICA O CUALQUIER OTRO DISPOSITIVO DE ALMACENAMIENTO DE DATOS O DISPOSITIVO ELECTRÓNICO SIMILAR, QUE NO SEA UTILIZADO PARA LAS FUNCIONES DE MANTENIMIENTO.</w:t>
      </w:r>
    </w:p>
    <w:p w14:paraId="30857831" w14:textId="77777777" w:rsidR="00E804E1" w:rsidRPr="00252AC6" w:rsidRDefault="00E804E1" w:rsidP="00E804E1">
      <w:pPr>
        <w:jc w:val="both"/>
        <w:rPr>
          <w:rFonts w:ascii="Montserrat" w:hAnsi="Montserrat"/>
          <w:sz w:val="22"/>
          <w:szCs w:val="22"/>
        </w:rPr>
      </w:pPr>
    </w:p>
    <w:p w14:paraId="0B60BDCE"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LA SECRETARÍA, PODRÁ SOLICITAR AL PROVEEDOR ADJUDICADO LA SUSTITUCIÓN DE CUALQUIER INTEGRANTE DE SU EQUIPO DE TRABAJO EN LOS SIGUIENTES CASOS:</w:t>
      </w:r>
    </w:p>
    <w:p w14:paraId="195E3EB0" w14:textId="77777777" w:rsidR="00E804E1" w:rsidRPr="00252AC6" w:rsidRDefault="00E804E1" w:rsidP="00E804E1">
      <w:pPr>
        <w:jc w:val="both"/>
        <w:rPr>
          <w:rFonts w:ascii="Montserrat" w:hAnsi="Montserrat"/>
          <w:sz w:val="22"/>
          <w:szCs w:val="22"/>
        </w:rPr>
      </w:pPr>
    </w:p>
    <w:p w14:paraId="4F9797EA"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1)</w:t>
      </w:r>
      <w:r w:rsidRPr="00252AC6">
        <w:rPr>
          <w:rFonts w:ascii="Montserrat" w:hAnsi="Montserrat"/>
          <w:sz w:val="22"/>
          <w:szCs w:val="22"/>
        </w:rPr>
        <w:tab/>
        <w:t>POR INDISCIPLINA.</w:t>
      </w:r>
    </w:p>
    <w:p w14:paraId="05ABCBC5"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2)</w:t>
      </w:r>
      <w:r w:rsidRPr="00252AC6">
        <w:rPr>
          <w:rFonts w:ascii="Montserrat" w:hAnsi="Montserrat"/>
          <w:sz w:val="22"/>
          <w:szCs w:val="22"/>
        </w:rPr>
        <w:tab/>
        <w:t>POR NEGLIGENCIA O,</w:t>
      </w:r>
    </w:p>
    <w:p w14:paraId="2AB4FD4A"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3)</w:t>
      </w:r>
      <w:r w:rsidRPr="00252AC6">
        <w:rPr>
          <w:rFonts w:ascii="Montserrat" w:hAnsi="Montserrat"/>
          <w:sz w:val="22"/>
          <w:szCs w:val="22"/>
        </w:rPr>
        <w:tab/>
        <w:t>POR ESCASOS CONOCIMIENTOS TÉCNICOS.</w:t>
      </w:r>
    </w:p>
    <w:p w14:paraId="7C65C69D" w14:textId="77777777" w:rsidR="00E804E1" w:rsidRPr="00252AC6" w:rsidRDefault="00E804E1" w:rsidP="00E804E1">
      <w:pPr>
        <w:jc w:val="both"/>
        <w:rPr>
          <w:rFonts w:ascii="Montserrat" w:hAnsi="Montserrat"/>
          <w:sz w:val="22"/>
          <w:szCs w:val="22"/>
        </w:rPr>
      </w:pPr>
    </w:p>
    <w:p w14:paraId="678160DB" w14:textId="7BFB3DE5" w:rsidR="00E804E1" w:rsidRPr="007E0015" w:rsidRDefault="00E804E1" w:rsidP="00E804E1">
      <w:pPr>
        <w:jc w:val="both"/>
        <w:rPr>
          <w:rFonts w:ascii="Montserrat" w:hAnsi="Montserrat"/>
          <w:sz w:val="22"/>
          <w:szCs w:val="22"/>
        </w:rPr>
      </w:pPr>
      <w:r w:rsidRPr="00252AC6">
        <w:rPr>
          <w:rFonts w:ascii="Montserrat" w:hAnsi="Montserrat"/>
          <w:sz w:val="22"/>
          <w:szCs w:val="22"/>
        </w:rPr>
        <w:t xml:space="preserve">SOLO SE ACEPTARÁ LA SUSTITUCIÓN DE ALGÚN ELEMENTO DEL EQUIPO DE TRABAJO POR PARTE DEL PROVEEDOR ADJUDICADO, PREVIO </w:t>
      </w:r>
      <w:r w:rsidRPr="007E0015">
        <w:rPr>
          <w:rFonts w:ascii="Montserrat" w:hAnsi="Montserrat"/>
          <w:sz w:val="22"/>
          <w:szCs w:val="22"/>
        </w:rPr>
        <w:t xml:space="preserve">AVISO AL ADMINISTRADOR DEL </w:t>
      </w:r>
      <w:r w:rsidR="006608E5" w:rsidRPr="007E0015">
        <w:rPr>
          <w:rFonts w:ascii="Montserrat" w:hAnsi="Montserrat"/>
          <w:sz w:val="22"/>
          <w:szCs w:val="22"/>
        </w:rPr>
        <w:t>PEDIDO</w:t>
      </w:r>
      <w:r w:rsidRPr="007E0015">
        <w:rPr>
          <w:rFonts w:ascii="Montserrat" w:hAnsi="Montserrat"/>
          <w:sz w:val="22"/>
          <w:szCs w:val="22"/>
        </w:rPr>
        <w:t xml:space="preserve"> CON UNA ANTICI</w:t>
      </w:r>
      <w:r w:rsidR="002A5A49" w:rsidRPr="007E0015">
        <w:rPr>
          <w:rFonts w:ascii="Montserrat" w:hAnsi="Montserrat"/>
          <w:sz w:val="22"/>
          <w:szCs w:val="22"/>
        </w:rPr>
        <w:t>PACIÓN DE CUANDO MENOS 2 DÍAS HÁ</w:t>
      </w:r>
      <w:r w:rsidRPr="007E0015">
        <w:rPr>
          <w:rFonts w:ascii="Montserrat" w:hAnsi="Montserrat"/>
          <w:sz w:val="22"/>
          <w:szCs w:val="22"/>
        </w:rPr>
        <w:t>BILES.</w:t>
      </w:r>
    </w:p>
    <w:p w14:paraId="696D9A15" w14:textId="77777777" w:rsidR="00E804E1" w:rsidRPr="007E0015" w:rsidRDefault="00E804E1" w:rsidP="00E804E1">
      <w:pPr>
        <w:jc w:val="both"/>
        <w:rPr>
          <w:rFonts w:ascii="Montserrat" w:hAnsi="Montserrat"/>
          <w:sz w:val="22"/>
          <w:szCs w:val="22"/>
        </w:rPr>
      </w:pPr>
    </w:p>
    <w:p w14:paraId="2CBD0061" w14:textId="377FBA0E" w:rsidR="00E804E1" w:rsidRPr="007E0015" w:rsidRDefault="002A5A49" w:rsidP="00E804E1">
      <w:pPr>
        <w:jc w:val="both"/>
        <w:rPr>
          <w:rFonts w:ascii="Montserrat" w:hAnsi="Montserrat"/>
          <w:b/>
          <w:sz w:val="22"/>
          <w:szCs w:val="22"/>
        </w:rPr>
      </w:pPr>
      <w:r w:rsidRPr="007E0015">
        <w:rPr>
          <w:rFonts w:ascii="Montserrat" w:hAnsi="Montserrat"/>
          <w:b/>
          <w:sz w:val="22"/>
          <w:szCs w:val="22"/>
        </w:rPr>
        <w:t>DÉ</w:t>
      </w:r>
      <w:r w:rsidR="00E804E1" w:rsidRPr="007E0015">
        <w:rPr>
          <w:rFonts w:ascii="Montserrat" w:hAnsi="Montserrat"/>
          <w:b/>
          <w:sz w:val="22"/>
          <w:szCs w:val="22"/>
        </w:rPr>
        <w:t>CIMO QUINTA. PLAZO ESTIMADO DE DEVOLUCIÓN O RECHAZO POR INCUMPLIMIENTO EN LA PRESTACIÓN DE LOS SERVICIOS.</w:t>
      </w:r>
    </w:p>
    <w:p w14:paraId="69C46087" w14:textId="77777777" w:rsidR="00E804E1" w:rsidRPr="007E0015" w:rsidRDefault="00E804E1" w:rsidP="00E804E1">
      <w:pPr>
        <w:jc w:val="both"/>
        <w:rPr>
          <w:rFonts w:ascii="Montserrat" w:hAnsi="Montserrat"/>
          <w:sz w:val="22"/>
          <w:szCs w:val="22"/>
        </w:rPr>
      </w:pPr>
    </w:p>
    <w:p w14:paraId="2DB80C56" w14:textId="77777777" w:rsidR="00E804E1" w:rsidRPr="00252AC6" w:rsidRDefault="00E804E1" w:rsidP="00E804E1">
      <w:pPr>
        <w:jc w:val="both"/>
        <w:rPr>
          <w:rFonts w:ascii="Montserrat" w:hAnsi="Montserrat"/>
          <w:sz w:val="22"/>
          <w:szCs w:val="22"/>
        </w:rPr>
      </w:pPr>
      <w:r w:rsidRPr="007E0015">
        <w:rPr>
          <w:rFonts w:ascii="Montserrat" w:hAnsi="Montserrat"/>
          <w:sz w:val="22"/>
          <w:szCs w:val="22"/>
        </w:rPr>
        <w:t>LA DEVOLUCIÓN O RECHAZO EN LA PRESTACIÓN DE LOS SERVICIOS, SERÁN COMUNICADOS A “EL PRESTADOR DEL SERVICIO” A MÁS TARDAR EN LOS TRES DÍAS HÁBILES SIGUIENTES A AQUÉL EN QUE ÉSTOS SE DETERMINEN, SEÑALANDO LAS</w:t>
      </w:r>
      <w:r w:rsidRPr="00252AC6">
        <w:rPr>
          <w:rFonts w:ascii="Montserrat" w:hAnsi="Montserrat"/>
          <w:sz w:val="22"/>
          <w:szCs w:val="22"/>
        </w:rPr>
        <w:t xml:space="preserve"> RAZONES QUE LOS MOTIVARON, LAS CUALES DEBERÁN ESTAR VINCULADAS A LAS </w:t>
      </w:r>
      <w:r w:rsidRPr="00252AC6">
        <w:rPr>
          <w:rFonts w:ascii="Montserrat" w:hAnsi="Montserrat"/>
          <w:sz w:val="22"/>
          <w:szCs w:val="22"/>
        </w:rPr>
        <w:lastRenderedPageBreak/>
        <w:t>CONDICIONES ESTABLECIDAS EN EL PEDIDO, INDICANDO EL PLAZO PARA SU REPOSICIÓN O CORRECCIÓN.</w:t>
      </w:r>
    </w:p>
    <w:p w14:paraId="08BE0B4C" w14:textId="77777777" w:rsidR="00E804E1" w:rsidRPr="00252AC6" w:rsidRDefault="00E804E1" w:rsidP="00E804E1">
      <w:pPr>
        <w:jc w:val="both"/>
        <w:rPr>
          <w:rFonts w:ascii="Montserrat" w:hAnsi="Montserrat"/>
          <w:sz w:val="22"/>
          <w:szCs w:val="22"/>
        </w:rPr>
      </w:pPr>
    </w:p>
    <w:p w14:paraId="7DC42418"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LO ANTERIOR, EN NINGÚN CASO SERÁ MOTIVO PARA REALIZAR EL PAGO CORRESPONDIENTE FUERA DEL PLAZO A QUE SE REFIERE EL PRIMER PÁRRAFO DEL ARTÍCULO 51 DE “LA LEY”.</w:t>
      </w:r>
    </w:p>
    <w:p w14:paraId="68A9A37A" w14:textId="77777777" w:rsidR="00E804E1" w:rsidRPr="00252AC6" w:rsidRDefault="00E804E1" w:rsidP="00E804E1">
      <w:pPr>
        <w:jc w:val="both"/>
        <w:rPr>
          <w:rFonts w:ascii="Montserrat" w:hAnsi="Montserrat"/>
          <w:sz w:val="22"/>
          <w:szCs w:val="22"/>
        </w:rPr>
      </w:pPr>
    </w:p>
    <w:p w14:paraId="4EF17BC7" w14:textId="1AE8C910" w:rsidR="00E804E1" w:rsidRPr="00486C45" w:rsidRDefault="000666A2" w:rsidP="00E804E1">
      <w:pPr>
        <w:jc w:val="both"/>
        <w:rPr>
          <w:rFonts w:ascii="Montserrat" w:hAnsi="Montserrat"/>
          <w:b/>
          <w:sz w:val="22"/>
          <w:szCs w:val="22"/>
        </w:rPr>
      </w:pPr>
      <w:r>
        <w:rPr>
          <w:rFonts w:ascii="Montserrat" w:hAnsi="Montserrat"/>
          <w:b/>
          <w:sz w:val="22"/>
          <w:szCs w:val="22"/>
        </w:rPr>
        <w:t>DÉ</w:t>
      </w:r>
      <w:r w:rsidR="00E804E1" w:rsidRPr="00486C45">
        <w:rPr>
          <w:rFonts w:ascii="Montserrat" w:hAnsi="Montserrat"/>
          <w:b/>
          <w:sz w:val="22"/>
          <w:szCs w:val="22"/>
        </w:rPr>
        <w:t xml:space="preserve">CIMA SEXTA. ACCESO A LAS INSTALACIONES. </w:t>
      </w:r>
    </w:p>
    <w:p w14:paraId="21264FD2" w14:textId="77777777" w:rsidR="00E804E1" w:rsidRPr="00252AC6" w:rsidRDefault="00E804E1" w:rsidP="00E804E1">
      <w:pPr>
        <w:jc w:val="both"/>
        <w:rPr>
          <w:rFonts w:ascii="Montserrat" w:hAnsi="Montserrat"/>
          <w:sz w:val="22"/>
          <w:szCs w:val="22"/>
        </w:rPr>
      </w:pPr>
    </w:p>
    <w:p w14:paraId="55D0EC8D" w14:textId="1167AFB6"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“EL PRESTADOR DEL SERVICIO” DEBERÁ COORDINAR CON EL ADMINISTRADOR DEL </w:t>
      </w:r>
      <w:r w:rsidR="006608E5">
        <w:rPr>
          <w:rFonts w:ascii="Montserrat" w:hAnsi="Montserrat"/>
          <w:sz w:val="22"/>
          <w:szCs w:val="22"/>
        </w:rPr>
        <w:t>PEDIDO</w:t>
      </w:r>
      <w:r w:rsidRPr="00252AC6">
        <w:rPr>
          <w:rFonts w:ascii="Montserrat" w:hAnsi="Montserrat"/>
          <w:sz w:val="22"/>
          <w:szCs w:val="22"/>
        </w:rPr>
        <w:t xml:space="preserve"> O LAS PERSONAS A LAS QUE SE LES HAYA DESIGNADO PARA DICHA FUNCIÓN, EL LIBRE ACCESO DE SU PERSONAL A LAS INSTALACIONES, A EFECTO DE REALIZAR SUS ACTIVIDADES SIEMPRE Y CUANDO NO INTERRUMPA LA OPERACIÓN DE LAS DEMÁS ACTIVIDADES QUE SE DESARROLLEN DENTRO DEL INMUEBLE EN TAL VIRTUD, EL RESPONSABLE DESIGNADO POR LA “LA SECRETARÍA”, INFORMARÁ A “EL PRESTADOR DEL SERVICIO” EL MOMENTO EN QUE PODRÁ REALIZAR EL SERVICIO.</w:t>
      </w:r>
    </w:p>
    <w:p w14:paraId="4B0FBF14" w14:textId="77777777" w:rsidR="00E804E1" w:rsidRPr="00252AC6" w:rsidRDefault="00E804E1" w:rsidP="00E804E1">
      <w:pPr>
        <w:jc w:val="both"/>
        <w:rPr>
          <w:rFonts w:ascii="Montserrat" w:hAnsi="Montserrat"/>
          <w:sz w:val="22"/>
          <w:szCs w:val="22"/>
        </w:rPr>
      </w:pPr>
    </w:p>
    <w:p w14:paraId="362244A6" w14:textId="4A4DA29A" w:rsidR="00E804E1" w:rsidRPr="00486C45" w:rsidRDefault="000666A2" w:rsidP="00E804E1">
      <w:pPr>
        <w:jc w:val="both"/>
        <w:rPr>
          <w:rFonts w:ascii="Montserrat" w:hAnsi="Montserrat"/>
          <w:b/>
          <w:sz w:val="22"/>
          <w:szCs w:val="22"/>
        </w:rPr>
      </w:pPr>
      <w:r>
        <w:rPr>
          <w:rFonts w:ascii="Montserrat" w:hAnsi="Montserrat"/>
          <w:b/>
          <w:sz w:val="22"/>
          <w:szCs w:val="22"/>
        </w:rPr>
        <w:t>DÉ</w:t>
      </w:r>
      <w:r w:rsidRPr="00486C45">
        <w:rPr>
          <w:rFonts w:ascii="Montserrat" w:hAnsi="Montserrat"/>
          <w:b/>
          <w:sz w:val="22"/>
          <w:szCs w:val="22"/>
        </w:rPr>
        <w:t xml:space="preserve">CIMA </w:t>
      </w:r>
      <w:r w:rsidR="00E804E1" w:rsidRPr="00486C45">
        <w:rPr>
          <w:rFonts w:ascii="Montserrat" w:hAnsi="Montserrat"/>
          <w:b/>
          <w:sz w:val="22"/>
          <w:szCs w:val="22"/>
        </w:rPr>
        <w:t>SEPTIMA. PROGRAMA DE TRABAJO</w:t>
      </w:r>
    </w:p>
    <w:p w14:paraId="5BB05ABC" w14:textId="77777777" w:rsidR="00E804E1" w:rsidRPr="00252AC6" w:rsidRDefault="00E804E1" w:rsidP="00E804E1">
      <w:pPr>
        <w:jc w:val="both"/>
        <w:rPr>
          <w:rFonts w:ascii="Montserrat" w:hAnsi="Montserrat"/>
          <w:sz w:val="22"/>
          <w:szCs w:val="22"/>
        </w:rPr>
      </w:pPr>
    </w:p>
    <w:p w14:paraId="1795D49D" w14:textId="2BF3C689"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“EL PRESTADOR DEL SERVICIO” ELABORARÁ UN PROGRAMA </w:t>
      </w:r>
      <w:r w:rsidRPr="007E0015">
        <w:rPr>
          <w:rFonts w:ascii="Montserrat" w:hAnsi="Montserrat"/>
          <w:sz w:val="22"/>
          <w:szCs w:val="22"/>
        </w:rPr>
        <w:t xml:space="preserve">DE TRABAJO DE MANERA CONJUNTA CON EL ADMINISTRADOR DEL </w:t>
      </w:r>
      <w:r w:rsidR="006608E5" w:rsidRPr="007E0015">
        <w:rPr>
          <w:rFonts w:ascii="Montserrat" w:hAnsi="Montserrat"/>
          <w:sz w:val="22"/>
          <w:szCs w:val="22"/>
        </w:rPr>
        <w:t>PEDIDO</w:t>
      </w:r>
      <w:r w:rsidR="000666A2" w:rsidRPr="007E0015">
        <w:rPr>
          <w:rFonts w:ascii="Montserrat" w:hAnsi="Montserrat"/>
          <w:sz w:val="22"/>
          <w:szCs w:val="22"/>
        </w:rPr>
        <w:t xml:space="preserve"> O QUIEN ESTÉ</w:t>
      </w:r>
      <w:r w:rsidRPr="007E0015">
        <w:rPr>
          <w:rFonts w:ascii="Montserrat" w:hAnsi="Montserrat"/>
          <w:sz w:val="22"/>
          <w:szCs w:val="22"/>
        </w:rPr>
        <w:t xml:space="preserve"> DESIGNE COMO RESPONSABLE DE SUPERVISAR LOS SERVICIOS, DENTRO DE LOS 10 DÍAS HÁBILES POSTERIORES A LA NOTIFICACIÓN DE LA ADJUDICACIÓN, RESPECTO</w:t>
      </w:r>
      <w:r w:rsidRPr="00252AC6">
        <w:rPr>
          <w:rFonts w:ascii="Montserrat" w:hAnsi="Montserrat"/>
          <w:sz w:val="22"/>
          <w:szCs w:val="22"/>
        </w:rPr>
        <w:t xml:space="preserve"> DE LOS MANTENIMIENTOS PREVENTIVOS MISMOS QUE SE REALIZARÁN DENTRO DE LOS HORARIOS Y DÍAS ESTABLECIDOS EN EL PRESENTE ANEXO TÉCNICO, ELABORANDO EL CRONOGRAMA DE TRABAJO DE CADA INMUEBLE.</w:t>
      </w:r>
    </w:p>
    <w:p w14:paraId="6A0A373E" w14:textId="77777777" w:rsidR="00E804E1" w:rsidRPr="00252AC6" w:rsidRDefault="00E804E1" w:rsidP="00E804E1">
      <w:pPr>
        <w:jc w:val="both"/>
        <w:rPr>
          <w:rFonts w:ascii="Montserrat" w:hAnsi="Montserrat"/>
          <w:sz w:val="22"/>
          <w:szCs w:val="22"/>
        </w:rPr>
      </w:pPr>
    </w:p>
    <w:p w14:paraId="24F625CF"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EL CRONOGRAMA POR INMUEBLE DEBERÁ ESTABLECER LAS FECHAS DE EJECUCIÓN DE LUNES A SÁBADO, POR CADA INMUEBLE PARA LA REALIZACIÓN DEL SERVICIO, CONSIDERANDO SU EJECUCIÓN TOTAL EN UN PLAZO DE MÁXIMO DE 30 DÍAS NATURALES.</w:t>
      </w:r>
    </w:p>
    <w:p w14:paraId="12153957" w14:textId="77777777" w:rsidR="00E804E1" w:rsidRPr="00252AC6" w:rsidRDefault="00E804E1" w:rsidP="00E804E1">
      <w:pPr>
        <w:jc w:val="both"/>
        <w:rPr>
          <w:rFonts w:ascii="Montserrat" w:hAnsi="Montserrat"/>
          <w:sz w:val="22"/>
          <w:szCs w:val="22"/>
        </w:rPr>
      </w:pPr>
    </w:p>
    <w:p w14:paraId="5345687D" w14:textId="1A81E0CF"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CONSIDERANDO LA CANTIDAD DE EQUIPOS QUE ESTÁN SUJETOS AL SERVICIO, EL PROGRAMA PROPUESTO SERÁ DE APLICACIÓN </w:t>
      </w:r>
      <w:r w:rsidRPr="007E0015">
        <w:rPr>
          <w:rFonts w:ascii="Montserrat" w:hAnsi="Montserrat"/>
          <w:sz w:val="22"/>
          <w:szCs w:val="22"/>
        </w:rPr>
        <w:t>MENSUAL Y DEBERÁ CONSIDERAR OBLIGATORIO, UN MANTENIMIENTO PREVENTIVO PARA UN MÍNIMO EL 50% DE LOS EQUIPOS S</w:t>
      </w:r>
      <w:r w:rsidR="000666A2" w:rsidRPr="007E0015">
        <w:rPr>
          <w:rFonts w:ascii="Montserrat" w:hAnsi="Montserrat"/>
          <w:sz w:val="22"/>
          <w:szCs w:val="22"/>
        </w:rPr>
        <w:t>EÑALADOS EN EL PRESENTE ANEXO TÉ</w:t>
      </w:r>
      <w:r w:rsidRPr="007E0015">
        <w:rPr>
          <w:rFonts w:ascii="Montserrat" w:hAnsi="Montserrat"/>
          <w:sz w:val="22"/>
          <w:szCs w:val="22"/>
        </w:rPr>
        <w:t>CNICO DE TAL FORMA QUE BIMESTRALMENTE SE PROPORCIONE EL SERVICIO A LA TOTALIDAD DE LOS EQUIPOS SUJETOS AL MISMO.</w:t>
      </w:r>
    </w:p>
    <w:p w14:paraId="28C671DB" w14:textId="77777777" w:rsidR="00E804E1" w:rsidRPr="00252AC6" w:rsidRDefault="00E804E1" w:rsidP="00E804E1">
      <w:pPr>
        <w:jc w:val="both"/>
        <w:rPr>
          <w:rFonts w:ascii="Montserrat" w:hAnsi="Montserrat"/>
          <w:sz w:val="22"/>
          <w:szCs w:val="22"/>
        </w:rPr>
      </w:pPr>
    </w:p>
    <w:p w14:paraId="600AAE5B" w14:textId="54895DF2" w:rsidR="00E804E1" w:rsidRPr="00486C45" w:rsidRDefault="000666A2" w:rsidP="00E804E1">
      <w:pPr>
        <w:jc w:val="both"/>
        <w:rPr>
          <w:rFonts w:ascii="Montserrat" w:hAnsi="Montserrat"/>
          <w:b/>
          <w:sz w:val="22"/>
          <w:szCs w:val="22"/>
        </w:rPr>
      </w:pPr>
      <w:r>
        <w:rPr>
          <w:rFonts w:ascii="Montserrat" w:hAnsi="Montserrat"/>
          <w:b/>
          <w:sz w:val="22"/>
          <w:szCs w:val="22"/>
        </w:rPr>
        <w:t>DÉ</w:t>
      </w:r>
      <w:r w:rsidRPr="00486C45">
        <w:rPr>
          <w:rFonts w:ascii="Montserrat" w:hAnsi="Montserrat"/>
          <w:b/>
          <w:sz w:val="22"/>
          <w:szCs w:val="22"/>
        </w:rPr>
        <w:t xml:space="preserve">CIMA </w:t>
      </w:r>
      <w:r w:rsidR="00E804E1" w:rsidRPr="00486C45">
        <w:rPr>
          <w:rFonts w:ascii="Montserrat" w:hAnsi="Montserrat"/>
          <w:b/>
          <w:sz w:val="22"/>
          <w:szCs w:val="22"/>
        </w:rPr>
        <w:t>OCTAVA. UBICACIÓN DEL PERSONAL DE “EL PRESTADOR DEL SERVICIO”.</w:t>
      </w:r>
    </w:p>
    <w:p w14:paraId="14CFC40F" w14:textId="77777777" w:rsidR="00E804E1" w:rsidRPr="00252AC6" w:rsidRDefault="00E804E1" w:rsidP="00E804E1">
      <w:pPr>
        <w:jc w:val="both"/>
        <w:rPr>
          <w:rFonts w:ascii="Montserrat" w:hAnsi="Montserrat"/>
          <w:sz w:val="22"/>
          <w:szCs w:val="22"/>
        </w:rPr>
      </w:pPr>
    </w:p>
    <w:p w14:paraId="01A1359D"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ESTE PERSONAL SE CONCENTRARÁ EN LOS EDIFICIOS ‘TLATELOLCO’ Y ‘TRIANGULAR’ DE “LA SECRETARÍA” Y SE TRASLADARÁN A LOS OTROS EDIFICIOS RELACIONADOS EN EL PRESENTE ANEXO CUANDO SEA NECESARIO. </w:t>
      </w:r>
    </w:p>
    <w:p w14:paraId="20928A6D" w14:textId="77777777" w:rsidR="00E804E1" w:rsidRPr="00252AC6" w:rsidRDefault="00E804E1" w:rsidP="00E804E1">
      <w:pPr>
        <w:jc w:val="both"/>
        <w:rPr>
          <w:rFonts w:ascii="Montserrat" w:hAnsi="Montserrat"/>
          <w:sz w:val="22"/>
          <w:szCs w:val="22"/>
        </w:rPr>
      </w:pPr>
    </w:p>
    <w:p w14:paraId="30D52887"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lastRenderedPageBreak/>
        <w:t>LA DISTRIBUCIÓN SERÁ DE LA SIGUIENTE FORMA:</w:t>
      </w:r>
    </w:p>
    <w:p w14:paraId="7C809978" w14:textId="77777777" w:rsidR="00E804E1" w:rsidRPr="00252AC6" w:rsidRDefault="00E804E1" w:rsidP="00E804E1">
      <w:pPr>
        <w:jc w:val="both"/>
        <w:rPr>
          <w:rFonts w:ascii="Montserrat" w:hAnsi="Montserrat"/>
          <w:sz w:val="22"/>
          <w:szCs w:val="22"/>
        </w:rPr>
      </w:pPr>
    </w:p>
    <w:p w14:paraId="6C8C91A8" w14:textId="77777777" w:rsidR="00E804E1" w:rsidRPr="00252AC6" w:rsidRDefault="00E804E1" w:rsidP="00E804E1">
      <w:pPr>
        <w:jc w:val="both"/>
        <w:rPr>
          <w:rFonts w:ascii="Montserrat" w:hAnsi="Montserr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268"/>
        <w:gridCol w:w="2141"/>
      </w:tblGrid>
      <w:tr w:rsidR="00E804E1" w:rsidRPr="00252AC6" w14:paraId="6C4B282E" w14:textId="77777777" w:rsidTr="00DE515D">
        <w:trPr>
          <w:trHeight w:val="339"/>
          <w:jc w:val="center"/>
        </w:trPr>
        <w:tc>
          <w:tcPr>
            <w:tcW w:w="3828" w:type="dxa"/>
            <w:shd w:val="clear" w:color="auto" w:fill="A6A6A6"/>
            <w:vAlign w:val="center"/>
          </w:tcPr>
          <w:p w14:paraId="67BCC267"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PERSONAL</w:t>
            </w:r>
          </w:p>
        </w:tc>
        <w:tc>
          <w:tcPr>
            <w:tcW w:w="2268" w:type="dxa"/>
            <w:shd w:val="clear" w:color="auto" w:fill="A6A6A6"/>
            <w:vAlign w:val="center"/>
          </w:tcPr>
          <w:p w14:paraId="4F7AEAAB"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DÍAS</w:t>
            </w:r>
          </w:p>
        </w:tc>
        <w:tc>
          <w:tcPr>
            <w:tcW w:w="2141" w:type="dxa"/>
            <w:shd w:val="clear" w:color="auto" w:fill="A6A6A6"/>
            <w:vAlign w:val="center"/>
          </w:tcPr>
          <w:p w14:paraId="398988A0"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HORARIO</w:t>
            </w:r>
          </w:p>
        </w:tc>
      </w:tr>
      <w:tr w:rsidR="00E804E1" w:rsidRPr="00252AC6" w14:paraId="77EF5EB7" w14:textId="77777777" w:rsidTr="00DE515D">
        <w:trPr>
          <w:trHeight w:val="570"/>
          <w:jc w:val="center"/>
        </w:trPr>
        <w:tc>
          <w:tcPr>
            <w:tcW w:w="3828" w:type="dxa"/>
            <w:shd w:val="clear" w:color="auto" w:fill="auto"/>
            <w:vAlign w:val="center"/>
          </w:tcPr>
          <w:p w14:paraId="1A51668C"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 xml:space="preserve">INGENIERO ELECTRICO, ELECTROMECÁNICO O </w:t>
            </w:r>
          </w:p>
          <w:p w14:paraId="3FD7C9D3"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INDUSTRIAL</w:t>
            </w:r>
          </w:p>
        </w:tc>
        <w:tc>
          <w:tcPr>
            <w:tcW w:w="4409" w:type="dxa"/>
            <w:gridSpan w:val="2"/>
            <w:shd w:val="clear" w:color="auto" w:fill="auto"/>
            <w:vAlign w:val="center"/>
          </w:tcPr>
          <w:p w14:paraId="546669A2"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9:00 A 18:00 HORAS AMBOS EDIFICIOS</w:t>
            </w:r>
          </w:p>
        </w:tc>
      </w:tr>
    </w:tbl>
    <w:p w14:paraId="35117DC7" w14:textId="77777777" w:rsidR="00E804E1" w:rsidRPr="00252AC6" w:rsidRDefault="00E804E1" w:rsidP="00E804E1">
      <w:pPr>
        <w:jc w:val="both"/>
        <w:rPr>
          <w:rFonts w:ascii="Montserrat" w:hAnsi="Montserrat"/>
          <w:sz w:val="22"/>
          <w:szCs w:val="22"/>
        </w:rPr>
      </w:pPr>
    </w:p>
    <w:p w14:paraId="7B131953"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EN EDIFICIO ‘TLATELOLCO’</w:t>
      </w:r>
    </w:p>
    <w:p w14:paraId="26BF83C8" w14:textId="77777777" w:rsidR="00E804E1" w:rsidRPr="00252AC6" w:rsidRDefault="00E804E1" w:rsidP="00E804E1">
      <w:pPr>
        <w:jc w:val="both"/>
        <w:rPr>
          <w:rFonts w:ascii="Montserrat" w:hAnsi="Montserr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602"/>
        <w:gridCol w:w="2736"/>
      </w:tblGrid>
      <w:tr w:rsidR="00E804E1" w:rsidRPr="00252AC6" w14:paraId="2D9EC0A6" w14:textId="77777777" w:rsidTr="00DE515D">
        <w:trPr>
          <w:trHeight w:val="205"/>
          <w:jc w:val="center"/>
        </w:trPr>
        <w:tc>
          <w:tcPr>
            <w:tcW w:w="2829" w:type="dxa"/>
            <w:shd w:val="clear" w:color="auto" w:fill="A6A6A6"/>
            <w:vAlign w:val="center"/>
          </w:tcPr>
          <w:p w14:paraId="1C2F6899"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PERSONAL</w:t>
            </w:r>
          </w:p>
        </w:tc>
        <w:tc>
          <w:tcPr>
            <w:tcW w:w="2602" w:type="dxa"/>
            <w:shd w:val="clear" w:color="auto" w:fill="A6A6A6"/>
            <w:vAlign w:val="center"/>
          </w:tcPr>
          <w:p w14:paraId="61CC805C"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DÍAS</w:t>
            </w:r>
          </w:p>
        </w:tc>
        <w:tc>
          <w:tcPr>
            <w:tcW w:w="2736" w:type="dxa"/>
            <w:shd w:val="clear" w:color="auto" w:fill="A6A6A6"/>
            <w:vAlign w:val="center"/>
          </w:tcPr>
          <w:p w14:paraId="7D652DE6"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HORARIO</w:t>
            </w:r>
          </w:p>
        </w:tc>
      </w:tr>
      <w:tr w:rsidR="00E804E1" w:rsidRPr="00252AC6" w14:paraId="5D25EABF" w14:textId="77777777" w:rsidTr="00DE515D">
        <w:trPr>
          <w:trHeight w:val="187"/>
          <w:jc w:val="center"/>
        </w:trPr>
        <w:tc>
          <w:tcPr>
            <w:tcW w:w="2829" w:type="dxa"/>
            <w:vMerge w:val="restart"/>
            <w:vAlign w:val="center"/>
          </w:tcPr>
          <w:p w14:paraId="3E516FF4"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1 TÉCNICO – 1 AYUDANTE</w:t>
            </w:r>
          </w:p>
        </w:tc>
        <w:tc>
          <w:tcPr>
            <w:tcW w:w="2602" w:type="dxa"/>
            <w:vAlign w:val="center"/>
          </w:tcPr>
          <w:p w14:paraId="5540C0B3"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LUNES A VIERNES</w:t>
            </w:r>
          </w:p>
        </w:tc>
        <w:tc>
          <w:tcPr>
            <w:tcW w:w="2736" w:type="dxa"/>
            <w:vAlign w:val="center"/>
          </w:tcPr>
          <w:p w14:paraId="302D83CC"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13:00 A 22:00 HORAS</w:t>
            </w:r>
          </w:p>
        </w:tc>
      </w:tr>
      <w:tr w:rsidR="00E804E1" w:rsidRPr="00252AC6" w14:paraId="3A7CBFE6" w14:textId="77777777" w:rsidTr="00DE515D">
        <w:trPr>
          <w:trHeight w:val="150"/>
          <w:jc w:val="center"/>
        </w:trPr>
        <w:tc>
          <w:tcPr>
            <w:tcW w:w="2829" w:type="dxa"/>
            <w:vMerge/>
            <w:vAlign w:val="center"/>
          </w:tcPr>
          <w:p w14:paraId="12AB7FB9" w14:textId="77777777" w:rsidR="00E804E1" w:rsidRPr="00252AC6" w:rsidRDefault="00E804E1" w:rsidP="00DE515D">
            <w:pPr>
              <w:jc w:val="both"/>
              <w:rPr>
                <w:rFonts w:ascii="Montserrat" w:hAnsi="Montserrat"/>
                <w:sz w:val="22"/>
                <w:szCs w:val="22"/>
              </w:rPr>
            </w:pPr>
          </w:p>
        </w:tc>
        <w:tc>
          <w:tcPr>
            <w:tcW w:w="2602" w:type="dxa"/>
            <w:vAlign w:val="center"/>
          </w:tcPr>
          <w:p w14:paraId="584FA9FB"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SÁBADO</w:t>
            </w:r>
          </w:p>
        </w:tc>
        <w:tc>
          <w:tcPr>
            <w:tcW w:w="2736" w:type="dxa"/>
            <w:vAlign w:val="center"/>
          </w:tcPr>
          <w:p w14:paraId="0338F0DB"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8:00 A 14:00 HORAS</w:t>
            </w:r>
          </w:p>
        </w:tc>
      </w:tr>
    </w:tbl>
    <w:p w14:paraId="5EDAB931" w14:textId="77777777" w:rsidR="00E804E1" w:rsidRPr="00252AC6" w:rsidRDefault="00E804E1" w:rsidP="00E804E1">
      <w:pPr>
        <w:jc w:val="both"/>
        <w:rPr>
          <w:rFonts w:ascii="Montserrat" w:hAnsi="Montserrat"/>
          <w:sz w:val="22"/>
          <w:szCs w:val="22"/>
        </w:rPr>
      </w:pPr>
    </w:p>
    <w:p w14:paraId="07FF6718"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PARA EDIFICIO ‘TRIANGULAR’</w:t>
      </w:r>
    </w:p>
    <w:p w14:paraId="6C22B279" w14:textId="77777777" w:rsidR="00E804E1" w:rsidRPr="00252AC6" w:rsidRDefault="00E804E1" w:rsidP="00E804E1">
      <w:pPr>
        <w:jc w:val="both"/>
        <w:rPr>
          <w:rFonts w:ascii="Montserrat" w:hAnsi="Montserr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2672"/>
        <w:gridCol w:w="2697"/>
      </w:tblGrid>
      <w:tr w:rsidR="00E804E1" w:rsidRPr="00252AC6" w14:paraId="5C526629" w14:textId="77777777" w:rsidTr="00DE515D">
        <w:trPr>
          <w:trHeight w:val="223"/>
          <w:jc w:val="center"/>
        </w:trPr>
        <w:tc>
          <w:tcPr>
            <w:tcW w:w="2845" w:type="dxa"/>
            <w:shd w:val="clear" w:color="auto" w:fill="A6A6A6"/>
            <w:vAlign w:val="center"/>
          </w:tcPr>
          <w:p w14:paraId="0A25B2FD"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PERSONAL</w:t>
            </w:r>
          </w:p>
        </w:tc>
        <w:tc>
          <w:tcPr>
            <w:tcW w:w="2672" w:type="dxa"/>
            <w:shd w:val="clear" w:color="auto" w:fill="A6A6A6"/>
            <w:vAlign w:val="center"/>
          </w:tcPr>
          <w:p w14:paraId="63503E18"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DÍAS</w:t>
            </w:r>
          </w:p>
        </w:tc>
        <w:tc>
          <w:tcPr>
            <w:tcW w:w="2697" w:type="dxa"/>
            <w:shd w:val="clear" w:color="auto" w:fill="A6A6A6"/>
            <w:vAlign w:val="center"/>
          </w:tcPr>
          <w:p w14:paraId="186B02AD"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HORARIO</w:t>
            </w:r>
          </w:p>
        </w:tc>
      </w:tr>
      <w:tr w:rsidR="00E804E1" w:rsidRPr="00252AC6" w14:paraId="750C5DC2" w14:textId="77777777" w:rsidTr="00DE515D">
        <w:trPr>
          <w:trHeight w:val="238"/>
          <w:jc w:val="center"/>
        </w:trPr>
        <w:tc>
          <w:tcPr>
            <w:tcW w:w="2845" w:type="dxa"/>
            <w:vMerge w:val="restart"/>
            <w:vAlign w:val="center"/>
          </w:tcPr>
          <w:p w14:paraId="60261F64"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1 TÉCNICO – 1 AYUDANTE</w:t>
            </w:r>
          </w:p>
        </w:tc>
        <w:tc>
          <w:tcPr>
            <w:tcW w:w="2672" w:type="dxa"/>
            <w:vAlign w:val="center"/>
          </w:tcPr>
          <w:p w14:paraId="318F19C5"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LUNES A VIERNES</w:t>
            </w:r>
          </w:p>
        </w:tc>
        <w:tc>
          <w:tcPr>
            <w:tcW w:w="2697" w:type="dxa"/>
            <w:vAlign w:val="center"/>
          </w:tcPr>
          <w:p w14:paraId="59DC5742"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8:00 A 17:00 HORAS</w:t>
            </w:r>
          </w:p>
        </w:tc>
      </w:tr>
      <w:tr w:rsidR="00E804E1" w:rsidRPr="00252AC6" w14:paraId="773F4E8C" w14:textId="77777777" w:rsidTr="00DE515D">
        <w:trPr>
          <w:trHeight w:val="300"/>
          <w:jc w:val="center"/>
        </w:trPr>
        <w:tc>
          <w:tcPr>
            <w:tcW w:w="2845" w:type="dxa"/>
            <w:vMerge/>
            <w:vAlign w:val="center"/>
          </w:tcPr>
          <w:p w14:paraId="7675D30F" w14:textId="77777777" w:rsidR="00E804E1" w:rsidRPr="00252AC6" w:rsidRDefault="00E804E1" w:rsidP="00DE515D">
            <w:pPr>
              <w:jc w:val="both"/>
              <w:rPr>
                <w:rFonts w:ascii="Montserrat" w:hAnsi="Montserrat"/>
                <w:sz w:val="22"/>
                <w:szCs w:val="22"/>
              </w:rPr>
            </w:pPr>
          </w:p>
        </w:tc>
        <w:tc>
          <w:tcPr>
            <w:tcW w:w="2672" w:type="dxa"/>
            <w:vAlign w:val="center"/>
          </w:tcPr>
          <w:p w14:paraId="212EE2C2"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SÁBADO</w:t>
            </w:r>
          </w:p>
        </w:tc>
        <w:tc>
          <w:tcPr>
            <w:tcW w:w="2697" w:type="dxa"/>
            <w:vAlign w:val="center"/>
          </w:tcPr>
          <w:p w14:paraId="1EBDED24"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8:00 A 14:00 HORAS</w:t>
            </w:r>
          </w:p>
        </w:tc>
      </w:tr>
    </w:tbl>
    <w:p w14:paraId="52B55435" w14:textId="77777777" w:rsidR="00E804E1" w:rsidRPr="00252AC6" w:rsidRDefault="00E804E1" w:rsidP="00E804E1">
      <w:pPr>
        <w:jc w:val="both"/>
        <w:rPr>
          <w:rFonts w:ascii="Montserrat" w:hAnsi="Montserrat"/>
          <w:sz w:val="22"/>
          <w:szCs w:val="22"/>
        </w:rPr>
      </w:pPr>
    </w:p>
    <w:p w14:paraId="116C5F21"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 xml:space="preserve">DECIMA NOVENA. ACTIVIDADES Y FRECUENCIA </w:t>
      </w:r>
    </w:p>
    <w:p w14:paraId="058A41B8" w14:textId="77777777" w:rsidR="00E804E1" w:rsidRPr="00252AC6" w:rsidRDefault="00E804E1" w:rsidP="00E804E1">
      <w:pPr>
        <w:jc w:val="both"/>
        <w:rPr>
          <w:rFonts w:ascii="Montserrat" w:hAnsi="Montserrat"/>
          <w:sz w:val="22"/>
          <w:szCs w:val="22"/>
        </w:rPr>
      </w:pPr>
    </w:p>
    <w:p w14:paraId="2407E352"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SE CONSIDERAN BÁSICAS LAS SIGUIENTES ACTIVIDADES Y SE REALIZARÁN EN LA FRECUENCIA QUE SE INDICA, LAS CUALES TIENEN EL CARÁCTER DE ENUNCIATIVAS MÁS NO LIMITATIVAS, Y SERÁN COMO SIGUE:</w:t>
      </w:r>
    </w:p>
    <w:p w14:paraId="5DA89276" w14:textId="77777777" w:rsidR="00E804E1" w:rsidRPr="00252AC6" w:rsidRDefault="00E804E1" w:rsidP="00E804E1">
      <w:pPr>
        <w:jc w:val="both"/>
        <w:rPr>
          <w:rFonts w:ascii="Montserrat" w:hAnsi="Montserrat"/>
          <w:sz w:val="22"/>
          <w:szCs w:val="22"/>
        </w:rPr>
      </w:pPr>
    </w:p>
    <w:p w14:paraId="27079242"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MANTENIMIENTO A LAS INSTALACIONES ELÉCTRICAS SEGÚN SOLICITUD DE ORDEN, DURANTE LA VIGENCIA DE LOS SERVICIOS:</w:t>
      </w:r>
    </w:p>
    <w:p w14:paraId="6882BC33"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CAMBIO DE APAGADORES.</w:t>
      </w:r>
    </w:p>
    <w:p w14:paraId="7A7AE2A4"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CAMBIO DE CONTACTOS.</w:t>
      </w:r>
    </w:p>
    <w:p w14:paraId="57559FEB"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CAMBIO DE LAMPARAS.</w:t>
      </w:r>
    </w:p>
    <w:p w14:paraId="0AE4DB68"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REVISION DE CABLEADO ELECTRICO.</w:t>
      </w:r>
    </w:p>
    <w:p w14:paraId="08C1E0E1" w14:textId="77777777" w:rsidR="00E804E1" w:rsidRPr="00252AC6" w:rsidRDefault="00E804E1" w:rsidP="00E804E1">
      <w:pPr>
        <w:jc w:val="both"/>
        <w:rPr>
          <w:rFonts w:ascii="Montserrat" w:hAnsi="Montserrat"/>
          <w:sz w:val="22"/>
          <w:szCs w:val="22"/>
        </w:rPr>
      </w:pPr>
    </w:p>
    <w:p w14:paraId="10DCBEC7" w14:textId="49F558EC" w:rsidR="00E804E1" w:rsidRPr="007E0015" w:rsidRDefault="000666A2" w:rsidP="00E804E1">
      <w:pPr>
        <w:jc w:val="both"/>
        <w:rPr>
          <w:rFonts w:ascii="Montserrat" w:hAnsi="Montserrat"/>
          <w:sz w:val="22"/>
          <w:szCs w:val="22"/>
        </w:rPr>
      </w:pPr>
      <w:r w:rsidRPr="007E0015">
        <w:rPr>
          <w:rFonts w:ascii="Montserrat" w:hAnsi="Montserrat"/>
          <w:sz w:val="22"/>
          <w:szCs w:val="22"/>
        </w:rPr>
        <w:t>NOTA: SE CONSIDERARÁ</w:t>
      </w:r>
      <w:r w:rsidR="00E804E1" w:rsidRPr="007E0015">
        <w:rPr>
          <w:rFonts w:ascii="Montserrat" w:hAnsi="Montserrat"/>
          <w:sz w:val="22"/>
          <w:szCs w:val="22"/>
        </w:rPr>
        <w:t xml:space="preserve"> EL SUMINISTRO DE:</w:t>
      </w:r>
    </w:p>
    <w:p w14:paraId="7F8FA41E" w14:textId="77777777" w:rsidR="00E804E1" w:rsidRPr="007E0015" w:rsidRDefault="00E804E1" w:rsidP="00E804E1">
      <w:pPr>
        <w:jc w:val="both"/>
        <w:rPr>
          <w:rFonts w:ascii="Montserrat" w:hAnsi="Montserrat"/>
          <w:sz w:val="22"/>
          <w:szCs w:val="22"/>
        </w:rPr>
      </w:pPr>
    </w:p>
    <w:p w14:paraId="44980C35" w14:textId="75F80291" w:rsidR="00E804E1" w:rsidRPr="00252AC6" w:rsidRDefault="00E804E1" w:rsidP="00E804E1">
      <w:pPr>
        <w:jc w:val="both"/>
        <w:rPr>
          <w:rFonts w:ascii="Montserrat" w:hAnsi="Montserrat"/>
          <w:sz w:val="22"/>
          <w:szCs w:val="22"/>
        </w:rPr>
      </w:pPr>
      <w:r w:rsidRPr="007E0015">
        <w:rPr>
          <w:rFonts w:ascii="Montserrat" w:hAnsi="Montserrat"/>
          <w:sz w:val="22"/>
          <w:szCs w:val="22"/>
        </w:rPr>
        <w:t>100</w:t>
      </w:r>
      <w:r w:rsidR="000666A2" w:rsidRPr="007E0015">
        <w:rPr>
          <w:rFonts w:ascii="Montserrat" w:hAnsi="Montserrat"/>
          <w:sz w:val="22"/>
          <w:szCs w:val="22"/>
        </w:rPr>
        <w:t>0 BALASTRAS ELECTRÓNICAS PARA LÁ</w:t>
      </w:r>
      <w:r w:rsidRPr="007E0015">
        <w:rPr>
          <w:rFonts w:ascii="Montserrat" w:hAnsi="Montserrat"/>
          <w:sz w:val="22"/>
          <w:szCs w:val="22"/>
        </w:rPr>
        <w:t>MPARA LED (BALASTRA PARA CARGA DE 36 A 44 W ENTRADA 127-277 PARA PANEL LED de 60x60</w:t>
      </w:r>
      <w:r w:rsidRPr="00252AC6">
        <w:rPr>
          <w:rFonts w:ascii="Montserrat" w:hAnsi="Montserrat"/>
          <w:sz w:val="22"/>
          <w:szCs w:val="22"/>
        </w:rPr>
        <w:t xml:space="preserve"> </w:t>
      </w:r>
    </w:p>
    <w:p w14:paraId="18192A18" w14:textId="77777777" w:rsidR="00E804E1" w:rsidRPr="00252AC6" w:rsidRDefault="00E804E1" w:rsidP="00E804E1">
      <w:pPr>
        <w:jc w:val="both"/>
        <w:rPr>
          <w:rFonts w:ascii="Montserrat" w:hAnsi="Montserrat"/>
          <w:sz w:val="22"/>
          <w:szCs w:val="22"/>
        </w:rPr>
      </w:pPr>
    </w:p>
    <w:p w14:paraId="18709038"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MANTENIMIENTO PREVENTIVO A TABLEROS DE BAJA TENSIÓN, DURANTE LA VIGENCIA DE LOS SERVICIOS MENSUALMENTE:</w:t>
      </w:r>
    </w:p>
    <w:p w14:paraId="31598258" w14:textId="77777777" w:rsidR="00E804E1" w:rsidRPr="00252AC6" w:rsidRDefault="00E804E1" w:rsidP="00E804E1">
      <w:pPr>
        <w:jc w:val="both"/>
        <w:rPr>
          <w:rFonts w:ascii="Montserrat" w:hAnsi="Montserrat"/>
          <w:sz w:val="22"/>
          <w:szCs w:val="22"/>
        </w:rPr>
      </w:pPr>
    </w:p>
    <w:p w14:paraId="51EA472E"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LIMPIEZA DE ÁREA</w:t>
      </w:r>
    </w:p>
    <w:p w14:paraId="23B9880E"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LIMPIEZA DE TABLEROS</w:t>
      </w:r>
    </w:p>
    <w:p w14:paraId="1FA53A7C"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APRIETE DE PARTES MECÁNICAS</w:t>
      </w:r>
    </w:p>
    <w:p w14:paraId="20C15FC5"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APRIETE DE TERMINALES DE CIRCUITOS</w:t>
      </w:r>
    </w:p>
    <w:p w14:paraId="3583CF4D"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lastRenderedPageBreak/>
        <w:t>LECTURA DE VOLTAJE Y CORRIENTE DE CADA UNO DE LOS CIRCUITOS EN TABLEROS DE BAJA TENSIÓN</w:t>
      </w:r>
    </w:p>
    <w:p w14:paraId="1CB4826F"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PRUEBAS DURANTE LA VIGENCIA DEL SERVICIO DE ACUERDO AL CALENDARIO QUE SE ESTABLEZCA.</w:t>
      </w:r>
    </w:p>
    <w:p w14:paraId="53FC9E69"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COMPROBACIÓN DE LA SECUENCIA DE FASES</w:t>
      </w:r>
    </w:p>
    <w:p w14:paraId="1D5603EE" w14:textId="77777777" w:rsidR="00E804E1" w:rsidRPr="00252AC6" w:rsidRDefault="00E804E1" w:rsidP="00E804E1">
      <w:pPr>
        <w:jc w:val="both"/>
        <w:rPr>
          <w:rFonts w:ascii="Montserrat" w:hAnsi="Montserrat"/>
          <w:sz w:val="22"/>
          <w:szCs w:val="22"/>
        </w:rPr>
      </w:pPr>
    </w:p>
    <w:p w14:paraId="07E17684"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UNA VEZ DURANTE LA VIGENCIA DEL SERVICIO:</w:t>
      </w:r>
    </w:p>
    <w:p w14:paraId="6F8C4A24" w14:textId="77777777" w:rsidR="00E804E1" w:rsidRPr="00252AC6" w:rsidRDefault="00E804E1" w:rsidP="00E804E1">
      <w:pPr>
        <w:jc w:val="both"/>
        <w:rPr>
          <w:rFonts w:ascii="Montserrat" w:hAnsi="Montserrat"/>
          <w:sz w:val="22"/>
          <w:szCs w:val="22"/>
        </w:rPr>
      </w:pPr>
    </w:p>
    <w:p w14:paraId="74053D03"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IDENTIFICAR Y COLOCAR LOS RESPECTIVOS DIAGRAMAS DE CIRCUITO EN CADA TABLERO.</w:t>
      </w:r>
    </w:p>
    <w:p w14:paraId="080298B3"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PINTAR CUARTOS ELÉCTRICOS, (PISO, PAREDES Y DELIMITACIÓN DE ÁREAS RESTRINGIDAS) CON PINTURA EPÓXICA Y VINÍLICA.</w:t>
      </w:r>
    </w:p>
    <w:p w14:paraId="66A8C133" w14:textId="77777777" w:rsidR="00E804E1" w:rsidRPr="00252AC6" w:rsidRDefault="00E804E1" w:rsidP="00E804E1">
      <w:pPr>
        <w:jc w:val="both"/>
        <w:rPr>
          <w:rFonts w:ascii="Montserrat" w:hAnsi="Montserrat"/>
          <w:sz w:val="22"/>
          <w:szCs w:val="22"/>
        </w:rPr>
      </w:pPr>
    </w:p>
    <w:p w14:paraId="7308A7E0"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MANTENIMIENTO PREVENTIVO A SUBESTACIONES, DURANTE LA VIGENCIA DE LOS SERVICIOS MENSUALMENTE:</w:t>
      </w:r>
    </w:p>
    <w:p w14:paraId="2E1D4139" w14:textId="77777777" w:rsidR="00E804E1" w:rsidRPr="00252AC6" w:rsidRDefault="00E804E1" w:rsidP="00E804E1">
      <w:pPr>
        <w:jc w:val="both"/>
        <w:rPr>
          <w:rFonts w:ascii="Montserrat" w:hAnsi="Montserrat"/>
          <w:sz w:val="22"/>
          <w:szCs w:val="22"/>
        </w:rPr>
      </w:pPr>
    </w:p>
    <w:p w14:paraId="335C037F"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LIMPIEZA DE ÁREA</w:t>
      </w:r>
    </w:p>
    <w:p w14:paraId="6BFEE62B"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LIMPIEZA EXTERNA DE TABLEROS GENERALES</w:t>
      </w:r>
    </w:p>
    <w:p w14:paraId="2CD0E0F4" w14:textId="77777777" w:rsidR="00E804E1" w:rsidRPr="00252AC6" w:rsidRDefault="00E804E1" w:rsidP="00E804E1">
      <w:pPr>
        <w:jc w:val="both"/>
        <w:rPr>
          <w:rFonts w:ascii="Montserrat" w:hAnsi="Montserrat"/>
          <w:sz w:val="22"/>
          <w:szCs w:val="22"/>
        </w:rPr>
      </w:pPr>
    </w:p>
    <w:p w14:paraId="6452C8AE"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MANTENIMIENTO PREVENTIVO MAYOR A SUBESTACIONES CON REFACCIONES UNA VEZ DURANTE LA VIGENCIA DEL SERVICIO:</w:t>
      </w:r>
    </w:p>
    <w:p w14:paraId="56E9A575" w14:textId="77777777" w:rsidR="00E804E1" w:rsidRPr="00252AC6" w:rsidRDefault="00E804E1" w:rsidP="00E804E1">
      <w:pPr>
        <w:jc w:val="both"/>
        <w:rPr>
          <w:rFonts w:ascii="Montserrat" w:hAnsi="Montserrat"/>
          <w:sz w:val="22"/>
          <w:szCs w:val="22"/>
        </w:rPr>
      </w:pPr>
    </w:p>
    <w:p w14:paraId="5C7D6912"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LIMPIEZA A LOS GABINETES DE LOS TRANSFORMADORES</w:t>
      </w:r>
    </w:p>
    <w:p w14:paraId="5234C323"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LIMPIEZA A LOS TRANSFORMADORES SECOS </w:t>
      </w:r>
    </w:p>
    <w:p w14:paraId="4D2EE942"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LIMPIEZA A LOS GABINETES SECCIONADORES</w:t>
      </w:r>
    </w:p>
    <w:p w14:paraId="1BB77720"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LIMPIEZA Y AJUSTE DE LOS SECCIONADORES </w:t>
      </w:r>
    </w:p>
    <w:p w14:paraId="6861BA8C"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LIMPIEZA DE LOS GABINETES DE BANCO DE CAPACITORES </w:t>
      </w:r>
    </w:p>
    <w:p w14:paraId="083E8858"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LIMPIEZA A LOS GABINETES DE LOS FILTROS DE ARMÓNICA </w:t>
      </w:r>
    </w:p>
    <w:p w14:paraId="620158A1"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PRUEBAS NORMALIZADAS A LOS TRANSFORMADORES SECOS </w:t>
      </w:r>
    </w:p>
    <w:p w14:paraId="68B20F53"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FILTRADO DE ACEITE CON PRUEBAS NORMALIZADAS A LOS TRANSFORMADORES EN ACEITE</w:t>
      </w:r>
    </w:p>
    <w:p w14:paraId="1202C024"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PINTAR SUBESTACIONES (PISO, PAREDES Y DELIMITACIÓN DE ÁREAS RESTRINGIDAS) CON PINTURA EPÓXICA Y VINÍLICA.</w:t>
      </w:r>
    </w:p>
    <w:p w14:paraId="0E91E884" w14:textId="77777777" w:rsidR="00E804E1" w:rsidRPr="00252AC6" w:rsidRDefault="00E804E1" w:rsidP="00E804E1">
      <w:pPr>
        <w:jc w:val="both"/>
        <w:rPr>
          <w:rFonts w:ascii="Montserrat" w:hAnsi="Montserrat"/>
          <w:sz w:val="22"/>
          <w:szCs w:val="22"/>
        </w:rPr>
      </w:pPr>
    </w:p>
    <w:p w14:paraId="0E91D5B7"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MANTENIMIENTO PREVENTIVO A PLANTAS DE EMERGENCIA (EQUIPOS ELECTRÓGENOS), MENSUALMENTE</w:t>
      </w:r>
    </w:p>
    <w:p w14:paraId="0BC08515" w14:textId="77777777" w:rsidR="00E804E1" w:rsidRPr="00252AC6" w:rsidRDefault="00E804E1" w:rsidP="00E804E1">
      <w:pPr>
        <w:jc w:val="both"/>
        <w:rPr>
          <w:rFonts w:ascii="Montserrat" w:hAnsi="Montserrat"/>
          <w:sz w:val="22"/>
          <w:szCs w:val="22"/>
        </w:rPr>
      </w:pPr>
    </w:p>
    <w:p w14:paraId="73BE218F"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REVISIÓN DE BANDAS, </w:t>
      </w:r>
    </w:p>
    <w:p w14:paraId="601A6E39"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REVISIÓN DE PRECALENTADORES</w:t>
      </w:r>
    </w:p>
    <w:p w14:paraId="71036389"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REVISIÓN DE  NIVELES DE ACEITE</w:t>
      </w:r>
    </w:p>
    <w:p w14:paraId="2A0E6F04"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REVISIÓN DE ANTICONGELANTE</w:t>
      </w:r>
    </w:p>
    <w:p w14:paraId="06C5A3D4"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REVISIÓN DE MANGUERAS Y EN SU CASO CAMBIAR LAS QUE SE ENCUENTREN DAÑADAS.</w:t>
      </w:r>
    </w:p>
    <w:p w14:paraId="672AB868"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REVISIÓN DE BATERÍAS</w:t>
      </w:r>
    </w:p>
    <w:p w14:paraId="6CF1570E"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REVISIÓN DE FILTROS</w:t>
      </w:r>
    </w:p>
    <w:p w14:paraId="01A595CC"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REVISIÓN DEL SISTEMA ELÉCTRICO GENERADOR</w:t>
      </w:r>
    </w:p>
    <w:p w14:paraId="48706131"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lastRenderedPageBreak/>
        <w:t>REVISIÓN DE TABLEROS DE CONTROL ELÉCTRICO (QUE NO EXISTAN FALSOS CONTACTOS)</w:t>
      </w:r>
    </w:p>
    <w:p w14:paraId="1A4D637B"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LIMPIEZA DEL EQUIPO, </w:t>
      </w:r>
    </w:p>
    <w:p w14:paraId="25EE19FC"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LIMPIEZA DE TABLERO DE CONTROL Y EL ÁREA DONDE SE ENCUENTRA EL EQUIPO.</w:t>
      </w:r>
    </w:p>
    <w:p w14:paraId="3A67AA25"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SE PONDRÁN EN FUNCIONAMIENTO LAS PLANTAS DE EMERGENCIA (EQUIPOS ELECTRÓGENOS) DURANTE 15 (QUINCE) MINUTOS EN CADA MANTENIMIENTO PREVENTIVO EN EL QUE SE VERIFICARÁ:</w:t>
      </w:r>
    </w:p>
    <w:p w14:paraId="35F71FDD"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TENSIÓN DE GENERACIÓN</w:t>
      </w:r>
    </w:p>
    <w:p w14:paraId="648E33A1"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TEMPERATURA DEL EQUIPO </w:t>
      </w:r>
    </w:p>
    <w:p w14:paraId="3E5F993B"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PRESIÓN DEL ACEITE</w:t>
      </w:r>
    </w:p>
    <w:p w14:paraId="74863BEE"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FUGAS DE ANTICONGELANTE</w:t>
      </w:r>
    </w:p>
    <w:p w14:paraId="5CB60EF2"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FUGAS DE ACEITE</w:t>
      </w:r>
    </w:p>
    <w:p w14:paraId="4F6852EC" w14:textId="77777777" w:rsidR="00E804E1" w:rsidRPr="00252AC6" w:rsidRDefault="00E804E1" w:rsidP="00E804E1">
      <w:pPr>
        <w:jc w:val="both"/>
        <w:rPr>
          <w:rFonts w:ascii="Montserrat" w:hAnsi="Montserrat"/>
          <w:sz w:val="22"/>
          <w:szCs w:val="22"/>
        </w:rPr>
      </w:pPr>
    </w:p>
    <w:p w14:paraId="70420EFC" w14:textId="47643A9B" w:rsidR="00E804E1" w:rsidRPr="00252AC6" w:rsidRDefault="00E804E1" w:rsidP="00E804E1">
      <w:pPr>
        <w:jc w:val="both"/>
        <w:rPr>
          <w:rFonts w:ascii="Montserrat" w:hAnsi="Montserrat"/>
          <w:sz w:val="22"/>
          <w:szCs w:val="22"/>
        </w:rPr>
      </w:pPr>
      <w:r w:rsidRPr="00252AC6">
        <w:rPr>
          <w:rFonts w:ascii="Montserrat" w:hAnsi="Montserrat"/>
          <w:sz w:val="22"/>
          <w:szCs w:val="22"/>
        </w:rPr>
        <w:t>G.</w:t>
      </w:r>
      <w:r w:rsidRPr="00252AC6">
        <w:rPr>
          <w:rFonts w:ascii="Montserrat" w:hAnsi="Montserrat"/>
          <w:sz w:val="22"/>
          <w:szCs w:val="22"/>
        </w:rPr>
        <w:tab/>
        <w:t xml:space="preserve">MANTENIMIENTO PREVENTIVO MAYOR CON REFACCIONES A PLANTAS DE EMERGENCIA (EQUIPOS ELECTRÓGENOS), UNA VEZ DURANTE LA VIGENCIA DEL </w:t>
      </w:r>
      <w:r w:rsidR="006608E5">
        <w:rPr>
          <w:rFonts w:ascii="Montserrat" w:hAnsi="Montserrat"/>
          <w:sz w:val="22"/>
          <w:szCs w:val="22"/>
        </w:rPr>
        <w:t>PEDIDO</w:t>
      </w:r>
    </w:p>
    <w:p w14:paraId="3145BEED" w14:textId="77777777" w:rsidR="00E804E1" w:rsidRPr="00252AC6" w:rsidRDefault="00E804E1" w:rsidP="00E804E1">
      <w:pPr>
        <w:jc w:val="both"/>
        <w:rPr>
          <w:rFonts w:ascii="Montserrat" w:hAnsi="Montserrat"/>
          <w:sz w:val="22"/>
          <w:szCs w:val="22"/>
        </w:rPr>
      </w:pPr>
    </w:p>
    <w:p w14:paraId="5BBA5ACB"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LIMPIEZA Y CALIBRACIÓN DE INYECTORES,</w:t>
      </w:r>
    </w:p>
    <w:p w14:paraId="173A0FA4"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SUMINISTRO Y CAMBIO DE ACEITE</w:t>
      </w:r>
    </w:p>
    <w:p w14:paraId="2976BDA7"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SUMINISTRO Y CAMBIO DE FILTROS EN GENERAL</w:t>
      </w:r>
    </w:p>
    <w:p w14:paraId="4B56768D"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SUMISNISTRO Y CAMBIO DE BANDAS EN GENERAL</w:t>
      </w:r>
    </w:p>
    <w:p w14:paraId="4F0ED29E"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SUMINISTRO Y CAMBIO DE BATERÍAS </w:t>
      </w:r>
    </w:p>
    <w:p w14:paraId="06B2D79C"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SUMINISTRO Y CAMBIO DE ANTICONGELANTE </w:t>
      </w:r>
    </w:p>
    <w:p w14:paraId="160637D8"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SUMISNITRO Y CAMBIO DE MANGUERAS EN GENERAL</w:t>
      </w:r>
    </w:p>
    <w:p w14:paraId="0799077A"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REVISIÓN DEL SISTEMA ELÉCTRICO DE CONTROL</w:t>
      </w:r>
    </w:p>
    <w:p w14:paraId="14C09B08"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REVISIÓN DEL SISTEMA ELÉCTRICO DEL GENERADOR</w:t>
      </w:r>
    </w:p>
    <w:p w14:paraId="3C082EDD"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SUMINISTRO Y CAMBIO DE EMPAQUES DE CABEZAL (SI SE REQUERE)</w:t>
      </w:r>
    </w:p>
    <w:p w14:paraId="20FAAD87"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SUMINISTRO Y CAMBIO DE EMPAQUES DE TAPAS DE BALANCINES (SI SE REQUIERE)</w:t>
      </w:r>
    </w:p>
    <w:p w14:paraId="4BDFD455" w14:textId="16ACA009"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SUMINISTRO Y CAMBIO DE JGO DE </w:t>
      </w:r>
      <w:r w:rsidR="000666A2">
        <w:rPr>
          <w:rFonts w:ascii="Montserrat" w:hAnsi="Montserrat"/>
          <w:sz w:val="22"/>
          <w:szCs w:val="22"/>
        </w:rPr>
        <w:t>EMPAQUES DE MULTIPLE DE EXPULSIO</w:t>
      </w:r>
      <w:r w:rsidRPr="00252AC6">
        <w:rPr>
          <w:rFonts w:ascii="Montserrat" w:hAnsi="Montserrat"/>
          <w:sz w:val="22"/>
          <w:szCs w:val="22"/>
        </w:rPr>
        <w:t>N (SI SE REQUIERE)</w:t>
      </w:r>
    </w:p>
    <w:p w14:paraId="64E194DF" w14:textId="02D3E84D" w:rsidR="00E804E1" w:rsidRPr="007E0015" w:rsidRDefault="00E804E1" w:rsidP="00E804E1">
      <w:pPr>
        <w:jc w:val="both"/>
        <w:rPr>
          <w:rFonts w:ascii="Montserrat" w:hAnsi="Montserrat"/>
          <w:sz w:val="22"/>
          <w:szCs w:val="22"/>
        </w:rPr>
      </w:pPr>
      <w:r w:rsidRPr="00252AC6">
        <w:rPr>
          <w:rFonts w:ascii="Montserrat" w:hAnsi="Montserrat"/>
          <w:sz w:val="22"/>
          <w:szCs w:val="22"/>
        </w:rPr>
        <w:t>SUMINISTRO Y CAMBIO DE JGO DE</w:t>
      </w:r>
      <w:r w:rsidR="000666A2">
        <w:rPr>
          <w:rFonts w:ascii="Montserrat" w:hAnsi="Montserrat"/>
          <w:sz w:val="22"/>
          <w:szCs w:val="22"/>
        </w:rPr>
        <w:t xml:space="preserve"> EMPAQUES DE </w:t>
      </w:r>
      <w:r w:rsidR="000666A2" w:rsidRPr="007E0015">
        <w:rPr>
          <w:rFonts w:ascii="Montserrat" w:hAnsi="Montserrat"/>
          <w:sz w:val="22"/>
          <w:szCs w:val="22"/>
        </w:rPr>
        <w:t>MÚLTIPLE DE ADMISIÓ</w:t>
      </w:r>
      <w:r w:rsidRPr="007E0015">
        <w:rPr>
          <w:rFonts w:ascii="Montserrat" w:hAnsi="Montserrat"/>
          <w:sz w:val="22"/>
          <w:szCs w:val="22"/>
        </w:rPr>
        <w:t>N (SI SE REQUIERE)</w:t>
      </w:r>
    </w:p>
    <w:p w14:paraId="3D19209A" w14:textId="372A0F00" w:rsidR="00E804E1" w:rsidRPr="007E0015" w:rsidRDefault="000666A2" w:rsidP="00E804E1">
      <w:pPr>
        <w:jc w:val="both"/>
        <w:rPr>
          <w:rFonts w:ascii="Montserrat" w:hAnsi="Montserrat"/>
          <w:sz w:val="22"/>
          <w:szCs w:val="22"/>
        </w:rPr>
      </w:pPr>
      <w:r w:rsidRPr="007E0015">
        <w:rPr>
          <w:rFonts w:ascii="Montserrat" w:hAnsi="Montserrat"/>
          <w:sz w:val="22"/>
          <w:szCs w:val="22"/>
        </w:rPr>
        <w:t>REVISIÓ</w:t>
      </w:r>
      <w:r w:rsidR="00E804E1" w:rsidRPr="007E0015">
        <w:rPr>
          <w:rFonts w:ascii="Montserrat" w:hAnsi="Montserrat"/>
          <w:sz w:val="22"/>
          <w:szCs w:val="22"/>
        </w:rPr>
        <w:t xml:space="preserve">N DE TABLEROS DE CONTROL ELÉCTRICO </w:t>
      </w:r>
    </w:p>
    <w:p w14:paraId="08049BE0" w14:textId="77777777" w:rsidR="00E804E1" w:rsidRPr="00252AC6" w:rsidRDefault="00E804E1" w:rsidP="00E804E1">
      <w:pPr>
        <w:jc w:val="both"/>
        <w:rPr>
          <w:rFonts w:ascii="Montserrat" w:hAnsi="Montserrat"/>
          <w:sz w:val="22"/>
          <w:szCs w:val="22"/>
        </w:rPr>
      </w:pPr>
      <w:r w:rsidRPr="007E0015">
        <w:rPr>
          <w:rFonts w:ascii="Montserrat" w:hAnsi="Montserrat"/>
          <w:sz w:val="22"/>
          <w:szCs w:val="22"/>
        </w:rPr>
        <w:t>SISTEMA DE TRANSFERENCIA (CONTROL).</w:t>
      </w:r>
    </w:p>
    <w:p w14:paraId="33DC9161"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SERVICIO A MARCHAS EN GENERAL.</w:t>
      </w:r>
    </w:p>
    <w:p w14:paraId="2FC20823" w14:textId="77777777" w:rsidR="00E804E1" w:rsidRPr="00252AC6" w:rsidRDefault="00E804E1" w:rsidP="00E804E1">
      <w:pPr>
        <w:jc w:val="both"/>
        <w:rPr>
          <w:rFonts w:ascii="Montserrat" w:hAnsi="Montserrat"/>
          <w:sz w:val="22"/>
          <w:szCs w:val="22"/>
        </w:rPr>
      </w:pPr>
    </w:p>
    <w:p w14:paraId="41BEEEA5" w14:textId="25671694"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MANTENIMIENTO PREVENTIVO Y CORRECTIVO MAYOR CON REFACCIONES AL SISTEMA DE ALUMBRADO DE LOS EDIFICIOS “TLATELOLCO” Y “TRIANGULAR” UNA VEZ DURANTE LA VIGENCIA DEL </w:t>
      </w:r>
      <w:r w:rsidR="006608E5">
        <w:rPr>
          <w:rFonts w:ascii="Montserrat" w:hAnsi="Montserrat"/>
          <w:sz w:val="22"/>
          <w:szCs w:val="22"/>
        </w:rPr>
        <w:t>PEDIDO</w:t>
      </w:r>
      <w:r w:rsidRPr="00252AC6">
        <w:rPr>
          <w:rFonts w:ascii="Montserrat" w:hAnsi="Montserrat"/>
          <w:sz w:val="22"/>
          <w:szCs w:val="22"/>
        </w:rPr>
        <w:t>.</w:t>
      </w:r>
    </w:p>
    <w:p w14:paraId="54D6182A" w14:textId="77777777" w:rsidR="00E804E1" w:rsidRPr="00252AC6" w:rsidRDefault="00E804E1" w:rsidP="00E804E1">
      <w:pPr>
        <w:jc w:val="both"/>
        <w:rPr>
          <w:rFonts w:ascii="Montserrat" w:hAnsi="Montserrat"/>
          <w:sz w:val="22"/>
          <w:szCs w:val="22"/>
        </w:rPr>
      </w:pPr>
    </w:p>
    <w:p w14:paraId="3469F680"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SUMINITRO Y CAMBIO DE 1000 LAMPARAS LED T8 DE TUBO LED T8 OPALINO DE 18W  6500°k 85-265 V.</w:t>
      </w:r>
    </w:p>
    <w:p w14:paraId="60224DE9" w14:textId="77777777" w:rsidR="00E804E1" w:rsidRPr="00252AC6" w:rsidRDefault="00E804E1" w:rsidP="00E804E1">
      <w:pPr>
        <w:jc w:val="both"/>
        <w:rPr>
          <w:rFonts w:ascii="Montserrat" w:hAnsi="Montserrat"/>
          <w:sz w:val="22"/>
          <w:szCs w:val="22"/>
        </w:rPr>
      </w:pPr>
    </w:p>
    <w:p w14:paraId="1F13D371" w14:textId="0CDC5F92"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“EL PRESTADOR DEL SERVICIO” INSTALARÁ DENTRO DEL PRIMER MES DE SERVICIO, UN ANALIZADOR DE REDES EN CADA UNO DE LOS TRANSFORMADORES DE LAS SUBESTACIONES ELÉCTRICAS DURANTE UNA SEMANA, GENERANDO UN REPORTE </w:t>
      </w:r>
      <w:r w:rsidRPr="00252AC6">
        <w:rPr>
          <w:rFonts w:ascii="Montserrat" w:hAnsi="Montserrat"/>
          <w:sz w:val="22"/>
          <w:szCs w:val="22"/>
        </w:rPr>
        <w:lastRenderedPageBreak/>
        <w:t xml:space="preserve">PARA “LA SECRETARÍA”, CON LA </w:t>
      </w:r>
      <w:r w:rsidRPr="007E0015">
        <w:rPr>
          <w:rFonts w:ascii="Montserrat" w:hAnsi="Montserrat"/>
          <w:sz w:val="22"/>
          <w:szCs w:val="22"/>
        </w:rPr>
        <w:t>INFORMACIÓN IMPORTANTE OBTENIDA</w:t>
      </w:r>
      <w:r w:rsidRPr="00252AC6">
        <w:rPr>
          <w:rFonts w:ascii="Montserrat" w:hAnsi="Montserrat"/>
          <w:sz w:val="22"/>
          <w:szCs w:val="22"/>
        </w:rPr>
        <w:t xml:space="preserve">. DICHO REPORTE DEBERÁ ANEXARLO AL INFORME DEL 1ER MES DE INICIO DE </w:t>
      </w:r>
      <w:r w:rsidR="006608E5">
        <w:rPr>
          <w:rFonts w:ascii="Montserrat" w:hAnsi="Montserrat"/>
          <w:sz w:val="22"/>
          <w:szCs w:val="22"/>
        </w:rPr>
        <w:t>PEDIDO</w:t>
      </w:r>
      <w:r w:rsidRPr="00252AC6">
        <w:rPr>
          <w:rFonts w:ascii="Montserrat" w:hAnsi="Montserrat"/>
          <w:sz w:val="22"/>
          <w:szCs w:val="22"/>
        </w:rPr>
        <w:t>.</w:t>
      </w:r>
    </w:p>
    <w:p w14:paraId="56A349D3" w14:textId="77777777" w:rsidR="00E804E1" w:rsidRPr="00252AC6" w:rsidRDefault="00E804E1" w:rsidP="00E804E1">
      <w:pPr>
        <w:jc w:val="both"/>
        <w:rPr>
          <w:rFonts w:ascii="Montserrat" w:hAnsi="Montserrat"/>
          <w:sz w:val="22"/>
          <w:szCs w:val="22"/>
        </w:rPr>
      </w:pPr>
    </w:p>
    <w:p w14:paraId="51541132"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EL REPORTE A QUE SE REFIERE EL PUNTO ANTERIOR CONTENDRÁ COMO MÍNIMO:</w:t>
      </w:r>
    </w:p>
    <w:p w14:paraId="21249A6F" w14:textId="77777777" w:rsidR="00E804E1" w:rsidRPr="00252AC6" w:rsidRDefault="00E804E1" w:rsidP="00E804E1">
      <w:pPr>
        <w:jc w:val="both"/>
        <w:rPr>
          <w:rFonts w:ascii="Montserrat" w:hAnsi="Montserrat"/>
          <w:sz w:val="22"/>
          <w:szCs w:val="22"/>
        </w:rPr>
      </w:pPr>
    </w:p>
    <w:p w14:paraId="1445640D"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INTERVALOS DE MEDICIÓN DE QUE SEAN DE POR LO MENOS 1 CADA I MINUTO MAYOR DEPENDIENDO DE LA NECESIDAD DE “LA SECRETARÍA”.</w:t>
      </w:r>
    </w:p>
    <w:p w14:paraId="451C0463"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VOLTAJE DE LÍNEA A NEUTRO CON VALORES MÁXIMO, MÍNIMOS Y PROMEDIO.</w:t>
      </w:r>
    </w:p>
    <w:p w14:paraId="5EE1369C"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INTENSIDAD DE CORRIENTE ELÉCTRICA CON VALORES MÁXIMOS, MÍNIMOS Y PROMEDIO.</w:t>
      </w:r>
    </w:p>
    <w:p w14:paraId="00F8E70D"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POTENCIA REAL.</w:t>
      </w:r>
    </w:p>
    <w:p w14:paraId="67C4922C"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POTENCIA APARENTE.</w:t>
      </w:r>
    </w:p>
    <w:p w14:paraId="7B288184"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POTENCIA REACTIVA.</w:t>
      </w:r>
    </w:p>
    <w:p w14:paraId="5BFDA0F5"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FACTOR DE POTENCIA.</w:t>
      </w:r>
    </w:p>
    <w:p w14:paraId="2C14C886"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THD EN TENSIÓN ELÉCTRICA.</w:t>
      </w:r>
    </w:p>
    <w:p w14:paraId="345D7746"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THD EN INTENSIDAD DE CORRIENTE ELÉCTRICA.</w:t>
      </w:r>
    </w:p>
    <w:p w14:paraId="00B593EC"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ARMÓNICAS EN TENSIÓN DEL 1 AL 50 POR LO MENOS O LOS MAS REPRESENTATIVOS.</w:t>
      </w:r>
    </w:p>
    <w:p w14:paraId="50F86FE4"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ARMÓNICOS EN INTENSIDAD DE CORRIENTE ELÉCTRICA DEL 1 AL 50 POR LO MENOS O LOS MÁS REPRESENTATIVOS.</w:t>
      </w:r>
    </w:p>
    <w:p w14:paraId="65E96FA5"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DIPS, SAGS, SWELL, INTERRUPCIONES, SOLO SI SON REPRESENTATIVOS.</w:t>
      </w:r>
    </w:p>
    <w:p w14:paraId="476CEEDF"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FLIKERS SOLOS SI SON REPRESENTATIVOS.</w:t>
      </w:r>
    </w:p>
    <w:p w14:paraId="3914CA5D"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DIAGNÓSTICOS DE LAS MEDICIONES REALIZADAS.</w:t>
      </w:r>
    </w:p>
    <w:p w14:paraId="6DA41418"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GRÁFICO DE CADA PARÁMETRO MEDIDO.</w:t>
      </w:r>
    </w:p>
    <w:p w14:paraId="4AA3D368"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LAS MEDICIONES SOLICITADAS SE REALIZARÁN DE MANERA SIMULTÁNEA.</w:t>
      </w:r>
    </w:p>
    <w:p w14:paraId="09F20BD6" w14:textId="77777777" w:rsidR="00E804E1" w:rsidRPr="00252AC6" w:rsidRDefault="00E804E1" w:rsidP="00E804E1">
      <w:pPr>
        <w:jc w:val="both"/>
        <w:rPr>
          <w:rFonts w:ascii="Montserrat" w:hAnsi="Montserrat"/>
          <w:sz w:val="22"/>
          <w:szCs w:val="22"/>
        </w:rPr>
      </w:pPr>
    </w:p>
    <w:p w14:paraId="25BCB60F"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“LA SECRETARÍA” DE ACUERDO A SUS NECESIDADES, PODRÁ MODIFICAR LAS FRECUENCIAS Y/O FECHAS DE MANTENIMIENTO SEÑALADAS EN EL PRESENTE INCISO, DEBIENDO NOTIFICAR ANTICIPADAMENTE Y POR ESCRITO A “EL PRESTADOR DEL SERVICIO”. </w:t>
      </w:r>
    </w:p>
    <w:p w14:paraId="53A12275" w14:textId="77777777" w:rsidR="00E804E1" w:rsidRPr="00252AC6" w:rsidRDefault="00E804E1" w:rsidP="00E804E1">
      <w:pPr>
        <w:jc w:val="both"/>
        <w:rPr>
          <w:rFonts w:ascii="Montserrat" w:hAnsi="Montserrat"/>
          <w:sz w:val="22"/>
          <w:szCs w:val="22"/>
        </w:rPr>
      </w:pPr>
    </w:p>
    <w:p w14:paraId="67B3C781"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VIGESIMA. INSUMOS Y REFACCIONES REQUERIDAS PARA LA PRESTACIÓN DEL SERVICIO</w:t>
      </w:r>
    </w:p>
    <w:p w14:paraId="76F99A5E" w14:textId="77777777" w:rsidR="00E804E1" w:rsidRPr="00252AC6" w:rsidRDefault="00E804E1" w:rsidP="00E804E1">
      <w:pPr>
        <w:jc w:val="both"/>
        <w:rPr>
          <w:rFonts w:ascii="Montserrat" w:hAnsi="Montserrat"/>
          <w:sz w:val="22"/>
          <w:szCs w:val="22"/>
        </w:rPr>
      </w:pPr>
    </w:p>
    <w:p w14:paraId="60A407AD" w14:textId="45A0EB50"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PARA LLEVAR A CABO LAS ACTIVIDADES RELATIVAS AL MANTENIMIENTO PREVENTIVO, SERÁ OBLIGACIÓN DE “EL PRESTADOR DEL SERVICIO” SUMINISTRAR TODOS LOS INSUMOS Y MATERIALES NECESARIOS SIN COSTO ADICIONAL PARA “LA SECRETARÍA”, DEBIENDO MANTENERLOS SIEMPRE EN ÓPTIMAS CONDICIONES PARA SU USO, DURANTE LA VIGENCIA DEL </w:t>
      </w:r>
      <w:r w:rsidR="006608E5">
        <w:rPr>
          <w:rFonts w:ascii="Montserrat" w:hAnsi="Montserrat"/>
          <w:sz w:val="22"/>
          <w:szCs w:val="22"/>
        </w:rPr>
        <w:t>PEDIDO</w:t>
      </w:r>
      <w:r w:rsidRPr="00252AC6">
        <w:rPr>
          <w:rFonts w:ascii="Montserrat" w:hAnsi="Montserrat"/>
          <w:sz w:val="22"/>
          <w:szCs w:val="22"/>
        </w:rPr>
        <w:t>.</w:t>
      </w:r>
    </w:p>
    <w:p w14:paraId="0FC757AF" w14:textId="77777777" w:rsidR="00E804E1" w:rsidRPr="00252AC6" w:rsidRDefault="00E804E1" w:rsidP="00E804E1">
      <w:pPr>
        <w:jc w:val="both"/>
        <w:rPr>
          <w:rFonts w:ascii="Montserrat" w:hAnsi="Montserrat"/>
          <w:sz w:val="22"/>
          <w:szCs w:val="22"/>
        </w:rPr>
      </w:pPr>
    </w:p>
    <w:p w14:paraId="6D7B9443"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A.</w:t>
      </w:r>
      <w:r w:rsidRPr="00486C45">
        <w:rPr>
          <w:rFonts w:ascii="Montserrat" w:hAnsi="Montserrat"/>
          <w:b/>
          <w:sz w:val="22"/>
          <w:szCs w:val="22"/>
        </w:rPr>
        <w:tab/>
        <w:t>INSUMOS MENORES. SE CONSIDERAN COMO MÍNIMO LOS SIGUIENTES:</w:t>
      </w:r>
    </w:p>
    <w:p w14:paraId="38F3B751" w14:textId="77777777" w:rsidR="00E804E1" w:rsidRPr="00252AC6" w:rsidRDefault="00E804E1" w:rsidP="00E804E1">
      <w:pPr>
        <w:jc w:val="both"/>
        <w:rPr>
          <w:rFonts w:ascii="Montserrat" w:hAnsi="Montserr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tblGrid>
      <w:tr w:rsidR="00E804E1" w:rsidRPr="00252AC6" w14:paraId="5431FCC6" w14:textId="77777777" w:rsidTr="00DE515D">
        <w:trPr>
          <w:trHeight w:val="353"/>
          <w:jc w:val="center"/>
        </w:trPr>
        <w:tc>
          <w:tcPr>
            <w:tcW w:w="5665" w:type="dxa"/>
            <w:shd w:val="clear" w:color="auto" w:fill="BFBFBF"/>
            <w:vAlign w:val="center"/>
          </w:tcPr>
          <w:p w14:paraId="78CC6455"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INSUMOS MENORES INCLUIDOS EN EL MANTENIMIENTO</w:t>
            </w:r>
          </w:p>
        </w:tc>
      </w:tr>
      <w:tr w:rsidR="00E804E1" w:rsidRPr="00252AC6" w14:paraId="52E15EFE" w14:textId="77777777" w:rsidTr="00DE515D">
        <w:trPr>
          <w:trHeight w:val="227"/>
          <w:jc w:val="center"/>
        </w:trPr>
        <w:tc>
          <w:tcPr>
            <w:tcW w:w="5665" w:type="dxa"/>
            <w:shd w:val="clear" w:color="auto" w:fill="auto"/>
            <w:vAlign w:val="center"/>
          </w:tcPr>
          <w:p w14:paraId="1CBB275A"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DESENGRASANTE.</w:t>
            </w:r>
          </w:p>
        </w:tc>
      </w:tr>
      <w:tr w:rsidR="00E804E1" w:rsidRPr="00252AC6" w14:paraId="22EFB6D9" w14:textId="77777777" w:rsidTr="00DE515D">
        <w:trPr>
          <w:trHeight w:val="227"/>
          <w:jc w:val="center"/>
        </w:trPr>
        <w:tc>
          <w:tcPr>
            <w:tcW w:w="5665" w:type="dxa"/>
            <w:shd w:val="clear" w:color="auto" w:fill="auto"/>
            <w:vAlign w:val="center"/>
          </w:tcPr>
          <w:p w14:paraId="2B061210"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ACEITE DIELÉCTRICO.</w:t>
            </w:r>
          </w:p>
        </w:tc>
      </w:tr>
      <w:tr w:rsidR="00E804E1" w:rsidRPr="00252AC6" w14:paraId="63895970" w14:textId="77777777" w:rsidTr="00DE515D">
        <w:trPr>
          <w:trHeight w:val="227"/>
          <w:jc w:val="center"/>
        </w:trPr>
        <w:tc>
          <w:tcPr>
            <w:tcW w:w="5665" w:type="dxa"/>
            <w:shd w:val="clear" w:color="auto" w:fill="auto"/>
            <w:vAlign w:val="center"/>
          </w:tcPr>
          <w:p w14:paraId="61465DCD"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lastRenderedPageBreak/>
              <w:t>ANTICONGELANTE PARA LAS PLANTAS DE EMERGENCIA</w:t>
            </w:r>
          </w:p>
        </w:tc>
      </w:tr>
      <w:tr w:rsidR="00E804E1" w:rsidRPr="00252AC6" w14:paraId="50E6F76B" w14:textId="77777777" w:rsidTr="00DE515D">
        <w:trPr>
          <w:trHeight w:val="227"/>
          <w:jc w:val="center"/>
        </w:trPr>
        <w:tc>
          <w:tcPr>
            <w:tcW w:w="5665" w:type="dxa"/>
            <w:shd w:val="clear" w:color="auto" w:fill="auto"/>
            <w:vAlign w:val="center"/>
          </w:tcPr>
          <w:p w14:paraId="273900F8"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BANDAS EN GENERAL PARA PLANTAS DE EMERGENCIA</w:t>
            </w:r>
          </w:p>
        </w:tc>
      </w:tr>
      <w:tr w:rsidR="00E804E1" w:rsidRPr="00252AC6" w14:paraId="138002CA" w14:textId="77777777" w:rsidTr="00DE515D">
        <w:trPr>
          <w:trHeight w:val="227"/>
          <w:jc w:val="center"/>
        </w:trPr>
        <w:tc>
          <w:tcPr>
            <w:tcW w:w="5665" w:type="dxa"/>
            <w:shd w:val="clear" w:color="auto" w:fill="auto"/>
            <w:vAlign w:val="center"/>
          </w:tcPr>
          <w:p w14:paraId="47AEAF18"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FILTROS (TODOS LOS NECESARIOS) PARA PLANTAS DE EMERGENCIA</w:t>
            </w:r>
          </w:p>
        </w:tc>
      </w:tr>
      <w:tr w:rsidR="00E804E1" w:rsidRPr="00252AC6" w14:paraId="29F72F33" w14:textId="77777777" w:rsidTr="00DE515D">
        <w:trPr>
          <w:trHeight w:val="227"/>
          <w:jc w:val="center"/>
        </w:trPr>
        <w:tc>
          <w:tcPr>
            <w:tcW w:w="5665" w:type="dxa"/>
            <w:shd w:val="clear" w:color="auto" w:fill="auto"/>
            <w:vAlign w:val="center"/>
          </w:tcPr>
          <w:p w14:paraId="30F7B568"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TORNILLERÍA PARA TABLEROS</w:t>
            </w:r>
          </w:p>
        </w:tc>
      </w:tr>
      <w:tr w:rsidR="00E804E1" w:rsidRPr="00252AC6" w14:paraId="7A3640CA" w14:textId="77777777" w:rsidTr="00DE515D">
        <w:trPr>
          <w:trHeight w:val="227"/>
          <w:jc w:val="center"/>
        </w:trPr>
        <w:tc>
          <w:tcPr>
            <w:tcW w:w="5665" w:type="dxa"/>
            <w:shd w:val="clear" w:color="auto" w:fill="auto"/>
            <w:vAlign w:val="center"/>
          </w:tcPr>
          <w:p w14:paraId="0ADA77E5"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ACEITE PARA LAS PLANTAS DE EMERGENCIA</w:t>
            </w:r>
          </w:p>
        </w:tc>
      </w:tr>
      <w:tr w:rsidR="00E804E1" w:rsidRPr="00252AC6" w14:paraId="2522FD93" w14:textId="77777777" w:rsidTr="00DE515D">
        <w:trPr>
          <w:trHeight w:val="227"/>
          <w:jc w:val="center"/>
        </w:trPr>
        <w:tc>
          <w:tcPr>
            <w:tcW w:w="5665" w:type="dxa"/>
            <w:shd w:val="clear" w:color="auto" w:fill="auto"/>
            <w:vAlign w:val="center"/>
          </w:tcPr>
          <w:p w14:paraId="0E6072DB"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ESTOPA.</w:t>
            </w:r>
          </w:p>
        </w:tc>
      </w:tr>
      <w:tr w:rsidR="00E804E1" w:rsidRPr="00252AC6" w14:paraId="5ECF1EBA" w14:textId="77777777" w:rsidTr="00DE515D">
        <w:trPr>
          <w:trHeight w:val="227"/>
          <w:jc w:val="center"/>
        </w:trPr>
        <w:tc>
          <w:tcPr>
            <w:tcW w:w="5665" w:type="dxa"/>
            <w:shd w:val="clear" w:color="auto" w:fill="auto"/>
            <w:vAlign w:val="center"/>
          </w:tcPr>
          <w:p w14:paraId="4A66A4DA"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TRAPO DE ALGODÓN.</w:t>
            </w:r>
          </w:p>
        </w:tc>
      </w:tr>
    </w:tbl>
    <w:p w14:paraId="4ADAB61D" w14:textId="77777777" w:rsidR="00E804E1" w:rsidRPr="00252AC6" w:rsidRDefault="00E804E1" w:rsidP="00E804E1">
      <w:pPr>
        <w:jc w:val="both"/>
        <w:rPr>
          <w:rFonts w:ascii="Montserrat" w:hAnsi="Montserrat"/>
          <w:sz w:val="22"/>
          <w:szCs w:val="22"/>
        </w:rPr>
      </w:pPr>
    </w:p>
    <w:p w14:paraId="438949A1"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B.</w:t>
      </w:r>
      <w:r w:rsidRPr="00486C45">
        <w:rPr>
          <w:rFonts w:ascii="Montserrat" w:hAnsi="Montserrat"/>
          <w:b/>
          <w:sz w:val="22"/>
          <w:szCs w:val="22"/>
        </w:rPr>
        <w:tab/>
        <w:t>REFACCIONES MENORES. SE DESCRIBEN A CONTINUACIÓN:</w:t>
      </w:r>
    </w:p>
    <w:p w14:paraId="04DA9031" w14:textId="77777777" w:rsidR="00E804E1" w:rsidRPr="00252AC6" w:rsidRDefault="00E804E1" w:rsidP="00E804E1">
      <w:pPr>
        <w:jc w:val="both"/>
        <w:rPr>
          <w:rFonts w:ascii="Montserrat" w:hAnsi="Montserr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6"/>
      </w:tblGrid>
      <w:tr w:rsidR="00E804E1" w:rsidRPr="00252AC6" w14:paraId="04F29B3B" w14:textId="77777777" w:rsidTr="00DE515D">
        <w:trPr>
          <w:trHeight w:val="336"/>
          <w:jc w:val="center"/>
        </w:trPr>
        <w:tc>
          <w:tcPr>
            <w:tcW w:w="8026" w:type="dxa"/>
            <w:shd w:val="clear" w:color="auto" w:fill="BFBFBF"/>
            <w:vAlign w:val="center"/>
          </w:tcPr>
          <w:p w14:paraId="4FDA4E17"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REFACCIONES MENORES INCLUIDAS EN EL MANTENIMIENTO</w:t>
            </w:r>
          </w:p>
        </w:tc>
      </w:tr>
      <w:tr w:rsidR="00E804E1" w:rsidRPr="00252AC6" w14:paraId="47CE584D" w14:textId="77777777" w:rsidTr="00DE515D">
        <w:trPr>
          <w:trHeight w:val="227"/>
          <w:jc w:val="center"/>
        </w:trPr>
        <w:tc>
          <w:tcPr>
            <w:tcW w:w="8026" w:type="dxa"/>
            <w:shd w:val="clear" w:color="auto" w:fill="auto"/>
            <w:vAlign w:val="center"/>
          </w:tcPr>
          <w:p w14:paraId="6A39D5DC"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BATERÍAS DE 17 CELDAS</w:t>
            </w:r>
          </w:p>
        </w:tc>
      </w:tr>
      <w:tr w:rsidR="00E804E1" w:rsidRPr="00252AC6" w14:paraId="707E9A33" w14:textId="77777777" w:rsidTr="00DE515D">
        <w:trPr>
          <w:trHeight w:val="227"/>
          <w:jc w:val="center"/>
        </w:trPr>
        <w:tc>
          <w:tcPr>
            <w:tcW w:w="8026" w:type="dxa"/>
            <w:shd w:val="clear" w:color="auto" w:fill="auto"/>
            <w:vAlign w:val="center"/>
          </w:tcPr>
          <w:p w14:paraId="521E53B8"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CARGADOR DE BATERÍAS DE EQUIPOS ELECTRÓGENOS</w:t>
            </w:r>
          </w:p>
        </w:tc>
      </w:tr>
      <w:tr w:rsidR="00E804E1" w:rsidRPr="00252AC6" w14:paraId="30BDB0D7" w14:textId="77777777" w:rsidTr="00DE515D">
        <w:trPr>
          <w:trHeight w:val="227"/>
          <w:jc w:val="center"/>
        </w:trPr>
        <w:tc>
          <w:tcPr>
            <w:tcW w:w="8026" w:type="dxa"/>
            <w:shd w:val="clear" w:color="auto" w:fill="auto"/>
            <w:vAlign w:val="center"/>
          </w:tcPr>
          <w:p w14:paraId="43EE86FF"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MANGUERAS DE EQUIPOS ELECTRÓGENOS</w:t>
            </w:r>
          </w:p>
        </w:tc>
      </w:tr>
      <w:tr w:rsidR="00E804E1" w:rsidRPr="00252AC6" w14:paraId="4965E490" w14:textId="77777777" w:rsidTr="00DE515D">
        <w:trPr>
          <w:trHeight w:val="227"/>
          <w:jc w:val="center"/>
        </w:trPr>
        <w:tc>
          <w:tcPr>
            <w:tcW w:w="8026" w:type="dxa"/>
            <w:shd w:val="clear" w:color="auto" w:fill="auto"/>
            <w:vAlign w:val="center"/>
          </w:tcPr>
          <w:p w14:paraId="7835F787"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TERMOSTATOS</w:t>
            </w:r>
          </w:p>
        </w:tc>
      </w:tr>
      <w:tr w:rsidR="00E804E1" w:rsidRPr="00252AC6" w14:paraId="08C9A904" w14:textId="77777777" w:rsidTr="00DE515D">
        <w:trPr>
          <w:trHeight w:val="227"/>
          <w:jc w:val="center"/>
        </w:trPr>
        <w:tc>
          <w:tcPr>
            <w:tcW w:w="8026" w:type="dxa"/>
            <w:shd w:val="clear" w:color="auto" w:fill="auto"/>
            <w:vAlign w:val="center"/>
          </w:tcPr>
          <w:p w14:paraId="64FE3F27"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MASTER PACK PARA EQUIPOS ELECTRÓGENOS</w:t>
            </w:r>
          </w:p>
        </w:tc>
      </w:tr>
      <w:tr w:rsidR="00E804E1" w:rsidRPr="00252AC6" w14:paraId="490B7640" w14:textId="77777777" w:rsidTr="00DE515D">
        <w:trPr>
          <w:trHeight w:val="227"/>
          <w:jc w:val="center"/>
        </w:trPr>
        <w:tc>
          <w:tcPr>
            <w:tcW w:w="8026" w:type="dxa"/>
            <w:shd w:val="clear" w:color="auto" w:fill="auto"/>
            <w:vAlign w:val="center"/>
          </w:tcPr>
          <w:p w14:paraId="3B65BCDE"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INTERRUPTOR PARA EQUIPOS ELECTRÓGENOS</w:t>
            </w:r>
          </w:p>
        </w:tc>
      </w:tr>
      <w:tr w:rsidR="00E804E1" w:rsidRPr="00252AC6" w14:paraId="22DB62DB" w14:textId="77777777" w:rsidTr="00DE515D">
        <w:trPr>
          <w:trHeight w:val="227"/>
          <w:jc w:val="center"/>
        </w:trPr>
        <w:tc>
          <w:tcPr>
            <w:tcW w:w="8026" w:type="dxa"/>
            <w:shd w:val="clear" w:color="auto" w:fill="auto"/>
            <w:vAlign w:val="center"/>
          </w:tcPr>
          <w:p w14:paraId="57C45AC7"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FUSIBLES PARA SECCIONADOR DE 23 KVA</w:t>
            </w:r>
          </w:p>
        </w:tc>
      </w:tr>
      <w:tr w:rsidR="00E804E1" w:rsidRPr="00252AC6" w14:paraId="31429EAF" w14:textId="77777777" w:rsidTr="00DE515D">
        <w:trPr>
          <w:trHeight w:val="227"/>
          <w:jc w:val="center"/>
        </w:trPr>
        <w:tc>
          <w:tcPr>
            <w:tcW w:w="8026" w:type="dxa"/>
            <w:shd w:val="clear" w:color="auto" w:fill="auto"/>
            <w:vAlign w:val="center"/>
          </w:tcPr>
          <w:p w14:paraId="556C27E0"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INTERRUPTORES TERMOMAGNÉTICOS DE LAS CAPACIDADES NECESARIAS</w:t>
            </w:r>
          </w:p>
        </w:tc>
      </w:tr>
      <w:tr w:rsidR="00E804E1" w:rsidRPr="00252AC6" w14:paraId="7F20D6B3" w14:textId="77777777" w:rsidTr="00DE515D">
        <w:trPr>
          <w:trHeight w:val="227"/>
          <w:jc w:val="center"/>
        </w:trPr>
        <w:tc>
          <w:tcPr>
            <w:tcW w:w="8026" w:type="dxa"/>
            <w:shd w:val="clear" w:color="auto" w:fill="auto"/>
            <w:vAlign w:val="center"/>
          </w:tcPr>
          <w:p w14:paraId="63CE5F09"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FUSIBLES HASTA 70 AMP</w:t>
            </w:r>
          </w:p>
        </w:tc>
      </w:tr>
      <w:tr w:rsidR="00E804E1" w:rsidRPr="00252AC6" w14:paraId="19802360" w14:textId="77777777" w:rsidTr="00DE515D">
        <w:trPr>
          <w:trHeight w:val="227"/>
          <w:jc w:val="center"/>
        </w:trPr>
        <w:tc>
          <w:tcPr>
            <w:tcW w:w="8026" w:type="dxa"/>
            <w:shd w:val="clear" w:color="auto" w:fill="auto"/>
            <w:vAlign w:val="center"/>
          </w:tcPr>
          <w:p w14:paraId="29D98997"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INTERRUPTOR TERMOMAGNÉTICO PARA TABLERO DE ALUMBRADO NORMAL, EMERGENCIA, CONTACTOS NORMALES Y REGULADOS.</w:t>
            </w:r>
          </w:p>
        </w:tc>
      </w:tr>
      <w:tr w:rsidR="00E804E1" w:rsidRPr="00252AC6" w14:paraId="36629EF6" w14:textId="77777777" w:rsidTr="00DE515D">
        <w:trPr>
          <w:trHeight w:val="227"/>
          <w:jc w:val="center"/>
        </w:trPr>
        <w:tc>
          <w:tcPr>
            <w:tcW w:w="8026" w:type="dxa"/>
            <w:shd w:val="clear" w:color="auto" w:fill="auto"/>
            <w:vAlign w:val="center"/>
          </w:tcPr>
          <w:p w14:paraId="63D9D238"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INTERRUPTOR PRINCIPAL DE GABINETES PARA TABLERO DE ALUMBRADO NORMAL, EMERGENCIA, CONTACTOS NORMALES Y REGULADOS.</w:t>
            </w:r>
          </w:p>
        </w:tc>
      </w:tr>
      <w:tr w:rsidR="00E804E1" w:rsidRPr="00252AC6" w14:paraId="416AEB8A" w14:textId="77777777" w:rsidTr="00DE515D">
        <w:trPr>
          <w:trHeight w:val="227"/>
          <w:jc w:val="center"/>
        </w:trPr>
        <w:tc>
          <w:tcPr>
            <w:tcW w:w="8026" w:type="dxa"/>
            <w:shd w:val="clear" w:color="auto" w:fill="auto"/>
            <w:vAlign w:val="center"/>
          </w:tcPr>
          <w:p w14:paraId="00791D6F"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INTERRUPTORES DE CUCHILLAS DE 3 Y 2 FASES PARA INTEMPERIE.</w:t>
            </w:r>
          </w:p>
        </w:tc>
      </w:tr>
      <w:tr w:rsidR="00E804E1" w:rsidRPr="00252AC6" w14:paraId="0FF031B6" w14:textId="77777777" w:rsidTr="00DE515D">
        <w:trPr>
          <w:trHeight w:val="227"/>
          <w:jc w:val="center"/>
        </w:trPr>
        <w:tc>
          <w:tcPr>
            <w:tcW w:w="8026" w:type="dxa"/>
            <w:shd w:val="clear" w:color="auto" w:fill="auto"/>
            <w:vAlign w:val="center"/>
          </w:tcPr>
          <w:p w14:paraId="3DDADA29"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 xml:space="preserve">   TUBO LED T8 OPALINO DE 18W  6500°k 85-265 V</w:t>
            </w:r>
          </w:p>
        </w:tc>
      </w:tr>
      <w:tr w:rsidR="00E804E1" w:rsidRPr="00252AC6" w14:paraId="4F3CFD10" w14:textId="77777777" w:rsidTr="00DE515D">
        <w:trPr>
          <w:trHeight w:val="227"/>
          <w:jc w:val="center"/>
        </w:trPr>
        <w:tc>
          <w:tcPr>
            <w:tcW w:w="8026" w:type="dxa"/>
            <w:shd w:val="clear" w:color="auto" w:fill="auto"/>
            <w:vAlign w:val="center"/>
          </w:tcPr>
          <w:p w14:paraId="0CAFCC4A"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BALASTRA PARA CARGA DE 36 A 44 W ENTRADA 127-254 PARA PANEL LED de 60x60</w:t>
            </w:r>
          </w:p>
        </w:tc>
      </w:tr>
      <w:tr w:rsidR="00E804E1" w:rsidRPr="00252AC6" w14:paraId="32B2ABFB" w14:textId="77777777" w:rsidTr="00DE515D">
        <w:trPr>
          <w:trHeight w:val="227"/>
          <w:jc w:val="center"/>
        </w:trPr>
        <w:tc>
          <w:tcPr>
            <w:tcW w:w="8026" w:type="dxa"/>
            <w:shd w:val="clear" w:color="auto" w:fill="auto"/>
            <w:vAlign w:val="center"/>
          </w:tcPr>
          <w:p w14:paraId="71C521E8"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SOPORTE PARA LAMPARA T8</w:t>
            </w:r>
          </w:p>
        </w:tc>
      </w:tr>
      <w:tr w:rsidR="00E804E1" w:rsidRPr="00252AC6" w14:paraId="439A4C9D" w14:textId="77777777" w:rsidTr="00DE515D">
        <w:trPr>
          <w:trHeight w:val="227"/>
          <w:jc w:val="center"/>
        </w:trPr>
        <w:tc>
          <w:tcPr>
            <w:tcW w:w="8026" w:type="dxa"/>
            <w:shd w:val="clear" w:color="auto" w:fill="auto"/>
            <w:vAlign w:val="center"/>
          </w:tcPr>
          <w:p w14:paraId="0B7C88D7"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CHUPON CONECTOR PARA LAMPARA T8</w:t>
            </w:r>
          </w:p>
        </w:tc>
      </w:tr>
    </w:tbl>
    <w:p w14:paraId="1179F8D5" w14:textId="77777777" w:rsidR="00E804E1" w:rsidRPr="00252AC6" w:rsidRDefault="00E804E1" w:rsidP="00E804E1">
      <w:pPr>
        <w:jc w:val="both"/>
        <w:rPr>
          <w:rFonts w:ascii="Montserrat" w:hAnsi="Montserrat"/>
          <w:sz w:val="22"/>
          <w:szCs w:val="22"/>
        </w:rPr>
      </w:pPr>
    </w:p>
    <w:p w14:paraId="0F4BB609"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“EL PRESTADOR DEL SERVICIO” DEBERÁ PRESTAR EL SERVICIO CON LAS REFACCIONES ESTABLECIDAS EN EL PRESENTE NUMERAL, LAS CUALES SERÁN NUEVAS Y ORIGINALES DE LA MARCA DE LOS EQUIPOS, SIN REALIZAR CAMBIOS DE INGENIERÍA EN LOS MISMOS, SALVO EN LOS CASOS EN LOS QUE CUENTE CON LA AUTORIZACIÓN PREVIA Y POR ESCRITO DE “LA SECRETARÍA”, LAS PARTES REEMPLAZADAS SERÁN VERIFICADAS POR EL ENCARGADO DE LA SUPERVISIÓN OPERATIVA QUE DESIGNE LA DIRECCIÓN DE SERVICIOS GENERALES DE LA DIRECCIÓN GENERAL DE BIENES INMUEBLES Y RECURSOS MATERIALES DE “LA </w:t>
      </w:r>
      <w:r w:rsidRPr="00252AC6">
        <w:rPr>
          <w:rFonts w:ascii="Montserrat" w:hAnsi="Montserrat"/>
          <w:sz w:val="22"/>
          <w:szCs w:val="22"/>
        </w:rPr>
        <w:lastRenderedPageBreak/>
        <w:t>SECRETARÍA” Y EL POSTERIOR DESECHO, SERÁ A CARGO DE “EL PRESTADOR DEL SERVICIO”.</w:t>
      </w:r>
    </w:p>
    <w:p w14:paraId="669322A7" w14:textId="77777777" w:rsidR="00E804E1" w:rsidRPr="00252AC6" w:rsidRDefault="00E804E1" w:rsidP="00E804E1">
      <w:pPr>
        <w:jc w:val="both"/>
        <w:rPr>
          <w:rFonts w:ascii="Montserrat" w:hAnsi="Montserrat"/>
          <w:sz w:val="22"/>
          <w:szCs w:val="22"/>
        </w:rPr>
      </w:pPr>
    </w:p>
    <w:p w14:paraId="35A54107"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 xml:space="preserve">VIGESIMO PRIMERA. CORRECCIONES </w:t>
      </w:r>
    </w:p>
    <w:p w14:paraId="1FBC73A6" w14:textId="77777777" w:rsidR="00E804E1" w:rsidRPr="00252AC6" w:rsidRDefault="00E804E1" w:rsidP="00E804E1">
      <w:pPr>
        <w:jc w:val="both"/>
        <w:rPr>
          <w:rFonts w:ascii="Montserrat" w:hAnsi="Montserrat"/>
          <w:sz w:val="22"/>
          <w:szCs w:val="22"/>
        </w:rPr>
      </w:pPr>
    </w:p>
    <w:p w14:paraId="1BAD736F"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EN CASO DE QUE EL MANTENIMIENTO PREVENTIVO NO SE PROPORCIONE CONFORME A LAS CARACTERÍSTICAS INDICADAS EN EL PRESENTE ANEXO, “EL PRESTADOR DEL SERVICIO” TENDRÁ HASTA 2 (DOS) DÍAS NATURALES, CONTADOS A PARTIR DE LA NOTIFICACIÓN POR PARTE DE “LA SECRETARÍA”, PARA CORREGIR LAS DEFICIENCIAS EN LA PRESTACIÓN DEL SERVICIO QUE CORRESPONDA, SIN MENOSCABO DE LA APLICACIÓN DE LA DEDUCCIÓN AL PAGO A QUE HAYA LUGAR.</w:t>
      </w:r>
    </w:p>
    <w:p w14:paraId="683231C7" w14:textId="77777777" w:rsidR="00E804E1" w:rsidRPr="00252AC6" w:rsidRDefault="00E804E1" w:rsidP="00E804E1">
      <w:pPr>
        <w:jc w:val="both"/>
        <w:rPr>
          <w:rFonts w:ascii="Montserrat" w:hAnsi="Montserrat"/>
          <w:sz w:val="22"/>
          <w:szCs w:val="22"/>
        </w:rPr>
      </w:pPr>
    </w:p>
    <w:p w14:paraId="68AC91EE" w14:textId="724C1F84" w:rsidR="00E804E1" w:rsidRPr="00486C45" w:rsidRDefault="00E804E1" w:rsidP="00E804E1">
      <w:pPr>
        <w:jc w:val="both"/>
        <w:rPr>
          <w:rFonts w:ascii="Montserrat" w:hAnsi="Montserrat"/>
          <w:b/>
          <w:sz w:val="22"/>
          <w:szCs w:val="22"/>
        </w:rPr>
      </w:pPr>
      <w:r w:rsidRPr="00486C45">
        <w:rPr>
          <w:rFonts w:ascii="Montserrat" w:hAnsi="Montserrat"/>
          <w:b/>
          <w:sz w:val="22"/>
          <w:szCs w:val="22"/>
        </w:rPr>
        <w:t xml:space="preserve">VIGESIMO PRIMERA.  NOMBRE Y CARGO DEL SERVIDOR PÚBLICO DEL ÁREA RESPONSABLE DE ADMINISTRAR Y VERIFICAR EL CUMPLIMIENTO DEL </w:t>
      </w:r>
      <w:r w:rsidR="006608E5">
        <w:rPr>
          <w:rFonts w:ascii="Montserrat" w:hAnsi="Montserrat"/>
          <w:b/>
          <w:sz w:val="22"/>
          <w:szCs w:val="22"/>
        </w:rPr>
        <w:t>PEDIDO</w:t>
      </w:r>
      <w:r w:rsidRPr="00486C45">
        <w:rPr>
          <w:rFonts w:ascii="Montserrat" w:hAnsi="Montserrat"/>
          <w:b/>
          <w:sz w:val="22"/>
          <w:szCs w:val="22"/>
        </w:rPr>
        <w:t xml:space="preserve"> O PEDIDO.</w:t>
      </w:r>
    </w:p>
    <w:p w14:paraId="3F675438" w14:textId="77777777" w:rsidR="00E804E1" w:rsidRPr="00252AC6" w:rsidRDefault="00E804E1" w:rsidP="00E804E1">
      <w:pPr>
        <w:jc w:val="both"/>
        <w:rPr>
          <w:rFonts w:ascii="Montserrat" w:hAnsi="Montserrat"/>
          <w:sz w:val="22"/>
          <w:szCs w:val="22"/>
        </w:rPr>
      </w:pPr>
    </w:p>
    <w:p w14:paraId="7A16AC60" w14:textId="6EE6838F" w:rsidR="00E804E1" w:rsidRPr="007E0015" w:rsidRDefault="00E804E1" w:rsidP="00E804E1">
      <w:pPr>
        <w:jc w:val="both"/>
        <w:rPr>
          <w:rFonts w:ascii="Montserrat" w:hAnsi="Montserrat"/>
          <w:sz w:val="22"/>
          <w:szCs w:val="22"/>
        </w:rPr>
      </w:pPr>
      <w:r w:rsidRPr="00252AC6">
        <w:rPr>
          <w:rFonts w:ascii="Montserrat" w:hAnsi="Montserrat"/>
          <w:sz w:val="22"/>
          <w:szCs w:val="22"/>
        </w:rPr>
        <w:t xml:space="preserve">CONFORME AL PENÚLTIMO PÁRRAFO DEL ARTÍCULO 84 DEL “REGLAMENTO”, EL DIRECTOR GENERAL DE BIENES INMUEBLES Y RECURSOS MATERIALES, SERÁ EL RESPONSABLE DE ADMINISTRAR EL PEDIDO, PARA LO CUAL CONTARÁ CON LA ASISTENCIA DEL DIRECTOR DE SERVICIOS GENERALES, QUIEN SERÁ EL RESPONSABLE DE VERIFICAR EL CUMPLIMIENTO DEL PEDIDO E INFORMAR AL DIRECTOR GENERAL DE BIENES INMUEBLES Y RECURSOS MATERIALES, PARA LO CUAL </w:t>
      </w:r>
      <w:r w:rsidRPr="007E0015">
        <w:rPr>
          <w:rFonts w:ascii="Montserrat" w:hAnsi="Montserrat"/>
          <w:sz w:val="22"/>
          <w:szCs w:val="22"/>
        </w:rPr>
        <w:t xml:space="preserve">SE </w:t>
      </w:r>
      <w:r w:rsidR="007D7369" w:rsidRPr="007E0015">
        <w:rPr>
          <w:rFonts w:ascii="Montserrat" w:hAnsi="Montserrat"/>
          <w:sz w:val="22"/>
          <w:szCs w:val="22"/>
        </w:rPr>
        <w:t>AUXILIARÁ</w:t>
      </w:r>
      <w:r w:rsidRPr="007E0015">
        <w:rPr>
          <w:rFonts w:ascii="Montserrat" w:hAnsi="Montserrat"/>
          <w:sz w:val="22"/>
          <w:szCs w:val="22"/>
        </w:rPr>
        <w:t xml:space="preserve"> DEL SUBDIRECTORDE AREA Y DEL JEFE DEL DEPARTAMENTO DE MANTENINIENTO.</w:t>
      </w:r>
    </w:p>
    <w:p w14:paraId="52DFDC61" w14:textId="77777777" w:rsidR="00E804E1" w:rsidRPr="007E0015" w:rsidRDefault="00E804E1" w:rsidP="00E804E1">
      <w:pPr>
        <w:jc w:val="both"/>
        <w:rPr>
          <w:rFonts w:ascii="Montserrat" w:hAnsi="Montserrat"/>
          <w:sz w:val="22"/>
          <w:szCs w:val="22"/>
        </w:rPr>
      </w:pPr>
    </w:p>
    <w:p w14:paraId="711658AA" w14:textId="77777777" w:rsidR="00E804E1" w:rsidRPr="007E0015" w:rsidRDefault="00E804E1" w:rsidP="00E804E1">
      <w:pPr>
        <w:jc w:val="both"/>
        <w:rPr>
          <w:rFonts w:ascii="Montserrat" w:hAnsi="Montserrat"/>
          <w:b/>
          <w:sz w:val="22"/>
          <w:szCs w:val="22"/>
        </w:rPr>
      </w:pPr>
      <w:r w:rsidRPr="007E0015">
        <w:rPr>
          <w:rFonts w:ascii="Montserrat" w:hAnsi="Montserrat"/>
          <w:b/>
          <w:sz w:val="22"/>
          <w:szCs w:val="22"/>
        </w:rPr>
        <w:t xml:space="preserve">VIGESIMO TERCERA. FORMA Y TÉRMINOS EN QUE SE REALIZARÁ LA VERIFICACIÓN DEL SERVICIO Y SU ACEPTACIÓN. </w:t>
      </w:r>
    </w:p>
    <w:p w14:paraId="01547363" w14:textId="77777777" w:rsidR="00E804E1" w:rsidRPr="007E0015" w:rsidRDefault="00E804E1" w:rsidP="00E804E1">
      <w:pPr>
        <w:jc w:val="both"/>
        <w:rPr>
          <w:rFonts w:ascii="Montserrat" w:hAnsi="Montserrat"/>
          <w:sz w:val="22"/>
          <w:szCs w:val="22"/>
        </w:rPr>
      </w:pPr>
    </w:p>
    <w:p w14:paraId="1FDB59BC" w14:textId="03744C9D" w:rsidR="00E804E1" w:rsidRPr="00252AC6" w:rsidRDefault="00E804E1" w:rsidP="00E804E1">
      <w:pPr>
        <w:jc w:val="both"/>
        <w:rPr>
          <w:rFonts w:ascii="Montserrat" w:hAnsi="Montserrat"/>
          <w:sz w:val="22"/>
          <w:szCs w:val="22"/>
        </w:rPr>
      </w:pPr>
      <w:r w:rsidRPr="007E0015">
        <w:rPr>
          <w:rFonts w:ascii="Montserrat" w:hAnsi="Montserrat"/>
          <w:sz w:val="22"/>
          <w:szCs w:val="22"/>
        </w:rPr>
        <w:t>“EL PRESTADOR DEL SERVICIO”, A SOLICITUD DE “LA SECRETARÍA”, DEBER</w:t>
      </w:r>
      <w:r w:rsidR="007D7369" w:rsidRPr="007E0015">
        <w:rPr>
          <w:rFonts w:ascii="Montserrat" w:hAnsi="Montserrat"/>
          <w:sz w:val="22"/>
          <w:szCs w:val="22"/>
        </w:rPr>
        <w:t>Á REALIZAR EL SERVICIO EN LOS TÉ</w:t>
      </w:r>
      <w:r w:rsidRPr="007E0015">
        <w:rPr>
          <w:rFonts w:ascii="Montserrat" w:hAnsi="Montserrat"/>
          <w:sz w:val="22"/>
          <w:szCs w:val="22"/>
        </w:rPr>
        <w:t>RMINOS ESTABLECIDOS EN EL PRESENTE ANEXO Y EN LOS SITIOS QUE EL ADMINISTRADOR DEL PEDIDO A TRAVÉS DE LA DIRECCIÓN DE SERVICIOS GENERALES INDIQUE Y DEBERÁN</w:t>
      </w:r>
      <w:r w:rsidRPr="00252AC6">
        <w:rPr>
          <w:rFonts w:ascii="Montserrat" w:hAnsi="Montserrat"/>
          <w:sz w:val="22"/>
          <w:szCs w:val="22"/>
        </w:rPr>
        <w:t xml:space="preserve"> QUEDAR EN BUENAS CONDICIONES FÍSICAS Y DE FUNCIONAMIENTO, PARA LA CUAL LA MISMA SE APOYARÁ O AUXILIARÁ DEL JEFE DEL DEPARTAMENTO DE MANTENIMINETO, PERSONAL ADSCRITO A LA DIRECCIÓN DE SERVICIOS GENERALES, PARA SU REVICION.  </w:t>
      </w:r>
    </w:p>
    <w:p w14:paraId="3D0E40B0" w14:textId="77777777" w:rsidR="00E804E1" w:rsidRPr="00252AC6" w:rsidRDefault="00E804E1" w:rsidP="00E804E1">
      <w:pPr>
        <w:jc w:val="both"/>
        <w:rPr>
          <w:rFonts w:ascii="Montserrat" w:hAnsi="Montserrat"/>
          <w:sz w:val="22"/>
          <w:szCs w:val="22"/>
        </w:rPr>
      </w:pPr>
    </w:p>
    <w:p w14:paraId="66D4788A"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LA DEVOLUCIÓN, RECHAZO O EL INCUMPLIMIENTO EN LA PRESTACIÓN DEL SERVICIO, SERÁ COMUNICADO A “EL PRESTADOR DEL SERVICIO” A MÁS TARDAR EL DÍA HÁBIL SIGUIENTE A AQUÉL EN QUE ÉSTOS SE DETERMINEN, SEÑALANDO LAS RAZONES QUE LOS MOTIVARON, LAS CUALES DEBERÁN ESTAR VINCULADAS A LAS CONDICIONES ESTABLECIDAS EN EL PEDIDO, CUYO PLAZO PARA SU CORRECCIÓN SERÁ EN UN LAPSO NO MAYOR A DOS DÍAS HÁBILES.</w:t>
      </w:r>
    </w:p>
    <w:p w14:paraId="00212B24" w14:textId="77777777" w:rsidR="00E804E1" w:rsidRPr="00252AC6" w:rsidRDefault="00E804E1" w:rsidP="00E804E1">
      <w:pPr>
        <w:jc w:val="both"/>
        <w:rPr>
          <w:rFonts w:ascii="Montserrat" w:hAnsi="Montserrat"/>
          <w:sz w:val="22"/>
          <w:szCs w:val="22"/>
        </w:rPr>
      </w:pPr>
    </w:p>
    <w:p w14:paraId="1380B1DD"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EL CÓMPUTO DEL PLAZO ENTRE EL MOMENTO EN EL QUE SE PRESTA EL SERVICIO Y EL MOMENTO EN QUE ÉSTE ES RECIBIDO A SATISFACCIÓN, SE INTERRUMPIRÁ </w:t>
      </w:r>
      <w:r w:rsidRPr="00252AC6">
        <w:rPr>
          <w:rFonts w:ascii="Montserrat" w:hAnsi="Montserrat"/>
          <w:sz w:val="22"/>
          <w:szCs w:val="22"/>
        </w:rPr>
        <w:lastRenderedPageBreak/>
        <w:t>CUANDO “LA SECRETARÍA” ACREDITE HABER COMUNICADO A “EL PRESTADOR DEL SERVICIO”, EN LOS TÉRMINOS ESTABLECIDOS EN EL PÁRRAFO ANTERIOR, EL RECHAZO, LA DEVOLUCIÓN O EL INCUMPLIMIENTO EN LA PRESTACIÓN DEL SERVICIO.</w:t>
      </w:r>
    </w:p>
    <w:p w14:paraId="4B341E16" w14:textId="77777777" w:rsidR="00E804E1" w:rsidRPr="00252AC6" w:rsidRDefault="00E804E1" w:rsidP="00E804E1">
      <w:pPr>
        <w:jc w:val="both"/>
        <w:rPr>
          <w:rFonts w:ascii="Montserrat" w:hAnsi="Montserrat"/>
          <w:sz w:val="22"/>
          <w:szCs w:val="22"/>
        </w:rPr>
      </w:pPr>
    </w:p>
    <w:p w14:paraId="2973200B"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LOS DÍAS QUE TRANSCURRAN ENTRE LA FECHA EN QUE“LA SECRETARÍA” NOTIFICA A “EL PRESTADOR DEL SERVICIO” EL RECHAZO, O EL INCUMPLIMIENTO EN LA PRESTACIÓN DEL SERVICIO Y AQUÉLLA EN QUE “EL PRESTADOR DEL SERVICIO” REALICE LA CORRECCIÓN DE LOS SERVICIOS, DIFERIRÁN EN IGUAL PLAZO LA FECHA PARA LA RECEPCIÓN A SATISFACCIÓN DE LOS MISMOS.</w:t>
      </w:r>
    </w:p>
    <w:p w14:paraId="40A1212F" w14:textId="77777777" w:rsidR="00E804E1" w:rsidRPr="00252AC6" w:rsidRDefault="00E804E1" w:rsidP="00E804E1">
      <w:pPr>
        <w:jc w:val="both"/>
        <w:rPr>
          <w:rFonts w:ascii="Montserrat" w:hAnsi="Montserrat"/>
          <w:sz w:val="22"/>
          <w:szCs w:val="22"/>
        </w:rPr>
      </w:pPr>
    </w:p>
    <w:p w14:paraId="0082E417"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VIGESIMO CUARTA. PENAS CONVENCIONALES Y DEDUCCIONES AL PAGO</w:t>
      </w:r>
    </w:p>
    <w:p w14:paraId="3874FBEE" w14:textId="77777777" w:rsidR="00E804E1" w:rsidRPr="00252AC6" w:rsidRDefault="00E804E1" w:rsidP="00E804E1">
      <w:pPr>
        <w:jc w:val="both"/>
        <w:rPr>
          <w:rFonts w:ascii="Montserrat" w:hAnsi="Montserrat"/>
          <w:sz w:val="22"/>
          <w:szCs w:val="22"/>
        </w:rPr>
      </w:pPr>
    </w:p>
    <w:p w14:paraId="7AF1AE6D" w14:textId="77777777" w:rsidR="00E804E1" w:rsidRPr="00146704" w:rsidRDefault="00E804E1" w:rsidP="00E804E1">
      <w:pPr>
        <w:jc w:val="both"/>
        <w:rPr>
          <w:rFonts w:ascii="Montserrat" w:hAnsi="Montserrat"/>
          <w:sz w:val="22"/>
          <w:szCs w:val="22"/>
        </w:rPr>
      </w:pPr>
      <w:r w:rsidRPr="00146704">
        <w:rPr>
          <w:rFonts w:ascii="Montserrat" w:hAnsi="Montserrat"/>
          <w:sz w:val="22"/>
          <w:szCs w:val="22"/>
        </w:rPr>
        <w:t>CON BASE EN LOS ARTÍCULOS 53 Y 53 BIS DE “LA LEY”, ASÍ COMO 95 Y 97 DEL “REGLAMENTO”, "LA SECRETARÍA" PODRÁ APLICAR LAS SIGUIENTES SANCIONES, EN CASO DE QUE "EL PRESTADOR DEL SERVICIO" INCURRA EN CUALQUIERA DE LOS SIGUIENTES SUPUESTOS:</w:t>
      </w:r>
    </w:p>
    <w:p w14:paraId="24BD9684" w14:textId="77777777" w:rsidR="00E804E1" w:rsidRPr="00252AC6" w:rsidRDefault="00E804E1" w:rsidP="00E804E1">
      <w:pPr>
        <w:jc w:val="both"/>
        <w:rPr>
          <w:rFonts w:ascii="Montserrat" w:hAnsi="Montserrat"/>
          <w:sz w:val="22"/>
          <w:szCs w:val="22"/>
        </w:rPr>
      </w:pPr>
    </w:p>
    <w:p w14:paraId="184416CE"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PENAS CONVENCIONALES:</w:t>
      </w:r>
    </w:p>
    <w:p w14:paraId="072B8FF1" w14:textId="77777777" w:rsidR="00E804E1" w:rsidRPr="00252AC6" w:rsidRDefault="00E804E1" w:rsidP="00E804E1">
      <w:pPr>
        <w:jc w:val="both"/>
        <w:rPr>
          <w:rFonts w:ascii="Montserrat" w:hAnsi="Montserrat"/>
          <w:sz w:val="22"/>
          <w:szCs w:val="22"/>
        </w:rPr>
      </w:pPr>
    </w:p>
    <w:p w14:paraId="2D3DBF62" w14:textId="2754F7DE" w:rsidR="00E804E1" w:rsidRPr="00252AC6" w:rsidRDefault="00E804E1" w:rsidP="00E804E1">
      <w:pPr>
        <w:jc w:val="both"/>
        <w:rPr>
          <w:rFonts w:ascii="Montserrat" w:hAnsi="Montserrat"/>
          <w:sz w:val="22"/>
          <w:szCs w:val="22"/>
        </w:rPr>
      </w:pPr>
      <w:r w:rsidRPr="00252AC6">
        <w:rPr>
          <w:rFonts w:ascii="Montserrat" w:hAnsi="Montserrat"/>
          <w:sz w:val="22"/>
          <w:szCs w:val="22"/>
        </w:rPr>
        <w:t>SI “EL PRESTADOR DEL SERVICIO” NO ENTREGA EL LEVANTAMIENTO DE UN INVENTARIO Y ESTADO QUE GUARDAN CADA UNO DE LOS EQUIPOS, DENTRO LOS PRIMEROS 10 (DIEZ) DÍAS HABILES CONTADOS A PARTIR DEL INICIO DE LA VIGENCIA DEL SERVICIO, CONFORME AL PRESENTE ANEXO, "LA SECRETARÍA" LE IMPONDRÁ UNA PENA EQUIVALENTE AL 1% (UNO POR CIENTO) DEL COSTO MENSUAL POR CADA DIA</w:t>
      </w:r>
      <w:r w:rsidR="00146704">
        <w:rPr>
          <w:rFonts w:ascii="Montserrat" w:hAnsi="Montserrat"/>
          <w:sz w:val="22"/>
          <w:szCs w:val="22"/>
        </w:rPr>
        <w:t xml:space="preserve"> </w:t>
      </w:r>
      <w:r w:rsidR="007D7369" w:rsidRPr="007D7369">
        <w:rPr>
          <w:rFonts w:ascii="Montserrat" w:hAnsi="Montserrat"/>
          <w:sz w:val="22"/>
          <w:szCs w:val="22"/>
        </w:rPr>
        <w:t xml:space="preserve">NATURAL </w:t>
      </w:r>
      <w:r w:rsidRPr="00252AC6">
        <w:rPr>
          <w:rFonts w:ascii="Montserrat" w:hAnsi="Montserrat"/>
          <w:sz w:val="22"/>
          <w:szCs w:val="22"/>
        </w:rPr>
        <w:t>DE ATRASO Y SERÁ CUBIERTA POR “EL PRESTADOR DEL SERVICIO” MEDIANTE EL “PAGO ELECTRÓNICO DE DERECHOS PRODUCTOS Y APROVECHAMIENTOS ESQUEMA E5CINCO” ANTE ALGUNA DE LAS INSTITUCIONES BANCARIAS ACREDITANDO DICHO PAGO CON LA ENTREGA DEL RECIBO BANCARIO A LA DIRECCIÓN GENERAL ADJUNTA DE ADQUISICIONES Y CONTROL DE BIENES PERTENECIENTE A LA DIRECCIÓN GENERAL DE BIENES INMUEBLES Y RECURSOS MATERIALES DE “LA SECRETARÍA”.</w:t>
      </w:r>
    </w:p>
    <w:p w14:paraId="34E3DA3C" w14:textId="77777777" w:rsidR="00E804E1" w:rsidRPr="00252AC6" w:rsidRDefault="00E804E1" w:rsidP="00E804E1">
      <w:pPr>
        <w:jc w:val="both"/>
        <w:rPr>
          <w:rFonts w:ascii="Montserrat" w:hAnsi="Montserrat"/>
          <w:sz w:val="22"/>
          <w:szCs w:val="22"/>
        </w:rPr>
      </w:pPr>
    </w:p>
    <w:p w14:paraId="2437FC27"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SI  “EL PRESTADOR DEL SERVICIO” NO ENTREGA EL INFORME DENTRO DE LOS 5 (CINCO) DÍAS HÁBILES DE CADA MES DURANTE LA VIGENCIA DEL SERVICIO, CONFORME AL PRESENTE ANEXO, "LA SECRETARÍA" LE IMPONDRÁ UNA PENA EQUIVALENTE AL 1% (UNO POR CIENTO) SE CALCULARÁ SOBRE EL IMPORTE DEL MANTENIMIENTO MENSUAL TOTAL DEL MES CORRESPONDIENTE POR CADA DÍA DE ATRASO Y SERÁ CUBIERTA POR “EL PRESTADOR DEL SERVICIO” MEDIANTE EL “PAGO ELECTRÓNICO DE DERECHOS PRODUCTOS Y APROVECHAMIENTOS ESQUEMA E5CINCO” ANTE ALGUNA DE LAS INSTITUCIONES BANCARIAS ACREDITANDO DICHO PAGO CON LA ENTREGA DEL RECIBO BANCARIO A LA DIRECCIÓN GENERAL ADJUNTA DE ADQUISICIONES Y CONTROL DE BIENES  PERTENECIENTE A LA DIRECCIÓN GENERAL DE BIENES INMUEBLES Y RECURSOS MATERIALES DE “LA SECRETARÍA”.</w:t>
      </w:r>
    </w:p>
    <w:p w14:paraId="12D11B2B" w14:textId="77777777" w:rsidR="00E804E1" w:rsidRPr="00252AC6" w:rsidRDefault="00E804E1" w:rsidP="00E804E1">
      <w:pPr>
        <w:jc w:val="both"/>
        <w:rPr>
          <w:rFonts w:ascii="Montserrat" w:hAnsi="Montserrat"/>
          <w:sz w:val="22"/>
          <w:szCs w:val="22"/>
        </w:rPr>
      </w:pPr>
    </w:p>
    <w:p w14:paraId="7B0C0088" w14:textId="736EF623" w:rsidR="00E804E1" w:rsidRPr="00252AC6" w:rsidRDefault="00E804E1" w:rsidP="00E804E1">
      <w:pPr>
        <w:jc w:val="both"/>
        <w:rPr>
          <w:rFonts w:ascii="Montserrat" w:hAnsi="Montserrat"/>
          <w:sz w:val="22"/>
          <w:szCs w:val="22"/>
        </w:rPr>
      </w:pPr>
      <w:r w:rsidRPr="00252AC6">
        <w:rPr>
          <w:rFonts w:ascii="Montserrat" w:hAnsi="Montserrat"/>
          <w:sz w:val="22"/>
          <w:szCs w:val="22"/>
        </w:rPr>
        <w:lastRenderedPageBreak/>
        <w:t>SI “EL PRESTADOR DEL SERVICIO” NO REPARA EL O LOS EQUIPOS EN UN TIEMPO NO MAYOR A 48 (CUARENTA Y OCHO)  HORAS CONTADOS A PARTIR DE QUE LE SEA AUTORIZADA SU COTIZACIÓN O SUMINISTRADA LA REFACCIÓN POR PARTE DE “LA SECRETARÍA”, TAL COMO SE ESTABLECE  EN EL PRESENTE ANEXO, “LA SECRETARÍA“, LE IMPONDRÁ UNA PENA EQUIVALENTE AL 1% (UNO POR CIENTO) SE CALCULARÁ SOBRE EL IMPORTE DEL MANTENIMIENTO MENSUAL TOTAL DEL MES CORRESPONDIENTE POR CADA DÍA</w:t>
      </w:r>
      <w:r w:rsidR="00146704">
        <w:rPr>
          <w:rFonts w:ascii="Montserrat" w:hAnsi="Montserrat"/>
          <w:sz w:val="22"/>
          <w:szCs w:val="22"/>
        </w:rPr>
        <w:t xml:space="preserve"> </w:t>
      </w:r>
      <w:r w:rsidR="007D7369" w:rsidRPr="007D7369">
        <w:rPr>
          <w:rFonts w:ascii="Montserrat" w:hAnsi="Montserrat"/>
          <w:sz w:val="22"/>
          <w:szCs w:val="22"/>
        </w:rPr>
        <w:t>NATURAL</w:t>
      </w:r>
      <w:r w:rsidRPr="00252AC6">
        <w:rPr>
          <w:rFonts w:ascii="Montserrat" w:hAnsi="Montserrat"/>
          <w:sz w:val="22"/>
          <w:szCs w:val="22"/>
        </w:rPr>
        <w:t xml:space="preserve"> DE ATRASO Y SERÁ CUBIERTA POR “EL PRESTADOR DEL SERVICIO” MEDIANTE EL “PAGO ELECTRÓNICO DE DERECHOS PRODUCTOS Y APROVECHAMIENTOS ESQUEMA E5CINCO” ANTE ALGUNA DE LAS INSTITUCIONES BANCARIAS ACREDITANDO DICHO PAGO CON LA ENTREGA DEL RECIBO BANCARIO A LA DIRECCIÓN GENERAL ADJUNTA DE ADQUISICIONES Y CONTROL DE BIENES  PERTENECIENTE A LA DIRECCIÓN GENERAL DE BIENES INMUEBLES Y RECURSOS MATERIALES DE “LA SECRETARÍA”.</w:t>
      </w:r>
    </w:p>
    <w:p w14:paraId="167D5F4A" w14:textId="77777777" w:rsidR="00E804E1" w:rsidRPr="00252AC6" w:rsidRDefault="00E804E1" w:rsidP="00E804E1">
      <w:pPr>
        <w:jc w:val="both"/>
        <w:rPr>
          <w:rFonts w:ascii="Montserrat" w:hAnsi="Montserrat"/>
          <w:sz w:val="22"/>
          <w:szCs w:val="22"/>
        </w:rPr>
      </w:pPr>
    </w:p>
    <w:p w14:paraId="62BD535A"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SI “EL PRESTADOR DEL SERVICIO” NO PRESENTA EN ORIGINAL Y COPIA, PARA SU COTEJO, LA CONSTANCIA DE ALTA ANTE EL IMSS DEL TOTAL DEL PERSONAL QUE SE DESIGNARÁ PARA ATENDER A “LA SECRETARÍA”, DENTRO DE LOS PRIMEROS 20 (VEINTE) DÍAS NATURALES POSTERIORES AL INICIO DE LA VIGENCIA DEL SERVICIO, DE ACUERDO A LO ESTABLECIDO EN EL PRESENTE ANEXO, “LA SECRETARÍA” LE IMPONDRÁ UNA PENA EQUIVALENTE AL 1% (UNO POR CIENTO) QUE SE QUE SE CALCULARÁ SOBRE EL IMPORTE DEL MANTENIMIENTO MENSUAL TOTAL DEL MES CORRESPONDIENTE PENDIENTE DE PAGO POR CADA DÍA DE ATRASO Y SERÁ CUBIERTA POR “EL PRESTADOR DEL SERVICIO” MEDIANTE EL “PAGO ELECTRÓNICO DE DERECHOS PRODUCTOS Y APROVECHAMIENTOS ESQUEMA E5CINCO” ANTE ALGUNA DE LAS INSTITUCIONES BANCARIAS ACREDITANDO DICHO PAGO CON LA ENTREGA DEL RECIBO BANCARIO A LA DIRECCIÓN GENERAL ADJUNTA DE ADQUISICIONES Y CONTROL DE BIENES  PERTENECIENTE A LA DIRECCIÓN GENERAL DE BIENES INMUEBLES Y RECURSOS MATERIALES DE “LA SECRETARÍA”.</w:t>
      </w:r>
    </w:p>
    <w:p w14:paraId="143389C0" w14:textId="77777777" w:rsidR="00E804E1" w:rsidRPr="00252AC6" w:rsidRDefault="00E804E1" w:rsidP="00E804E1">
      <w:pPr>
        <w:jc w:val="both"/>
        <w:rPr>
          <w:rFonts w:ascii="Montserrat" w:hAnsi="Montserrat"/>
          <w:sz w:val="22"/>
          <w:szCs w:val="22"/>
        </w:rPr>
      </w:pPr>
    </w:p>
    <w:p w14:paraId="18384D5D" w14:textId="457BB652" w:rsidR="00E804E1" w:rsidRPr="00252AC6" w:rsidRDefault="00E804E1" w:rsidP="00E804E1">
      <w:pPr>
        <w:jc w:val="both"/>
        <w:rPr>
          <w:rFonts w:ascii="Montserrat" w:hAnsi="Montserrat"/>
          <w:sz w:val="22"/>
          <w:szCs w:val="22"/>
        </w:rPr>
      </w:pPr>
      <w:r w:rsidRPr="00252AC6">
        <w:rPr>
          <w:rFonts w:ascii="Montserrat" w:hAnsi="Montserrat"/>
          <w:sz w:val="22"/>
          <w:szCs w:val="22"/>
        </w:rPr>
        <w:t>SI “EL PRESTADOR DEL SERVICIO” NO PRESENTA EN ORIGINAL Y COPIA, PARA SU COTEJO, EL PAGO DE CUOTAS OBRERO PATRONAL, DENTRO DE LOS 20 (VEINTE) DÍAS NATURALES POSTERIORES A CADA BIMESTRE, DURANTE LA VIGENCIA DEL SERVICIO, DE ACUERDO A LO ESTABLECIDO EN EL PRESENTE ANEXO, “LA SECRETARÍA” LE IMPONDRÁ UNA PENA EQUIVALENTE AL 1% (UNO POR CIENTO)  QUE SE QUE SE CALCULARÁ SOBRE EL IMPORTE DEL MANTENIMIENTO MENSUAL TOTAL DEL MES CORRESPONDIENTE POR CADA DÍA</w:t>
      </w:r>
      <w:r w:rsidR="00146704">
        <w:rPr>
          <w:rFonts w:ascii="Montserrat" w:hAnsi="Montserrat"/>
          <w:sz w:val="22"/>
          <w:szCs w:val="22"/>
        </w:rPr>
        <w:t xml:space="preserve"> </w:t>
      </w:r>
      <w:r w:rsidR="006F7534">
        <w:rPr>
          <w:rFonts w:ascii="Montserrat" w:hAnsi="Montserrat"/>
          <w:sz w:val="22"/>
          <w:szCs w:val="22"/>
        </w:rPr>
        <w:t>NATURAL</w:t>
      </w:r>
      <w:r w:rsidRPr="00252AC6">
        <w:rPr>
          <w:rFonts w:ascii="Montserrat" w:hAnsi="Montserrat"/>
          <w:sz w:val="22"/>
          <w:szCs w:val="22"/>
        </w:rPr>
        <w:t xml:space="preserve"> DE ATRASO Y SERÁ CUBIERTA POR “EL PRESTADOR DEL SERVICIO” MEDIANTE EL “PAGO ELECTRÓNICO DE DERECHOS PRODUCTOS Y APROVECHAMIENTOS ESQUEMA E5CINCO” ANTE ALGUNA DE LAS INSTITUCIONES BANCARIAS ACREDITANDO DICHO PAGO CON LA ENTREGA DEL RECIBO BANCARIO A LA DIRECCIÓN GENERAL ADJUNTA DE ADQUISICIONES Y CONTROL DE BIENES  PERTENECIENTE A LA DIRECCIÓN GENERAL DE BIENES INMUEBLES Y RECURSOS MATERIALES DE “LA SECRETARÍA”.</w:t>
      </w:r>
    </w:p>
    <w:p w14:paraId="42FCAE9E" w14:textId="77777777" w:rsidR="00E804E1" w:rsidRPr="00252AC6" w:rsidRDefault="00E804E1" w:rsidP="00E804E1">
      <w:pPr>
        <w:jc w:val="both"/>
        <w:rPr>
          <w:rFonts w:ascii="Montserrat" w:hAnsi="Montserrat"/>
          <w:sz w:val="22"/>
          <w:szCs w:val="22"/>
        </w:rPr>
      </w:pPr>
    </w:p>
    <w:p w14:paraId="72C3C853" w14:textId="697707B0"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SI “EL PRESTADOR DEL SERVICIO” NO PRESENTA EN ORIGINAL Y COPIA, PARA SU COTEJO, EL LISTADO DE CÉDULA DE DETERMINACIÓN DE CUOTAS EMITIDO POR EL IMSS, DENTRO DE LOS 20 (VEINTE) DÍAS NATURALES POSTERIORES A CADA </w:t>
      </w:r>
      <w:r w:rsidRPr="00252AC6">
        <w:rPr>
          <w:rFonts w:ascii="Montserrat" w:hAnsi="Montserrat"/>
          <w:sz w:val="22"/>
          <w:szCs w:val="22"/>
        </w:rPr>
        <w:lastRenderedPageBreak/>
        <w:t xml:space="preserve">BIMESTRE, DURANTE LA VIGENCIA DEL SERVICIO, DE ACUERDO A LO ESTABLECIDO EN EL PRESENTE ANEXO, “LA SECRETARÍA”  LE IMPONDRÁ UNA PENA EQUIVALENTE AL 1% (UNO POR CIENTO) QUE SE QUE SE CALCULARÁ SOBRE EL IMPORTE DEL MANTENIMIENTO MENSUAL TOTAL DEL MES CORRESPONDIENTE POR CADA DÍA </w:t>
      </w:r>
      <w:r w:rsidR="006F7534">
        <w:rPr>
          <w:rFonts w:ascii="Montserrat" w:hAnsi="Montserrat"/>
          <w:sz w:val="22"/>
          <w:szCs w:val="22"/>
        </w:rPr>
        <w:t>NATURAL</w:t>
      </w:r>
      <w:r w:rsidR="006F7534" w:rsidRPr="00252AC6">
        <w:rPr>
          <w:rFonts w:ascii="Montserrat" w:hAnsi="Montserrat"/>
          <w:sz w:val="22"/>
          <w:szCs w:val="22"/>
        </w:rPr>
        <w:t xml:space="preserve"> </w:t>
      </w:r>
      <w:r w:rsidRPr="00252AC6">
        <w:rPr>
          <w:rFonts w:ascii="Montserrat" w:hAnsi="Montserrat"/>
          <w:sz w:val="22"/>
          <w:szCs w:val="22"/>
        </w:rPr>
        <w:t>DE ATRASO Y SERÁ CUBIERTA POR “EL PRESTADOR DEL SERVICIO” MEDIANTE EL “PAGO ELECTRÓNICO DE DERECHOS PRODUCTOS Y APROVECHAMIENTOS ESQUEMA E5CINCO” ANTE ALGUNA DE LAS INSTITUCIONES BANCARIAS ACREDITANDO DICHO PAGO CON LA ENTREGA DEL RECIBO BANCARIO A LA DIRECCIÓN GENERAL ADJUNTA DE ADQUISICIONES Y CONTROL DE BIENES  PERTENECIENTE A LA DIRECCIÓN GENERAL DE BIENES INMUEBLES Y RECURSOS MATERIALES DE “LA SECRETARÍA”.</w:t>
      </w:r>
    </w:p>
    <w:p w14:paraId="5BE90BB1" w14:textId="77777777" w:rsidR="00E804E1" w:rsidRPr="00252AC6" w:rsidRDefault="00E804E1" w:rsidP="00E804E1">
      <w:pPr>
        <w:jc w:val="both"/>
        <w:rPr>
          <w:rFonts w:ascii="Montserrat" w:hAnsi="Montserrat"/>
          <w:sz w:val="22"/>
          <w:szCs w:val="22"/>
        </w:rPr>
      </w:pPr>
    </w:p>
    <w:p w14:paraId="167262BD"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SI “EL PRESTADOR DEL SERVICIO” NO PRESENTA LA BITÁCORA DESDE EL PRIMER DÍA DE LA  PRESTACIÓN DEL SERVICIO DE ACUERDO A LO ESTABLECIDO EN EL PRESENTE ANEXO, “LA SECRETARÍA” LE IMPONDRÁ UNA PENA CONVENCIONAL EQUIVALENTE AL 1% (UNO POR CIENTO) QUE SE CALCULARÁ SOBRE EL IMPORTE DEL MANTENIMIENTO MENSUAL TOTAL DEL MES CORRESPONDIENTE POR CADA DÍA NATURAL DE ATRASO Y SERÁ CUBIERTA POR “EL PRESTADOR DEL SERVICIO” MEDIANTE EL “PAGO ELECTRÓNICO DE DERECHOS PRODUCTOS Y APROVECHAMIENTOS ESQUEMA E5CINCO” ANTE ALGUNA DE LAS INSTITUCIONES BANCARIAS ACREDITANDO DICHO PAGO CON LA ENTREGA DEL RECIBO BANCARIO A LA DIRECCIÓN GENERAL ADJUNTA DE ADQUISICIONES Y CONTROL DE BIENES PERTENECIENTE A LA DIRECCIÓN GENERAL DE BIENES INMUEBLES Y RECURSOS MATERIALES DE “LA SECRETARÍA”.</w:t>
      </w:r>
    </w:p>
    <w:p w14:paraId="3D42B38B" w14:textId="77777777" w:rsidR="00E804E1" w:rsidRPr="00252AC6" w:rsidRDefault="00E804E1" w:rsidP="00E804E1">
      <w:pPr>
        <w:jc w:val="both"/>
        <w:rPr>
          <w:rFonts w:ascii="Montserrat" w:hAnsi="Montserrat"/>
          <w:sz w:val="22"/>
          <w:szCs w:val="22"/>
        </w:rPr>
      </w:pPr>
    </w:p>
    <w:p w14:paraId="42EEAEE4"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SI “EL PRESTADOR DEL SERVICIO” NO LLEVA A CABO LAS CORRECCIONES DENTRO DE LOS 2 (DOS) DÍAS NATURALES, CONTADOS A PARTIR DE LA NOTIFICACIÓN DE “LA SECRETARÍA”, CONFORME A LO SEÑALADO EN EL PRESENTE ANEXO, SE LE IMPONDRÁ UNA PENA  EQUIVALENTE AL 1% (UNO POR CIENTO) QUE SE CALCULARÁ SOBRE EL IMPORTE DEL MANTENIMIENTO MENSUAL TOTAL DEL MES CORRESPONDIENTE POR CADA DÍA NATURAL DE ATRASO Y SERÁ CUBIERTA POR “EL PRESTADOR DEL SERVICIO” MEDIANTE EL “PAGO ELECTRÓNICO DE DERECHOS PRODUCTOS Y APROVECHAMIENTOS ESQUEMA E5CINCO” ANTE ALGUNA DE LAS INSTITUCIONES BANCARIAS ACREDITANDO DICHO PAGO CON LA ENTREGA DEL RECIBO BANCARIO A LA DIRECCIÓN GENERAL ADJUNTA DE ADQUISICIONES Y CONTROL DE BIENES  PERTENECIENTE A LA DIRECCIÓN GENERAL DE BIENES INMUEBLES Y RECURSOS MATERIALES DE “LA SECRETARÍA”.</w:t>
      </w:r>
    </w:p>
    <w:p w14:paraId="59B84109" w14:textId="77777777" w:rsidR="00E804E1" w:rsidRPr="00252AC6" w:rsidRDefault="00E804E1" w:rsidP="00E804E1">
      <w:pPr>
        <w:jc w:val="both"/>
        <w:rPr>
          <w:rFonts w:ascii="Montserrat" w:hAnsi="Montserrat"/>
          <w:sz w:val="22"/>
          <w:szCs w:val="22"/>
        </w:rPr>
      </w:pPr>
    </w:p>
    <w:p w14:paraId="0CA3D8CE"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SI “EL PRESTADOR DEL SERVICIO” NO SUPLE LA FALTA DE SU PERSONAL DENTRO DEL PLAZO DE 2 (DOS) HORAS SOLICITADO EN EL PRESENTE ANEXO, “LA SECRETARÍA” LE IMPONDRÁ UNA PENA EQUIVALENTE AL 1% (UNO POR CIENTO) POR CADA TRABAJADOR QUE INCURRA EN ESTE SUPUESTO, MISMA QUE SE CALCULARÁ SOBRE EL IMPORTE DEL MANTENIMIENTO MENSUAL TOTAL DEL MES POR CADA DÍA NATURAL DE ATRASO EN QUE OCURRA LA FALTA Y SERÁ CUBIERTA POR “EL PRESTADOR DE SERVICIO” MEDIANTE EL “PAGO DE DERECHOS, PRODUCTOS Y APROVECHAMIENTOS, ESQUEMA E5CINCO” ANTE ALGUNA DE LAS INSTITUCIONES </w:t>
      </w:r>
      <w:r w:rsidRPr="00252AC6">
        <w:rPr>
          <w:rFonts w:ascii="Montserrat" w:hAnsi="Montserrat"/>
          <w:sz w:val="22"/>
          <w:szCs w:val="22"/>
        </w:rPr>
        <w:lastRenderedPageBreak/>
        <w:t>BANCARIAS AUTORIZADAS, ACREDITANDO DICHO PAGO CON LA ENTREGA DEL RECIBO BANCARIO A LA DIRECCIÓN DE SERVICIOS GENERALES PERTENECIENTE A LA DIRECCIÓN GENERAL DE BIENES INMUEBLES Y RECURSOS MATERIALES DE “LA SECRETARÍA”.</w:t>
      </w:r>
    </w:p>
    <w:p w14:paraId="04C104D9" w14:textId="77777777" w:rsidR="00E804E1" w:rsidRPr="00252AC6" w:rsidRDefault="00E804E1" w:rsidP="00E804E1">
      <w:pPr>
        <w:jc w:val="both"/>
        <w:rPr>
          <w:rFonts w:ascii="Montserrat" w:hAnsi="Montserrat"/>
          <w:sz w:val="22"/>
          <w:szCs w:val="22"/>
        </w:rPr>
      </w:pPr>
    </w:p>
    <w:p w14:paraId="7BE39A2C"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SI EL PERSONAL DE “EL PRESTADOR DEL SERVICIO” NO SE PRESENTA A LABORAR EN EL HORARIO ESTABLECIDO EN EL PRESENTE ANEXO, “LA SECRETARÍA” LE IMPONDRÁ UNA SANCIÓN EQUIVALENTE AL 1% (UNO POR CIENTO) QUE SE CALCULARÁ SOBRE EL IMPORTE DEL MANTENIMIENTO MENSUAL TOTAL DEL MES EN QUE INCURRA EN ESTE SUPUESTO POR CADA DÍA NATURAL DE ATRASO Y SERÁ CUBIERTA POR “EL PRESTADOR DEL SERVICIO” MEDIANTE EL “PAGO DE DERECHOS, PRODUCTOS Y APROVECHAMIENTOS, ESQUEMA E5CINCO” ANTE ALGUNA DE LAS INSTITUCIONES BANCARIAS AUTORIZADAS, ACREDITANDO DICHO PAGO CON LA ENTREGA DEL RECIBO BANCARIO A LA DIRECCIÓN DE SERVICIOS GENERALES PERTENECIENTE A LA DIRECCIÓN GENERAL DE BIENES INMUEBLES Y RECURSOS MATERIALES DE “LA SECRETARÍA”.</w:t>
      </w:r>
    </w:p>
    <w:p w14:paraId="659E83AA" w14:textId="77777777" w:rsidR="00E804E1" w:rsidRPr="00252AC6" w:rsidRDefault="00E804E1" w:rsidP="00E804E1">
      <w:pPr>
        <w:jc w:val="both"/>
        <w:rPr>
          <w:rFonts w:ascii="Montserrat" w:hAnsi="Montserrat"/>
          <w:sz w:val="22"/>
          <w:szCs w:val="22"/>
        </w:rPr>
      </w:pPr>
    </w:p>
    <w:p w14:paraId="0D2E105D"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PARA QUE “EL PRESTADOR DEL SERVICIO” PUEDA EFECTUAR EL PAGO BAJO EL ESQUEMA E5CINCO, EL ENCARGADO DE LA VIGILANCIA Y SUPERVISIÓN LE NOTIFICARÁ POR ESCRITO A “EL PRESTADOR DEL SERVICIO” EL PRIMER DÍA HÁBIL DEL MES A QUE SE HAYA INCURRIDO EN LAS PENAS CONVENCIONALES A QUE SE HAYA HECHO ACREEDOR, PARA LO CUAL ENTREGARÁ EL FORMATO DE AYUDA CORRESPONDIENTE, CON LOS DATOS DEL MONTO A PAGAR, CLAVE DE REFERENCIA “027000233” Y CADENA DE LA DEPENDENCIA “00075120000001”.</w:t>
      </w:r>
    </w:p>
    <w:p w14:paraId="3B368013" w14:textId="77777777" w:rsidR="00E804E1" w:rsidRPr="00252AC6" w:rsidRDefault="00E804E1" w:rsidP="00E804E1">
      <w:pPr>
        <w:jc w:val="both"/>
        <w:rPr>
          <w:rFonts w:ascii="Montserrat" w:hAnsi="Montserrat"/>
          <w:sz w:val="22"/>
          <w:szCs w:val="22"/>
        </w:rPr>
      </w:pPr>
    </w:p>
    <w:p w14:paraId="34DC2CE6"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DEDUCCIONES AL PAGO:</w:t>
      </w:r>
    </w:p>
    <w:p w14:paraId="7DB33EC7" w14:textId="77777777" w:rsidR="00E804E1" w:rsidRPr="00252AC6" w:rsidRDefault="00E804E1" w:rsidP="00E804E1">
      <w:pPr>
        <w:jc w:val="both"/>
        <w:rPr>
          <w:rFonts w:ascii="Montserrat" w:hAnsi="Montserrat"/>
          <w:sz w:val="22"/>
          <w:szCs w:val="22"/>
        </w:rPr>
      </w:pPr>
    </w:p>
    <w:p w14:paraId="607C6695"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CON BASE EN LOS ARTÍCULOS 53 Y 53 BIS DE “LA LEY”, ASÍ COMO 95 Y 97 DEL “REGLAMENTO”, "LA SECRETARÍA" PODRÁ APLICAR LAS SIGUIENTES SANCIONES, EN CASO DE QUE "EL PRESTADOR DEL SERVICIO" INCURRA EN CUALQUIERA DE LOS SIGUIENTES SUPUESTOS:</w:t>
      </w:r>
    </w:p>
    <w:p w14:paraId="1F783993" w14:textId="77777777" w:rsidR="00E804E1" w:rsidRPr="00252AC6" w:rsidRDefault="00E804E1" w:rsidP="00E804E1">
      <w:pPr>
        <w:jc w:val="both"/>
        <w:rPr>
          <w:rFonts w:ascii="Montserrat" w:hAnsi="Montserrat"/>
          <w:sz w:val="22"/>
          <w:szCs w:val="22"/>
        </w:rPr>
      </w:pPr>
    </w:p>
    <w:p w14:paraId="62456EE7"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SI “EL PRESTADOR DEL SERVICIO” NO REALIZA LOS SERVICIOS CONFORME A LAS ACTIVIDADES DESCRITAS, O DE MANERA DIFERENTE A LAS CARACTERÍSTICAS DESCRITAS EN EL PRESENTE ANEXO, “LA SECRETARÍA” LE APLICARÁ UNA DEDUCCIÓN AL PAGO DEL 1% (UNO POR CIENTO) POR CADA OCASIÓN EN QUE OCURRA EL INCUMPLIMIENTO, MISMA QUE SE CALCULARÁ SOBRE EL IMPORTE DEL MANTENIMIENTO MENSUAL TOTAL DEL MES EN EL QUE SE ENCUENTRE EL SUPUESTO POR CADA DÍA NATURAL DE ATRASO Y SERÁ DESCONTADO DE LA FACTURA PENDIENTE DE PAGO.</w:t>
      </w:r>
    </w:p>
    <w:p w14:paraId="1CBC7E18" w14:textId="77777777" w:rsidR="00E804E1" w:rsidRPr="00252AC6" w:rsidRDefault="00E804E1" w:rsidP="00E804E1">
      <w:pPr>
        <w:jc w:val="both"/>
        <w:rPr>
          <w:rFonts w:ascii="Montserrat" w:hAnsi="Montserrat"/>
          <w:sz w:val="22"/>
          <w:szCs w:val="22"/>
        </w:rPr>
      </w:pPr>
    </w:p>
    <w:p w14:paraId="063E20F6" w14:textId="4F903DE1"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SI “EL PRESTADOR DEL SERVICIO” NO SUMINISTRA REFACCIONES MENORES NUEVAS Y ORIGINALES CONFORME A LO ESTIPULADO EN EL PRESENTE ANEXO, “LA SECRETARÍA” LE APLICARÁ UNA DEDUCCIÓN DEL 1% (UNO POR CIENTO) POR CADA DÍA </w:t>
      </w:r>
      <w:r w:rsidR="006F7534">
        <w:rPr>
          <w:rFonts w:ascii="Montserrat" w:hAnsi="Montserrat"/>
          <w:sz w:val="22"/>
          <w:szCs w:val="22"/>
        </w:rPr>
        <w:t>NATURAL</w:t>
      </w:r>
      <w:r w:rsidR="006F7534" w:rsidRPr="00252AC6">
        <w:rPr>
          <w:rFonts w:ascii="Montserrat" w:hAnsi="Montserrat"/>
          <w:sz w:val="22"/>
          <w:szCs w:val="22"/>
        </w:rPr>
        <w:t xml:space="preserve"> </w:t>
      </w:r>
      <w:r w:rsidRPr="00252AC6">
        <w:rPr>
          <w:rFonts w:ascii="Montserrat" w:hAnsi="Montserrat"/>
          <w:sz w:val="22"/>
          <w:szCs w:val="22"/>
        </w:rPr>
        <w:t xml:space="preserve">OCASIÓN EN QUE OCURRA EL INCUMPLIMIENTO, MISMA QUE SE CALCULARÁ SOBRE EL IMPORTE DEL SERVICIO DE MANTENIMIENTO PREVENTIVO </w:t>
      </w:r>
      <w:r w:rsidRPr="00252AC6">
        <w:rPr>
          <w:rFonts w:ascii="Montserrat" w:hAnsi="Montserrat"/>
          <w:sz w:val="22"/>
          <w:szCs w:val="22"/>
        </w:rPr>
        <w:lastRenderedPageBreak/>
        <w:t>MENSUAL TOTAL DEL MES EN EL QUE SE ENCUENTRE EL SUPUESTO POR CADA DÍA DE ATRASO Y SERÁ DESCONTADO DE LA FACTURA PENDIENTE DE PAGO.</w:t>
      </w:r>
    </w:p>
    <w:p w14:paraId="1883205D" w14:textId="77777777" w:rsidR="00E804E1" w:rsidRPr="00252AC6" w:rsidRDefault="00E804E1" w:rsidP="00E804E1">
      <w:pPr>
        <w:jc w:val="both"/>
        <w:rPr>
          <w:rFonts w:ascii="Montserrat" w:hAnsi="Montserrat"/>
          <w:sz w:val="22"/>
          <w:szCs w:val="22"/>
        </w:rPr>
      </w:pPr>
    </w:p>
    <w:p w14:paraId="797D3C97" w14:textId="208AFEDC" w:rsidR="00E804E1" w:rsidRPr="00252AC6" w:rsidRDefault="00E804E1" w:rsidP="00E804E1">
      <w:pPr>
        <w:jc w:val="both"/>
        <w:rPr>
          <w:rFonts w:ascii="Montserrat" w:hAnsi="Montserrat"/>
          <w:sz w:val="22"/>
          <w:szCs w:val="22"/>
        </w:rPr>
      </w:pPr>
      <w:r w:rsidRPr="00252AC6">
        <w:rPr>
          <w:rFonts w:ascii="Montserrat" w:hAnsi="Montserrat"/>
          <w:sz w:val="22"/>
          <w:szCs w:val="22"/>
        </w:rPr>
        <w:t>SI “EL PRESTADOR DEL SERVICIO” NO REALIZA LOS SERVICIOS CORRECTIVOS CONFORME A LO REFERIDO EN EL PRESENTE ANEXO, “LA SECRETARÍA” LE APLICARÁ UNA DEDUCCIÓN AL PAGO DEL 1% (UNO POR CIENTO) POR CADA OCASIÓN EN QUE OCURRA EL INCUMPLIMIENTO, MISMA QUE SE CALCULARÁ SOBRE EL IMPORTE DEL MANTENIMIENTO MENSUAL TOTAL DEL MES EN EL QUE SE ENCUENTRE EL SUPUESTO POR CADA DÍA</w:t>
      </w:r>
      <w:r w:rsidR="00146704">
        <w:rPr>
          <w:rFonts w:ascii="Montserrat" w:hAnsi="Montserrat"/>
          <w:sz w:val="22"/>
          <w:szCs w:val="22"/>
        </w:rPr>
        <w:t xml:space="preserve"> </w:t>
      </w:r>
      <w:r w:rsidR="006F7534">
        <w:rPr>
          <w:rFonts w:ascii="Montserrat" w:hAnsi="Montserrat"/>
          <w:sz w:val="22"/>
          <w:szCs w:val="22"/>
        </w:rPr>
        <w:t>NATURAL</w:t>
      </w:r>
      <w:r w:rsidR="006F7534" w:rsidRPr="00252AC6">
        <w:rPr>
          <w:rFonts w:ascii="Montserrat" w:hAnsi="Montserrat"/>
          <w:sz w:val="22"/>
          <w:szCs w:val="22"/>
        </w:rPr>
        <w:t xml:space="preserve"> </w:t>
      </w:r>
      <w:r w:rsidRPr="00252AC6">
        <w:rPr>
          <w:rFonts w:ascii="Montserrat" w:hAnsi="Montserrat"/>
          <w:sz w:val="22"/>
          <w:szCs w:val="22"/>
        </w:rPr>
        <w:t>DE ATRASO Y SERÁ DESCONTADO DE LA FACTURA PENDIENTE DE PAGO.</w:t>
      </w:r>
    </w:p>
    <w:p w14:paraId="548A5E85" w14:textId="77777777" w:rsidR="00E804E1" w:rsidRPr="00252AC6" w:rsidRDefault="00E804E1" w:rsidP="00E804E1">
      <w:pPr>
        <w:jc w:val="both"/>
        <w:rPr>
          <w:rFonts w:ascii="Montserrat" w:hAnsi="Montserrat"/>
          <w:sz w:val="22"/>
          <w:szCs w:val="22"/>
        </w:rPr>
      </w:pPr>
    </w:p>
    <w:p w14:paraId="5B590349" w14:textId="5C4F2D42"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SI “EL PRESTADOR DEL SERVICIO” NO PROPORCIONA AL PERSONAL CON EL PERFIL ESTABLECIDO EN EL PRESENTE ANEXO, “LA SECRETARÍA” LE APLICARÁ UNA DEDUCCIÓN EQUIVALENTE AL 1% (UNO POR CIENTO) POR CADA OCASIÓN EN QUE INCURRA, MISMA QUE SE CALCULARÁ SOBRE EL IMPORTE DE MANTENIMIENTO MENSUAL TOTAL DEL MES CORRESPONDIENTE POR CADA DÍA </w:t>
      </w:r>
      <w:r w:rsidR="006F7534">
        <w:rPr>
          <w:rFonts w:ascii="Montserrat" w:hAnsi="Montserrat"/>
          <w:sz w:val="22"/>
          <w:szCs w:val="22"/>
        </w:rPr>
        <w:t>NATURAL</w:t>
      </w:r>
      <w:r w:rsidR="006F7534" w:rsidRPr="00252AC6">
        <w:rPr>
          <w:rFonts w:ascii="Montserrat" w:hAnsi="Montserrat"/>
          <w:sz w:val="22"/>
          <w:szCs w:val="22"/>
        </w:rPr>
        <w:t xml:space="preserve"> </w:t>
      </w:r>
      <w:r w:rsidRPr="00252AC6">
        <w:rPr>
          <w:rFonts w:ascii="Montserrat" w:hAnsi="Montserrat"/>
          <w:sz w:val="22"/>
          <w:szCs w:val="22"/>
        </w:rPr>
        <w:t>DE ATRASO Y SERÁ DESCONTADO DE LA FACTURA PENDIENTE DE PAGO.</w:t>
      </w:r>
    </w:p>
    <w:p w14:paraId="00DFE1BD" w14:textId="77777777" w:rsidR="00E804E1" w:rsidRPr="00252AC6" w:rsidRDefault="00E804E1" w:rsidP="00E804E1">
      <w:pPr>
        <w:jc w:val="both"/>
        <w:rPr>
          <w:rFonts w:ascii="Montserrat" w:hAnsi="Montserrat"/>
          <w:sz w:val="22"/>
          <w:szCs w:val="22"/>
        </w:rPr>
      </w:pPr>
    </w:p>
    <w:p w14:paraId="27E3B773"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SI “EL PRESTADOR DEL SERVICIO” NO SUSTITUYE AL PERSONAL QUE CAUSE BAJA DE CONFORMIDAD CON LO ESTABLECIDO EN EL PRESENTE ANEXO, “LA SECRETARÍA” LE APLICARÁ UNA DEDUCCIÓN EQUIVALENTE AL 1% (UNO POR CIENTO) POR CADA OCASIÓN EN QUE INCURRA, MISMA QUE SE CALCULARÁ SOBRE EL IMPORTE DEL MANTENIMIENTO MENSUAL TOTAL DEL MES CORRESPONDIENTE POR CADA DÍA DE ATRASO Y SERÁ DESCONTADO DE LA FACTURA PENDIENTE DE PAGO.</w:t>
      </w:r>
    </w:p>
    <w:p w14:paraId="66017B90" w14:textId="77777777" w:rsidR="00E804E1" w:rsidRPr="00252AC6" w:rsidRDefault="00E804E1" w:rsidP="00E804E1">
      <w:pPr>
        <w:jc w:val="both"/>
        <w:rPr>
          <w:rFonts w:ascii="Montserrat" w:hAnsi="Montserrat"/>
          <w:sz w:val="22"/>
          <w:szCs w:val="22"/>
        </w:rPr>
      </w:pPr>
    </w:p>
    <w:p w14:paraId="61EE1EE9"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SI “EL PRESTADOR DEL SERVICIO” NO PORTA EL UNIFORME DE ACUERDO A LO ESTABLECIDO AL PRESENTE ANEXO, “LA SECRETARÍA” LE IMPONDRÁ UNA DEDUCCIÓN EQUIVALENTE AL 1% (UNO POR CIENTO) POR CADA OCASIÓN EN QUE INCURRA, MISMA QUE SE CALCULARÁ SOBRE EL IMPORTE DEL MANTENIMIENTO MENSUAL TOTAL DEL MES CORRESPONDIENTE POR CADA DÍA DE ATRASO Y SERÁ DESCONTADO DE LA FACTURA PENDIENTE DE PAGO.</w:t>
      </w:r>
    </w:p>
    <w:p w14:paraId="0724BFD8" w14:textId="77777777" w:rsidR="00E804E1" w:rsidRPr="00252AC6" w:rsidRDefault="00E804E1" w:rsidP="00E804E1">
      <w:pPr>
        <w:jc w:val="both"/>
        <w:rPr>
          <w:rFonts w:ascii="Montserrat" w:hAnsi="Montserrat"/>
          <w:sz w:val="22"/>
          <w:szCs w:val="22"/>
        </w:rPr>
      </w:pPr>
    </w:p>
    <w:p w14:paraId="27E063DD"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SI EL “EL PRESTADOR DEL SERVICIO” NO PORTA EL GAFETE CORRESPONDIENTE EN LUGAR VISIBLE DE ACUERDO A LO ESTABLECIDO AL PRESENTE ANEXO, “LA SECRETARÍA” LE IMPONDRÁ UNA DEDUCCIÓN EQUIVALENTE AL 1% (UNO POR CIENTO) POR CADA OCASIÓN EN QUE INCURRA CADA UNO DE LOS SUS TRABAJADORES, MISMA QUE SE CALCULARÁ SOBRE EL IMPORTE DEL MANTENIMIENTO MENSUAL TOTAL DEL MES CORRESPONDIENTE POR CADA DÍA DE ATRASO Y SERÁ DESCONTADO DE LA FACTURA PENDIENTE DE PAGO.</w:t>
      </w:r>
    </w:p>
    <w:p w14:paraId="6663D712" w14:textId="77777777" w:rsidR="00E804E1" w:rsidRPr="00252AC6" w:rsidRDefault="00E804E1" w:rsidP="00E804E1">
      <w:pPr>
        <w:jc w:val="both"/>
        <w:rPr>
          <w:rFonts w:ascii="Montserrat" w:hAnsi="Montserrat"/>
          <w:sz w:val="22"/>
          <w:szCs w:val="22"/>
        </w:rPr>
      </w:pPr>
    </w:p>
    <w:p w14:paraId="1F3EB9D0"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SI “EL PRESTADOR DEL SERVICIO” NO BRINDA LA ASESORÍA TÉCNICA, INCLUIDA SU MANO DE OBRA Y EQUIPO NECESARIO, CADA VEZ QUE SE LE REQUIERA POR ESCRITO DURANTE LA VIGENCIA DEL SERVICIO, SIN COSTO ADICIONAL PARA “LA SECRETARÍA” DE ACUERDO A LO ESTABLECIDO EN EL PRESENTE ANEXO, “LA SECRETARÍA” LE APLICARÁ UNA DEDUCCIÓN DEL 1% (UNO POR CIENTO) POR CADA OCASIÓN EN QUE INCURRA, MISMA QUE SE CALCULARÁ SOBRE EL IMPORTE DEL </w:t>
      </w:r>
      <w:r w:rsidRPr="00252AC6">
        <w:rPr>
          <w:rFonts w:ascii="Montserrat" w:hAnsi="Montserrat"/>
          <w:sz w:val="22"/>
          <w:szCs w:val="22"/>
        </w:rPr>
        <w:lastRenderedPageBreak/>
        <w:t>MANTENIMIENTO MENSUAL TOTAL DEL MES CORRESPONDIENTE POR CADA DÍA DE ATRASO Y SERÁ DESCONTADO DE LA FACTURA PENDIENTE DE PAGO.</w:t>
      </w:r>
    </w:p>
    <w:p w14:paraId="446B2619" w14:textId="77777777" w:rsidR="00E804E1" w:rsidRPr="00252AC6" w:rsidRDefault="00E804E1" w:rsidP="00E804E1">
      <w:pPr>
        <w:jc w:val="both"/>
        <w:rPr>
          <w:rFonts w:ascii="Montserrat" w:hAnsi="Montserrat"/>
          <w:sz w:val="22"/>
          <w:szCs w:val="22"/>
        </w:rPr>
      </w:pPr>
    </w:p>
    <w:p w14:paraId="5DA15623"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CUANDO LA SUMA DE LAS PENAS CONVENCIONALES Y/O LAS DEDUCCIONES AL PAGO ALCANCEN EL 10% (DIEZ POR CIENTO) DEL MONTO MÁXIMO DEL PEDIDO, SE HARÁ EFECTIVA LA GARANTÍA DE CUMPLIMIENTO.</w:t>
      </w:r>
    </w:p>
    <w:p w14:paraId="11725A61" w14:textId="77777777" w:rsidR="00E804E1" w:rsidRPr="00252AC6" w:rsidRDefault="00E804E1" w:rsidP="00E804E1">
      <w:pPr>
        <w:jc w:val="both"/>
        <w:rPr>
          <w:rFonts w:ascii="Montserrat" w:hAnsi="Montserrat"/>
          <w:sz w:val="22"/>
          <w:szCs w:val="22"/>
        </w:rPr>
      </w:pPr>
    </w:p>
    <w:p w14:paraId="6B01F0A9"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EN CASO DE QUE SEA RESCINDIDO EL PEDIDO, NO PROCEDERÁ EL COBRO DE LAS PENAS CONVENCIONALES O LAS DEDUCCIONES AL PAGO, NI LA CONTABILIZACIÓN DE LAS MISMAS PARA HACER EFECTIVA LA GARANTÍA DE CUMPLIMIENTO.</w:t>
      </w:r>
    </w:p>
    <w:p w14:paraId="447A70CA" w14:textId="77777777" w:rsidR="00E804E1" w:rsidRPr="00252AC6" w:rsidRDefault="00E804E1" w:rsidP="00E804E1">
      <w:pPr>
        <w:jc w:val="both"/>
        <w:rPr>
          <w:rFonts w:ascii="Montserrat" w:hAnsi="Montserrat"/>
          <w:sz w:val="22"/>
          <w:szCs w:val="22"/>
        </w:rPr>
      </w:pPr>
    </w:p>
    <w:p w14:paraId="2845D6B7"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VIGESIMO QUINTA. GARANTÍA DE CUMPLIMIENTO</w:t>
      </w:r>
    </w:p>
    <w:p w14:paraId="1A4B0273" w14:textId="77777777" w:rsidR="00E804E1" w:rsidRPr="00252AC6" w:rsidRDefault="00E804E1" w:rsidP="00E804E1">
      <w:pPr>
        <w:jc w:val="both"/>
        <w:rPr>
          <w:rFonts w:ascii="Montserrat" w:hAnsi="Montserrat"/>
          <w:sz w:val="22"/>
          <w:szCs w:val="22"/>
        </w:rPr>
      </w:pPr>
    </w:p>
    <w:p w14:paraId="4AA9B2B2" w14:textId="2A3306E2"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CONFORME AL ARTÍCULO 48 FRACCIÓN II DE LA “LA LEY”, “EL PRESTADOR DEL SERVICIO” A FIN DE GARANTIZAR EL DEBIDO CUMPLIMIENTO FIEL Y EXACTO DE TODAS Y CADA UNA DE LAS OBLIGACIONES DERIVADAS DEL PEDIDO, ASÍ COMO PARA RESPONDER POR LA CALIDAD DE LOS SERVICIOS Y CUALQUIER OTRA </w:t>
      </w:r>
      <w:r w:rsidRPr="007E0015">
        <w:rPr>
          <w:rFonts w:ascii="Montserrat" w:hAnsi="Montserrat"/>
          <w:sz w:val="22"/>
          <w:szCs w:val="22"/>
        </w:rPr>
        <w:t>RESPONSABILIDAD EN LOS TÉRMINOS SEÑALADOS EN EL PEDIDO, “EL PRESTADOR DEL SERVICIO” DEBERÁ ENTREGAR A “LA SECRET</w:t>
      </w:r>
      <w:r w:rsidR="007D7369" w:rsidRPr="007E0015">
        <w:rPr>
          <w:rFonts w:ascii="Montserrat" w:hAnsi="Montserrat"/>
          <w:sz w:val="22"/>
          <w:szCs w:val="22"/>
        </w:rPr>
        <w:t>ARÍA” DENTRO DE LOS 10 DÍAS HÁ</w:t>
      </w:r>
      <w:r w:rsidRPr="007E0015">
        <w:rPr>
          <w:rFonts w:ascii="Montserrat" w:hAnsi="Montserrat"/>
          <w:sz w:val="22"/>
          <w:szCs w:val="22"/>
        </w:rPr>
        <w:t>BILES SIGUIENTES A LA FECHA DE FIRMA DEL MISMO, FIANZA DIVISIBLE EXPEDIDA POR UNA INSTITUCIÓN AUTORIZADA PARA ELLO A FAVOR DE LA TESORERÍA DE LA FEDERACIÓN, POR UNA CANTIDAD EQUIVALENTE AL 10% DEL MONTO MÁXIMO</w:t>
      </w:r>
      <w:r w:rsidRPr="00252AC6">
        <w:rPr>
          <w:rFonts w:ascii="Montserrat" w:hAnsi="Montserrat"/>
          <w:sz w:val="22"/>
          <w:szCs w:val="22"/>
        </w:rPr>
        <w:t xml:space="preserve"> DEL PEDIDO ANTES DEL I.V.A., LA CUAL DEBERÁ DE MANTENER EN VIGOR HASTA LA TERMINACIÓN DE LA VIGENCIA DEL PEDIDO. </w:t>
      </w:r>
    </w:p>
    <w:p w14:paraId="6B3923FD" w14:textId="77777777" w:rsidR="00E804E1" w:rsidRPr="00252AC6" w:rsidRDefault="00E804E1" w:rsidP="00E804E1">
      <w:pPr>
        <w:jc w:val="both"/>
        <w:rPr>
          <w:rFonts w:ascii="Montserrat" w:hAnsi="Montserrat"/>
          <w:sz w:val="22"/>
          <w:szCs w:val="22"/>
        </w:rPr>
      </w:pPr>
    </w:p>
    <w:p w14:paraId="0A268C23"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LA FIANZA DEBERÁ SER ENTREGADA EN LA DIRECCIÓN DE ADQUISICIONES Y CONTRATACIONES DE “LA SECRETARÍA” SITA EN PLAZA JUÁREZ NO. 20, PISO 10, COL. CENTRO, ALCALDIA CUAUHTÉMOC, C.P. 06010, CIUDAD DE MÉXICO EN DÍAS HÁBILES DENTRO DEL HORARIO DE 09:00 A 14:00 Y DE 16:00 A 18:00 HORAS.</w:t>
      </w:r>
    </w:p>
    <w:p w14:paraId="03DACB7F" w14:textId="77777777" w:rsidR="00E804E1" w:rsidRPr="00252AC6" w:rsidRDefault="00E804E1" w:rsidP="00E804E1">
      <w:pPr>
        <w:jc w:val="both"/>
        <w:rPr>
          <w:rFonts w:ascii="Montserrat" w:hAnsi="Montserrat"/>
          <w:sz w:val="22"/>
          <w:szCs w:val="22"/>
        </w:rPr>
      </w:pPr>
    </w:p>
    <w:p w14:paraId="7BBD8420"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“EL PRESTADOR DEL SERVICIO” QUEDA OBLIGADO A MANTENER VIGENTE LA FIANZA MENCIONADA, EN TANTO PERMANEZCA EN VIGOR EL PEDIDO; EN CASO DE QUE SE OTORGUE PRÓRROGA PARA EL CUMPLIMIENTO DEL PEDIDO Y DURANTE LA SUBSTANCIACIÓN DE TODOS LOS RECURSOS LEGALES O JUICIOS QUE SE INTERPONGAN, HASTA QUE SE DICTE RESOLUCIÓN DEFINITIVA QUE QUEDE FIRME POR AUTORIDAD COMPETENTE, EN LA INTELIGENCIA DE QUE DICHA GARANTÍA SOLO PODRÁ SER CANCELADA MEDIANTE AUTORIZACIÓN EXPRESA Y POR ESCRITO DE “LA SECRETARÍA”.</w:t>
      </w:r>
    </w:p>
    <w:p w14:paraId="3082BA49" w14:textId="77777777" w:rsidR="00E804E1" w:rsidRPr="00252AC6" w:rsidRDefault="00E804E1" w:rsidP="00E804E1">
      <w:pPr>
        <w:jc w:val="both"/>
        <w:rPr>
          <w:rFonts w:ascii="Montserrat" w:hAnsi="Montserrat"/>
          <w:sz w:val="22"/>
          <w:szCs w:val="22"/>
        </w:rPr>
      </w:pPr>
    </w:p>
    <w:p w14:paraId="22314356"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EN CASO DE QUE “LA SECRETARÍA” DECIDA PRORROGAR EL PLAZO POR LA PRESTACIÓN DE LOS SERVICIOS, “EL PRESTADOR DEL SERVICIO” SE OBLIGA A GARANTIZARLOS, MEDIANTE UNA FIANZA EN LOS TÉRMINOS SEÑALADOS Y POR EL PERÍODO PRORROGADO.</w:t>
      </w:r>
    </w:p>
    <w:p w14:paraId="56F0F24A" w14:textId="77777777" w:rsidR="00E804E1" w:rsidRPr="00252AC6" w:rsidRDefault="00E804E1" w:rsidP="00E804E1">
      <w:pPr>
        <w:jc w:val="both"/>
        <w:rPr>
          <w:rFonts w:ascii="Montserrat" w:hAnsi="Montserrat"/>
          <w:sz w:val="22"/>
          <w:szCs w:val="22"/>
        </w:rPr>
      </w:pPr>
    </w:p>
    <w:p w14:paraId="748BD5A0"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UNA VEZ CUMPLIDAS TODAS Y CADA UNA DE LAS OBLIGACIONES QUE SE DERIVEN DEL PEDIDO POR PARTE DE “EL PRESTADOR DEL SERVICIO” A ENTERA </w:t>
      </w:r>
      <w:r w:rsidRPr="00252AC6">
        <w:rPr>
          <w:rFonts w:ascii="Montserrat" w:hAnsi="Montserrat"/>
          <w:sz w:val="22"/>
          <w:szCs w:val="22"/>
        </w:rPr>
        <w:lastRenderedPageBreak/>
        <w:t>SATISFACCIÓN DE “LA SECRETARÍA", EL C. MATIAS EDILBERTO CARRADA MARISCAL, DIRECTOR DE SERVICIOS GENERALES DE LA DIRECCIÓN GENERAL ADJUNTA DE BIENES INMUEBLES Y RECURSOS MATERIALES, O QUIEN LO SUPLA O SUSTITUYA EN SU CARGO, QUIEN ES EL ENCARGADO DE LA ADMINISTRACIÓN Y VERIFICACIÓN DEL MISMO, PROCEDERÁ A EXTENDER LA CONSTANCIA DE CUMPLIMIENTO DE LAS OBLIGACIONES CONTRACTUALES, PARA QUE “EL PRESTADOR DEL SERVICIO” DÉ INICIO A LOS TRÁMITES PARA LA CANCELACIÓN DE LA GARANTÍA DE CUMPLIMIENTO A QUE SE REFIERE EL PRESENTE NUMERAL, DE CONFORMIDAD CON LO ESTABLECIDO EN EL ARTÍCULO 81, FRACCIÓN VIII DEL “REGLAMENTO”.</w:t>
      </w:r>
    </w:p>
    <w:p w14:paraId="338F45AD" w14:textId="77777777" w:rsidR="00E804E1" w:rsidRPr="00252AC6" w:rsidRDefault="00E804E1" w:rsidP="00E804E1">
      <w:pPr>
        <w:jc w:val="both"/>
        <w:rPr>
          <w:rFonts w:ascii="Montserrat" w:hAnsi="Montserrat"/>
          <w:sz w:val="22"/>
          <w:szCs w:val="22"/>
        </w:rPr>
      </w:pPr>
    </w:p>
    <w:p w14:paraId="1A70BCB7"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VIGESIMO SEXTA. GARANTÍA DE RESPONSABILIDAD CIVIL.</w:t>
      </w:r>
    </w:p>
    <w:p w14:paraId="72047B2A" w14:textId="77777777" w:rsidR="00E804E1" w:rsidRPr="00486C45" w:rsidRDefault="00E804E1" w:rsidP="00E804E1">
      <w:pPr>
        <w:jc w:val="both"/>
        <w:rPr>
          <w:rFonts w:ascii="Montserrat" w:hAnsi="Montserrat"/>
          <w:b/>
          <w:sz w:val="22"/>
          <w:szCs w:val="22"/>
        </w:rPr>
      </w:pPr>
    </w:p>
    <w:p w14:paraId="30F5ED6D"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“EL PRESTADOR DEL SERVICIO” DEBERÁ GARANTIZAR A “LA SECRETARÍA” LOS SERVICIOS PRESTADOS EN CUANTO A CALIDAD, INFRAESTRUCTURA, CAPACIDAD TÉCNICA Y DE OPERACIÓN Y RESPONDERÁ POR LOS DEFECTOS Y VICIOS OCULTOS DEL SERVICIO OBJETO DE LA CONTRATACIÓN DURANTE SU VIGENCIA.</w:t>
      </w:r>
    </w:p>
    <w:p w14:paraId="65A2291D" w14:textId="77777777" w:rsidR="00E804E1" w:rsidRPr="00252AC6" w:rsidRDefault="00E804E1" w:rsidP="00E804E1">
      <w:pPr>
        <w:jc w:val="both"/>
        <w:rPr>
          <w:rFonts w:ascii="Montserrat" w:hAnsi="Montserrat"/>
          <w:sz w:val="22"/>
          <w:szCs w:val="22"/>
        </w:rPr>
      </w:pPr>
    </w:p>
    <w:p w14:paraId="1910386C"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“EL PRESTADOR DEL SERVICIO” SE OBLIGA A ENTREGAR A FAVOR DE “LA SECRETARÍA”, UNA PÓLIZA DE SEGUROS DE RESPONSABILIDAD CIVIL GENERAL QUE GARANTICE LOS DAÑOS QUE PUEDAN CAUSARSE A “LA SECRETARÍA” Y/O A TERCEROS EN SUS BIENES O PERSONAS POR UNA SUMA ASEGURADA DE $1’000,000.00 (UN MILLON DE PESOS 00/100 M.N.) POR EVENTO O POR EL TOTAL RESARCIMIENTO DEL DAÑO A “LA SECRETARÍA”, SU PERSONAL Y/O TERCEROS.</w:t>
      </w:r>
    </w:p>
    <w:p w14:paraId="1E513684" w14:textId="77777777" w:rsidR="00E804E1" w:rsidRPr="00252AC6" w:rsidRDefault="00E804E1" w:rsidP="00E804E1">
      <w:pPr>
        <w:jc w:val="both"/>
        <w:rPr>
          <w:rFonts w:ascii="Montserrat" w:hAnsi="Montserrat"/>
          <w:sz w:val="22"/>
          <w:szCs w:val="22"/>
        </w:rPr>
      </w:pPr>
    </w:p>
    <w:p w14:paraId="2CA53108"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DICHO SEGURO DEBERÁ SER EXPEDIDO POR UNA COMPAÑÍA ASEGURADORA ESTABLECIDA EN TERRITORIO NACIONAL, Y DEBERÁ CUBRIR EL PLAZO DE LA VIGENCIA DEL SERVICIO. EN CASO DE QUE A LA FECHA DE LA ASIGNACIÓN DEL PEDIDO “EL PRESTADOR DEL SERVICIO” CUENTE CON UN SEGURO DE RESPONSABILIDAD CIVIL VIGENTE Y EXPEDIDO POR UNA COMPAÑÍA ASEGURADORA ESTABLECIDA EN TERRITORIO NACIONAL, PREVIAMENTE A LA FIRMA DEL PEDIDO, DEBERÁ ESTIPULAR A “LA SECRETARÍA” COMO BENEFICIARIA DE DICHA PÓLIZA EN LOS TÉRMINOS DEL PÁRRAFO ANTERIOR. </w:t>
      </w:r>
    </w:p>
    <w:p w14:paraId="5856D9E5" w14:textId="77777777" w:rsidR="00E804E1" w:rsidRPr="00252AC6" w:rsidRDefault="00E804E1" w:rsidP="00E804E1">
      <w:pPr>
        <w:jc w:val="both"/>
        <w:rPr>
          <w:rFonts w:ascii="Montserrat" w:hAnsi="Montserrat"/>
          <w:sz w:val="22"/>
          <w:szCs w:val="22"/>
        </w:rPr>
      </w:pPr>
    </w:p>
    <w:p w14:paraId="16F205CE"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LA PÓLIZA DE RESPONSABILIDAD CIVIL DEBERÁ SER ENTREGADA AL ADMINISTRADOR DEL PEDIDO DENTRO DE LOS 10 (DIEZ) DÍAS NATURALES CONTADOS A PARTIR DE LA FIRMA DEL PEDIDO. EN EL SUPUESTO QUE NO PRESENTE LA PÓLIZA REFERIDA DENTRO DEL PLAZO CITADO, “LA SECRETARÍA”, PODRÁ INICIAR EL PROCEDIMIENTO DE RECISIÓN DEL PEDIDO.</w:t>
      </w:r>
    </w:p>
    <w:p w14:paraId="5DD55A9E"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SI ANTE CUALQUIER EVENTO O SINIESTRO, ESTA COBERTURA RESULTA INSUFICIENTE, LOS GASTOS QUE QUEDEN SIN CUBRIR SERÁN POR CUENTA DIRECTAMENTE “EL PRESTADOR DEL SERVICIO”.</w:t>
      </w:r>
    </w:p>
    <w:p w14:paraId="5D0254BC" w14:textId="77777777" w:rsidR="00E804E1" w:rsidRPr="00252AC6" w:rsidRDefault="00E804E1" w:rsidP="00E804E1">
      <w:pPr>
        <w:jc w:val="both"/>
        <w:rPr>
          <w:rFonts w:ascii="Montserrat" w:hAnsi="Montserrat"/>
          <w:sz w:val="22"/>
          <w:szCs w:val="22"/>
        </w:rPr>
      </w:pPr>
    </w:p>
    <w:p w14:paraId="3D799B5F"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UNA VEZ OCURRIDO EL EVENTO Y SE DICTAMINE LA RESPONSABILIDAD, “EL PRESTADOR DEL SERVICIO” TENDRÁ UN PLAZO MÁXIMO DE 5 (CINCO) DÍAS HÁBILES, PARA REALIZAR LOS PAGOS DE LOS DAÑOS DIRECTAMENTE A “LA SECRETARÍA” Y/O TERCEROS IMPLICADOS; O INICIAR LAS GESTIONES CORRESPONDIENTES ANTE LA </w:t>
      </w:r>
      <w:r w:rsidRPr="00252AC6">
        <w:rPr>
          <w:rFonts w:ascii="Montserrat" w:hAnsi="Montserrat"/>
          <w:sz w:val="22"/>
          <w:szCs w:val="22"/>
        </w:rPr>
        <w:lastRenderedPageBreak/>
        <w:t>ASEGURADORA QUE CORRESPONDA, PARA QUE HAGA LOS PAGOS INMEDIATAMENTE A “LA SECRETARÍA” Y /O A LOS TERCEROS IMPLICADOS.</w:t>
      </w:r>
    </w:p>
    <w:p w14:paraId="7D4A54A3" w14:textId="77777777" w:rsidR="00E804E1" w:rsidRPr="00252AC6" w:rsidRDefault="00E804E1" w:rsidP="00E804E1">
      <w:pPr>
        <w:jc w:val="both"/>
        <w:rPr>
          <w:rFonts w:ascii="Montserrat" w:hAnsi="Montserrat"/>
          <w:sz w:val="22"/>
          <w:szCs w:val="22"/>
        </w:rPr>
      </w:pPr>
    </w:p>
    <w:p w14:paraId="279DFC35"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“EL PRESTADOR DEL SERVICIO” LIBERARÁ A “LA SECRETARÍA” DE CUALQUIER RECLAMACIÓN O ACCIÓN </w:t>
      </w:r>
    </w:p>
    <w:p w14:paraId="72E154FE"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JUDICIAL DERIVADA DE DAÑOS Y PERJUICIOS QUE PUDIESEN OCASIONAR A TERCERAS PERSONAS Y/O A SUS BIENES, CON LOS VEHÍCULOS, HERRAMIENTAS COMPLEMENTARIAS Y/O POR LAS MANIOBRAS DE CARGA Y DESCARGA DE LOS BIENES QUE TRASLADE DURANTE EL DESARROLLO DE LOS SERVICIOS, POR LO QUE SE OBLIGARÁ A RESPONDER POR CUENTA PROPIA DE TALES EVENTOS FRENTE A LOS TERCEROS AFECTADOS.</w:t>
      </w:r>
    </w:p>
    <w:p w14:paraId="49868903" w14:textId="77777777" w:rsidR="00E804E1" w:rsidRPr="00252AC6" w:rsidRDefault="00E804E1" w:rsidP="00E804E1">
      <w:pPr>
        <w:jc w:val="both"/>
        <w:rPr>
          <w:rFonts w:ascii="Montserrat" w:hAnsi="Montserrat"/>
          <w:sz w:val="22"/>
          <w:szCs w:val="22"/>
        </w:rPr>
      </w:pPr>
    </w:p>
    <w:p w14:paraId="494311EE"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EN CASO DE FORMALIZACIÓN DE CONVENIOS MODIFICATORIOS AL PEDIDO, “EL PRESTADOR DEL SERVICIO” DEBERÁ, PRESENTAR LA MODIFICACIÓN DE LA PÓLIZA, DENTRO DE LOS 10 DÍAS NATURALES SIGUIENTES A LA FIRMA DEL CONVENIO DE MODIFICACIÓN ANTES CITADO.</w:t>
      </w:r>
    </w:p>
    <w:p w14:paraId="2D13A922" w14:textId="77777777" w:rsidR="00E804E1" w:rsidRPr="00252AC6" w:rsidRDefault="00E804E1" w:rsidP="00E804E1">
      <w:pPr>
        <w:jc w:val="both"/>
        <w:rPr>
          <w:rFonts w:ascii="Montserrat" w:hAnsi="Montserrat"/>
          <w:sz w:val="22"/>
          <w:szCs w:val="22"/>
        </w:rPr>
      </w:pPr>
    </w:p>
    <w:p w14:paraId="664C56BD"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 xml:space="preserve">VIGESIMA SEPTIMA. GARANTIA DEL SERVICIO </w:t>
      </w:r>
    </w:p>
    <w:p w14:paraId="19A88540" w14:textId="77777777" w:rsidR="00E804E1" w:rsidRPr="00252AC6" w:rsidRDefault="00E804E1" w:rsidP="00E804E1">
      <w:pPr>
        <w:jc w:val="both"/>
        <w:rPr>
          <w:rFonts w:ascii="Montserrat" w:hAnsi="Montserrat"/>
          <w:sz w:val="22"/>
          <w:szCs w:val="22"/>
        </w:rPr>
      </w:pPr>
    </w:p>
    <w:p w14:paraId="710CB400" w14:textId="7D283AE0"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EL PROVEEDOR ADJUDICADO SE OBLIGA A QUE EL SERVICIO OBJETO DEL </w:t>
      </w:r>
      <w:r w:rsidR="006608E5">
        <w:rPr>
          <w:rFonts w:ascii="Montserrat" w:hAnsi="Montserrat"/>
          <w:sz w:val="22"/>
          <w:szCs w:val="22"/>
        </w:rPr>
        <w:t>PEDIDO</w:t>
      </w:r>
      <w:r w:rsidRPr="00252AC6">
        <w:rPr>
          <w:rFonts w:ascii="Montserrat" w:hAnsi="Montserrat"/>
          <w:sz w:val="22"/>
          <w:szCs w:val="22"/>
        </w:rPr>
        <w:t xml:space="preserve"> SE REALICE DE ACUERDO A LO ESTABLECIDO EN LAS ESPECIFICACIONES TÉCNICAS; POR LO QUE AL DÍA HÁBIL SIGUIENTE DEL TÉRMINO DEL SERVICIO EL PROVEEDOR ADJUDICADO DEBERÁ ENTREGAR A LA DIRECCIÓN DE SERVICIOS GENERALES, ÁREA RESPONSABLE DE ADMINISTRAR Y VERIFICAR EL CUMPLIMIENTO Y ACEPTACIÓN DEL SERVICIO, UNA CARTA DE GARANTÍA CON VIGENCIA DE UN (1) MES A PARTIR DEL TÉRMINO DEL SERVICIO PROPORCIONADO; POR LO QUE, EL PROVEEDOR ADJUDICADO DEBERÁ RESPONDER A LOS DEFECTOS Y VICIOS OCULTOS QUE AFECTEN LA CALIDAD DEL SERVICIO; ASÍ COMO, A RESPONDER DE CUALQUIER OTRA RESPONSABILIDAD EN QUE HUBIERE INCURRIDO; OBLIGÁNDOSE A REALIZAR LOS SERVICIOS DE MANTENIMIENTO CORRECTIVO A LOS EQUIPOS INDICADOS, QUE LLEGARAN A REQUERIRSE A CONSECUENCIA DE LA PRESTACIÓN DEL SERVICIO, SIN CARGO ALGUNO PARA LA SECRETARÍA.</w:t>
      </w:r>
    </w:p>
    <w:p w14:paraId="0F625658" w14:textId="77777777" w:rsidR="00E804E1" w:rsidRPr="00252AC6" w:rsidRDefault="00E804E1" w:rsidP="00E804E1">
      <w:pPr>
        <w:jc w:val="both"/>
        <w:rPr>
          <w:rFonts w:ascii="Montserrat" w:hAnsi="Montserrat"/>
          <w:sz w:val="22"/>
          <w:szCs w:val="22"/>
        </w:rPr>
      </w:pPr>
    </w:p>
    <w:p w14:paraId="4A9728A3" w14:textId="569455B8"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AL TÉRMINO DE LA VIGENCIA DEL </w:t>
      </w:r>
      <w:r w:rsidR="006608E5">
        <w:rPr>
          <w:rFonts w:ascii="Montserrat" w:hAnsi="Montserrat"/>
          <w:sz w:val="22"/>
          <w:szCs w:val="22"/>
        </w:rPr>
        <w:t>PEDIDO</w:t>
      </w:r>
      <w:r w:rsidRPr="00252AC6">
        <w:rPr>
          <w:rFonts w:ascii="Montserrat" w:hAnsi="Montserrat"/>
          <w:sz w:val="22"/>
          <w:szCs w:val="22"/>
        </w:rPr>
        <w:t xml:space="preserve">, EN UN LAPSO NO MAYOR A 5 DÍAS HÁBILES, EL PROVEEDOR EXTENDERÁ UNA “CARTA GARANTÍA”, POR EL SERVICIO PROPORCIONADO, OBLIGÁNDOSE A PROPORCIONAR LOS SERVICIOS DE MANTENIMIENTO CORRECTIVO QUE LLEGARAN A REQUERIRSE, SIN COSTO ADICIONAL PARA LA SECRETARÍA, DURANTE LOS 30 (TREINTA) DÍAS NATURALES SIGUIENTES AL TÉRMINO DEL </w:t>
      </w:r>
      <w:r w:rsidR="006608E5">
        <w:rPr>
          <w:rFonts w:ascii="Montserrat" w:hAnsi="Montserrat"/>
          <w:sz w:val="22"/>
          <w:szCs w:val="22"/>
        </w:rPr>
        <w:t>PEDIDO</w:t>
      </w:r>
      <w:r w:rsidRPr="00252AC6">
        <w:rPr>
          <w:rFonts w:ascii="Montserrat" w:hAnsi="Montserrat"/>
          <w:sz w:val="22"/>
          <w:szCs w:val="22"/>
        </w:rPr>
        <w:t xml:space="preserve">; PARA SUBSANAR ALGUNA FALLA EN EL FUNCIONAMIENTO DE LOS EQUIPOS Y/O SISTEMAS A LOS CUALES SE LES HAYA PROPORCIONADO EL SERVICIO DE MANTENIMIENTO PREVENTIVO. LA ENTREGA DE LA CARTA GARANTÍA, SERÁ NECESARIA PARA EL TRÁMITE DE PAGO DE LA FACTURA QUE FINIQUITE EL </w:t>
      </w:r>
      <w:r w:rsidR="006608E5">
        <w:rPr>
          <w:rFonts w:ascii="Montserrat" w:hAnsi="Montserrat"/>
          <w:sz w:val="22"/>
          <w:szCs w:val="22"/>
        </w:rPr>
        <w:t>PEDIDO</w:t>
      </w:r>
    </w:p>
    <w:p w14:paraId="23FED7AC" w14:textId="77777777" w:rsidR="00E804E1" w:rsidRDefault="00E804E1" w:rsidP="00E804E1">
      <w:pPr>
        <w:jc w:val="both"/>
        <w:rPr>
          <w:rFonts w:ascii="Montserrat" w:hAnsi="Montserrat"/>
          <w:sz w:val="22"/>
          <w:szCs w:val="22"/>
        </w:rPr>
      </w:pPr>
    </w:p>
    <w:p w14:paraId="566E28F9" w14:textId="77777777" w:rsidR="00984268" w:rsidRDefault="00984268" w:rsidP="00E804E1">
      <w:pPr>
        <w:jc w:val="both"/>
        <w:rPr>
          <w:rFonts w:ascii="Montserrat" w:hAnsi="Montserrat"/>
          <w:sz w:val="22"/>
          <w:szCs w:val="22"/>
        </w:rPr>
      </w:pPr>
    </w:p>
    <w:p w14:paraId="5B26C16E" w14:textId="77777777" w:rsidR="00984268" w:rsidRPr="00252AC6" w:rsidRDefault="00984268" w:rsidP="00E804E1">
      <w:pPr>
        <w:jc w:val="both"/>
        <w:rPr>
          <w:rFonts w:ascii="Montserrat" w:hAnsi="Montserrat"/>
          <w:sz w:val="22"/>
          <w:szCs w:val="22"/>
        </w:rPr>
      </w:pPr>
    </w:p>
    <w:p w14:paraId="02A4AEE4"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lastRenderedPageBreak/>
        <w:t xml:space="preserve">VIGESIMA OCTAVA. CONDICIONES DE PRECIOS </w:t>
      </w:r>
    </w:p>
    <w:p w14:paraId="02D6064C" w14:textId="77777777" w:rsidR="00E804E1" w:rsidRPr="00252AC6" w:rsidRDefault="00E804E1" w:rsidP="00E804E1">
      <w:pPr>
        <w:jc w:val="both"/>
        <w:rPr>
          <w:rFonts w:ascii="Montserrat" w:hAnsi="Montserrat"/>
          <w:sz w:val="22"/>
          <w:szCs w:val="22"/>
        </w:rPr>
      </w:pPr>
    </w:p>
    <w:p w14:paraId="67BC3E31" w14:textId="7EB45DD0" w:rsidR="00E804E1" w:rsidRPr="00252AC6" w:rsidRDefault="00E804E1" w:rsidP="00E804E1">
      <w:pPr>
        <w:jc w:val="both"/>
        <w:rPr>
          <w:rFonts w:ascii="Montserrat" w:hAnsi="Montserrat"/>
          <w:sz w:val="22"/>
          <w:szCs w:val="22"/>
        </w:rPr>
      </w:pPr>
      <w:r w:rsidRPr="00252AC6">
        <w:rPr>
          <w:rFonts w:ascii="Montserrat" w:hAnsi="Montserrat"/>
          <w:sz w:val="22"/>
          <w:szCs w:val="22"/>
        </w:rPr>
        <w:t>LOS PRECIOS DEBERÁN SER FIJOS E INCLUIR TODOS LOS COSTOS INVOLUCRADOS (MANO DE OBRA, MATERIALES, EQUIPO Y HERRAMIENTAS); ASIMISMO, DE ACUERDO A LOS REQUERIMIENTOS DEL SERVIC</w:t>
      </w:r>
      <w:r w:rsidR="007D7369">
        <w:rPr>
          <w:rFonts w:ascii="Montserrat" w:hAnsi="Montserrat"/>
          <w:sz w:val="22"/>
          <w:szCs w:val="22"/>
        </w:rPr>
        <w:t xml:space="preserve">IO INDICADO EN EL </w:t>
      </w:r>
      <w:r w:rsidR="007D7369" w:rsidRPr="000742DF">
        <w:rPr>
          <w:rFonts w:ascii="Montserrat" w:hAnsi="Montserrat"/>
          <w:sz w:val="22"/>
          <w:szCs w:val="22"/>
        </w:rPr>
        <w:t>ANEXO TÉ</w:t>
      </w:r>
      <w:r w:rsidRPr="000742DF">
        <w:rPr>
          <w:rFonts w:ascii="Montserrat" w:hAnsi="Montserrat"/>
          <w:sz w:val="22"/>
          <w:szCs w:val="22"/>
        </w:rPr>
        <w:t>CNICO; EL</w:t>
      </w:r>
      <w:r w:rsidRPr="00252AC6">
        <w:rPr>
          <w:rFonts w:ascii="Montserrat" w:hAnsi="Montserrat"/>
          <w:sz w:val="22"/>
          <w:szCs w:val="22"/>
        </w:rPr>
        <w:t xml:space="preserve"> PROVEEDOR ADJUDICADO NO PODRÁ AGREGAR NINGÚN COSTO EXTRA PARA LOS CONCEPTOS CONSIDERADOS EN EL PRESENTE ANEXO DURANTE LA VIGENCIA DEL </w:t>
      </w:r>
      <w:r w:rsidR="006608E5">
        <w:rPr>
          <w:rFonts w:ascii="Montserrat" w:hAnsi="Montserrat"/>
          <w:sz w:val="22"/>
          <w:szCs w:val="22"/>
        </w:rPr>
        <w:t>PEDIDO</w:t>
      </w:r>
      <w:r w:rsidRPr="00252AC6">
        <w:rPr>
          <w:rFonts w:ascii="Montserrat" w:hAnsi="Montserrat"/>
          <w:sz w:val="22"/>
          <w:szCs w:val="22"/>
        </w:rPr>
        <w:t>, POR LO QUE LOS PRECIOS SE CONSIDERARÁN FIJOS HASTA QUE CONCLUYA LA RELACIÓN CONTRACTUAL.</w:t>
      </w:r>
    </w:p>
    <w:p w14:paraId="3BAAD190" w14:textId="77777777" w:rsidR="00E804E1" w:rsidRPr="00252AC6" w:rsidRDefault="00E804E1" w:rsidP="00E804E1">
      <w:pPr>
        <w:jc w:val="both"/>
        <w:rPr>
          <w:rFonts w:ascii="Montserrat" w:hAnsi="Montserrat"/>
          <w:sz w:val="22"/>
          <w:szCs w:val="22"/>
        </w:rPr>
      </w:pPr>
    </w:p>
    <w:p w14:paraId="23364580"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VIGESIMA NOVENA. FORMA DE PAGO</w:t>
      </w:r>
    </w:p>
    <w:p w14:paraId="7414FE36" w14:textId="77777777" w:rsidR="00E804E1" w:rsidRPr="00252AC6" w:rsidRDefault="00E804E1" w:rsidP="00E804E1">
      <w:pPr>
        <w:jc w:val="both"/>
        <w:rPr>
          <w:rFonts w:ascii="Montserrat" w:hAnsi="Montserrat"/>
          <w:sz w:val="22"/>
          <w:szCs w:val="22"/>
        </w:rPr>
      </w:pPr>
    </w:p>
    <w:p w14:paraId="64695F17"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"LA SECRETARÍA" CUBRIRÁ EL PAGO DE LOS SERVICIOS OBJETO DEL PEDIDO, DE ACUERDO A LOS SERVICIOS QUE “EL PRESTADOR DEL SERVICIO” ACREDITE EFECTIVAMENTE HABER PRESTADO A SATISFACCIÓN DE “LA SECRETARÍA”, MEDIANTE PAGOS MENSUALES, DENTRO DE LOS 20 (VEINTE) DÍAS NATURALES SIGUIENTES CONTADOS A PARTIR DE LA FECHA EN QUE SEA ENTREGADA LA FACTURA, CON LA APROBACIÓN (SELLO Y FIRMA) DE LA DIRECCIÓN GENERAL DE BIENES INMUEBLES Y RECURSOS MATERIALES  Y SERVICIOS GENERALES DE “LA SECRETARÍA”, PARA QUE LOS PAGOS PROCEDAN.</w:t>
      </w:r>
    </w:p>
    <w:p w14:paraId="3971F0C3" w14:textId="77777777" w:rsidR="00E804E1" w:rsidRPr="00252AC6" w:rsidRDefault="00E804E1" w:rsidP="00E804E1">
      <w:pPr>
        <w:jc w:val="both"/>
        <w:rPr>
          <w:rFonts w:ascii="Montserrat" w:hAnsi="Montserrat"/>
          <w:sz w:val="22"/>
          <w:szCs w:val="22"/>
        </w:rPr>
      </w:pPr>
    </w:p>
    <w:p w14:paraId="632E48E5"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EN LO QUE SE REFIERE A LOS SERVICIOS ADICIONALES REALIZADOS EN EL MES, “EL PRESTADOR DEL SERVICIO” DEBERÁ EXPEDIR UNA FACTURA POR LAS REFACCIONES PROPORCIONADAS PARA LOS MISMOS, UNA VEZ RECIBIDOS LOS SERVICIOS A ENTERA SATISFACCIÓN DE “LA SECRETARÍA” EL PAGO SERÁ EN UNA SOLA EXHIBICIÓN DENTRO DE LOS 20 (VEINTE) DÍAS NATURALES SIGUIENTES A LA ENTREGA DE LA FACTURA.</w:t>
      </w:r>
    </w:p>
    <w:p w14:paraId="01AF7427" w14:textId="77777777" w:rsidR="00E804E1" w:rsidRPr="00252AC6" w:rsidRDefault="00E804E1" w:rsidP="00E804E1">
      <w:pPr>
        <w:jc w:val="both"/>
        <w:rPr>
          <w:rFonts w:ascii="Montserrat" w:hAnsi="Montserrat"/>
          <w:sz w:val="22"/>
          <w:szCs w:val="22"/>
        </w:rPr>
      </w:pPr>
    </w:p>
    <w:p w14:paraId="4307B26B"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LA DIRECCIÓN DE SERVICIOS GENERALES DE “LA SECRETARÍA”, SERÁ LA ENCARGADA DE RECIBIR LAS FACTURAS EN PLAZA JUÁREZ NÚMERO 20, PISO 10, COLONIA CENTRO, ALCALDIAS CUAUHTÉMOC, C.P. 06010, CIUDAD DE MÉXICO, EN DÍAS HÁBILES, DE LUNES A VIERNES EN HORARIO DE LAS 09:00 A LAS 18:00 HORAS.</w:t>
      </w:r>
    </w:p>
    <w:p w14:paraId="195479D5"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EN CASO DE QUE LAS FACTURAS ENTREGADAS PRESENTEN ERRORES, “LA SECRETARÍA”, DENTRO DE LOS 3 (TRES) DÍAS HÁBILES SIGUIENTES AL DE SU RECEPCIÓN INDICARÁ A “EL PRESTADOR DEL SERVICIO” LAS DEFICIENCIAS QUE DEBERÁ CORREGIR; POR LO QUE, EL PROCEDIMIENTO DE PAGO REINICIARÁ EN EL MOMENTO EN QUE “EL PRESTADOR DEL SERVICIO” PRESENTE LAS FACTURAS CORREGIDAS.</w:t>
      </w:r>
    </w:p>
    <w:p w14:paraId="58D2AB62" w14:textId="77777777" w:rsidR="00E804E1" w:rsidRPr="00252AC6" w:rsidRDefault="00E804E1" w:rsidP="00E804E1">
      <w:pPr>
        <w:jc w:val="both"/>
        <w:rPr>
          <w:rFonts w:ascii="Montserrat" w:hAnsi="Montserrat"/>
          <w:sz w:val="22"/>
          <w:szCs w:val="22"/>
        </w:rPr>
      </w:pPr>
    </w:p>
    <w:p w14:paraId="2505A1A0"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DE CONFORMIDAD CON EL ARTÍCULO 89 DEL “REGLAMENTO”, PARA EFECTOS DE CONTABILIZAR EL PLAZO A QUE HACE REFERENCIA EL PRIMER PÁRRAFO DEL ARTÍCULO 51 DE “LA LEY”, SE TENDRÁ COMO RECIBIDA LA FACTURA O EL DOCUMENTO QUE REÚNA LOS REQUISITOS FISCALES CORRESPONDIENTES, A PARTIR DE QUE “EL PRESTADOR DEL SERVICIO” LOS ENTREGUE A “LA SECRETARÍA” AL MOMENTO DE CONCLUIR CON LA PRESTACIÓN TOTAL O PARCIAL DEL SERVICIO CONFORME A LOS TÉRMINOS DEL PEDIDO CELEBRADO Y “LA SECRETARÍA”  LOS </w:t>
      </w:r>
      <w:r w:rsidRPr="00252AC6">
        <w:rPr>
          <w:rFonts w:ascii="Montserrat" w:hAnsi="Montserrat"/>
          <w:sz w:val="22"/>
          <w:szCs w:val="22"/>
        </w:rPr>
        <w:lastRenderedPageBreak/>
        <w:t>RECIBA A SATISFACCIÓN EN LOS TÉRMINOS DE LOS LINEAMIENTOS QUE EMITA LA SECRETARÍA DE LA FUNCIÓN PÚBLICA PARA PROMOVER LA AGILIZACIÓN DEL PAGO.</w:t>
      </w:r>
    </w:p>
    <w:p w14:paraId="6416347D" w14:textId="77777777" w:rsidR="00E804E1" w:rsidRPr="00252AC6" w:rsidRDefault="00E804E1" w:rsidP="00E804E1">
      <w:pPr>
        <w:jc w:val="both"/>
        <w:rPr>
          <w:rFonts w:ascii="Montserrat" w:hAnsi="Montserrat"/>
          <w:sz w:val="22"/>
          <w:szCs w:val="22"/>
        </w:rPr>
      </w:pPr>
    </w:p>
    <w:p w14:paraId="42E8968C"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DENTRO DEL PLAZO MENCIONADO EN EL PÁRRAFO ANTERIOR, “LA SECRETARÍA” DEBERÁ DE REQUERIR, EN SU CASO, A “EL PRESTADOR DEL SERVICIO” A LA CORRECCIÓN DE ERRORES O DEFICIENCIAS CONTENIDOS EN LA FACTURA O EN EL DOCUMENTO QUE REÚNA LOS REQUISITOS FISCALES CORRESPONDIENTES; TRAMITAR EL PAGO DE DICHA FACTURA O DOCUMENTOS Y REALIZAR EL PAGO A “EL PRESTADOR DEL SERVICIO”.</w:t>
      </w:r>
    </w:p>
    <w:p w14:paraId="6FE44B5A" w14:textId="77777777" w:rsidR="00E804E1" w:rsidRPr="00252AC6" w:rsidRDefault="00E804E1" w:rsidP="00E804E1">
      <w:pPr>
        <w:jc w:val="both"/>
        <w:rPr>
          <w:rFonts w:ascii="Montserrat" w:hAnsi="Montserrat"/>
          <w:sz w:val="22"/>
          <w:szCs w:val="22"/>
        </w:rPr>
      </w:pPr>
    </w:p>
    <w:p w14:paraId="242BBB60"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ASIMISMO, “EL PRESTADOR DEL SERVICIO” MANIFIESTA SU CONFORMIDAD DE QUE HASTA EN TANTO NO SE CUMPLA CON LA VERIFICACIÓN, SUPERVISIÓN Y ACEPTACIÓN DE LOS SERVICIOS EN LOS TÉRMINOS PREVISTOS EN EL PRESENTE ANEXO, ESTOS NO SE TENDRÁN POR RECIBIDOS O ACEPTADOS POR “LA SECRETARÍA” DE CONFORMIDAD CON LO ESTABLECIDO DE “LA LEY”.</w:t>
      </w:r>
    </w:p>
    <w:p w14:paraId="3CC01922" w14:textId="77777777" w:rsidR="00E804E1" w:rsidRPr="00252AC6" w:rsidRDefault="00E804E1" w:rsidP="00E804E1">
      <w:pPr>
        <w:jc w:val="both"/>
        <w:rPr>
          <w:rFonts w:ascii="Montserrat" w:hAnsi="Montserrat"/>
          <w:sz w:val="22"/>
          <w:szCs w:val="22"/>
        </w:rPr>
      </w:pPr>
    </w:p>
    <w:p w14:paraId="3090FD3A"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LOS PAGOS DE LOS SERVICIOS FACTURADOS DESPUÉS DEL 30 DE NOVIEMBRE DE 2019, SERÁN TRAMITADOS A TRAVÉS DEL PROCEDIMIENTO DE ADEUDOS DE EJERCICIOS FISCALES ANTERIORES (ADEFAS). LO ANTERIOR, SIN MENOSCABO DE LOS LINEAMIENTOS QUE EMITA LA SECRETARÍA DE HACIENDA Y CRÉDITO PÚBLICO PARA EL PAGO DE ADEFAS, QUE PUDIERAN MODIFICAR DICHO PLAZO.</w:t>
      </w:r>
    </w:p>
    <w:p w14:paraId="454F65AC" w14:textId="77777777" w:rsidR="00E804E1" w:rsidRPr="00252AC6" w:rsidRDefault="00E804E1" w:rsidP="00E804E1">
      <w:pPr>
        <w:jc w:val="both"/>
        <w:rPr>
          <w:rFonts w:ascii="Montserrat" w:hAnsi="Montserrat"/>
          <w:sz w:val="22"/>
          <w:szCs w:val="22"/>
        </w:rPr>
      </w:pPr>
    </w:p>
    <w:p w14:paraId="11FC5BE4"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LA DIRECCIÓN GENERAL DE PROGRAMACIÓN, ORGANIZACIÓN Y PRESUPUESTO DE “LA SECRETARÍA” INCORPORARÁ AL PROGRAMA DE CADENAS PRODUCTIVAS DE NACIONAL FINANCIERA, S.N.C., Y DARÁ DE ALTA EN EL MISMO LA TOTALIDAD DE LAS CUENTAS POR PAGAR A “EL PRESTADOR DEL SERVICIO”, PARA ELLO LA FACTURA ACEPTADA SE REGISTRARÁ EN DICHO PROGRAMA CUANDO MÁS EL DÍA 9 POSTERIOR A SU RECEPCIÓN, MISMA QUE PODRÁ SER CONSULTADA EN LÍNEA A EFECTO DE QUE “EL PRESTADOR DEL SERVICIO” PUEDA EJERCER LA CESIÓN DE DERECHOS DE COBRO AL INTERMEDIARIO FINANCIERO SELECCIONADO POR “EL PRESTADOR DEL SERVICIO” ENTRE LOS REGISTRADOS EN DICHA CADENA, EN LOS TÉRMINOS DEL ÚLTIMO PÁRRAFO DEL ARTÍCULO 46 DE “LA LEY”.</w:t>
      </w:r>
    </w:p>
    <w:p w14:paraId="195DFC98" w14:textId="77777777" w:rsidR="00E804E1" w:rsidRPr="00252AC6" w:rsidRDefault="00E804E1" w:rsidP="00E804E1">
      <w:pPr>
        <w:jc w:val="both"/>
        <w:rPr>
          <w:rFonts w:ascii="Montserrat" w:hAnsi="Montserrat"/>
          <w:sz w:val="22"/>
          <w:szCs w:val="22"/>
        </w:rPr>
      </w:pPr>
    </w:p>
    <w:p w14:paraId="45B000A0"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EL PAGO DEL SERVICIO ENTREGADO QUEDARÁ CONDICIONADO PROPORCIONALMENTE AL PAGO QUE “EL PRESTADOR DEL SERVICIO” DEBA EFECTUAR POR CONCEPTO DE PENAS CONVENCIONALES.</w:t>
      </w:r>
    </w:p>
    <w:p w14:paraId="0C14D6D1" w14:textId="77777777" w:rsidR="00E804E1" w:rsidRPr="00252AC6" w:rsidRDefault="00E804E1" w:rsidP="00E804E1">
      <w:pPr>
        <w:jc w:val="both"/>
        <w:rPr>
          <w:rFonts w:ascii="Montserrat" w:hAnsi="Montserrat"/>
          <w:sz w:val="22"/>
          <w:szCs w:val="22"/>
        </w:rPr>
      </w:pPr>
    </w:p>
    <w:p w14:paraId="1681B77E"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EL PAGO SERÁ EFECTUADO MEDIANTE DEPÓSITO VÍA BANCA ELECTRÓNICA A LA CUENTA BANCARIA QUE “EL PRESTADOR DEL SERVICIO” PROPORCIONE.</w:t>
      </w:r>
    </w:p>
    <w:p w14:paraId="09690CA8" w14:textId="77777777" w:rsidR="00E804E1" w:rsidRPr="00252AC6" w:rsidRDefault="00E804E1" w:rsidP="00E804E1">
      <w:pPr>
        <w:jc w:val="both"/>
        <w:rPr>
          <w:rFonts w:ascii="Montserrat" w:hAnsi="Montserrat"/>
          <w:sz w:val="22"/>
          <w:szCs w:val="22"/>
        </w:rPr>
      </w:pPr>
    </w:p>
    <w:p w14:paraId="1E173F22" w14:textId="77777777" w:rsidR="00E804E1" w:rsidRPr="00252AC6" w:rsidRDefault="00E804E1" w:rsidP="00E804E1">
      <w:pPr>
        <w:jc w:val="both"/>
        <w:rPr>
          <w:rFonts w:ascii="Montserrat" w:hAnsi="Montserrat"/>
          <w:sz w:val="22"/>
          <w:szCs w:val="22"/>
        </w:rPr>
      </w:pPr>
    </w:p>
    <w:p w14:paraId="7CDDB45E"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TRIGESIMA. MECANISMO DE AJUSTE DE PRECIOS</w:t>
      </w:r>
    </w:p>
    <w:p w14:paraId="605D831E" w14:textId="77777777" w:rsidR="00E804E1" w:rsidRPr="00252AC6" w:rsidRDefault="00E804E1" w:rsidP="00E804E1">
      <w:pPr>
        <w:jc w:val="both"/>
        <w:rPr>
          <w:rFonts w:ascii="Montserrat" w:hAnsi="Montserrat"/>
          <w:sz w:val="22"/>
          <w:szCs w:val="22"/>
        </w:rPr>
      </w:pPr>
    </w:p>
    <w:p w14:paraId="7E7BF13C" w14:textId="18220DA3" w:rsidR="00E804E1" w:rsidRPr="007E0015" w:rsidRDefault="007D7369" w:rsidP="00E804E1">
      <w:pPr>
        <w:jc w:val="both"/>
        <w:rPr>
          <w:rFonts w:ascii="Montserrat" w:hAnsi="Montserrat"/>
          <w:sz w:val="22"/>
          <w:szCs w:val="22"/>
        </w:rPr>
      </w:pPr>
      <w:r w:rsidRPr="007E0015">
        <w:rPr>
          <w:rFonts w:ascii="Montserrat" w:hAnsi="Montserrat"/>
          <w:sz w:val="22"/>
          <w:szCs w:val="22"/>
        </w:rPr>
        <w:t>NO HABRÁ</w:t>
      </w:r>
      <w:r w:rsidR="00E804E1" w:rsidRPr="007E0015">
        <w:rPr>
          <w:rFonts w:ascii="Montserrat" w:hAnsi="Montserrat"/>
          <w:sz w:val="22"/>
          <w:szCs w:val="22"/>
        </w:rPr>
        <w:t xml:space="preserve"> AJUSTE</w:t>
      </w:r>
      <w:r w:rsidRPr="007E0015">
        <w:rPr>
          <w:rFonts w:ascii="Montserrat" w:hAnsi="Montserrat"/>
          <w:sz w:val="22"/>
          <w:szCs w:val="22"/>
        </w:rPr>
        <w:t xml:space="preserve"> DE PRECIOS DURANTE LA PRESTACIÓ</w:t>
      </w:r>
      <w:r w:rsidR="00E804E1" w:rsidRPr="007E0015">
        <w:rPr>
          <w:rFonts w:ascii="Montserrat" w:hAnsi="Montserrat"/>
          <w:sz w:val="22"/>
          <w:szCs w:val="22"/>
        </w:rPr>
        <w:t xml:space="preserve">N DEL SERVICIO. </w:t>
      </w:r>
    </w:p>
    <w:p w14:paraId="73E274BE" w14:textId="77777777" w:rsidR="00E804E1" w:rsidRPr="007E0015" w:rsidRDefault="00E804E1" w:rsidP="00E804E1">
      <w:pPr>
        <w:jc w:val="both"/>
        <w:rPr>
          <w:rFonts w:ascii="Montserrat" w:hAnsi="Montserrat"/>
          <w:sz w:val="22"/>
          <w:szCs w:val="22"/>
        </w:rPr>
      </w:pPr>
    </w:p>
    <w:p w14:paraId="51A5973B" w14:textId="77777777" w:rsidR="00E804E1" w:rsidRPr="00486C45" w:rsidRDefault="00E804E1" w:rsidP="00E804E1">
      <w:pPr>
        <w:jc w:val="both"/>
        <w:rPr>
          <w:rFonts w:ascii="Montserrat" w:hAnsi="Montserrat"/>
          <w:b/>
          <w:sz w:val="22"/>
          <w:szCs w:val="22"/>
        </w:rPr>
      </w:pPr>
      <w:r w:rsidRPr="007E0015">
        <w:rPr>
          <w:rFonts w:ascii="Montserrat" w:hAnsi="Montserrat"/>
          <w:b/>
          <w:sz w:val="22"/>
          <w:szCs w:val="22"/>
        </w:rPr>
        <w:lastRenderedPageBreak/>
        <w:t>TRIGESIMO PRIMERA. PRORROGAS</w:t>
      </w:r>
    </w:p>
    <w:p w14:paraId="58A79629" w14:textId="77777777" w:rsidR="00E804E1" w:rsidRPr="00252AC6" w:rsidRDefault="00E804E1" w:rsidP="00E804E1">
      <w:pPr>
        <w:jc w:val="both"/>
        <w:rPr>
          <w:rFonts w:ascii="Montserrat" w:hAnsi="Montserrat"/>
          <w:sz w:val="22"/>
          <w:szCs w:val="22"/>
        </w:rPr>
      </w:pPr>
    </w:p>
    <w:p w14:paraId="30389A08"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NO HABRA PRORROGAS PARA LA PRESTACION DEL SERVICIO</w:t>
      </w:r>
    </w:p>
    <w:p w14:paraId="0679F768" w14:textId="77777777" w:rsidR="00E804E1" w:rsidRPr="00252AC6" w:rsidRDefault="00E804E1" w:rsidP="00E804E1">
      <w:pPr>
        <w:jc w:val="both"/>
        <w:rPr>
          <w:rFonts w:ascii="Montserrat" w:hAnsi="Montserrat"/>
          <w:sz w:val="22"/>
          <w:szCs w:val="22"/>
        </w:rPr>
      </w:pPr>
    </w:p>
    <w:p w14:paraId="101503BC" w14:textId="77777777" w:rsidR="00E804E1" w:rsidRPr="00252AC6" w:rsidRDefault="00E804E1" w:rsidP="00E804E1">
      <w:pPr>
        <w:jc w:val="both"/>
        <w:rPr>
          <w:rFonts w:ascii="Montserrat" w:hAnsi="Montserrat"/>
          <w:sz w:val="22"/>
          <w:szCs w:val="22"/>
        </w:rPr>
      </w:pPr>
    </w:p>
    <w:p w14:paraId="113D0A8F"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 xml:space="preserve">TRIGESIMO SEGUNDA. CAUSAS DE RESCISIÓN </w:t>
      </w:r>
    </w:p>
    <w:p w14:paraId="6DCAB975" w14:textId="77777777" w:rsidR="00E804E1" w:rsidRPr="00252AC6" w:rsidRDefault="00E804E1" w:rsidP="00E804E1">
      <w:pPr>
        <w:jc w:val="both"/>
        <w:rPr>
          <w:rFonts w:ascii="Montserrat" w:hAnsi="Montserrat"/>
          <w:sz w:val="22"/>
          <w:szCs w:val="22"/>
        </w:rPr>
      </w:pPr>
    </w:p>
    <w:p w14:paraId="1539AF79"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"LA SECRETARÍA", CON FUNDAMENTO EN LO DISPUESTO EN LOS ARTÍCULOS 54 DE LA LEY DE ADQUISICIONES, ARRENDAMIENTOS Y SERVICIOS DEL SECTOR PÚBLICO, Y 98 DE SU REGLAMENTO, PODRÁ RESCINDIR </w:t>
      </w:r>
    </w:p>
    <w:p w14:paraId="610D7312"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ADMINISTRATIVAMENTE EL PRESENTE SERVICIO Y HACER EFECTIVA LA FIANZA A QUE ALUDE EL PRESENTE SERVICIO, SIN NECESIDAD DE DECLARACIÓN JUDICIAL PREVIA, Y SIN QUE POR ELLO SE INCURRA EN RESPONSABILIDAD, EN CASO DE QUE "EL PRESTADOR DEL SERVICIO" SE ENCUENTRE EN CUALQUIERA DE LOS SIGUIENTES SUPUESTOS:</w:t>
      </w:r>
    </w:p>
    <w:p w14:paraId="5C0469A1" w14:textId="77777777" w:rsidR="00E804E1" w:rsidRPr="00252AC6" w:rsidRDefault="00E804E1" w:rsidP="00E804E1">
      <w:pPr>
        <w:jc w:val="both"/>
        <w:rPr>
          <w:rFonts w:ascii="Montserrat" w:hAnsi="Montserrat"/>
          <w:sz w:val="22"/>
          <w:szCs w:val="22"/>
        </w:rPr>
      </w:pPr>
    </w:p>
    <w:p w14:paraId="30553B80"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SI NO CUMPLE TOTAL O PARCIALMENTE LAS OBLIGACIONES ADQUIRIDAS EN EL PRESENTE ANEXO Y QUE POR SU CAUSA AFECTE AL INTERÉS PRINCIPAL.</w:t>
      </w:r>
    </w:p>
    <w:p w14:paraId="50D87A8F" w14:textId="77777777" w:rsidR="00E804E1" w:rsidRPr="00252AC6" w:rsidRDefault="00E804E1" w:rsidP="00E804E1">
      <w:pPr>
        <w:jc w:val="both"/>
        <w:rPr>
          <w:rFonts w:ascii="Montserrat" w:hAnsi="Montserrat"/>
          <w:sz w:val="22"/>
          <w:szCs w:val="22"/>
        </w:rPr>
      </w:pPr>
    </w:p>
    <w:p w14:paraId="1BE2B0B8"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SI TRANSFIERE TODO O EN PARTE, LAS OBLIGACIONES DERIVADAS DEL PRESENTE ANEXO.</w:t>
      </w:r>
    </w:p>
    <w:p w14:paraId="62A2447B" w14:textId="77777777" w:rsidR="00E804E1" w:rsidRPr="00252AC6" w:rsidRDefault="00E804E1" w:rsidP="00E804E1">
      <w:pPr>
        <w:jc w:val="both"/>
        <w:rPr>
          <w:rFonts w:ascii="Montserrat" w:hAnsi="Montserrat"/>
          <w:sz w:val="22"/>
          <w:szCs w:val="22"/>
        </w:rPr>
      </w:pPr>
    </w:p>
    <w:p w14:paraId="062A0106"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SI INCURRE EN RESPONSABILIDAD POR LOS ERRORES U OMISIONES EN SU ACTUACIÓN.</w:t>
      </w:r>
    </w:p>
    <w:p w14:paraId="1475EA98" w14:textId="77777777" w:rsidR="00E804E1" w:rsidRPr="00252AC6" w:rsidRDefault="00E804E1" w:rsidP="00E804E1">
      <w:pPr>
        <w:jc w:val="both"/>
        <w:rPr>
          <w:rFonts w:ascii="Montserrat" w:hAnsi="Montserrat"/>
          <w:sz w:val="22"/>
          <w:szCs w:val="22"/>
        </w:rPr>
      </w:pPr>
    </w:p>
    <w:p w14:paraId="0AB59187"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SI INCURRE EN LA NEGLIGENCIA RESPECTO A LOS SERVICIOS OBJETO DEL PRESENTE ANEXO.</w:t>
      </w:r>
    </w:p>
    <w:p w14:paraId="729CA661" w14:textId="77777777" w:rsidR="00E804E1" w:rsidRPr="00252AC6" w:rsidRDefault="00E804E1" w:rsidP="00E804E1">
      <w:pPr>
        <w:jc w:val="both"/>
        <w:rPr>
          <w:rFonts w:ascii="Montserrat" w:hAnsi="Montserrat"/>
          <w:sz w:val="22"/>
          <w:szCs w:val="22"/>
        </w:rPr>
      </w:pPr>
    </w:p>
    <w:p w14:paraId="7EA7DC3C"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SI CEDE LOS DERECHOS DE COBRO DERIVADOS DEL SERVICIO, SIN CONTAR CON LA CONFORMIDAD PREVIA POR ESCRITO DE “LA SECRETARÍA”.</w:t>
      </w:r>
    </w:p>
    <w:p w14:paraId="08B8D386" w14:textId="77777777" w:rsidR="00E804E1" w:rsidRPr="00252AC6" w:rsidRDefault="00E804E1" w:rsidP="00E804E1">
      <w:pPr>
        <w:jc w:val="both"/>
        <w:rPr>
          <w:rFonts w:ascii="Montserrat" w:hAnsi="Montserrat"/>
          <w:sz w:val="22"/>
          <w:szCs w:val="22"/>
        </w:rPr>
      </w:pPr>
    </w:p>
    <w:p w14:paraId="35977A8C"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SI SUSPENDE O INTERRUMPE, SIN CAUSA JUSTIFICADA LA PRESTACIÓN DEL SERVICIO.</w:t>
      </w:r>
    </w:p>
    <w:p w14:paraId="0F450F8D" w14:textId="77777777" w:rsidR="00E804E1" w:rsidRPr="00252AC6" w:rsidRDefault="00E804E1" w:rsidP="00E804E1">
      <w:pPr>
        <w:jc w:val="both"/>
        <w:rPr>
          <w:rFonts w:ascii="Montserrat" w:hAnsi="Montserrat"/>
          <w:sz w:val="22"/>
          <w:szCs w:val="22"/>
        </w:rPr>
      </w:pPr>
    </w:p>
    <w:p w14:paraId="67723AA9"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SI NO PROPORCIONA A “LA SECRETARÍA” O A LAS DEPENDENCIAS QUE TENGAN FACULTADES, LOS DATOS NECESARIOS PARA LA INSPECCIÓN, VIGILANCIA Y SUPERVISIÓN DEL SERVICIO ESPECIFICO.</w:t>
      </w:r>
    </w:p>
    <w:p w14:paraId="24414634" w14:textId="77777777" w:rsidR="00E804E1" w:rsidRPr="00252AC6" w:rsidRDefault="00E804E1" w:rsidP="00E804E1">
      <w:pPr>
        <w:jc w:val="both"/>
        <w:rPr>
          <w:rFonts w:ascii="Montserrat" w:hAnsi="Montserrat"/>
          <w:sz w:val="22"/>
          <w:szCs w:val="22"/>
        </w:rPr>
      </w:pPr>
    </w:p>
    <w:p w14:paraId="772F0670"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SI CAMBIA DE NACIONALIDAD E INVOCA LA PROTECCIÓN DE SU GOBIERNO CONTRA RECLAMACIONES Y ÓRDENES DE “LA SECRETARÍA”.</w:t>
      </w:r>
    </w:p>
    <w:p w14:paraId="6216F6D0" w14:textId="77777777" w:rsidR="00E804E1" w:rsidRPr="00252AC6" w:rsidRDefault="00E804E1" w:rsidP="00E804E1">
      <w:pPr>
        <w:jc w:val="both"/>
        <w:rPr>
          <w:rFonts w:ascii="Montserrat" w:hAnsi="Montserrat"/>
          <w:sz w:val="22"/>
          <w:szCs w:val="22"/>
        </w:rPr>
      </w:pPr>
    </w:p>
    <w:p w14:paraId="26077AC8"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SI ES DECLARADO EN CONCURSO MERCANTIL POR AUTORIDAD COMPETENTE O POR CUALQUIER OTRA CAUSA DISTINTA O ANÁLOGA QUE AFECTE SU PATRIMONIO.</w:t>
      </w:r>
    </w:p>
    <w:p w14:paraId="07FE0FBE" w14:textId="77777777" w:rsidR="00E804E1" w:rsidRPr="00252AC6" w:rsidRDefault="00E804E1" w:rsidP="00E804E1">
      <w:pPr>
        <w:jc w:val="both"/>
        <w:rPr>
          <w:rFonts w:ascii="Montserrat" w:hAnsi="Montserrat"/>
          <w:sz w:val="22"/>
          <w:szCs w:val="22"/>
        </w:rPr>
      </w:pPr>
    </w:p>
    <w:p w14:paraId="38AEB1A2"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lastRenderedPageBreak/>
        <w:t>SI DIVULGA, TRANSFIERE O UTILIZA LA INFORMACIÓN QUE CONOZCA EN EL DESARROLLO DEL SERVICIO CONTRATADO, SIN CONTAR CON LA AUTORIZACIÓN EXPRESA DE “LA SECRETARÍA”.</w:t>
      </w:r>
    </w:p>
    <w:p w14:paraId="20E163E1" w14:textId="77777777" w:rsidR="00E804E1" w:rsidRPr="00252AC6" w:rsidRDefault="00E804E1" w:rsidP="00E804E1">
      <w:pPr>
        <w:jc w:val="both"/>
        <w:rPr>
          <w:rFonts w:ascii="Montserrat" w:hAnsi="Montserrat"/>
          <w:sz w:val="22"/>
          <w:szCs w:val="22"/>
        </w:rPr>
      </w:pPr>
    </w:p>
    <w:p w14:paraId="01C161EB"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SI NO ACEPTA PAGAR PENALIZACIONES O NO REPARA LOS DAÑOS O PÉRDIDAS, POR ARGUMENTAR QUE NO LE ES DIRECTAMENTE IMPUTABLE A “EL PRESTADOR DEL SERVICIO”, SINO A UNO DE SUS ASOCIADOS O FILIALES O A CUALQUIER OTRA CAUSA QUE NO SEA DE FUERZA MAYOR O CASO FORTUITO.</w:t>
      </w:r>
    </w:p>
    <w:p w14:paraId="72D62A2B" w14:textId="77777777" w:rsidR="00E804E1" w:rsidRPr="00252AC6" w:rsidRDefault="00E804E1" w:rsidP="00E804E1">
      <w:pPr>
        <w:jc w:val="both"/>
        <w:rPr>
          <w:rFonts w:ascii="Montserrat" w:hAnsi="Montserrat"/>
          <w:sz w:val="22"/>
          <w:szCs w:val="22"/>
        </w:rPr>
      </w:pPr>
    </w:p>
    <w:p w14:paraId="1D1C9D80"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SI LA SUMA DE LAS PENAS CONVENCIONALES Y/O DEDUCCIONES AL PAGO ALCANZA EL 10% (DIEZ POR CIENTO) DEL MONTO TOTAL DEL SERVICIO ESPECIFICO.</w:t>
      </w:r>
    </w:p>
    <w:p w14:paraId="6DD2F4DD" w14:textId="77777777" w:rsidR="00E804E1" w:rsidRPr="00252AC6" w:rsidRDefault="00E804E1" w:rsidP="00E804E1">
      <w:pPr>
        <w:jc w:val="both"/>
        <w:rPr>
          <w:rFonts w:ascii="Montserrat" w:hAnsi="Montserrat"/>
          <w:sz w:val="22"/>
          <w:szCs w:val="22"/>
        </w:rPr>
      </w:pPr>
    </w:p>
    <w:p w14:paraId="5108B96C"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SI NO ENTREGA DENTRO DE LOS 10 (DIEZ) DÍAS NATURALES SIGUIENTES A LA FECHA DE FIRMA DEL PRESENTE SERVICIO, LA GARANTÍA DE CUMPLIMIENTO.</w:t>
      </w:r>
    </w:p>
    <w:p w14:paraId="56BE36E1"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SI “EL PRESTADOR DEL SERVICIO” NO ENTREGA DENTRO DE LOS 10 (DIEZ) DÍAS NATURALES SIGUIENTES A LA FECHA DE NOTIFICACIÓN DE FALLO, LA PÓLIZA DE RESPONSABILIDAD CIVIL.</w:t>
      </w:r>
    </w:p>
    <w:p w14:paraId="5A4C3CFD" w14:textId="77777777" w:rsidR="00E804E1" w:rsidRPr="00252AC6" w:rsidRDefault="00E804E1" w:rsidP="00E804E1">
      <w:pPr>
        <w:jc w:val="both"/>
        <w:rPr>
          <w:rFonts w:ascii="Montserrat" w:hAnsi="Montserrat"/>
          <w:sz w:val="22"/>
          <w:szCs w:val="22"/>
        </w:rPr>
      </w:pPr>
    </w:p>
    <w:p w14:paraId="39CC9B4A"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 xml:space="preserve">TRIGESIMO TERCERA. PROCEDIMIENTO DE RESCISIÓN. </w:t>
      </w:r>
    </w:p>
    <w:p w14:paraId="796E3681" w14:textId="77777777" w:rsidR="00E804E1" w:rsidRPr="00252AC6" w:rsidRDefault="00E804E1" w:rsidP="00E804E1">
      <w:pPr>
        <w:jc w:val="both"/>
        <w:rPr>
          <w:rFonts w:ascii="Montserrat" w:hAnsi="Montserrat"/>
          <w:sz w:val="22"/>
          <w:szCs w:val="22"/>
        </w:rPr>
      </w:pPr>
    </w:p>
    <w:p w14:paraId="142DDDCA"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SI “LA SECRETARÍA” CONSIDERA QUE EL PROVEEDOR ADJUDICADO HA INCURRIDO EN ALGUNA DE LAS CAUSAS DE RESCISIÓN ANTES MENCIONADAS, LE COMUNICARÁ POR ESCRITO EL INCUMPLIMIENTO EN QUE HAYA INCURRIDO PARA QUE EN UN TÉRMINO DE 5 (CINCO) DÍAS HÁBILES MANIFIESTE LO QUE A SU DERECHO CONVENGA, Y APORTE, EN SU CASO LAS PRUEBAS QUE ESTIME PERTINENTES.</w:t>
      </w:r>
    </w:p>
    <w:p w14:paraId="3EA249A7" w14:textId="77777777" w:rsidR="00E804E1" w:rsidRPr="00252AC6" w:rsidRDefault="00E804E1" w:rsidP="00E804E1">
      <w:pPr>
        <w:jc w:val="both"/>
        <w:rPr>
          <w:rFonts w:ascii="Montserrat" w:hAnsi="Montserrat"/>
          <w:sz w:val="22"/>
          <w:szCs w:val="22"/>
        </w:rPr>
      </w:pPr>
    </w:p>
    <w:p w14:paraId="72F05924" w14:textId="1BCFDD59"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“LA SECRETARÍA” RESOLVERÁ LO PROCEDENTE, DENTRO DE UN PLAZO DE 15 (QUINCE) DÍAS HÁBILES SIGUIENTES A LA FECHA EN QUE SE NOTIFICÓ AL PROVEEDOR ADJUDICADO EL INICIO DE LA RESCISIÓN DEL </w:t>
      </w:r>
      <w:r w:rsidR="006608E5">
        <w:rPr>
          <w:rFonts w:ascii="Montserrat" w:hAnsi="Montserrat"/>
          <w:sz w:val="22"/>
          <w:szCs w:val="22"/>
        </w:rPr>
        <w:t>PEDIDO</w:t>
      </w:r>
      <w:r w:rsidRPr="00252AC6">
        <w:rPr>
          <w:rFonts w:ascii="Montserrat" w:hAnsi="Montserrat"/>
          <w:sz w:val="22"/>
          <w:szCs w:val="22"/>
        </w:rPr>
        <w:t>.</w:t>
      </w:r>
    </w:p>
    <w:p w14:paraId="0998B33E" w14:textId="77777777" w:rsidR="00E804E1" w:rsidRPr="00252AC6" w:rsidRDefault="00E804E1" w:rsidP="00E804E1">
      <w:pPr>
        <w:jc w:val="both"/>
        <w:rPr>
          <w:rFonts w:ascii="Montserrat" w:hAnsi="Montserrat"/>
          <w:sz w:val="22"/>
          <w:szCs w:val="22"/>
        </w:rPr>
      </w:pPr>
    </w:p>
    <w:p w14:paraId="4220FA0F" w14:textId="03290049" w:rsidR="00E804E1" w:rsidRPr="00486C45" w:rsidRDefault="00E804E1" w:rsidP="00E804E1">
      <w:pPr>
        <w:jc w:val="both"/>
        <w:rPr>
          <w:rFonts w:ascii="Montserrat" w:hAnsi="Montserrat"/>
          <w:b/>
          <w:sz w:val="22"/>
          <w:szCs w:val="22"/>
        </w:rPr>
      </w:pPr>
      <w:r w:rsidRPr="00486C45">
        <w:rPr>
          <w:rFonts w:ascii="Montserrat" w:hAnsi="Montserrat"/>
          <w:b/>
          <w:sz w:val="22"/>
          <w:szCs w:val="22"/>
        </w:rPr>
        <w:t xml:space="preserve">TRIGESIMO CUARTA. MODIFICACIONES AL </w:t>
      </w:r>
      <w:r w:rsidR="006608E5">
        <w:rPr>
          <w:rFonts w:ascii="Montserrat" w:hAnsi="Montserrat"/>
          <w:b/>
          <w:sz w:val="22"/>
          <w:szCs w:val="22"/>
        </w:rPr>
        <w:t>PEDIDO</w:t>
      </w:r>
      <w:r w:rsidRPr="00486C45">
        <w:rPr>
          <w:rFonts w:ascii="Montserrat" w:hAnsi="Montserrat"/>
          <w:b/>
          <w:sz w:val="22"/>
          <w:szCs w:val="22"/>
        </w:rPr>
        <w:t>.</w:t>
      </w:r>
    </w:p>
    <w:p w14:paraId="0625F58F" w14:textId="77777777" w:rsidR="00E804E1" w:rsidRPr="00252AC6" w:rsidRDefault="00E804E1" w:rsidP="00E804E1">
      <w:pPr>
        <w:jc w:val="both"/>
        <w:rPr>
          <w:rFonts w:ascii="Montserrat" w:hAnsi="Montserrat"/>
          <w:sz w:val="22"/>
          <w:szCs w:val="22"/>
        </w:rPr>
      </w:pPr>
    </w:p>
    <w:p w14:paraId="794A15D5" w14:textId="34B384BE"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CON FUNDAMENTO EN EL ARTÍCULO 52 DE LA LEY DE ADQUISICIONES, ARRENDAMIENTOS Y SERVICIOS DEL SECTOR PÚBLICO Y ARTÍCULO 91 Y 92 DE SU REGLAMENTO, DENTRO DE SU PRESUPUESTO APROBADO Y DISPONIBLE, LA “DEPENDENCIA” Y SOBRE LA BASE DE RAZONES FUNDADAS QUE LO JUSTIFIQUEN, PODRÁ ACORDAR UN INCREMENTO, DE HASTA UN 20% (VEINTE POR CIENTO) SOBRE LOS CONCEPTOS Y VOLÚMENES RESPETANDO SUS PRECIOS PACTADOS; ASÍ COMO LA VIGENCIA ESTABLECIDA ORIGINALMENTE, MODIFICACIONES QUE PODRÁN HACERSE EN CUALQUIER TIEMPO, SIEMPRE Y CUANDO SE REALICEN ÉSTAS ANTES DE QUE CONCLUYA LA VIGENCIA DEL </w:t>
      </w:r>
      <w:r w:rsidR="006608E5">
        <w:rPr>
          <w:rFonts w:ascii="Montserrat" w:hAnsi="Montserrat"/>
          <w:sz w:val="22"/>
          <w:szCs w:val="22"/>
        </w:rPr>
        <w:t>PEDIDO</w:t>
      </w:r>
    </w:p>
    <w:p w14:paraId="2A3496FF" w14:textId="77777777" w:rsidR="00E804E1" w:rsidRPr="00252AC6" w:rsidRDefault="00E804E1" w:rsidP="00E804E1">
      <w:pPr>
        <w:jc w:val="both"/>
        <w:rPr>
          <w:rFonts w:ascii="Montserrat" w:hAnsi="Montserrat"/>
          <w:sz w:val="22"/>
          <w:szCs w:val="22"/>
        </w:rPr>
      </w:pPr>
    </w:p>
    <w:p w14:paraId="3E918FFA"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 xml:space="preserve">TRIGESIMO QUINTA. TERMINACIÓN ANTICIPADA. </w:t>
      </w:r>
    </w:p>
    <w:p w14:paraId="714D2D67" w14:textId="77777777" w:rsidR="00E804E1" w:rsidRPr="00252AC6" w:rsidRDefault="00E804E1" w:rsidP="00E804E1">
      <w:pPr>
        <w:jc w:val="both"/>
        <w:rPr>
          <w:rFonts w:ascii="Montserrat" w:hAnsi="Montserrat"/>
          <w:sz w:val="22"/>
          <w:szCs w:val="22"/>
        </w:rPr>
      </w:pPr>
    </w:p>
    <w:p w14:paraId="38D3C27A" w14:textId="0414DC31" w:rsidR="00E804E1" w:rsidRPr="007E0015" w:rsidRDefault="00E804E1" w:rsidP="00E804E1">
      <w:pPr>
        <w:jc w:val="both"/>
        <w:rPr>
          <w:rFonts w:ascii="Montserrat" w:hAnsi="Montserrat"/>
          <w:sz w:val="22"/>
          <w:szCs w:val="22"/>
        </w:rPr>
      </w:pPr>
      <w:r w:rsidRPr="00252AC6">
        <w:rPr>
          <w:rFonts w:ascii="Montserrat" w:hAnsi="Montserrat"/>
          <w:sz w:val="22"/>
          <w:szCs w:val="22"/>
        </w:rPr>
        <w:t xml:space="preserve">CON FUNDAMENTO EN EL ARTÍCULO 54 BIS DE LA LEY DE ADQUISICIONES, ARRENDAMIENTOS Y SERVICIOS DEL SECTOR PÚBLICO Y EN EL ARTÍCULO 102 </w:t>
      </w:r>
      <w:r w:rsidRPr="00252AC6">
        <w:rPr>
          <w:rFonts w:ascii="Montserrat" w:hAnsi="Montserrat"/>
          <w:sz w:val="22"/>
          <w:szCs w:val="22"/>
        </w:rPr>
        <w:lastRenderedPageBreak/>
        <w:t xml:space="preserve">FRACCIÓN I DEL REGLAMENTO DE LA LEY, “LA SECRETARÍA”, PODRÁ DAR POR TERMINADO ANTICIPADAMENTE LA PRESTACIÓN DEL SERVICIO O LA ENTREGA DE LOS BIENES, SIN RESPONSABILIDAD ALGUNA, MEDIANTE NOTIFICACIÓN POR ESCRITO A “EL PRESTADOR DEL SERVICIO”, CUANDO CONCURRAN RAZONES DE INTERÉS GENERAL, O BIEN, CUANDO POR CAUSAS JUSTIFICADAS SE EXTINGAN LA NECESIDAD DE REQUERIR LOS BIENES O LOS SERVICIOS ORIGINALMENTE CONTRATADOS, Y SE DEMUESTRE QUE DE CONTINUAR CON EL CUMPLIMIENTO DE LAS OBLIGACIONES PACTADAS, SE OCASIONARÁ ALGÚN DAÑO O PERJUICIO AL ESTADO O SE DETERMINA LA NULIDAD DE LOS ACTOS QUE DIERON ORIGEN AL </w:t>
      </w:r>
      <w:r w:rsidR="006608E5">
        <w:rPr>
          <w:rFonts w:ascii="Montserrat" w:hAnsi="Montserrat"/>
          <w:sz w:val="22"/>
          <w:szCs w:val="22"/>
        </w:rPr>
        <w:t>PEDIDO</w:t>
      </w:r>
      <w:r w:rsidRPr="00252AC6">
        <w:rPr>
          <w:rFonts w:ascii="Montserrat" w:hAnsi="Montserrat"/>
          <w:sz w:val="22"/>
          <w:szCs w:val="22"/>
        </w:rPr>
        <w:t>, CON MOTIVO DE LA RESOLUCIÓN DE UNA INCONFORMIDAD O INTERVENCIÓN DE</w:t>
      </w:r>
      <w:r w:rsidR="007D7369">
        <w:rPr>
          <w:rFonts w:ascii="Montserrat" w:hAnsi="Montserrat"/>
          <w:sz w:val="22"/>
          <w:szCs w:val="22"/>
        </w:rPr>
        <w:t xml:space="preserve"> OFICIO EMITIDA POR </w:t>
      </w:r>
      <w:r w:rsidR="007D7369" w:rsidRPr="007E0015">
        <w:rPr>
          <w:rFonts w:ascii="Montserrat" w:hAnsi="Montserrat"/>
          <w:sz w:val="22"/>
          <w:szCs w:val="22"/>
        </w:rPr>
        <w:t>LA SECRETARÍ</w:t>
      </w:r>
      <w:r w:rsidRPr="007E0015">
        <w:rPr>
          <w:rFonts w:ascii="Montserrat" w:hAnsi="Montserrat"/>
          <w:sz w:val="22"/>
          <w:szCs w:val="22"/>
        </w:rPr>
        <w:t xml:space="preserve">A DE FUNCIÓN PÚBLICA. EN ESTOS SUPUESTOS “LA SECRETARÍA” REEMBOLSARÁ A “EL PRESTADOR DEL SERVICIO” LOS GASTOS NO RECUPERABLES EN QUE HAYA INCURRIDO, SIEMPRE QUE ESTOS SEAN RAZONABLES, ESTÉN DEBIDAMENTE COMPROBADOS Y SE RELACIONEN DIRECTAMENTE CON EL </w:t>
      </w:r>
      <w:r w:rsidR="006608E5" w:rsidRPr="007E0015">
        <w:rPr>
          <w:rFonts w:ascii="Montserrat" w:hAnsi="Montserrat"/>
          <w:sz w:val="22"/>
          <w:szCs w:val="22"/>
        </w:rPr>
        <w:t>PEDIDO</w:t>
      </w:r>
      <w:r w:rsidRPr="007E0015">
        <w:rPr>
          <w:rFonts w:ascii="Montserrat" w:hAnsi="Montserrat"/>
          <w:sz w:val="22"/>
          <w:szCs w:val="22"/>
        </w:rPr>
        <w:t xml:space="preserve"> CORRESPONDIENTE.</w:t>
      </w:r>
    </w:p>
    <w:p w14:paraId="2ED8981D" w14:textId="77777777" w:rsidR="00E804E1" w:rsidRPr="007E0015" w:rsidRDefault="00E804E1" w:rsidP="00E804E1">
      <w:pPr>
        <w:jc w:val="both"/>
        <w:rPr>
          <w:rFonts w:ascii="Montserrat" w:hAnsi="Montserrat"/>
          <w:sz w:val="22"/>
          <w:szCs w:val="22"/>
        </w:rPr>
      </w:pPr>
    </w:p>
    <w:p w14:paraId="4650698D" w14:textId="25138F7C" w:rsidR="00E804E1" w:rsidRPr="007E0015" w:rsidRDefault="007D7369" w:rsidP="00E804E1">
      <w:pPr>
        <w:jc w:val="both"/>
        <w:rPr>
          <w:rFonts w:ascii="Montserrat" w:hAnsi="Montserrat"/>
          <w:b/>
          <w:sz w:val="22"/>
          <w:szCs w:val="22"/>
        </w:rPr>
      </w:pPr>
      <w:r w:rsidRPr="007E0015">
        <w:rPr>
          <w:rFonts w:ascii="Montserrat" w:hAnsi="Montserrat"/>
          <w:b/>
          <w:sz w:val="22"/>
          <w:szCs w:val="22"/>
        </w:rPr>
        <w:t>TRIGÉ</w:t>
      </w:r>
      <w:r w:rsidR="00E804E1" w:rsidRPr="007E0015">
        <w:rPr>
          <w:rFonts w:ascii="Montserrat" w:hAnsi="Montserrat"/>
          <w:b/>
          <w:sz w:val="22"/>
          <w:szCs w:val="22"/>
        </w:rPr>
        <w:t xml:space="preserve">SIMO SEXTA. SUSPENSIÓN DEL SERVICIO </w:t>
      </w:r>
    </w:p>
    <w:p w14:paraId="15EE17F9" w14:textId="77777777" w:rsidR="00E804E1" w:rsidRPr="007E0015" w:rsidRDefault="00E804E1" w:rsidP="00E804E1">
      <w:pPr>
        <w:jc w:val="both"/>
        <w:rPr>
          <w:rFonts w:ascii="Montserrat" w:hAnsi="Montserrat"/>
          <w:sz w:val="22"/>
          <w:szCs w:val="22"/>
        </w:rPr>
      </w:pPr>
    </w:p>
    <w:p w14:paraId="6A1A6573" w14:textId="77777777" w:rsidR="00E804E1" w:rsidRPr="00252AC6" w:rsidRDefault="00E804E1" w:rsidP="00E804E1">
      <w:pPr>
        <w:jc w:val="both"/>
        <w:rPr>
          <w:rFonts w:ascii="Montserrat" w:hAnsi="Montserrat"/>
          <w:sz w:val="22"/>
          <w:szCs w:val="22"/>
        </w:rPr>
      </w:pPr>
      <w:r w:rsidRPr="007E0015">
        <w:rPr>
          <w:rFonts w:ascii="Montserrat" w:hAnsi="Montserrat"/>
          <w:sz w:val="22"/>
          <w:szCs w:val="22"/>
        </w:rPr>
        <w:t>EN CASO FORTUITO O FUERZA MAYOR, BAJO SU RESPONSABILIDAD EL ADMINISTRADOR DEL PEDIDO, PODRÁ SOLICITAR A LA DIRECCIÓN GENERAL DE BIENES INMUEBLES Y RECURSOS MATERIALES, LA SUSPENSIÓN</w:t>
      </w:r>
      <w:r w:rsidRPr="00252AC6">
        <w:rPr>
          <w:rFonts w:ascii="Montserrat" w:hAnsi="Montserrat"/>
          <w:sz w:val="22"/>
          <w:szCs w:val="22"/>
        </w:rPr>
        <w:t xml:space="preserve"> DEL SERVICIO, PARA LO CUAL DEBERÁ LEVANTAR Y SUSCRIBIR ACTA CIRCUNSTANCIADA EN LA QUE CONSTE LOS MOTIVOS Y PLAZO DE LA SUSPENSIÓN EN TÉRMINOS DEL ARTÍCULO 55 BIS DE LA LEY DE ADQUISICIONES, ARRENDAMIENTOS Y SERVICIOS DEL SECTOR PÚBLICO, DE MANERA CONJUNTA CON “EL LICITANTE” ADJUDICADO.</w:t>
      </w:r>
    </w:p>
    <w:p w14:paraId="11B2DD3F" w14:textId="77777777" w:rsidR="00E804E1" w:rsidRPr="00252AC6" w:rsidRDefault="00E804E1" w:rsidP="00E804E1">
      <w:pPr>
        <w:jc w:val="both"/>
        <w:rPr>
          <w:rFonts w:ascii="Montserrat" w:hAnsi="Montserrat"/>
          <w:sz w:val="22"/>
          <w:szCs w:val="22"/>
        </w:rPr>
      </w:pPr>
    </w:p>
    <w:p w14:paraId="15DE8604"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CUANDO LA SUSPENSIÓN OBEDEZCA A CAUSAS IMPUTABLES A “LA SECRETARÍA”, SE PAGARÁN PREVIA SOLICITUD DE “EL LICITANTE” ADJUDICADO LOS GASTOS NO RECUPERABLES, DE CONFORMIDAD CON EL ARTÍCULO 102 DEL REGLAMENTO DE LA LEY DE ADQUISICIONES, ARRENDAMIENTOS Y SERVICIOS DEL SECTOR PÚBLICO, PARA LO CUAL DEBERÁ PRESENTAR SU SOLICITUD AL ÁREA ADMINISTRADORA DEL PEDIDO, PARA SU REVISIÓN Y VALIDACIÓN, UNA RELACIÓN PORMENORIZADA DE LOS GASTOS, LOS CUALES DEBERÁN ESTAR DEBIDAMENTE JUSTIFICADOS, SEAN RAZONABLES, SE RELACIONEN DIRECTAMENTE CON EL OBJETO DEL SERVICIO CONTRATADO Y A ENTERA SATISFACCIÓN. DE SER AUTORIZADOS LOS GASTOS, EL PAGO SE EFECTUARÁ VÍA TRANSFERENCIA ELECTRÓNICA, DE ACUERDO A LO ESTABLECIDO EN EL ARTÍCULO 51 DE LA LEY DE ADQUISICIONES, ARRENDAMIENTOS Y SERVICIOS DEL SECTOR PÚBLICO, PREVIA ENTREGA DE LA FACTURA CORRESPONDIENTE.</w:t>
      </w:r>
    </w:p>
    <w:p w14:paraId="14C80FE9" w14:textId="77777777" w:rsidR="00E804E1" w:rsidRPr="00252AC6" w:rsidRDefault="00E804E1" w:rsidP="00E804E1">
      <w:pPr>
        <w:jc w:val="both"/>
        <w:rPr>
          <w:rFonts w:ascii="Montserrat" w:hAnsi="Montserrat"/>
          <w:sz w:val="22"/>
          <w:szCs w:val="22"/>
        </w:rPr>
      </w:pPr>
    </w:p>
    <w:p w14:paraId="5A1729EC"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EN TODO CASO, EL PAGO QUE EFECTÚE “LA SECRETARÍA”, SERÁ DENTRO DE LOS 20 (VEINTE) DÍAS NATURALES SIGUIENTES A AQUÉL EN QUE SE DETERMINE LA CANTIDAD CORRESPONDIENTE.</w:t>
      </w:r>
    </w:p>
    <w:p w14:paraId="45B01920" w14:textId="77777777" w:rsidR="00E804E1" w:rsidRPr="00252AC6" w:rsidRDefault="00E804E1" w:rsidP="00E804E1">
      <w:pPr>
        <w:jc w:val="both"/>
        <w:rPr>
          <w:rFonts w:ascii="Montserrat" w:hAnsi="Montserrat"/>
          <w:sz w:val="22"/>
          <w:szCs w:val="22"/>
        </w:rPr>
      </w:pPr>
    </w:p>
    <w:p w14:paraId="0FC0CB07"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EN CUALQUIERA DE LOS CASOS PREVISTOS EN ESTA CLÁUSULA, SE PACTARÁ POR LAS PARTES EL PLAZO DE SUSPENSIÓN A CUYO TÉRMINO PODRÁ INICIARSE LA </w:t>
      </w:r>
      <w:r w:rsidRPr="00252AC6">
        <w:rPr>
          <w:rFonts w:ascii="Montserrat" w:hAnsi="Montserrat"/>
          <w:sz w:val="22"/>
          <w:szCs w:val="22"/>
        </w:rPr>
        <w:lastRenderedPageBreak/>
        <w:t>TERMINACIÓN ANTICIPADA DEL PEDIDO, O BIEN, PODRÁ CONTINUAR PRODUCIENDO TODOS LOS EFECTOS LEGALES, UNA VEZ QUE HAYAN DESAPARECIDO LAS CAUSAS QUE MOTIVARON DICHA SUSPENSIÓN.</w:t>
      </w:r>
    </w:p>
    <w:p w14:paraId="72397C52" w14:textId="77777777" w:rsidR="00E804E1" w:rsidRPr="00252AC6" w:rsidRDefault="00E804E1" w:rsidP="00E804E1">
      <w:pPr>
        <w:jc w:val="both"/>
        <w:rPr>
          <w:rFonts w:ascii="Montserrat" w:hAnsi="Montserrat"/>
          <w:sz w:val="22"/>
          <w:szCs w:val="22"/>
        </w:rPr>
      </w:pPr>
    </w:p>
    <w:p w14:paraId="22633925" w14:textId="384F00FB" w:rsidR="00E804E1" w:rsidRPr="007E0015" w:rsidRDefault="007D7369" w:rsidP="00E804E1">
      <w:pPr>
        <w:jc w:val="both"/>
        <w:rPr>
          <w:rFonts w:ascii="Montserrat" w:hAnsi="Montserrat"/>
          <w:b/>
          <w:sz w:val="22"/>
          <w:szCs w:val="22"/>
        </w:rPr>
      </w:pPr>
      <w:r w:rsidRPr="007E0015">
        <w:rPr>
          <w:rFonts w:ascii="Montserrat" w:hAnsi="Montserrat"/>
          <w:b/>
          <w:sz w:val="22"/>
          <w:szCs w:val="22"/>
        </w:rPr>
        <w:t>VIGÉSIMA SÉ</w:t>
      </w:r>
      <w:r w:rsidR="00E804E1" w:rsidRPr="007E0015">
        <w:rPr>
          <w:rFonts w:ascii="Montserrat" w:hAnsi="Montserrat"/>
          <w:b/>
          <w:sz w:val="22"/>
          <w:szCs w:val="22"/>
        </w:rPr>
        <w:t>PTIMA. NORMA OFICIAL MEXICANA QUE APLICA AL SERVICIO SOLICITADO</w:t>
      </w:r>
    </w:p>
    <w:p w14:paraId="539414E2" w14:textId="77777777" w:rsidR="00E804E1" w:rsidRPr="007E0015" w:rsidRDefault="00E804E1" w:rsidP="00E804E1">
      <w:pPr>
        <w:jc w:val="both"/>
        <w:rPr>
          <w:rFonts w:ascii="Montserrat" w:hAnsi="Montserrat"/>
          <w:sz w:val="22"/>
          <w:szCs w:val="22"/>
        </w:rPr>
      </w:pPr>
    </w:p>
    <w:p w14:paraId="72F21723" w14:textId="022493D6" w:rsidR="00E804E1" w:rsidRPr="00252AC6" w:rsidRDefault="007D7369" w:rsidP="00E804E1">
      <w:pPr>
        <w:jc w:val="both"/>
        <w:rPr>
          <w:rFonts w:ascii="Montserrat" w:hAnsi="Montserrat"/>
          <w:sz w:val="22"/>
          <w:szCs w:val="22"/>
        </w:rPr>
      </w:pPr>
      <w:r w:rsidRPr="007E0015">
        <w:rPr>
          <w:rFonts w:ascii="Montserrat" w:hAnsi="Montserrat"/>
          <w:sz w:val="22"/>
          <w:szCs w:val="22"/>
        </w:rPr>
        <w:t>EL PROVEEDOR ADJUDICADO DEBERÁ</w:t>
      </w:r>
      <w:r w:rsidR="00E804E1" w:rsidRPr="007E0015">
        <w:rPr>
          <w:rFonts w:ascii="Montserrat" w:hAnsi="Montserrat"/>
          <w:sz w:val="22"/>
          <w:szCs w:val="22"/>
        </w:rPr>
        <w:t xml:space="preserve"> CUMPLIR</w:t>
      </w:r>
      <w:r w:rsidR="00E804E1" w:rsidRPr="00252AC6">
        <w:rPr>
          <w:rFonts w:ascii="Montserrat" w:hAnsi="Montserrat"/>
          <w:sz w:val="22"/>
          <w:szCs w:val="22"/>
        </w:rPr>
        <w:t xml:space="preserve"> CON LAS SIGUIENTES NORMAS:</w:t>
      </w:r>
    </w:p>
    <w:p w14:paraId="4C6E8F47" w14:textId="77777777" w:rsidR="00E804E1" w:rsidRPr="00252AC6" w:rsidRDefault="00E804E1" w:rsidP="00E804E1">
      <w:pPr>
        <w:jc w:val="both"/>
        <w:rPr>
          <w:rFonts w:ascii="Montserrat" w:hAnsi="Montserrat"/>
          <w:sz w:val="22"/>
          <w:szCs w:val="22"/>
        </w:rPr>
      </w:pPr>
    </w:p>
    <w:p w14:paraId="487B707B"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w:t>
      </w:r>
      <w:r w:rsidRPr="00252AC6">
        <w:rPr>
          <w:rFonts w:ascii="Montserrat" w:hAnsi="Montserrat"/>
          <w:sz w:val="22"/>
          <w:szCs w:val="22"/>
        </w:rPr>
        <w:tab/>
        <w:t>NOM-029-STPS-2011, MANTENIMIENTO DE LAS INSTALACIONES ELÉCTRICAS                                                                                                                                                                                                                                                                                                                                                                                                                                                                                                                                                                                                                                                                                                                                                                                                                                                                                                                                                                                                                                                                                                                                                                                                                                                                                                                                                                                                                                                                                                                                                                                                                                                                                                                                                                                                                                                                                                                                                                                                                                                                                                                                                                                                                                                                                                                                                                                                                                                                                                                                                                                                                                                                                                                                                                                                                                                                                                                                                                                                                                                                                                                                                                                                                                                                                                                                                                                                                                                                                                                                                                                                                                                                                                                                                                                                                                                                                                                                                                                                                                                                                                                                                                                                                                                                                                                                                                                                                                                                                                                                                                                                                                                                                                                                                                                                                                                                                                                                                                                                                                                                                                                                                                                                                                                                                                                                                                                                                                                                                                                                                                                                                                                                                                                                                                                                                                                                                                                                                                                                                                                                                                                                                                                                                                                                                                                                                                                                                                                                                                                                                                                                                                                                                                                                                                                                                                                                                                                                                                                                                                                                                                                                                                                                                                                                                                                                                                                                                                                                                                                                                                                                                                                                                                                                                                                                                                                                                                                                                                                                                                                                                                                                                                                                                                                                                                                                                                                                                                                                                                                                                                                                                                                                                                                                                                                                                                                                                                                                                                                                                                                                                                                                                                                                                                                                                                                                                                                                                                                                                                                                                                                                                                                                                                                                                                                                                                                                                                                                                                                                                                                                                                                                                                                                                                                                                                                                                                                                                                                                                                                                                                                                                                                                                                                                                                                                                                                                                                                                                                                                                                                                                                                                                                                                                                                                                                                                                                                                                                                                                                                                                                                                                                                                                                                                                                                                                                                                                                                                                                                                                                                                                                                                                                                                                                                                                                                                                                                                                                                                                                                                                                                                                                                                                                                                                                                                                                                                                                                                                                                                                                                                                                                                                                                                                                                                                                                                                                                                                                                                                                                                                                                                                                                                                                                                                                                                                                                                                                                                                                                                                                                                                                                                                                                                                                                                                                                                                                                                                                                                                                                                                                                                                                                                                                                                                                                                                                                                                                                                                                                                                                                                                                                                                                                                                                                                                                                                                                                                                                                                                                                                                                                                                                                                                                                                                                                                                                                                                                                                                                                                                                                                                                                                                                                                                                                                                                                                                                                                                                                                                                                                                 EN LOS CENTROS DE TRABAJO-CONDICIONES DE SEGURIDAD.</w:t>
      </w:r>
    </w:p>
    <w:p w14:paraId="429708C8" w14:textId="77777777" w:rsidR="00E804E1" w:rsidRPr="00252AC6" w:rsidRDefault="00E804E1" w:rsidP="00E804E1">
      <w:pPr>
        <w:jc w:val="both"/>
        <w:rPr>
          <w:rFonts w:ascii="Montserrat" w:hAnsi="Montserrat"/>
          <w:sz w:val="22"/>
          <w:szCs w:val="22"/>
        </w:rPr>
      </w:pPr>
    </w:p>
    <w:p w14:paraId="3738C24A"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w:t>
      </w:r>
      <w:r w:rsidRPr="00252AC6">
        <w:rPr>
          <w:rFonts w:ascii="Montserrat" w:hAnsi="Montserrat"/>
          <w:sz w:val="22"/>
          <w:szCs w:val="22"/>
        </w:rPr>
        <w:tab/>
        <w:t>NOM-J-467-1989.- PRODUCTOS ELÉCTRICOS - PLANTAS GENERADORAS DE ENERGÍA ELÉCTRICA DE EMERGENCIA.</w:t>
      </w:r>
    </w:p>
    <w:p w14:paraId="17825E5D" w14:textId="77777777" w:rsidR="00E804E1" w:rsidRPr="00252AC6" w:rsidRDefault="00E804E1" w:rsidP="00E804E1">
      <w:pPr>
        <w:jc w:val="both"/>
        <w:rPr>
          <w:rFonts w:ascii="Montserrat" w:hAnsi="Montserrat"/>
          <w:sz w:val="22"/>
          <w:szCs w:val="22"/>
        </w:rPr>
      </w:pPr>
    </w:p>
    <w:p w14:paraId="7F6AC237" w14:textId="77777777" w:rsidR="00E804E1" w:rsidRDefault="00E804E1" w:rsidP="00E804E1">
      <w:pPr>
        <w:jc w:val="both"/>
        <w:rPr>
          <w:rFonts w:ascii="Montserrat" w:hAnsi="Montserrat"/>
          <w:sz w:val="22"/>
          <w:szCs w:val="22"/>
        </w:rPr>
      </w:pPr>
      <w:r w:rsidRPr="00252AC6">
        <w:rPr>
          <w:rFonts w:ascii="Montserrat" w:hAnsi="Montserrat"/>
          <w:sz w:val="22"/>
          <w:szCs w:val="22"/>
        </w:rPr>
        <w:t>•</w:t>
      </w:r>
      <w:r w:rsidRPr="00252AC6">
        <w:rPr>
          <w:rFonts w:ascii="Montserrat" w:hAnsi="Montserrat"/>
          <w:sz w:val="22"/>
          <w:szCs w:val="22"/>
        </w:rPr>
        <w:tab/>
        <w:t>NOM-001-SEDE-2012, INSTALACIONES ELECTRICAS (UTILIZACION).</w:t>
      </w:r>
    </w:p>
    <w:p w14:paraId="2B6FA85A" w14:textId="77777777" w:rsidR="00FF1A57" w:rsidRDefault="00FF1A57" w:rsidP="00E804E1">
      <w:pPr>
        <w:jc w:val="both"/>
        <w:rPr>
          <w:rFonts w:ascii="Montserrat" w:hAnsi="Montserrat"/>
          <w:sz w:val="22"/>
          <w:szCs w:val="22"/>
        </w:rPr>
      </w:pPr>
    </w:p>
    <w:p w14:paraId="3D9CA5C7" w14:textId="77777777" w:rsidR="00FF1A57" w:rsidRPr="006F7534" w:rsidRDefault="00FF1A57" w:rsidP="00FF1A57">
      <w:pPr>
        <w:pStyle w:val="Prrafodelista"/>
        <w:numPr>
          <w:ilvl w:val="0"/>
          <w:numId w:val="223"/>
        </w:numPr>
        <w:ind w:left="446" w:right="558"/>
        <w:jc w:val="both"/>
        <w:rPr>
          <w:rFonts w:ascii="Montserrat" w:hAnsi="Montserrat" w:cs="Arial"/>
          <w:sz w:val="22"/>
          <w:szCs w:val="22"/>
          <w:lang w:val="es-MX"/>
        </w:rPr>
      </w:pPr>
      <w:r w:rsidRPr="006F7534">
        <w:rPr>
          <w:rFonts w:ascii="Montserrat" w:hAnsi="Montserrat" w:cs="Arial"/>
          <w:sz w:val="22"/>
          <w:szCs w:val="22"/>
          <w:lang w:val="es-MX"/>
        </w:rPr>
        <w:t xml:space="preserve">Escrito mediante el cual manifieste que observará y cumplirá la </w:t>
      </w:r>
      <w:r w:rsidRPr="00D946EA">
        <w:rPr>
          <w:rFonts w:ascii="Montserrat" w:hAnsi="Montserrat" w:cs="Arial"/>
          <w:b/>
          <w:sz w:val="22"/>
          <w:szCs w:val="22"/>
          <w:lang w:val="es-MX"/>
        </w:rPr>
        <w:t>Norma Oficial Mexicana NOM-001-SEDE-2012</w:t>
      </w:r>
      <w:r w:rsidRPr="006F7534">
        <w:rPr>
          <w:rFonts w:ascii="Montserrat" w:hAnsi="Montserrat" w:cs="Arial"/>
          <w:sz w:val="22"/>
          <w:szCs w:val="22"/>
          <w:lang w:val="es-MX"/>
        </w:rPr>
        <w:t xml:space="preserve"> “Instalaciones Eléctricas (utilización)”, para la prestación del servicio objeto del pedido, debidamente requisitada por el Representante Legal.</w:t>
      </w:r>
    </w:p>
    <w:p w14:paraId="3D90A6E0" w14:textId="77777777" w:rsidR="00FF1A57" w:rsidRPr="006F7534" w:rsidRDefault="00FF1A57" w:rsidP="00FF1A57">
      <w:pPr>
        <w:pStyle w:val="Prrafodelista"/>
        <w:numPr>
          <w:ilvl w:val="0"/>
          <w:numId w:val="223"/>
        </w:numPr>
        <w:ind w:left="446" w:right="558"/>
        <w:jc w:val="both"/>
        <w:rPr>
          <w:rFonts w:ascii="Montserrat" w:hAnsi="Montserrat" w:cs="Arial"/>
          <w:sz w:val="22"/>
          <w:szCs w:val="22"/>
          <w:lang w:val="es-MX"/>
        </w:rPr>
      </w:pPr>
      <w:r w:rsidRPr="006F7534">
        <w:rPr>
          <w:rFonts w:ascii="Montserrat" w:hAnsi="Montserrat" w:cs="Arial"/>
          <w:sz w:val="22"/>
          <w:szCs w:val="22"/>
          <w:lang w:val="es-MX"/>
        </w:rPr>
        <w:t xml:space="preserve">Documentación que acredite que por lo menos 2 técnicos </w:t>
      </w:r>
      <w:r w:rsidRPr="006F7534">
        <w:rPr>
          <w:rFonts w:ascii="Montserrat" w:hAnsi="Montserrat" w:cs="Arial"/>
          <w:sz w:val="22"/>
          <w:szCs w:val="22"/>
        </w:rPr>
        <w:t>con especialidad en electricidad</w:t>
      </w:r>
      <w:r w:rsidRPr="006F7534">
        <w:rPr>
          <w:rFonts w:ascii="Montserrat" w:hAnsi="Montserrat" w:cs="Arial"/>
          <w:sz w:val="22"/>
          <w:szCs w:val="22"/>
          <w:lang w:val="es-MX"/>
        </w:rPr>
        <w:t xml:space="preserve"> de su equipo de trabajo, observan y cumplen con la </w:t>
      </w:r>
      <w:r w:rsidRPr="00D946EA">
        <w:rPr>
          <w:rFonts w:ascii="Montserrat" w:hAnsi="Montserrat" w:cs="Arial"/>
          <w:b/>
          <w:sz w:val="22"/>
          <w:szCs w:val="22"/>
          <w:lang w:val="es-MX"/>
        </w:rPr>
        <w:t>NOM-001-SEDE-2012</w:t>
      </w:r>
      <w:r w:rsidRPr="006F7534">
        <w:rPr>
          <w:rFonts w:ascii="Montserrat" w:hAnsi="Montserrat" w:cs="Arial"/>
          <w:sz w:val="22"/>
          <w:szCs w:val="22"/>
          <w:lang w:val="es-MX"/>
        </w:rPr>
        <w:t xml:space="preserve"> “Instalaciones Eléctricas (utilización)”, para lo cual, deberá presentar constancias o acreditaciones de capacitación o adiestramiento en la NOM indicada o en actividades relacionadas con el mantenimiento de los equipos objeto del pedido, emitidas por instituciones educativas del sector público o privado, unidades de verificación, organismos de certificación, fabricantes de los equipos objeto del servicio o agentes capacitadores acreditados por la Secretaría del Trabajo y Previsión Social. </w:t>
      </w:r>
    </w:p>
    <w:p w14:paraId="715EA235" w14:textId="77777777" w:rsidR="00FF1A57" w:rsidRPr="006F7534" w:rsidRDefault="00FF1A57" w:rsidP="00FF1A57">
      <w:pPr>
        <w:pStyle w:val="Prrafodelista"/>
        <w:numPr>
          <w:ilvl w:val="0"/>
          <w:numId w:val="223"/>
        </w:numPr>
        <w:ind w:left="446" w:right="558"/>
        <w:jc w:val="both"/>
        <w:rPr>
          <w:rFonts w:ascii="Montserrat" w:hAnsi="Montserrat" w:cs="Arial"/>
          <w:sz w:val="22"/>
          <w:szCs w:val="22"/>
          <w:lang w:val="es-MX"/>
        </w:rPr>
      </w:pPr>
      <w:r w:rsidRPr="006F7534">
        <w:rPr>
          <w:rFonts w:ascii="Montserrat" w:hAnsi="Montserrat" w:cs="Arial"/>
          <w:sz w:val="22"/>
          <w:szCs w:val="22"/>
          <w:lang w:val="es-MX"/>
        </w:rPr>
        <w:t xml:space="preserve">Asimismo y considerando que las actividades contratadas ponen en riesgo la integridad física del personal que la desarrolla, </w:t>
      </w:r>
      <w:r w:rsidRPr="006F7534">
        <w:rPr>
          <w:rFonts w:ascii="Montserrat" w:hAnsi="Montserrat" w:cs="Arial"/>
          <w:b/>
          <w:sz w:val="22"/>
          <w:szCs w:val="22"/>
          <w:lang w:val="es-MX"/>
        </w:rPr>
        <w:t>“El Licitante”</w:t>
      </w:r>
      <w:r w:rsidRPr="006F7534">
        <w:rPr>
          <w:rFonts w:ascii="Montserrat" w:hAnsi="Montserrat" w:cs="Arial"/>
          <w:sz w:val="22"/>
          <w:szCs w:val="22"/>
          <w:lang w:val="es-MX"/>
        </w:rPr>
        <w:t xml:space="preserve"> deberá manifestar en su propuesta técnica y acreditar, que su equipo de trabajo técnico por lo menos 2 técnicos </w:t>
      </w:r>
      <w:r w:rsidRPr="006F7534">
        <w:rPr>
          <w:rFonts w:ascii="Montserrat" w:hAnsi="Montserrat" w:cs="Arial"/>
          <w:sz w:val="22"/>
          <w:szCs w:val="22"/>
        </w:rPr>
        <w:t>con especialidad en electricidad</w:t>
      </w:r>
      <w:r w:rsidRPr="006F7534">
        <w:rPr>
          <w:rFonts w:ascii="Montserrat" w:hAnsi="Montserrat" w:cs="Arial"/>
          <w:sz w:val="22"/>
          <w:szCs w:val="22"/>
          <w:lang w:val="es-MX"/>
        </w:rPr>
        <w:t xml:space="preserve"> cuenta con capacitación en materia de seguridad e higiene laboral o protección civil, conforme a la NOM-029-STPS-2011, Mantenimiento de las Instalaciones Eléctricas en los Centros de Trabajo-condiciones de Seguridad,</w:t>
      </w:r>
      <w:r w:rsidRPr="006F7534">
        <w:rPr>
          <w:rFonts w:ascii="Montserrat" w:hAnsi="Montserrat" w:cs="Arial"/>
          <w:b/>
          <w:sz w:val="22"/>
          <w:szCs w:val="22"/>
          <w:lang w:val="es-MX"/>
        </w:rPr>
        <w:t xml:space="preserve"> </w:t>
      </w:r>
      <w:r w:rsidRPr="006F7534">
        <w:rPr>
          <w:rFonts w:ascii="Montserrat" w:hAnsi="Montserrat" w:cs="Arial"/>
          <w:sz w:val="22"/>
          <w:szCs w:val="22"/>
          <w:lang w:val="es-MX"/>
        </w:rPr>
        <w:t>y se entenderá por documentación para acreditarla: constancias o cursos de capacitación impartidos por empresas especializadas y certificadas en la materia, o agentes capacitadores acreditados por la Secretaría del Trabajo y Previsión Social.</w:t>
      </w:r>
    </w:p>
    <w:p w14:paraId="759A5ADC" w14:textId="77777777" w:rsidR="00FF1A57" w:rsidRPr="00252AC6" w:rsidRDefault="00FF1A57" w:rsidP="00E804E1">
      <w:pPr>
        <w:jc w:val="both"/>
        <w:rPr>
          <w:rFonts w:ascii="Montserrat" w:hAnsi="Montserrat"/>
          <w:sz w:val="22"/>
          <w:szCs w:val="22"/>
        </w:rPr>
      </w:pPr>
    </w:p>
    <w:p w14:paraId="3DA9AD2B" w14:textId="77777777" w:rsidR="00E804E1" w:rsidRPr="00252AC6" w:rsidRDefault="00E804E1" w:rsidP="00E804E1">
      <w:pPr>
        <w:jc w:val="both"/>
        <w:rPr>
          <w:rFonts w:ascii="Montserrat" w:hAnsi="Montserrat"/>
          <w:sz w:val="22"/>
          <w:szCs w:val="22"/>
        </w:rPr>
      </w:pPr>
    </w:p>
    <w:p w14:paraId="316527C2" w14:textId="0592EC94" w:rsidR="00E804E1" w:rsidRPr="00252AC6" w:rsidRDefault="007D7369" w:rsidP="00E804E1">
      <w:pPr>
        <w:jc w:val="both"/>
        <w:rPr>
          <w:rFonts w:ascii="Montserrat" w:hAnsi="Montserrat"/>
          <w:sz w:val="22"/>
          <w:szCs w:val="22"/>
        </w:rPr>
      </w:pPr>
      <w:r>
        <w:rPr>
          <w:rFonts w:ascii="Montserrat" w:hAnsi="Montserrat"/>
          <w:sz w:val="22"/>
          <w:szCs w:val="22"/>
        </w:rPr>
        <w:t>ASIMISMO, SERÁ</w:t>
      </w:r>
      <w:r w:rsidR="00E804E1" w:rsidRPr="00252AC6">
        <w:rPr>
          <w:rFonts w:ascii="Montserrat" w:hAnsi="Montserrat"/>
          <w:sz w:val="22"/>
          <w:szCs w:val="22"/>
        </w:rPr>
        <w:t>N RESPONSABLES DE VERIFICAR QUE EL PERSONAL QUE PRESTE EL SERVICIO, CUMPLA CON LAS CITADAS NORMAS</w:t>
      </w:r>
      <w:r>
        <w:rPr>
          <w:rFonts w:ascii="Montserrat" w:hAnsi="Montserrat"/>
          <w:sz w:val="22"/>
          <w:szCs w:val="22"/>
        </w:rPr>
        <w:t xml:space="preserve"> Y QUE CUENTA CON LA CAPACITACIÓ</w:t>
      </w:r>
      <w:r w:rsidR="00E804E1" w:rsidRPr="00252AC6">
        <w:rPr>
          <w:rFonts w:ascii="Montserrat" w:hAnsi="Montserrat"/>
          <w:sz w:val="22"/>
          <w:szCs w:val="22"/>
        </w:rPr>
        <w:t>N PARA LA OBSERVACION DE LAS MISMAS.</w:t>
      </w:r>
    </w:p>
    <w:p w14:paraId="06A3EFE5" w14:textId="77777777" w:rsidR="00984268" w:rsidRDefault="00984268" w:rsidP="00E804E1">
      <w:pPr>
        <w:jc w:val="both"/>
        <w:rPr>
          <w:rFonts w:ascii="Montserrat" w:hAnsi="Montserrat"/>
          <w:b/>
          <w:sz w:val="22"/>
          <w:szCs w:val="22"/>
        </w:rPr>
      </w:pPr>
    </w:p>
    <w:p w14:paraId="404D7EB6"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 xml:space="preserve">TRIGESIMO OCTAVA. RESPONSABILIDAD LABORAL. </w:t>
      </w:r>
    </w:p>
    <w:p w14:paraId="7802EAD3" w14:textId="77777777" w:rsidR="00E804E1" w:rsidRPr="00252AC6" w:rsidRDefault="00E804E1" w:rsidP="00E804E1">
      <w:pPr>
        <w:jc w:val="both"/>
        <w:rPr>
          <w:rFonts w:ascii="Montserrat" w:hAnsi="Montserrat"/>
          <w:sz w:val="22"/>
          <w:szCs w:val="22"/>
        </w:rPr>
      </w:pPr>
    </w:p>
    <w:p w14:paraId="22F79146"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EL PROVEEDOR ADJUDICADO SE COMPROMETE A QUE, EL EQUIPO DE TRABAJO QUE REALICE LAS TAREAS RELACIONADAS CON EL SERVICIO SOLICITADO O EN LA ENTREGA DE LOS BIENES PARA LA SECRETARÍA, ESTARÁ BAJO SU RESPONSABILIDAD ÚNICA Y DIRECTA; POR LO TANTO, EN NINGÚN MOMENTO SE CONSIDERARÁ A LA SECRETARÍA COMO PATRÓN SUSTITUTO; POR LO QUE, “LA SECRETARÍA” NO TENDRÁ </w:t>
      </w:r>
    </w:p>
    <w:p w14:paraId="0E8CDE35" w14:textId="77777777" w:rsidR="00E804E1" w:rsidRPr="00252AC6" w:rsidRDefault="00E804E1" w:rsidP="00E804E1">
      <w:pPr>
        <w:jc w:val="both"/>
        <w:rPr>
          <w:rFonts w:ascii="Montserrat" w:hAnsi="Montserrat"/>
          <w:sz w:val="22"/>
          <w:szCs w:val="22"/>
        </w:rPr>
      </w:pPr>
    </w:p>
    <w:p w14:paraId="4D355E6F" w14:textId="4D8CFC0B"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RELACIÓN ALGUNA DE CARÁCTER LABORAL CON DICHO PERSONAL Y CONSECUENTEMENTE QUEDA LIBERADA DE CUALQUIER RESPONSABILIDAD DE SEGURIDAD SOCIAL; OBLIGÁNDOSE EL PROVEEDOR ADJUDICADO A GARANTIZAR EL PAGO DE LAS PRESTACIONES LABORALES PARA SUS EMPLEADOS DURANTE LA VIGENCIA DEL </w:t>
      </w:r>
      <w:r w:rsidR="006608E5">
        <w:rPr>
          <w:rFonts w:ascii="Montserrat" w:hAnsi="Montserrat"/>
          <w:sz w:val="22"/>
          <w:szCs w:val="22"/>
        </w:rPr>
        <w:t>PEDIDO</w:t>
      </w:r>
      <w:r w:rsidRPr="00252AC6">
        <w:rPr>
          <w:rFonts w:ascii="Montserrat" w:hAnsi="Montserrat"/>
          <w:sz w:val="22"/>
          <w:szCs w:val="22"/>
        </w:rPr>
        <w:t>.</w:t>
      </w:r>
    </w:p>
    <w:p w14:paraId="1374B799" w14:textId="77777777" w:rsidR="00E804E1" w:rsidRPr="00252AC6" w:rsidRDefault="00E804E1" w:rsidP="00E804E1">
      <w:pPr>
        <w:jc w:val="both"/>
        <w:rPr>
          <w:rFonts w:ascii="Montserrat" w:hAnsi="Montserrat"/>
          <w:sz w:val="22"/>
          <w:szCs w:val="22"/>
        </w:rPr>
      </w:pPr>
    </w:p>
    <w:p w14:paraId="7FB411F0" w14:textId="156792A4" w:rsidR="00E804E1" w:rsidRPr="00486C45" w:rsidRDefault="00E804E1" w:rsidP="00E804E1">
      <w:pPr>
        <w:jc w:val="both"/>
        <w:rPr>
          <w:rFonts w:ascii="Montserrat" w:hAnsi="Montserrat"/>
          <w:b/>
          <w:sz w:val="22"/>
          <w:szCs w:val="22"/>
        </w:rPr>
      </w:pPr>
      <w:r w:rsidRPr="00486C45">
        <w:rPr>
          <w:rFonts w:ascii="Montserrat" w:hAnsi="Montserrat"/>
          <w:b/>
          <w:sz w:val="22"/>
          <w:szCs w:val="22"/>
        </w:rPr>
        <w:t xml:space="preserve">TRIGESIMO NOVENA. TIPO Y MONTO DEL </w:t>
      </w:r>
      <w:r w:rsidR="006608E5">
        <w:rPr>
          <w:rFonts w:ascii="Montserrat" w:hAnsi="Montserrat"/>
          <w:b/>
          <w:sz w:val="22"/>
          <w:szCs w:val="22"/>
        </w:rPr>
        <w:t>PEDIDO</w:t>
      </w:r>
    </w:p>
    <w:p w14:paraId="3A212E95" w14:textId="77777777" w:rsidR="00E804E1" w:rsidRPr="00252AC6" w:rsidRDefault="00E804E1" w:rsidP="00E804E1">
      <w:pPr>
        <w:jc w:val="both"/>
        <w:rPr>
          <w:rFonts w:ascii="Montserrat" w:hAnsi="Montserrat"/>
          <w:sz w:val="22"/>
          <w:szCs w:val="22"/>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1"/>
        <w:gridCol w:w="2474"/>
        <w:gridCol w:w="2246"/>
        <w:gridCol w:w="2175"/>
      </w:tblGrid>
      <w:tr w:rsidR="00E804E1" w:rsidRPr="00252AC6" w14:paraId="21BF1464" w14:textId="77777777" w:rsidTr="00DE515D">
        <w:trPr>
          <w:trHeight w:val="116"/>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04D07D"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 xml:space="preserve">INVITACIÓN A CUANDO MENOS TRES PERSONAS </w:t>
            </w:r>
          </w:p>
        </w:tc>
      </w:tr>
      <w:tr w:rsidR="00E804E1" w:rsidRPr="00252AC6" w14:paraId="0255FFF6" w14:textId="77777777" w:rsidTr="00DE515D">
        <w:trPr>
          <w:trHeight w:val="117"/>
        </w:trPr>
        <w:tc>
          <w:tcPr>
            <w:tcW w:w="1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7E1705"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CONCEPTO</w:t>
            </w:r>
          </w:p>
        </w:tc>
        <w:tc>
          <w:tcPr>
            <w:tcW w:w="13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5FABA"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VIGENCIA</w:t>
            </w:r>
          </w:p>
        </w:tc>
        <w:tc>
          <w:tcPr>
            <w:tcW w:w="1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B0783B"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 xml:space="preserve">MONTO MÍNIMO </w:t>
            </w:r>
          </w:p>
          <w:p w14:paraId="0A012DED"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 xml:space="preserve">(SIN IVA) </w:t>
            </w:r>
          </w:p>
        </w:tc>
        <w:tc>
          <w:tcPr>
            <w:tcW w:w="11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4BA34E"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 xml:space="preserve">MONTO MÁXIMO </w:t>
            </w:r>
          </w:p>
          <w:p w14:paraId="72C4C8BD"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 xml:space="preserve">(SIN IVA) </w:t>
            </w:r>
          </w:p>
        </w:tc>
      </w:tr>
      <w:tr w:rsidR="00E804E1" w:rsidRPr="00252AC6" w14:paraId="207335DE" w14:textId="77777777" w:rsidTr="00DE515D">
        <w:trPr>
          <w:trHeight w:val="693"/>
        </w:trPr>
        <w:tc>
          <w:tcPr>
            <w:tcW w:w="1377" w:type="pct"/>
            <w:tcBorders>
              <w:top w:val="single" w:sz="4" w:space="0" w:color="auto"/>
              <w:left w:val="single" w:sz="4" w:space="0" w:color="auto"/>
              <w:bottom w:val="single" w:sz="4" w:space="0" w:color="auto"/>
              <w:right w:val="single" w:sz="4" w:space="0" w:color="auto"/>
            </w:tcBorders>
            <w:shd w:val="clear" w:color="auto" w:fill="FFFFFF"/>
            <w:vAlign w:val="center"/>
          </w:tcPr>
          <w:p w14:paraId="3849393D"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SERVICIOS DE MANTENIMIENTO PREVENTIVO Y CORRECTIVO A LAS INSTALACIONES ELÉCTRICAS DE ALTA Y BAJA TENSIÓN Y PLANTAS DE EMERGENCIA, UBICADOS EN LOS INMUEBLES QUE OCUPA LA SECRETARÍA DE RELACIONES EXTERIORES.</w:t>
            </w:r>
          </w:p>
        </w:tc>
        <w:tc>
          <w:tcPr>
            <w:tcW w:w="1300" w:type="pct"/>
            <w:tcBorders>
              <w:top w:val="single" w:sz="4" w:space="0" w:color="auto"/>
              <w:left w:val="single" w:sz="4" w:space="0" w:color="auto"/>
              <w:bottom w:val="single" w:sz="4" w:space="0" w:color="auto"/>
              <w:right w:val="single" w:sz="4" w:space="0" w:color="auto"/>
            </w:tcBorders>
            <w:shd w:val="clear" w:color="auto" w:fill="FFFFFF"/>
            <w:vAlign w:val="center"/>
          </w:tcPr>
          <w:p w14:paraId="6C25ADD4"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LA VIGENCIA DE LA PRESTACIÓN DEL SERVICIO SERÁ A PARTIR DEL DÍA NATURAL SIGUIENTE A LA NOTIFICACIÓN DEL FALLO Y HASTA EL 31 DE DICIEMBRE DE 2019</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7C8A9898" w14:textId="77777777" w:rsidR="00E804E1" w:rsidRPr="00252AC6" w:rsidRDefault="00E804E1" w:rsidP="00DE515D">
            <w:pPr>
              <w:jc w:val="both"/>
              <w:rPr>
                <w:rFonts w:ascii="Montserrat" w:hAnsi="Montserrat"/>
                <w:sz w:val="22"/>
                <w:szCs w:val="22"/>
              </w:rPr>
            </w:pPr>
          </w:p>
          <w:p w14:paraId="6C0D05B6"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$---------.00</w:t>
            </w:r>
          </w:p>
          <w:p w14:paraId="4AA1191E"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 PESOS 00/100 M. N.)</w:t>
            </w:r>
          </w:p>
          <w:p w14:paraId="214D736F" w14:textId="77777777" w:rsidR="00E804E1" w:rsidRPr="00252AC6" w:rsidRDefault="00E804E1" w:rsidP="00DE515D">
            <w:pPr>
              <w:jc w:val="both"/>
              <w:rPr>
                <w:rFonts w:ascii="Montserrat" w:hAnsi="Montserrat"/>
                <w:sz w:val="22"/>
                <w:szCs w:val="22"/>
              </w:rPr>
            </w:pPr>
          </w:p>
        </w:tc>
        <w:tc>
          <w:tcPr>
            <w:tcW w:w="1143" w:type="pct"/>
            <w:tcBorders>
              <w:top w:val="single" w:sz="4" w:space="0" w:color="auto"/>
              <w:left w:val="single" w:sz="4" w:space="0" w:color="auto"/>
              <w:bottom w:val="single" w:sz="4" w:space="0" w:color="auto"/>
              <w:right w:val="single" w:sz="4" w:space="0" w:color="auto"/>
            </w:tcBorders>
            <w:vAlign w:val="center"/>
          </w:tcPr>
          <w:p w14:paraId="33523381" w14:textId="77777777" w:rsidR="00E804E1" w:rsidRPr="00252AC6" w:rsidRDefault="00E804E1" w:rsidP="00DE515D">
            <w:pPr>
              <w:jc w:val="both"/>
              <w:rPr>
                <w:rFonts w:ascii="Montserrat" w:hAnsi="Montserrat"/>
                <w:sz w:val="22"/>
                <w:szCs w:val="22"/>
              </w:rPr>
            </w:pPr>
          </w:p>
          <w:p w14:paraId="738EAEF5"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$---------.00</w:t>
            </w:r>
          </w:p>
          <w:p w14:paraId="43DAD7B4" w14:textId="77777777" w:rsidR="00E804E1" w:rsidRPr="00252AC6" w:rsidRDefault="00E804E1" w:rsidP="00DE515D">
            <w:pPr>
              <w:jc w:val="both"/>
              <w:rPr>
                <w:rFonts w:ascii="Montserrat" w:hAnsi="Montserrat"/>
                <w:sz w:val="22"/>
                <w:szCs w:val="22"/>
              </w:rPr>
            </w:pPr>
            <w:r w:rsidRPr="00252AC6">
              <w:rPr>
                <w:rFonts w:ascii="Montserrat" w:hAnsi="Montserrat"/>
                <w:sz w:val="22"/>
                <w:szCs w:val="22"/>
              </w:rPr>
              <w:t>(---------- PESOS 00/100 M. N.)</w:t>
            </w:r>
          </w:p>
          <w:p w14:paraId="3D91E10B" w14:textId="77777777" w:rsidR="00E804E1" w:rsidRPr="00252AC6" w:rsidRDefault="00E804E1" w:rsidP="00DE515D">
            <w:pPr>
              <w:jc w:val="both"/>
              <w:rPr>
                <w:rFonts w:ascii="Montserrat" w:hAnsi="Montserrat"/>
                <w:sz w:val="22"/>
                <w:szCs w:val="22"/>
              </w:rPr>
            </w:pPr>
          </w:p>
        </w:tc>
      </w:tr>
    </w:tbl>
    <w:p w14:paraId="7EE65B70" w14:textId="77777777" w:rsidR="00E804E1" w:rsidRPr="00252AC6" w:rsidRDefault="00E804E1" w:rsidP="00E804E1">
      <w:pPr>
        <w:jc w:val="both"/>
        <w:rPr>
          <w:rFonts w:ascii="Montserrat" w:hAnsi="Montserrat"/>
          <w:sz w:val="22"/>
          <w:szCs w:val="22"/>
        </w:rPr>
      </w:pPr>
    </w:p>
    <w:p w14:paraId="664ED710"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 xml:space="preserve">CUADRAGESIMA. CRITERIOS DE EVALUACION </w:t>
      </w:r>
    </w:p>
    <w:p w14:paraId="799D78EB" w14:textId="77777777" w:rsidR="00E804E1" w:rsidRPr="00486C45" w:rsidRDefault="00E804E1" w:rsidP="00E804E1">
      <w:pPr>
        <w:jc w:val="both"/>
        <w:rPr>
          <w:rFonts w:ascii="Montserrat" w:hAnsi="Montserrat"/>
          <w:b/>
          <w:sz w:val="22"/>
          <w:szCs w:val="22"/>
        </w:rPr>
      </w:pPr>
    </w:p>
    <w:p w14:paraId="2934D618" w14:textId="33189D87" w:rsidR="00E804E1" w:rsidRPr="00252AC6" w:rsidRDefault="00E804E1" w:rsidP="00E804E1">
      <w:pPr>
        <w:jc w:val="both"/>
        <w:rPr>
          <w:rFonts w:ascii="Montserrat" w:hAnsi="Montserrat"/>
          <w:sz w:val="22"/>
          <w:szCs w:val="22"/>
        </w:rPr>
      </w:pPr>
      <w:r w:rsidRPr="00252AC6">
        <w:rPr>
          <w:rFonts w:ascii="Montserrat" w:hAnsi="Montserrat"/>
          <w:sz w:val="22"/>
          <w:szCs w:val="22"/>
        </w:rPr>
        <w:t>LOS PROVEEDORES DEBERÁN CUMPLIR CON TODOS Y CADA UNO DE LOS REQ</w:t>
      </w:r>
      <w:r w:rsidR="007D7369">
        <w:rPr>
          <w:rFonts w:ascii="Montserrat" w:hAnsi="Montserrat"/>
          <w:sz w:val="22"/>
          <w:szCs w:val="22"/>
        </w:rPr>
        <w:t>UISITOS SEÑALADOS EN EL ANEXO TÉ</w:t>
      </w:r>
      <w:r w:rsidRPr="00252AC6">
        <w:rPr>
          <w:rFonts w:ascii="Montserrat" w:hAnsi="Montserrat"/>
          <w:sz w:val="22"/>
          <w:szCs w:val="22"/>
        </w:rPr>
        <w:t xml:space="preserve">CNICO POR LO QUE EL CRITERIO SERÁ BINARIO; ES DECIR, QUE CUMPLE O NO CUMPLE Y SE ADJUDICARÁ AL QUE OFERTE EL PRECIO SOLVENTE MÁS BAJO; DETERMINANDO QUE, NO SE REQUIERE VINCULAR LAS CONDICIONES QUE DEBERÁN CUMPLIR LOS PROVEEDORES CON LAS CARACTERÍSTICAS Y ESPECIFICACIONES DEL SERVICIO A CONTRATAR EN TÉRMINOS </w:t>
      </w:r>
      <w:r w:rsidRPr="00252AC6">
        <w:rPr>
          <w:rFonts w:ascii="Montserrat" w:hAnsi="Montserrat"/>
          <w:sz w:val="22"/>
          <w:szCs w:val="22"/>
        </w:rPr>
        <w:lastRenderedPageBreak/>
        <w:t>DEL ARTÍCULO 36 DE LA LAASSP Y 51, 52 Y 53 DE SU REGLAMENTO, LA EVALUACIÓN SERÁ BINARIA.</w:t>
      </w:r>
    </w:p>
    <w:p w14:paraId="6B0620F8" w14:textId="77777777" w:rsidR="00E804E1" w:rsidRPr="00252AC6" w:rsidRDefault="00E804E1" w:rsidP="00E804E1">
      <w:pPr>
        <w:jc w:val="both"/>
        <w:rPr>
          <w:rFonts w:ascii="Montserrat" w:hAnsi="Montserrat"/>
          <w:sz w:val="22"/>
          <w:szCs w:val="22"/>
        </w:rPr>
      </w:pPr>
    </w:p>
    <w:p w14:paraId="652BCA85"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 xml:space="preserve">CUADRAGESIMO PRIMERA. OPINIÓN DEL CUMPLIMIENTO DE OBLIGACIONES FISCALES (ART. 32-D DEL CÓDIGO FISCAL DE LA FEDERACIÓN). </w:t>
      </w:r>
    </w:p>
    <w:p w14:paraId="5C05370B" w14:textId="77777777" w:rsidR="00E804E1" w:rsidRPr="00252AC6" w:rsidRDefault="00E804E1" w:rsidP="00E804E1">
      <w:pPr>
        <w:jc w:val="both"/>
        <w:rPr>
          <w:rFonts w:ascii="Montserrat" w:hAnsi="Montserrat"/>
          <w:sz w:val="22"/>
          <w:szCs w:val="22"/>
        </w:rPr>
      </w:pPr>
    </w:p>
    <w:p w14:paraId="4F1D7BF5" w14:textId="3292DF85"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PARA DAR CUMPLIMIENTO AL ARTÍCULO 32-D DEL CÓDIGO FISCAL DE LA FEDERACIÓN, EL PROVEEDOR QUE RESULTE ADJUDICADO, DEBERÁ PRESENTAR PREVIO A LA FIRMA DEL </w:t>
      </w:r>
      <w:r w:rsidR="006608E5">
        <w:rPr>
          <w:rFonts w:ascii="Montserrat" w:hAnsi="Montserrat"/>
          <w:sz w:val="22"/>
          <w:szCs w:val="22"/>
        </w:rPr>
        <w:t>PEDIDO</w:t>
      </w:r>
      <w:r w:rsidRPr="00252AC6">
        <w:rPr>
          <w:rFonts w:ascii="Montserrat" w:hAnsi="Montserrat"/>
          <w:sz w:val="22"/>
          <w:szCs w:val="22"/>
        </w:rPr>
        <w:t>, LA OPINIÓN DEL CUMPLIMIENTO DE OBLIGACIONES FISCALES EN SENTIDO POSITIVO, A TRAVÉS DEL DOCUMENTO VIGENTE EXPEDIDO POR EL SAT, CONFORME LO ESTABLECE LA REGLA 2.1.31 DE LA RESOLUCIÓN MISCELÁNEA FISCAL PARA 2016, PUBLICADA EN EL DIARIO OFICIAL DE LA FEDERACIÓN EL 23 DE DICIEMBRE DE 2015.</w:t>
      </w:r>
    </w:p>
    <w:p w14:paraId="3929537A" w14:textId="77777777" w:rsidR="00E804E1" w:rsidRPr="00252AC6" w:rsidRDefault="00E804E1" w:rsidP="00E804E1">
      <w:pPr>
        <w:jc w:val="both"/>
        <w:rPr>
          <w:rFonts w:ascii="Montserrat" w:hAnsi="Montserrat"/>
          <w:sz w:val="22"/>
          <w:szCs w:val="22"/>
        </w:rPr>
      </w:pPr>
    </w:p>
    <w:p w14:paraId="01743143"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 xml:space="preserve">CUADRAGÉSIMO SEGUNDA. CUMPLIMIENTO DE OBLIGACIONES IMSS. </w:t>
      </w:r>
    </w:p>
    <w:p w14:paraId="619284D2" w14:textId="77777777" w:rsidR="00E804E1" w:rsidRPr="00252AC6" w:rsidRDefault="00E804E1" w:rsidP="00E804E1">
      <w:pPr>
        <w:jc w:val="both"/>
        <w:rPr>
          <w:rFonts w:ascii="Montserrat" w:hAnsi="Montserrat"/>
          <w:sz w:val="22"/>
          <w:szCs w:val="22"/>
        </w:rPr>
      </w:pPr>
    </w:p>
    <w:p w14:paraId="4CFE4FF2" w14:textId="555DF4B5"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PARA DAR CUMPLIMIENTO A LO ESTABLECIDO EN EL ACUERDO ACDO.SA1.HCT.101214/281.P.DIR Y SU ANEXO ÚNICO, DICTADO POR EL H. CONSEJO TÉCNICO, RELATIVO A LAS REGLAS PARA LA OBTENCIÓN DE LA OPINIÓN DE CUMPLIMIENTO DE OBLIGACIONES FISCALES EN MATERIA DE SEGURIDAD SOCIAL, EL PROVEEDOR QUE RESULTE ADJUDICADO, DEBERÁ PRESENTAR PREVIO A LA FIRMA DEL </w:t>
      </w:r>
      <w:r w:rsidR="006608E5">
        <w:rPr>
          <w:rFonts w:ascii="Montserrat" w:hAnsi="Montserrat"/>
          <w:sz w:val="22"/>
          <w:szCs w:val="22"/>
        </w:rPr>
        <w:t>PEDIDO</w:t>
      </w:r>
      <w:r w:rsidRPr="00252AC6">
        <w:rPr>
          <w:rFonts w:ascii="Montserrat" w:hAnsi="Montserrat"/>
          <w:sz w:val="22"/>
          <w:szCs w:val="22"/>
        </w:rPr>
        <w:t>, LA OPINIÓN DE CUMPLIMIENTO DE OBLIGACIONES FISCALES EN MATERIA DE SEGURIDAD SOCIAL EN SENTIDO POSITIVO, A TRAVÉS DEL DOCUMENTO VIGENTE EXPEDIDO POR EL IMSS, DE CONFORMIDAD CON EL PROCEDIMIENTO ESTABLECIDO EN EL CITADO ACUERDO, PUBLICADO EN EL DIARIO OFICIAL DE LA FEDERACIÓN EL 27 DE FEBRERO DE 2015.</w:t>
      </w:r>
    </w:p>
    <w:p w14:paraId="534DCC2E" w14:textId="77777777" w:rsidR="00E804E1" w:rsidRPr="00252AC6" w:rsidRDefault="00E804E1" w:rsidP="00E804E1">
      <w:pPr>
        <w:jc w:val="both"/>
        <w:rPr>
          <w:rFonts w:ascii="Montserrat" w:hAnsi="Montserrat"/>
          <w:sz w:val="22"/>
          <w:szCs w:val="22"/>
        </w:rPr>
      </w:pPr>
    </w:p>
    <w:p w14:paraId="6A9EF5AC"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 xml:space="preserve">CUADRAGESIMO TERCERA. MANIFESTACIÓN DE ESTRATIFICACIÓN DE MICRO, PEQUEÑA O MEDIANA EMPRESA. </w:t>
      </w:r>
    </w:p>
    <w:p w14:paraId="6F43B613" w14:textId="77777777" w:rsidR="00E804E1" w:rsidRPr="00252AC6" w:rsidRDefault="00E804E1" w:rsidP="00E804E1">
      <w:pPr>
        <w:jc w:val="both"/>
        <w:rPr>
          <w:rFonts w:ascii="Montserrat" w:hAnsi="Montserrat"/>
          <w:sz w:val="22"/>
          <w:szCs w:val="22"/>
        </w:rPr>
      </w:pPr>
    </w:p>
    <w:p w14:paraId="13ACFB01"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EL PROVEEDOR QUE RESULTE ADJUDICADO DEBERÁ CONSIDERAR QUE EN EL PROCEDIMIENTO DE CONTRATACIÓN TENDRÁ EN CASO DE TRATARSE DE MIPYMES, ADJUNTAR A SU PROPUESTA, DEBIDAMENTE REQUISITADO EL FORMATO DE MANIFESTACIÓN DE ESTRATIFICACIÓN DE MICRO, PEQUEÑA O MEDIANA EMPRESA.</w:t>
      </w:r>
    </w:p>
    <w:p w14:paraId="6E2611D4" w14:textId="77777777" w:rsidR="00E804E1" w:rsidRPr="00252AC6" w:rsidRDefault="00E804E1" w:rsidP="00E804E1">
      <w:pPr>
        <w:jc w:val="both"/>
        <w:rPr>
          <w:rFonts w:ascii="Montserrat" w:hAnsi="Montserrat"/>
          <w:sz w:val="22"/>
          <w:szCs w:val="22"/>
        </w:rPr>
      </w:pPr>
    </w:p>
    <w:p w14:paraId="4586E242"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 xml:space="preserve">CUADRAGESIMO CUARTA. DECLARACIÓN ESCRITA DE LOS ARTÍCULOS 50 Y 60 DE LA LEY. </w:t>
      </w:r>
    </w:p>
    <w:p w14:paraId="62A2DBB6" w14:textId="77777777" w:rsidR="00E804E1" w:rsidRPr="00252AC6" w:rsidRDefault="00E804E1" w:rsidP="00E804E1">
      <w:pPr>
        <w:jc w:val="both"/>
        <w:rPr>
          <w:rFonts w:ascii="Montserrat" w:hAnsi="Montserrat"/>
          <w:sz w:val="22"/>
          <w:szCs w:val="22"/>
        </w:rPr>
      </w:pPr>
    </w:p>
    <w:p w14:paraId="1CD3B7E0"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EL PROVEEDOR DEBERÁ CONSIDERAR QUE EN EL PROCEDIMIENTO DE CONTRATACIÓN TENDRÁ QUE PRESENTAR COMO PARTE DE SU PROPUESTA UN ESCRITO BAJO PROTESTA DE DECIR VERDAD QUE NO SE ENCUENTRA EN NINGUNO DE LOS SUPUESTOS DE LOS ARTÍCULOS 50 Y 60 DE LA LEY DE ADQUISICIONES ARRENDAMIENTOS Y SERVICIOS DEL SECTOR PÚBLICO.</w:t>
      </w:r>
    </w:p>
    <w:p w14:paraId="0141CF4A" w14:textId="77777777" w:rsidR="00E804E1" w:rsidRPr="00252AC6" w:rsidRDefault="00E804E1" w:rsidP="00E804E1">
      <w:pPr>
        <w:jc w:val="both"/>
        <w:rPr>
          <w:rFonts w:ascii="Montserrat" w:hAnsi="Montserrat"/>
          <w:sz w:val="22"/>
          <w:szCs w:val="22"/>
        </w:rPr>
      </w:pPr>
    </w:p>
    <w:p w14:paraId="7D81B9E4" w14:textId="77777777" w:rsidR="00041D44" w:rsidRDefault="00041D44" w:rsidP="00E804E1">
      <w:pPr>
        <w:jc w:val="both"/>
        <w:rPr>
          <w:rFonts w:ascii="Montserrat" w:hAnsi="Montserrat"/>
          <w:b/>
          <w:sz w:val="22"/>
          <w:szCs w:val="22"/>
        </w:rPr>
      </w:pPr>
    </w:p>
    <w:p w14:paraId="74C567AC" w14:textId="77777777" w:rsidR="00041D44" w:rsidRDefault="00041D44" w:rsidP="00E804E1">
      <w:pPr>
        <w:jc w:val="both"/>
        <w:rPr>
          <w:rFonts w:ascii="Montserrat" w:hAnsi="Montserrat"/>
          <w:b/>
          <w:sz w:val="22"/>
          <w:szCs w:val="22"/>
        </w:rPr>
      </w:pPr>
    </w:p>
    <w:p w14:paraId="54BA053A"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lastRenderedPageBreak/>
        <w:t xml:space="preserve">CUADRAGESIMO QUINTA. CONFIDENCIALIDAD DE LA INFORMACIÓN </w:t>
      </w:r>
    </w:p>
    <w:p w14:paraId="7F675683" w14:textId="77777777" w:rsidR="00E804E1" w:rsidRPr="00252AC6" w:rsidRDefault="00E804E1" w:rsidP="00E804E1">
      <w:pPr>
        <w:jc w:val="both"/>
        <w:rPr>
          <w:rFonts w:ascii="Montserrat" w:hAnsi="Montserrat"/>
          <w:sz w:val="22"/>
          <w:szCs w:val="22"/>
        </w:rPr>
      </w:pPr>
    </w:p>
    <w:p w14:paraId="3A6EE018" w14:textId="3F9D8E6F" w:rsidR="00E804E1" w:rsidRPr="00252AC6" w:rsidRDefault="007E0015" w:rsidP="00E804E1">
      <w:pPr>
        <w:jc w:val="both"/>
        <w:rPr>
          <w:rFonts w:ascii="Montserrat" w:hAnsi="Montserrat"/>
          <w:sz w:val="22"/>
          <w:szCs w:val="22"/>
        </w:rPr>
      </w:pPr>
      <w:r>
        <w:rPr>
          <w:rFonts w:ascii="Montserrat" w:hAnsi="Montserrat"/>
          <w:sz w:val="22"/>
          <w:szCs w:val="22"/>
        </w:rPr>
        <w:t>EL PROVEEDOR NO DIVULGARÁ NI UTILIZARÁ</w:t>
      </w:r>
      <w:r w:rsidR="00E804E1" w:rsidRPr="00252AC6">
        <w:rPr>
          <w:rFonts w:ascii="Montserrat" w:hAnsi="Montserrat"/>
          <w:sz w:val="22"/>
          <w:szCs w:val="22"/>
        </w:rPr>
        <w:t xml:space="preserve"> LA INFORMACIÓN IDENTIFICADA COMO CONFIDENCIAL O QUE CONOZCA DURANTE LA VIGENCIA DE LA CONTRATACIÓN, GARANTIZANDO LA CONFIDENCIALIDAD DE LA INFORMACIÓN QUE RECIBA, REGISTRE O GENERE DERIVADO DE LA PUESTA EN OPERACIÓN DE LOS SERVICIOS REQUERIDOS O DE LOS BIENES ENTREGADOS. SOLO PODRÁ DIFUNDIR AQUELLA INFORMACIÓN QUE EN SU CASO LE INDIQUE “LA SECRETARÍA” A TRAVÉS DEL ADMINISTRADOR DEL </w:t>
      </w:r>
      <w:r w:rsidR="006608E5">
        <w:rPr>
          <w:rFonts w:ascii="Montserrat" w:hAnsi="Montserrat"/>
          <w:sz w:val="22"/>
          <w:szCs w:val="22"/>
        </w:rPr>
        <w:t>PEDIDO</w:t>
      </w:r>
      <w:r w:rsidR="00E804E1" w:rsidRPr="00252AC6">
        <w:rPr>
          <w:rFonts w:ascii="Montserrat" w:hAnsi="Montserrat"/>
          <w:sz w:val="22"/>
          <w:szCs w:val="22"/>
        </w:rPr>
        <w:t>.</w:t>
      </w:r>
    </w:p>
    <w:p w14:paraId="4A97BFFA" w14:textId="77777777" w:rsidR="00E804E1" w:rsidRPr="00252AC6" w:rsidRDefault="00E804E1" w:rsidP="00E804E1">
      <w:pPr>
        <w:jc w:val="both"/>
        <w:rPr>
          <w:rFonts w:ascii="Montserrat" w:hAnsi="Montserrat"/>
          <w:sz w:val="22"/>
          <w:szCs w:val="22"/>
        </w:rPr>
      </w:pPr>
    </w:p>
    <w:p w14:paraId="3AACA9B2" w14:textId="77777777" w:rsidR="00E804E1" w:rsidRPr="00486C45" w:rsidRDefault="00E804E1" w:rsidP="00E804E1">
      <w:pPr>
        <w:jc w:val="both"/>
        <w:rPr>
          <w:rFonts w:ascii="Montserrat" w:hAnsi="Montserrat"/>
          <w:b/>
          <w:sz w:val="22"/>
          <w:szCs w:val="22"/>
        </w:rPr>
      </w:pPr>
      <w:r w:rsidRPr="00486C45">
        <w:rPr>
          <w:rFonts w:ascii="Montserrat" w:hAnsi="Montserrat"/>
          <w:b/>
          <w:sz w:val="22"/>
          <w:szCs w:val="22"/>
        </w:rPr>
        <w:t xml:space="preserve">CUADRAGESIMO SEXTA. FOLIO </w:t>
      </w:r>
    </w:p>
    <w:p w14:paraId="0CF6DD45" w14:textId="77777777" w:rsidR="00E804E1" w:rsidRPr="00252AC6" w:rsidRDefault="00E804E1" w:rsidP="00E804E1">
      <w:pPr>
        <w:jc w:val="both"/>
        <w:rPr>
          <w:rFonts w:ascii="Montserrat" w:hAnsi="Montserrat"/>
          <w:sz w:val="22"/>
          <w:szCs w:val="22"/>
        </w:rPr>
      </w:pPr>
      <w:r w:rsidRPr="00252AC6">
        <w:rPr>
          <w:rFonts w:ascii="Montserrat" w:hAnsi="Montserrat"/>
          <w:sz w:val="22"/>
          <w:szCs w:val="22"/>
        </w:rPr>
        <w:t xml:space="preserve"> </w:t>
      </w:r>
    </w:p>
    <w:p w14:paraId="75935E1B" w14:textId="2502005C" w:rsidR="00E804E1" w:rsidRPr="00252AC6" w:rsidRDefault="00E804E1" w:rsidP="00E804E1">
      <w:pPr>
        <w:jc w:val="both"/>
        <w:rPr>
          <w:rFonts w:ascii="Montserrat" w:hAnsi="Montserrat"/>
          <w:sz w:val="22"/>
          <w:szCs w:val="22"/>
        </w:rPr>
      </w:pPr>
      <w:r w:rsidRPr="00252AC6">
        <w:rPr>
          <w:rFonts w:ascii="Montserrat" w:hAnsi="Montserrat"/>
          <w:sz w:val="22"/>
          <w:szCs w:val="22"/>
        </w:rPr>
        <w:t>“EL PRESTADOR DEL SERVICIO” DEBERÁ DE PRESENTAR SU PROPUESTA TÉCNICA Y ECONÓMICA Y DOCUMENTACIÓN LEGAL ADMINISTRATIVA, CON FOLIO EN CADA UNA DE LAS HOJAS,</w:t>
      </w:r>
      <w:r w:rsidR="007E0015">
        <w:rPr>
          <w:rFonts w:ascii="Montserrat" w:hAnsi="Montserrat"/>
          <w:sz w:val="22"/>
          <w:szCs w:val="22"/>
        </w:rPr>
        <w:t xml:space="preserve"> LA FALTA ABSOLUTA DE FOLIO SERÁ</w:t>
      </w:r>
      <w:r w:rsidRPr="00252AC6">
        <w:rPr>
          <w:rFonts w:ascii="Montserrat" w:hAnsi="Montserrat"/>
          <w:sz w:val="22"/>
          <w:szCs w:val="22"/>
        </w:rPr>
        <w:t xml:space="preserve"> CAUSA DE DESECHAMIENTO. </w:t>
      </w:r>
    </w:p>
    <w:p w14:paraId="318E1AEF" w14:textId="77777777" w:rsidR="00E804E1" w:rsidRPr="00252AC6" w:rsidRDefault="00E804E1" w:rsidP="00E804E1">
      <w:pPr>
        <w:jc w:val="both"/>
        <w:rPr>
          <w:rFonts w:ascii="Montserrat" w:hAnsi="Montserrat"/>
          <w:sz w:val="22"/>
          <w:szCs w:val="22"/>
        </w:rPr>
      </w:pPr>
    </w:p>
    <w:p w14:paraId="33AC16AC" w14:textId="77777777" w:rsidR="00E804E1" w:rsidRPr="00252AC6" w:rsidRDefault="00E804E1" w:rsidP="00E804E1">
      <w:pPr>
        <w:jc w:val="both"/>
        <w:rPr>
          <w:rFonts w:ascii="Montserrat" w:hAnsi="Montserrat"/>
          <w:sz w:val="22"/>
          <w:szCs w:val="22"/>
        </w:rPr>
      </w:pPr>
    </w:p>
    <w:p w14:paraId="7562FDAC" w14:textId="77777777" w:rsidR="00E804E1" w:rsidRPr="00252AC6" w:rsidRDefault="00E804E1" w:rsidP="00E804E1">
      <w:pPr>
        <w:tabs>
          <w:tab w:val="left" w:pos="709"/>
        </w:tabs>
        <w:spacing w:line="0" w:lineRule="atLeast"/>
        <w:contextualSpacing/>
        <w:jc w:val="both"/>
        <w:rPr>
          <w:rFonts w:ascii="Montserrat" w:hAnsi="Montserrat" w:cs="Arial"/>
          <w:sz w:val="22"/>
          <w:szCs w:val="22"/>
        </w:rPr>
      </w:pPr>
    </w:p>
    <w:p w14:paraId="1B573C85" w14:textId="77777777" w:rsidR="00E804E1" w:rsidRPr="00252AC6" w:rsidRDefault="00E804E1" w:rsidP="00E804E1">
      <w:pPr>
        <w:tabs>
          <w:tab w:val="left" w:pos="709"/>
        </w:tabs>
        <w:spacing w:line="0" w:lineRule="atLeast"/>
        <w:contextualSpacing/>
        <w:jc w:val="both"/>
        <w:rPr>
          <w:rFonts w:ascii="Montserrat" w:hAnsi="Montserrat" w:cs="Arial"/>
          <w:sz w:val="22"/>
          <w:szCs w:val="22"/>
        </w:rPr>
      </w:pPr>
    </w:p>
    <w:p w14:paraId="7CB9894A" w14:textId="77777777" w:rsidR="00E804E1" w:rsidRPr="00252AC6" w:rsidRDefault="00E804E1" w:rsidP="00E804E1">
      <w:pPr>
        <w:jc w:val="both"/>
        <w:rPr>
          <w:rFonts w:ascii="Montserrat" w:hAnsi="Montserrat"/>
          <w:sz w:val="22"/>
          <w:szCs w:val="22"/>
        </w:rPr>
      </w:pPr>
    </w:p>
    <w:p w14:paraId="74D4C6F4" w14:textId="77777777" w:rsidR="00E804E1" w:rsidRPr="00252AC6" w:rsidRDefault="00E804E1" w:rsidP="00E804E1">
      <w:pPr>
        <w:jc w:val="both"/>
        <w:rPr>
          <w:rFonts w:ascii="Montserrat" w:hAnsi="Montserrat"/>
          <w:sz w:val="22"/>
          <w:szCs w:val="22"/>
        </w:rPr>
      </w:pPr>
    </w:p>
    <w:p w14:paraId="21E16E36" w14:textId="77777777" w:rsidR="00E804E1" w:rsidRPr="00252AC6" w:rsidRDefault="00E804E1" w:rsidP="00E804E1">
      <w:pPr>
        <w:jc w:val="both"/>
        <w:rPr>
          <w:rFonts w:ascii="Montserrat" w:hAnsi="Montserrat"/>
          <w:sz w:val="22"/>
          <w:szCs w:val="22"/>
        </w:rPr>
      </w:pPr>
    </w:p>
    <w:p w14:paraId="306C5C05" w14:textId="77777777" w:rsidR="00600B0D" w:rsidRDefault="00600B0D">
      <w:pPr>
        <w:rPr>
          <w:rFonts w:ascii="Montserrat" w:hAnsi="Montserrat"/>
          <w:sz w:val="22"/>
          <w:szCs w:val="22"/>
        </w:rPr>
      </w:pPr>
    </w:p>
    <w:p w14:paraId="4754B4FE" w14:textId="77777777" w:rsidR="00486C45" w:rsidRDefault="00486C45">
      <w:pPr>
        <w:rPr>
          <w:rFonts w:ascii="Montserrat" w:hAnsi="Montserrat"/>
          <w:sz w:val="22"/>
          <w:szCs w:val="22"/>
        </w:rPr>
      </w:pPr>
    </w:p>
    <w:p w14:paraId="58D486DD" w14:textId="77777777" w:rsidR="007E0015" w:rsidRDefault="007E0015">
      <w:pPr>
        <w:rPr>
          <w:rFonts w:ascii="Montserrat" w:hAnsi="Montserrat"/>
          <w:sz w:val="22"/>
          <w:szCs w:val="22"/>
        </w:rPr>
      </w:pPr>
    </w:p>
    <w:p w14:paraId="6C46A406" w14:textId="77777777" w:rsidR="007E0015" w:rsidRDefault="007E0015">
      <w:pPr>
        <w:rPr>
          <w:rFonts w:ascii="Montserrat" w:hAnsi="Montserrat"/>
          <w:sz w:val="22"/>
          <w:szCs w:val="22"/>
        </w:rPr>
      </w:pPr>
    </w:p>
    <w:p w14:paraId="6D0F6EEA" w14:textId="77777777" w:rsidR="007E0015" w:rsidRDefault="007E0015">
      <w:pPr>
        <w:rPr>
          <w:rFonts w:ascii="Montserrat" w:hAnsi="Montserrat"/>
          <w:sz w:val="22"/>
          <w:szCs w:val="22"/>
        </w:rPr>
      </w:pPr>
    </w:p>
    <w:p w14:paraId="041F0737" w14:textId="77777777" w:rsidR="007E0015" w:rsidRDefault="007E0015">
      <w:pPr>
        <w:rPr>
          <w:rFonts w:ascii="Montserrat" w:hAnsi="Montserrat"/>
          <w:sz w:val="22"/>
          <w:szCs w:val="22"/>
        </w:rPr>
      </w:pPr>
    </w:p>
    <w:p w14:paraId="3564745D" w14:textId="77777777" w:rsidR="007E0015" w:rsidRDefault="007E0015">
      <w:pPr>
        <w:rPr>
          <w:rFonts w:ascii="Montserrat" w:hAnsi="Montserrat"/>
          <w:sz w:val="22"/>
          <w:szCs w:val="22"/>
        </w:rPr>
      </w:pPr>
    </w:p>
    <w:p w14:paraId="69D0F424" w14:textId="77777777" w:rsidR="007E0015" w:rsidRDefault="007E0015">
      <w:pPr>
        <w:rPr>
          <w:rFonts w:ascii="Montserrat" w:hAnsi="Montserrat"/>
          <w:sz w:val="22"/>
          <w:szCs w:val="22"/>
        </w:rPr>
      </w:pPr>
    </w:p>
    <w:p w14:paraId="1032F98C" w14:textId="77777777" w:rsidR="007E0015" w:rsidRDefault="007E0015">
      <w:pPr>
        <w:rPr>
          <w:rFonts w:ascii="Montserrat" w:hAnsi="Montserrat"/>
          <w:sz w:val="22"/>
          <w:szCs w:val="22"/>
        </w:rPr>
      </w:pPr>
    </w:p>
    <w:p w14:paraId="0E9C3BFD" w14:textId="77777777" w:rsidR="007E0015" w:rsidRDefault="007E0015">
      <w:pPr>
        <w:rPr>
          <w:rFonts w:ascii="Montserrat" w:hAnsi="Montserrat"/>
          <w:sz w:val="22"/>
          <w:szCs w:val="22"/>
        </w:rPr>
      </w:pPr>
    </w:p>
    <w:p w14:paraId="1AB6215E" w14:textId="77777777" w:rsidR="007E0015" w:rsidRDefault="007E0015">
      <w:pPr>
        <w:rPr>
          <w:rFonts w:ascii="Montserrat" w:hAnsi="Montserrat"/>
          <w:sz w:val="22"/>
          <w:szCs w:val="22"/>
        </w:rPr>
      </w:pPr>
    </w:p>
    <w:p w14:paraId="582ADF6D" w14:textId="77777777" w:rsidR="007E0015" w:rsidRDefault="007E0015">
      <w:pPr>
        <w:rPr>
          <w:rFonts w:ascii="Montserrat" w:hAnsi="Montserrat"/>
          <w:sz w:val="22"/>
          <w:szCs w:val="22"/>
        </w:rPr>
      </w:pPr>
    </w:p>
    <w:p w14:paraId="7FCA2EFD" w14:textId="77777777" w:rsidR="007E0015" w:rsidRDefault="007E0015">
      <w:pPr>
        <w:rPr>
          <w:rFonts w:ascii="Montserrat" w:hAnsi="Montserrat"/>
          <w:sz w:val="22"/>
          <w:szCs w:val="22"/>
        </w:rPr>
      </w:pPr>
    </w:p>
    <w:p w14:paraId="0A798A50" w14:textId="77777777" w:rsidR="007E0015" w:rsidRDefault="007E0015">
      <w:pPr>
        <w:rPr>
          <w:rFonts w:ascii="Montserrat" w:hAnsi="Montserrat"/>
          <w:sz w:val="22"/>
          <w:szCs w:val="22"/>
        </w:rPr>
      </w:pPr>
    </w:p>
    <w:p w14:paraId="73BBCFD7" w14:textId="77777777" w:rsidR="007E0015" w:rsidRDefault="007E0015">
      <w:pPr>
        <w:rPr>
          <w:rFonts w:ascii="Montserrat" w:hAnsi="Montserrat"/>
          <w:sz w:val="22"/>
          <w:szCs w:val="22"/>
        </w:rPr>
      </w:pPr>
    </w:p>
    <w:p w14:paraId="07214E77" w14:textId="77777777" w:rsidR="007E0015" w:rsidRDefault="007E0015">
      <w:pPr>
        <w:rPr>
          <w:rFonts w:ascii="Montserrat" w:hAnsi="Montserrat"/>
          <w:sz w:val="22"/>
          <w:szCs w:val="22"/>
        </w:rPr>
      </w:pPr>
    </w:p>
    <w:p w14:paraId="23CBD950" w14:textId="77777777" w:rsidR="007E0015" w:rsidRDefault="007E0015">
      <w:pPr>
        <w:rPr>
          <w:rFonts w:ascii="Montserrat" w:hAnsi="Montserrat"/>
          <w:sz w:val="22"/>
          <w:szCs w:val="22"/>
        </w:rPr>
      </w:pPr>
    </w:p>
    <w:p w14:paraId="5E5CA0BC" w14:textId="77777777" w:rsidR="007E0015" w:rsidRDefault="007E0015">
      <w:pPr>
        <w:rPr>
          <w:rFonts w:ascii="Montserrat" w:hAnsi="Montserrat"/>
          <w:sz w:val="22"/>
          <w:szCs w:val="22"/>
        </w:rPr>
      </w:pPr>
    </w:p>
    <w:p w14:paraId="228F41DD" w14:textId="77777777" w:rsidR="007E0015" w:rsidRDefault="007E0015">
      <w:pPr>
        <w:rPr>
          <w:rFonts w:ascii="Montserrat" w:hAnsi="Montserrat"/>
          <w:sz w:val="22"/>
          <w:szCs w:val="22"/>
        </w:rPr>
      </w:pPr>
    </w:p>
    <w:p w14:paraId="6CDE6E89" w14:textId="77777777" w:rsidR="007E0015" w:rsidRDefault="007E0015">
      <w:pPr>
        <w:rPr>
          <w:rFonts w:ascii="Montserrat" w:hAnsi="Montserrat"/>
          <w:sz w:val="22"/>
          <w:szCs w:val="22"/>
        </w:rPr>
      </w:pPr>
    </w:p>
    <w:p w14:paraId="2C4360E7" w14:textId="77777777" w:rsidR="007E0015" w:rsidRDefault="007E0015">
      <w:pPr>
        <w:rPr>
          <w:rFonts w:ascii="Montserrat" w:hAnsi="Montserrat"/>
          <w:sz w:val="22"/>
          <w:szCs w:val="22"/>
        </w:rPr>
      </w:pPr>
    </w:p>
    <w:p w14:paraId="2FE93D62" w14:textId="77777777" w:rsidR="007E0015" w:rsidRDefault="007E0015">
      <w:pPr>
        <w:rPr>
          <w:rFonts w:ascii="Montserrat" w:hAnsi="Montserrat"/>
          <w:sz w:val="22"/>
          <w:szCs w:val="22"/>
        </w:rPr>
      </w:pPr>
    </w:p>
    <w:p w14:paraId="21E4ACAC" w14:textId="77777777" w:rsidR="007E0015" w:rsidRDefault="007E0015">
      <w:pPr>
        <w:rPr>
          <w:rFonts w:ascii="Montserrat" w:hAnsi="Montserrat"/>
          <w:sz w:val="22"/>
          <w:szCs w:val="22"/>
        </w:rPr>
      </w:pPr>
    </w:p>
    <w:p w14:paraId="75DEBC8A" w14:textId="77777777" w:rsidR="007E0015" w:rsidRPr="00252AC6" w:rsidRDefault="007E0015">
      <w:pPr>
        <w:rPr>
          <w:rFonts w:ascii="Montserrat" w:hAnsi="Montserrat"/>
          <w:sz w:val="22"/>
          <w:szCs w:val="22"/>
        </w:rPr>
      </w:pPr>
    </w:p>
    <w:p w14:paraId="6AD0E503" w14:textId="4E07A303" w:rsidR="004B5A6B" w:rsidRPr="00252AC6" w:rsidRDefault="004B5A6B" w:rsidP="00EE30E5">
      <w:pPr>
        <w:pStyle w:val="Citadestacada"/>
        <w:spacing w:before="0" w:after="0"/>
        <w:ind w:left="0" w:right="0"/>
        <w:jc w:val="center"/>
        <w:outlineLvl w:val="0"/>
        <w:rPr>
          <w:rFonts w:ascii="Montserrat" w:hAnsi="Montserrat"/>
          <w:i w:val="0"/>
          <w:color w:val="auto"/>
          <w:sz w:val="22"/>
          <w:szCs w:val="22"/>
          <w:lang w:val="es-MX" w:eastAsia="es-MX"/>
        </w:rPr>
      </w:pPr>
      <w:bookmarkStart w:id="446" w:name="_Toc3976641"/>
      <w:r w:rsidRPr="00252AC6">
        <w:rPr>
          <w:rFonts w:ascii="Montserrat" w:hAnsi="Montserrat"/>
          <w:i w:val="0"/>
          <w:color w:val="auto"/>
          <w:sz w:val="22"/>
          <w:szCs w:val="22"/>
          <w:lang w:val="es-MX" w:eastAsia="es-MX"/>
        </w:rPr>
        <w:t xml:space="preserve">ANEXO </w:t>
      </w:r>
      <w:r w:rsidR="00B67411" w:rsidRPr="00252AC6">
        <w:rPr>
          <w:rFonts w:ascii="Montserrat" w:hAnsi="Montserrat"/>
          <w:i w:val="0"/>
          <w:color w:val="auto"/>
          <w:sz w:val="22"/>
          <w:szCs w:val="22"/>
          <w:lang w:val="es-MX" w:eastAsia="es-MX"/>
        </w:rPr>
        <w:t>DOS</w:t>
      </w:r>
      <w:r w:rsidR="00DD4BC3" w:rsidRPr="00252AC6">
        <w:rPr>
          <w:rFonts w:ascii="Montserrat" w:hAnsi="Montserrat"/>
          <w:i w:val="0"/>
          <w:color w:val="auto"/>
          <w:sz w:val="22"/>
          <w:szCs w:val="22"/>
          <w:lang w:val="es-MX" w:eastAsia="es-MX"/>
        </w:rPr>
        <w:t xml:space="preserve"> “PROPUESTA ECONÓMICA”</w:t>
      </w:r>
      <w:bookmarkEnd w:id="446"/>
    </w:p>
    <w:p w14:paraId="6AEE8738" w14:textId="77777777" w:rsidR="00140EC8" w:rsidRPr="00252AC6" w:rsidRDefault="00140EC8" w:rsidP="000660B1">
      <w:pPr>
        <w:rPr>
          <w:rFonts w:ascii="Montserrat" w:eastAsia="Cambria" w:hAnsi="Montserrat" w:cs="Arial"/>
          <w:sz w:val="22"/>
          <w:szCs w:val="22"/>
          <w:lang w:val="es-MX" w:eastAsia="es-MX"/>
        </w:rPr>
      </w:pPr>
    </w:p>
    <w:p w14:paraId="39A1C427" w14:textId="17B05C0D" w:rsidR="00E804E1" w:rsidRPr="00252AC6" w:rsidRDefault="00E804E1" w:rsidP="00E804E1">
      <w:pPr>
        <w:ind w:right="48"/>
        <w:jc w:val="both"/>
        <w:rPr>
          <w:rFonts w:ascii="Montserrat" w:eastAsia="Cambria" w:hAnsi="Montserrat"/>
          <w:b/>
          <w:sz w:val="22"/>
          <w:szCs w:val="22"/>
          <w:lang w:val="es-MX"/>
        </w:rPr>
      </w:pPr>
      <w:r w:rsidRPr="00252AC6">
        <w:rPr>
          <w:rFonts w:ascii="Montserrat" w:eastAsia="Cambria" w:hAnsi="Montserrat"/>
          <w:b/>
          <w:sz w:val="22"/>
          <w:szCs w:val="22"/>
          <w:lang w:val="es-MX"/>
        </w:rPr>
        <w:t>Nombre de la persona o empresa:</w:t>
      </w:r>
    </w:p>
    <w:p w14:paraId="0DEEEBDB" w14:textId="77777777" w:rsidR="00E804E1" w:rsidRPr="00252AC6" w:rsidRDefault="00E804E1" w:rsidP="00E804E1">
      <w:pPr>
        <w:ind w:right="48"/>
        <w:jc w:val="both"/>
        <w:rPr>
          <w:rFonts w:ascii="Montserrat" w:eastAsia="Cambria" w:hAnsi="Montserrat"/>
          <w:b/>
          <w:sz w:val="22"/>
          <w:szCs w:val="22"/>
          <w:lang w:val="es-MX"/>
        </w:rPr>
      </w:pPr>
      <w:r w:rsidRPr="00252AC6">
        <w:rPr>
          <w:rFonts w:ascii="Montserrat" w:eastAsia="Cambria" w:hAnsi="Montserrat"/>
          <w:b/>
          <w:sz w:val="22"/>
          <w:szCs w:val="22"/>
          <w:lang w:val="es-MX"/>
        </w:rPr>
        <w:t>Fecha:</w:t>
      </w:r>
    </w:p>
    <w:p w14:paraId="21DAE250" w14:textId="77777777" w:rsidR="00E804E1" w:rsidRPr="00252AC6" w:rsidRDefault="00E804E1" w:rsidP="00E804E1">
      <w:pPr>
        <w:ind w:right="48"/>
        <w:jc w:val="both"/>
        <w:rPr>
          <w:rFonts w:ascii="Montserrat" w:eastAsia="Cambria" w:hAnsi="Montserrat"/>
          <w:b/>
          <w:sz w:val="22"/>
          <w:szCs w:val="22"/>
          <w:lang w:val="es-MX"/>
        </w:rPr>
      </w:pPr>
    </w:p>
    <w:p w14:paraId="6528E1EA" w14:textId="77777777" w:rsidR="00E804E1" w:rsidRPr="00252AC6" w:rsidRDefault="00E804E1" w:rsidP="00E804E1">
      <w:pPr>
        <w:ind w:right="48"/>
        <w:jc w:val="both"/>
        <w:rPr>
          <w:rFonts w:ascii="Montserrat" w:eastAsia="Cambria" w:hAnsi="Montserrat"/>
          <w:b/>
          <w:sz w:val="22"/>
          <w:szCs w:val="22"/>
          <w:lang w:val="es-MX"/>
        </w:rPr>
      </w:pPr>
      <w:r w:rsidRPr="00252AC6">
        <w:rPr>
          <w:rFonts w:ascii="Montserrat" w:eastAsia="Cambria" w:hAnsi="Montserrat"/>
          <w:b/>
          <w:sz w:val="22"/>
          <w:szCs w:val="22"/>
          <w:lang w:val="es-MX"/>
        </w:rPr>
        <w:t xml:space="preserve">Partida única. </w:t>
      </w:r>
      <w:r w:rsidRPr="00252AC6">
        <w:rPr>
          <w:rFonts w:ascii="Montserrat" w:eastAsia="Cambria" w:hAnsi="Montserrat"/>
          <w:sz w:val="22"/>
          <w:szCs w:val="22"/>
          <w:lang w:val="es-MX"/>
        </w:rPr>
        <w:t>Contratación del</w:t>
      </w:r>
      <w:r w:rsidRPr="00252AC6">
        <w:rPr>
          <w:rFonts w:ascii="Montserrat" w:eastAsia="Cambria" w:hAnsi="Montserrat"/>
          <w:b/>
          <w:sz w:val="22"/>
          <w:szCs w:val="22"/>
          <w:lang w:val="es-MX"/>
        </w:rPr>
        <w:t xml:space="preserve"> </w:t>
      </w:r>
      <w:r w:rsidRPr="00252AC6">
        <w:rPr>
          <w:rFonts w:ascii="Montserrat" w:eastAsia="Cambria" w:hAnsi="Montserrat"/>
          <w:sz w:val="22"/>
          <w:szCs w:val="22"/>
          <w:lang w:val="es-MX"/>
        </w:rPr>
        <w:t>“Servicios de mantenimiento preventivo y correctivo a las instalaciones eléctricas de alta y baja tensión y plantas de emergencia, ubicados en los inmuebles que ocupa la Secretaría de Relaciones Exteriores”.</w:t>
      </w:r>
    </w:p>
    <w:p w14:paraId="6C6FB974" w14:textId="77777777" w:rsidR="00E804E1" w:rsidRPr="00252AC6" w:rsidRDefault="00E804E1" w:rsidP="00E804E1">
      <w:pPr>
        <w:pStyle w:val="Sinespaciado"/>
        <w:jc w:val="both"/>
        <w:rPr>
          <w:rFonts w:ascii="Montserrat" w:eastAsia="Cambria" w:hAnsi="Montserrat"/>
          <w:sz w:val="22"/>
          <w:szCs w:val="22"/>
        </w:rPr>
      </w:pPr>
    </w:p>
    <w:tbl>
      <w:tblPr>
        <w:tblW w:w="9708" w:type="dxa"/>
        <w:jc w:val="center"/>
        <w:tblCellMar>
          <w:left w:w="0" w:type="dxa"/>
          <w:right w:w="0" w:type="dxa"/>
        </w:tblCellMar>
        <w:tblLook w:val="04A0" w:firstRow="1" w:lastRow="0" w:firstColumn="1" w:lastColumn="0" w:noHBand="0" w:noVBand="1"/>
      </w:tblPr>
      <w:tblGrid>
        <w:gridCol w:w="2186"/>
        <w:gridCol w:w="2085"/>
        <w:gridCol w:w="1527"/>
        <w:gridCol w:w="1323"/>
        <w:gridCol w:w="1329"/>
        <w:gridCol w:w="1258"/>
      </w:tblGrid>
      <w:tr w:rsidR="00E804E1" w:rsidRPr="00252AC6" w14:paraId="2F19B815" w14:textId="77777777" w:rsidTr="00DE515D">
        <w:trPr>
          <w:trHeight w:val="536"/>
          <w:jc w:val="center"/>
        </w:trPr>
        <w:tc>
          <w:tcPr>
            <w:tcW w:w="2382"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vAlign w:val="center"/>
            <w:hideMark/>
          </w:tcPr>
          <w:p w14:paraId="152A831E" w14:textId="77777777" w:rsidR="00E804E1" w:rsidRPr="00252AC6" w:rsidRDefault="00E804E1" w:rsidP="00DE515D">
            <w:pPr>
              <w:pStyle w:val="Sinespaciado"/>
              <w:jc w:val="both"/>
              <w:rPr>
                <w:rFonts w:ascii="Montserrat" w:eastAsia="Cambria" w:hAnsi="Montserrat"/>
                <w:sz w:val="22"/>
                <w:szCs w:val="22"/>
              </w:rPr>
            </w:pPr>
          </w:p>
        </w:tc>
        <w:tc>
          <w:tcPr>
            <w:tcW w:w="1929" w:type="dxa"/>
            <w:tcBorders>
              <w:top w:val="single" w:sz="8" w:space="0" w:color="auto"/>
              <w:left w:val="nil"/>
              <w:bottom w:val="single" w:sz="8" w:space="0" w:color="auto"/>
              <w:right w:val="single" w:sz="8" w:space="0" w:color="auto"/>
            </w:tcBorders>
            <w:shd w:val="clear" w:color="auto" w:fill="DAEEF3"/>
            <w:tcMar>
              <w:top w:w="0" w:type="dxa"/>
              <w:left w:w="108" w:type="dxa"/>
              <w:bottom w:w="0" w:type="dxa"/>
              <w:right w:w="108" w:type="dxa"/>
            </w:tcMar>
            <w:vAlign w:val="center"/>
            <w:hideMark/>
          </w:tcPr>
          <w:p w14:paraId="1AF4BFA3" w14:textId="77777777" w:rsidR="00E804E1" w:rsidRPr="00252AC6" w:rsidRDefault="00E804E1" w:rsidP="00DE515D">
            <w:pPr>
              <w:pStyle w:val="Sinespaciado"/>
              <w:jc w:val="both"/>
              <w:rPr>
                <w:rFonts w:ascii="Montserrat" w:eastAsia="Cambria" w:hAnsi="Montserrat"/>
                <w:sz w:val="22"/>
                <w:szCs w:val="22"/>
              </w:rPr>
            </w:pPr>
            <w:r w:rsidRPr="00252AC6">
              <w:rPr>
                <w:rFonts w:ascii="Montserrat" w:eastAsia="Cambria" w:hAnsi="Montserrat"/>
                <w:sz w:val="22"/>
                <w:szCs w:val="22"/>
              </w:rPr>
              <w:t>Ingeniero Eléctrico o Electromecánico</w:t>
            </w:r>
          </w:p>
        </w:tc>
        <w:tc>
          <w:tcPr>
            <w:tcW w:w="1441" w:type="dxa"/>
            <w:tcBorders>
              <w:top w:val="single" w:sz="8" w:space="0" w:color="auto"/>
              <w:left w:val="nil"/>
              <w:bottom w:val="single" w:sz="8" w:space="0" w:color="auto"/>
              <w:right w:val="single" w:sz="8" w:space="0" w:color="auto"/>
            </w:tcBorders>
            <w:shd w:val="clear" w:color="auto" w:fill="DAEEF3"/>
            <w:tcMar>
              <w:top w:w="0" w:type="dxa"/>
              <w:left w:w="108" w:type="dxa"/>
              <w:bottom w:w="0" w:type="dxa"/>
              <w:right w:w="108" w:type="dxa"/>
            </w:tcMar>
            <w:vAlign w:val="center"/>
          </w:tcPr>
          <w:p w14:paraId="3A688A5C" w14:textId="77777777" w:rsidR="00E804E1" w:rsidRPr="00252AC6" w:rsidRDefault="00E804E1" w:rsidP="00DE515D">
            <w:pPr>
              <w:pStyle w:val="Sinespaciado"/>
              <w:jc w:val="both"/>
              <w:rPr>
                <w:rFonts w:ascii="Montserrat" w:eastAsia="Cambria" w:hAnsi="Montserrat"/>
                <w:sz w:val="22"/>
                <w:szCs w:val="22"/>
              </w:rPr>
            </w:pPr>
          </w:p>
          <w:p w14:paraId="5790C376" w14:textId="77777777" w:rsidR="00E804E1" w:rsidRPr="00252AC6" w:rsidRDefault="00E804E1" w:rsidP="00DE515D">
            <w:pPr>
              <w:pStyle w:val="Sinespaciado"/>
              <w:jc w:val="both"/>
              <w:rPr>
                <w:rFonts w:ascii="Montserrat" w:eastAsia="Cambria" w:hAnsi="Montserrat"/>
                <w:sz w:val="22"/>
                <w:szCs w:val="22"/>
              </w:rPr>
            </w:pPr>
            <w:r w:rsidRPr="00252AC6">
              <w:rPr>
                <w:rFonts w:ascii="Montserrat" w:eastAsia="Cambria" w:hAnsi="Montserrat"/>
                <w:sz w:val="22"/>
                <w:szCs w:val="22"/>
              </w:rPr>
              <w:t>Técnico en Electricidad</w:t>
            </w:r>
          </w:p>
          <w:p w14:paraId="67A7701D" w14:textId="77777777" w:rsidR="00E804E1" w:rsidRPr="00252AC6" w:rsidRDefault="00E804E1" w:rsidP="00DE515D">
            <w:pPr>
              <w:pStyle w:val="Sinespaciado"/>
              <w:jc w:val="both"/>
              <w:rPr>
                <w:rFonts w:ascii="Montserrat" w:eastAsia="Cambria" w:hAnsi="Montserrat"/>
                <w:sz w:val="22"/>
                <w:szCs w:val="22"/>
              </w:rPr>
            </w:pPr>
          </w:p>
        </w:tc>
        <w:tc>
          <w:tcPr>
            <w:tcW w:w="1336" w:type="dxa"/>
            <w:tcBorders>
              <w:top w:val="single" w:sz="8" w:space="0" w:color="auto"/>
              <w:left w:val="nil"/>
              <w:bottom w:val="single" w:sz="8" w:space="0" w:color="auto"/>
              <w:right w:val="single" w:sz="8" w:space="0" w:color="auto"/>
            </w:tcBorders>
            <w:shd w:val="clear" w:color="auto" w:fill="DAEEF3"/>
            <w:tcMar>
              <w:top w:w="0" w:type="dxa"/>
              <w:left w:w="108" w:type="dxa"/>
              <w:bottom w:w="0" w:type="dxa"/>
              <w:right w:w="108" w:type="dxa"/>
            </w:tcMar>
            <w:vAlign w:val="center"/>
            <w:hideMark/>
          </w:tcPr>
          <w:p w14:paraId="1D84F81B" w14:textId="77777777" w:rsidR="00E804E1" w:rsidRPr="00252AC6" w:rsidRDefault="00E804E1" w:rsidP="00DE515D">
            <w:pPr>
              <w:pStyle w:val="Sinespaciado"/>
              <w:jc w:val="both"/>
              <w:rPr>
                <w:rFonts w:ascii="Montserrat" w:eastAsia="Cambria" w:hAnsi="Montserrat"/>
                <w:sz w:val="22"/>
                <w:szCs w:val="22"/>
              </w:rPr>
            </w:pPr>
            <w:r w:rsidRPr="00252AC6">
              <w:rPr>
                <w:rFonts w:ascii="Montserrat" w:eastAsia="Cambria" w:hAnsi="Montserrat"/>
                <w:sz w:val="22"/>
                <w:szCs w:val="22"/>
              </w:rPr>
              <w:t xml:space="preserve">Técnico en Mecánica a </w:t>
            </w:r>
            <w:proofErr w:type="spellStart"/>
            <w:r w:rsidRPr="00252AC6">
              <w:rPr>
                <w:rFonts w:ascii="Montserrat" w:eastAsia="Cambria" w:hAnsi="Montserrat"/>
                <w:sz w:val="22"/>
                <w:szCs w:val="22"/>
              </w:rPr>
              <w:t>Diesel</w:t>
            </w:r>
            <w:proofErr w:type="spellEnd"/>
          </w:p>
        </w:tc>
        <w:tc>
          <w:tcPr>
            <w:tcW w:w="1339" w:type="dxa"/>
            <w:tcBorders>
              <w:top w:val="single" w:sz="8" w:space="0" w:color="auto"/>
              <w:left w:val="nil"/>
              <w:bottom w:val="single" w:sz="8" w:space="0" w:color="auto"/>
              <w:right w:val="single" w:sz="8" w:space="0" w:color="auto"/>
            </w:tcBorders>
            <w:shd w:val="clear" w:color="auto" w:fill="DAEEF3"/>
            <w:tcMar>
              <w:top w:w="0" w:type="dxa"/>
              <w:left w:w="108" w:type="dxa"/>
              <w:bottom w:w="0" w:type="dxa"/>
              <w:right w:w="108" w:type="dxa"/>
            </w:tcMar>
            <w:vAlign w:val="center"/>
            <w:hideMark/>
          </w:tcPr>
          <w:p w14:paraId="112EE90C" w14:textId="77777777" w:rsidR="00E804E1" w:rsidRPr="00252AC6" w:rsidRDefault="00E804E1" w:rsidP="00DE515D">
            <w:pPr>
              <w:pStyle w:val="Sinespaciado"/>
              <w:jc w:val="both"/>
              <w:rPr>
                <w:rFonts w:ascii="Montserrat" w:eastAsia="Cambria" w:hAnsi="Montserrat"/>
                <w:sz w:val="22"/>
                <w:szCs w:val="22"/>
              </w:rPr>
            </w:pPr>
            <w:r w:rsidRPr="00252AC6">
              <w:rPr>
                <w:rFonts w:ascii="Montserrat" w:eastAsia="Cambria" w:hAnsi="Montserrat"/>
                <w:sz w:val="22"/>
                <w:szCs w:val="22"/>
              </w:rPr>
              <w:t>Ayudante</w:t>
            </w:r>
          </w:p>
        </w:tc>
        <w:tc>
          <w:tcPr>
            <w:tcW w:w="1281" w:type="dxa"/>
            <w:tcBorders>
              <w:top w:val="single" w:sz="8" w:space="0" w:color="auto"/>
              <w:left w:val="nil"/>
              <w:bottom w:val="single" w:sz="8" w:space="0" w:color="auto"/>
              <w:right w:val="single" w:sz="8" w:space="0" w:color="auto"/>
            </w:tcBorders>
            <w:shd w:val="clear" w:color="auto" w:fill="DAEEF3"/>
            <w:tcMar>
              <w:top w:w="0" w:type="dxa"/>
              <w:left w:w="108" w:type="dxa"/>
              <w:bottom w:w="0" w:type="dxa"/>
              <w:right w:w="108" w:type="dxa"/>
            </w:tcMar>
            <w:vAlign w:val="center"/>
          </w:tcPr>
          <w:p w14:paraId="4FAF1E8A" w14:textId="77777777" w:rsidR="00E804E1" w:rsidRPr="00252AC6" w:rsidRDefault="00E804E1" w:rsidP="00DE515D">
            <w:pPr>
              <w:pStyle w:val="Sinespaciado"/>
              <w:jc w:val="both"/>
              <w:rPr>
                <w:rFonts w:ascii="Montserrat" w:eastAsia="Cambria" w:hAnsi="Montserrat"/>
                <w:sz w:val="22"/>
                <w:szCs w:val="22"/>
              </w:rPr>
            </w:pPr>
          </w:p>
          <w:p w14:paraId="0C338248" w14:textId="77777777" w:rsidR="00E804E1" w:rsidRPr="00252AC6" w:rsidRDefault="00E804E1" w:rsidP="00DE515D">
            <w:pPr>
              <w:pStyle w:val="Sinespaciado"/>
              <w:jc w:val="both"/>
              <w:rPr>
                <w:rFonts w:ascii="Montserrat" w:eastAsia="Cambria" w:hAnsi="Montserrat"/>
                <w:sz w:val="22"/>
                <w:szCs w:val="22"/>
              </w:rPr>
            </w:pPr>
            <w:r w:rsidRPr="00252AC6">
              <w:rPr>
                <w:rFonts w:ascii="Montserrat" w:eastAsia="Cambria" w:hAnsi="Montserrat"/>
                <w:sz w:val="22"/>
                <w:szCs w:val="22"/>
              </w:rPr>
              <w:t>Costo  mensual</w:t>
            </w:r>
          </w:p>
        </w:tc>
      </w:tr>
      <w:tr w:rsidR="00E804E1" w:rsidRPr="00252AC6" w14:paraId="2C15494F" w14:textId="77777777" w:rsidTr="00DE515D">
        <w:trPr>
          <w:trHeight w:val="304"/>
          <w:jc w:val="center"/>
        </w:trPr>
        <w:tc>
          <w:tcPr>
            <w:tcW w:w="23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B7D2C0" w14:textId="77777777" w:rsidR="00E804E1" w:rsidRPr="00252AC6" w:rsidRDefault="00E804E1" w:rsidP="00DE515D">
            <w:pPr>
              <w:pStyle w:val="Sinespaciado"/>
              <w:jc w:val="both"/>
              <w:rPr>
                <w:rFonts w:ascii="Montserrat" w:eastAsia="Cambria" w:hAnsi="Montserrat"/>
                <w:sz w:val="22"/>
                <w:szCs w:val="22"/>
              </w:rPr>
            </w:pPr>
            <w:r w:rsidRPr="00252AC6">
              <w:rPr>
                <w:rFonts w:ascii="Montserrat" w:eastAsia="Cambria" w:hAnsi="Montserrat"/>
                <w:sz w:val="22"/>
                <w:szCs w:val="22"/>
              </w:rPr>
              <w:t>Personal mínimo requerido</w:t>
            </w:r>
          </w:p>
        </w:tc>
        <w:tc>
          <w:tcPr>
            <w:tcW w:w="1929" w:type="dxa"/>
            <w:tcBorders>
              <w:top w:val="nil"/>
              <w:left w:val="nil"/>
              <w:bottom w:val="single" w:sz="8" w:space="0" w:color="auto"/>
              <w:right w:val="single" w:sz="8" w:space="0" w:color="auto"/>
            </w:tcBorders>
            <w:tcMar>
              <w:top w:w="0" w:type="dxa"/>
              <w:left w:w="108" w:type="dxa"/>
              <w:bottom w:w="0" w:type="dxa"/>
              <w:right w:w="108" w:type="dxa"/>
            </w:tcMar>
            <w:vAlign w:val="center"/>
          </w:tcPr>
          <w:p w14:paraId="0F1CD06B" w14:textId="77777777" w:rsidR="00E804E1" w:rsidRPr="00252AC6" w:rsidRDefault="00E804E1" w:rsidP="00DE515D">
            <w:pPr>
              <w:pStyle w:val="Sinespaciado"/>
              <w:jc w:val="both"/>
              <w:rPr>
                <w:rFonts w:ascii="Montserrat" w:eastAsia="Cambria" w:hAnsi="Montserrat"/>
                <w:sz w:val="22"/>
                <w:szCs w:val="22"/>
              </w:rPr>
            </w:pPr>
            <w:r w:rsidRPr="00252AC6">
              <w:rPr>
                <w:rFonts w:ascii="Montserrat" w:eastAsia="Cambria" w:hAnsi="Montserrat"/>
                <w:sz w:val="22"/>
                <w:szCs w:val="22"/>
              </w:rPr>
              <w:t xml:space="preserve">                 1</w:t>
            </w:r>
          </w:p>
        </w:tc>
        <w:tc>
          <w:tcPr>
            <w:tcW w:w="1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5F7442FB" w14:textId="77777777" w:rsidR="00E804E1" w:rsidRPr="00252AC6" w:rsidRDefault="00E804E1" w:rsidP="00DE515D">
            <w:pPr>
              <w:pStyle w:val="Sinespaciado"/>
              <w:jc w:val="both"/>
              <w:rPr>
                <w:rFonts w:ascii="Montserrat" w:eastAsia="Cambria" w:hAnsi="Montserrat"/>
                <w:sz w:val="22"/>
                <w:szCs w:val="22"/>
              </w:rPr>
            </w:pPr>
            <w:r w:rsidRPr="00252AC6">
              <w:rPr>
                <w:rFonts w:ascii="Montserrat" w:eastAsia="Cambria" w:hAnsi="Montserrat"/>
                <w:sz w:val="22"/>
                <w:szCs w:val="22"/>
              </w:rPr>
              <w:t xml:space="preserve">           2</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tcPr>
          <w:p w14:paraId="0A3A742C" w14:textId="77777777" w:rsidR="00E804E1" w:rsidRPr="00252AC6" w:rsidRDefault="00E804E1" w:rsidP="00DE515D">
            <w:pPr>
              <w:pStyle w:val="Sinespaciado"/>
              <w:jc w:val="both"/>
              <w:rPr>
                <w:rFonts w:ascii="Montserrat" w:eastAsia="Cambria" w:hAnsi="Montserrat"/>
                <w:sz w:val="22"/>
                <w:szCs w:val="22"/>
              </w:rPr>
            </w:pPr>
            <w:r w:rsidRPr="00252AC6">
              <w:rPr>
                <w:rFonts w:ascii="Montserrat" w:eastAsia="Cambria" w:hAnsi="Montserrat"/>
                <w:sz w:val="22"/>
                <w:szCs w:val="22"/>
              </w:rPr>
              <w:t xml:space="preserve">         1</w:t>
            </w:r>
          </w:p>
        </w:tc>
        <w:tc>
          <w:tcPr>
            <w:tcW w:w="13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F877F6B" w14:textId="77777777" w:rsidR="00E804E1" w:rsidRPr="00252AC6" w:rsidRDefault="00E804E1" w:rsidP="00DE515D">
            <w:pPr>
              <w:pStyle w:val="Sinespaciado"/>
              <w:jc w:val="both"/>
              <w:rPr>
                <w:rFonts w:ascii="Montserrat" w:eastAsia="Cambria" w:hAnsi="Montserrat"/>
                <w:sz w:val="22"/>
                <w:szCs w:val="22"/>
              </w:rPr>
            </w:pPr>
            <w:r w:rsidRPr="00252AC6">
              <w:rPr>
                <w:rFonts w:ascii="Montserrat" w:eastAsia="Cambria" w:hAnsi="Montserrat"/>
                <w:sz w:val="22"/>
                <w:szCs w:val="22"/>
              </w:rPr>
              <w:t xml:space="preserve">        2</w:t>
            </w:r>
          </w:p>
        </w:tc>
        <w:tc>
          <w:tcPr>
            <w:tcW w:w="128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017FF" w14:textId="77777777" w:rsidR="00E804E1" w:rsidRPr="00252AC6" w:rsidRDefault="00E804E1" w:rsidP="00DE515D">
            <w:pPr>
              <w:pStyle w:val="Sinespaciado"/>
              <w:jc w:val="both"/>
              <w:rPr>
                <w:rFonts w:ascii="Montserrat" w:eastAsia="Cambria" w:hAnsi="Montserrat"/>
                <w:sz w:val="22"/>
                <w:szCs w:val="22"/>
                <w:highlight w:val="cyan"/>
              </w:rPr>
            </w:pPr>
          </w:p>
        </w:tc>
      </w:tr>
      <w:tr w:rsidR="00E804E1" w:rsidRPr="00252AC6" w14:paraId="26F09F8E" w14:textId="77777777" w:rsidTr="00DE515D">
        <w:trPr>
          <w:trHeight w:val="132"/>
          <w:jc w:val="center"/>
        </w:trPr>
        <w:tc>
          <w:tcPr>
            <w:tcW w:w="23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AA33F7" w14:textId="77777777" w:rsidR="00E804E1" w:rsidRPr="00252AC6" w:rsidRDefault="00E804E1" w:rsidP="00DE515D">
            <w:pPr>
              <w:pStyle w:val="Sinespaciado"/>
              <w:jc w:val="both"/>
              <w:rPr>
                <w:rFonts w:ascii="Montserrat" w:eastAsia="Cambria" w:hAnsi="Montserrat"/>
                <w:sz w:val="22"/>
                <w:szCs w:val="22"/>
              </w:rPr>
            </w:pPr>
            <w:r w:rsidRPr="00252AC6">
              <w:rPr>
                <w:rFonts w:ascii="Montserrat" w:eastAsia="Cambria" w:hAnsi="Montserrat"/>
                <w:sz w:val="22"/>
                <w:szCs w:val="22"/>
              </w:rPr>
              <w:t>Mano de obra directa</w:t>
            </w:r>
          </w:p>
        </w:tc>
        <w:tc>
          <w:tcPr>
            <w:tcW w:w="1929" w:type="dxa"/>
            <w:tcBorders>
              <w:top w:val="nil"/>
              <w:left w:val="nil"/>
              <w:bottom w:val="single" w:sz="8" w:space="0" w:color="auto"/>
              <w:right w:val="single" w:sz="8" w:space="0" w:color="auto"/>
            </w:tcBorders>
            <w:tcMar>
              <w:top w:w="0" w:type="dxa"/>
              <w:left w:w="108" w:type="dxa"/>
              <w:bottom w:w="0" w:type="dxa"/>
              <w:right w:w="108" w:type="dxa"/>
            </w:tcMar>
          </w:tcPr>
          <w:p w14:paraId="67986385" w14:textId="77777777" w:rsidR="00E804E1" w:rsidRPr="00252AC6" w:rsidRDefault="00E804E1" w:rsidP="00DE515D">
            <w:pPr>
              <w:pStyle w:val="Sinespaciado"/>
              <w:jc w:val="both"/>
              <w:rPr>
                <w:rFonts w:ascii="Montserrat" w:eastAsia="Cambria" w:hAnsi="Montserrat"/>
                <w:sz w:val="22"/>
                <w:szCs w:val="22"/>
              </w:rPr>
            </w:pPr>
          </w:p>
        </w:tc>
        <w:tc>
          <w:tcPr>
            <w:tcW w:w="1441" w:type="dxa"/>
            <w:tcBorders>
              <w:top w:val="nil"/>
              <w:left w:val="nil"/>
              <w:bottom w:val="single" w:sz="8" w:space="0" w:color="auto"/>
              <w:right w:val="single" w:sz="8" w:space="0" w:color="auto"/>
            </w:tcBorders>
            <w:tcMar>
              <w:top w:w="0" w:type="dxa"/>
              <w:left w:w="108" w:type="dxa"/>
              <w:bottom w:w="0" w:type="dxa"/>
              <w:right w:w="108" w:type="dxa"/>
            </w:tcMar>
          </w:tcPr>
          <w:p w14:paraId="5C2EC885" w14:textId="77777777" w:rsidR="00E804E1" w:rsidRPr="00252AC6" w:rsidRDefault="00E804E1" w:rsidP="00DE515D">
            <w:pPr>
              <w:pStyle w:val="Sinespaciado"/>
              <w:jc w:val="both"/>
              <w:rPr>
                <w:rFonts w:ascii="Montserrat" w:eastAsia="Cambria" w:hAnsi="Montserrat"/>
                <w:sz w:val="22"/>
                <w:szCs w:val="22"/>
              </w:rPr>
            </w:pPr>
          </w:p>
        </w:tc>
        <w:tc>
          <w:tcPr>
            <w:tcW w:w="1336" w:type="dxa"/>
            <w:tcBorders>
              <w:top w:val="nil"/>
              <w:left w:val="nil"/>
              <w:bottom w:val="single" w:sz="8" w:space="0" w:color="auto"/>
              <w:right w:val="single" w:sz="8" w:space="0" w:color="auto"/>
            </w:tcBorders>
            <w:tcMar>
              <w:top w:w="0" w:type="dxa"/>
              <w:left w:w="108" w:type="dxa"/>
              <w:bottom w:w="0" w:type="dxa"/>
              <w:right w:w="108" w:type="dxa"/>
            </w:tcMar>
          </w:tcPr>
          <w:p w14:paraId="09CF830A" w14:textId="77777777" w:rsidR="00E804E1" w:rsidRPr="00252AC6" w:rsidRDefault="00E804E1" w:rsidP="00DE515D">
            <w:pPr>
              <w:pStyle w:val="Sinespaciado"/>
              <w:jc w:val="both"/>
              <w:rPr>
                <w:rFonts w:ascii="Montserrat" w:eastAsia="Cambria" w:hAnsi="Montserrat"/>
                <w:sz w:val="22"/>
                <w:szCs w:val="22"/>
              </w:rPr>
            </w:pPr>
          </w:p>
        </w:tc>
        <w:tc>
          <w:tcPr>
            <w:tcW w:w="1339" w:type="dxa"/>
            <w:tcBorders>
              <w:top w:val="nil"/>
              <w:left w:val="nil"/>
              <w:bottom w:val="single" w:sz="8" w:space="0" w:color="auto"/>
              <w:right w:val="single" w:sz="8" w:space="0" w:color="auto"/>
            </w:tcBorders>
            <w:tcMar>
              <w:top w:w="0" w:type="dxa"/>
              <w:left w:w="108" w:type="dxa"/>
              <w:bottom w:w="0" w:type="dxa"/>
              <w:right w:w="108" w:type="dxa"/>
            </w:tcMar>
          </w:tcPr>
          <w:p w14:paraId="78E2DF9C" w14:textId="77777777" w:rsidR="00E804E1" w:rsidRPr="00252AC6" w:rsidRDefault="00E804E1" w:rsidP="00DE515D">
            <w:pPr>
              <w:pStyle w:val="Sinespaciado"/>
              <w:jc w:val="both"/>
              <w:rPr>
                <w:rFonts w:ascii="Montserrat" w:eastAsia="Cambria" w:hAnsi="Montserrat"/>
                <w:sz w:val="22"/>
                <w:szCs w:val="22"/>
              </w:rPr>
            </w:pP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14:paraId="32A960BA" w14:textId="77777777" w:rsidR="00E804E1" w:rsidRPr="00252AC6" w:rsidRDefault="00E804E1" w:rsidP="00DE515D">
            <w:pPr>
              <w:pStyle w:val="Sinespaciado"/>
              <w:jc w:val="both"/>
              <w:rPr>
                <w:rFonts w:ascii="Montserrat" w:eastAsia="Cambria" w:hAnsi="Montserrat"/>
                <w:sz w:val="22"/>
                <w:szCs w:val="22"/>
                <w:highlight w:val="cyan"/>
              </w:rPr>
            </w:pPr>
          </w:p>
        </w:tc>
      </w:tr>
      <w:tr w:rsidR="00E804E1" w:rsidRPr="00252AC6" w14:paraId="11A2A88D" w14:textId="77777777" w:rsidTr="00DE515D">
        <w:trPr>
          <w:trHeight w:val="528"/>
          <w:jc w:val="center"/>
        </w:trPr>
        <w:tc>
          <w:tcPr>
            <w:tcW w:w="23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25D835" w14:textId="77777777" w:rsidR="00E804E1" w:rsidRPr="00252AC6" w:rsidRDefault="00E804E1" w:rsidP="00DE515D">
            <w:pPr>
              <w:pStyle w:val="Sinespaciado"/>
              <w:jc w:val="both"/>
              <w:rPr>
                <w:rFonts w:ascii="Montserrat" w:eastAsia="Cambria" w:hAnsi="Montserrat"/>
                <w:sz w:val="22"/>
                <w:szCs w:val="22"/>
              </w:rPr>
            </w:pPr>
            <w:r w:rsidRPr="00252AC6">
              <w:rPr>
                <w:rFonts w:ascii="Montserrat" w:eastAsia="Cambria" w:hAnsi="Montserrat"/>
                <w:sz w:val="22"/>
                <w:szCs w:val="22"/>
              </w:rPr>
              <w:t>Costo indirecto (insumos y refacciones menores)</w:t>
            </w:r>
          </w:p>
        </w:tc>
        <w:tc>
          <w:tcPr>
            <w:tcW w:w="6045" w:type="dxa"/>
            <w:gridSpan w:val="4"/>
            <w:tcBorders>
              <w:top w:val="nil"/>
              <w:left w:val="nil"/>
              <w:bottom w:val="single" w:sz="8" w:space="0" w:color="auto"/>
              <w:right w:val="single" w:sz="8" w:space="0" w:color="auto"/>
            </w:tcBorders>
            <w:tcMar>
              <w:top w:w="0" w:type="dxa"/>
              <w:left w:w="108" w:type="dxa"/>
              <w:bottom w:w="0" w:type="dxa"/>
              <w:right w:w="108" w:type="dxa"/>
            </w:tcMar>
          </w:tcPr>
          <w:p w14:paraId="5EE47059" w14:textId="77777777" w:rsidR="00E804E1" w:rsidRPr="00252AC6" w:rsidRDefault="00E804E1" w:rsidP="00DE515D">
            <w:pPr>
              <w:pStyle w:val="Sinespaciado"/>
              <w:jc w:val="both"/>
              <w:rPr>
                <w:rFonts w:ascii="Montserrat" w:eastAsia="Cambria" w:hAnsi="Montserrat"/>
                <w:sz w:val="22"/>
                <w:szCs w:val="22"/>
              </w:rPr>
            </w:pP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14:paraId="7CB6F359" w14:textId="77777777" w:rsidR="00E804E1" w:rsidRPr="00252AC6" w:rsidRDefault="00E804E1" w:rsidP="00DE515D">
            <w:pPr>
              <w:pStyle w:val="Sinespaciado"/>
              <w:jc w:val="both"/>
              <w:rPr>
                <w:rFonts w:ascii="Montserrat" w:eastAsia="Cambria" w:hAnsi="Montserrat"/>
                <w:sz w:val="22"/>
                <w:szCs w:val="22"/>
                <w:highlight w:val="cyan"/>
              </w:rPr>
            </w:pPr>
          </w:p>
        </w:tc>
      </w:tr>
      <w:tr w:rsidR="00E804E1" w:rsidRPr="00252AC6" w14:paraId="408E2CA6" w14:textId="77777777" w:rsidTr="00DE515D">
        <w:trPr>
          <w:trHeight w:val="132"/>
          <w:jc w:val="center"/>
        </w:trPr>
        <w:tc>
          <w:tcPr>
            <w:tcW w:w="23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28EF95" w14:textId="77777777" w:rsidR="00E804E1" w:rsidRPr="00252AC6" w:rsidRDefault="00E804E1" w:rsidP="00DE515D">
            <w:pPr>
              <w:pStyle w:val="Sinespaciado"/>
              <w:jc w:val="both"/>
              <w:rPr>
                <w:rFonts w:ascii="Montserrat" w:eastAsia="Cambria" w:hAnsi="Montserrat"/>
                <w:sz w:val="22"/>
                <w:szCs w:val="22"/>
              </w:rPr>
            </w:pPr>
            <w:r w:rsidRPr="00252AC6">
              <w:rPr>
                <w:rFonts w:ascii="Montserrat" w:eastAsia="Cambria" w:hAnsi="Montserrat"/>
                <w:sz w:val="22"/>
                <w:szCs w:val="22"/>
              </w:rPr>
              <w:t>Subtotal</w:t>
            </w:r>
          </w:p>
        </w:tc>
        <w:tc>
          <w:tcPr>
            <w:tcW w:w="1929" w:type="dxa"/>
            <w:tcBorders>
              <w:top w:val="nil"/>
              <w:left w:val="nil"/>
              <w:bottom w:val="single" w:sz="8" w:space="0" w:color="auto"/>
              <w:right w:val="single" w:sz="8" w:space="0" w:color="auto"/>
            </w:tcBorders>
            <w:tcMar>
              <w:top w:w="0" w:type="dxa"/>
              <w:left w:w="108" w:type="dxa"/>
              <w:bottom w:w="0" w:type="dxa"/>
              <w:right w:w="108" w:type="dxa"/>
            </w:tcMar>
          </w:tcPr>
          <w:p w14:paraId="457BF01C" w14:textId="77777777" w:rsidR="00E804E1" w:rsidRPr="00252AC6" w:rsidRDefault="00E804E1" w:rsidP="00DE515D">
            <w:pPr>
              <w:pStyle w:val="Sinespaciado"/>
              <w:jc w:val="both"/>
              <w:rPr>
                <w:rFonts w:ascii="Montserrat" w:eastAsia="Cambria" w:hAnsi="Montserrat"/>
                <w:sz w:val="22"/>
                <w:szCs w:val="22"/>
              </w:rPr>
            </w:pPr>
          </w:p>
        </w:tc>
        <w:tc>
          <w:tcPr>
            <w:tcW w:w="1441" w:type="dxa"/>
            <w:tcBorders>
              <w:top w:val="nil"/>
              <w:left w:val="nil"/>
              <w:bottom w:val="single" w:sz="8" w:space="0" w:color="auto"/>
              <w:right w:val="single" w:sz="8" w:space="0" w:color="auto"/>
            </w:tcBorders>
            <w:tcMar>
              <w:top w:w="0" w:type="dxa"/>
              <w:left w:w="108" w:type="dxa"/>
              <w:bottom w:w="0" w:type="dxa"/>
              <w:right w:w="108" w:type="dxa"/>
            </w:tcMar>
          </w:tcPr>
          <w:p w14:paraId="3EB738DD" w14:textId="77777777" w:rsidR="00E804E1" w:rsidRPr="00252AC6" w:rsidRDefault="00E804E1" w:rsidP="00DE515D">
            <w:pPr>
              <w:pStyle w:val="Sinespaciado"/>
              <w:jc w:val="both"/>
              <w:rPr>
                <w:rFonts w:ascii="Montserrat" w:eastAsia="Cambria" w:hAnsi="Montserrat"/>
                <w:sz w:val="22"/>
                <w:szCs w:val="22"/>
              </w:rPr>
            </w:pPr>
          </w:p>
        </w:tc>
        <w:tc>
          <w:tcPr>
            <w:tcW w:w="1336" w:type="dxa"/>
            <w:tcBorders>
              <w:top w:val="nil"/>
              <w:left w:val="nil"/>
              <w:bottom w:val="single" w:sz="8" w:space="0" w:color="auto"/>
              <w:right w:val="single" w:sz="8" w:space="0" w:color="auto"/>
            </w:tcBorders>
            <w:tcMar>
              <w:top w:w="0" w:type="dxa"/>
              <w:left w:w="108" w:type="dxa"/>
              <w:bottom w:w="0" w:type="dxa"/>
              <w:right w:w="108" w:type="dxa"/>
            </w:tcMar>
          </w:tcPr>
          <w:p w14:paraId="160D5632" w14:textId="77777777" w:rsidR="00E804E1" w:rsidRPr="00252AC6" w:rsidRDefault="00E804E1" w:rsidP="00DE515D">
            <w:pPr>
              <w:pStyle w:val="Sinespaciado"/>
              <w:jc w:val="both"/>
              <w:rPr>
                <w:rFonts w:ascii="Montserrat" w:eastAsia="Cambria" w:hAnsi="Montserrat"/>
                <w:sz w:val="22"/>
                <w:szCs w:val="22"/>
              </w:rPr>
            </w:pPr>
          </w:p>
        </w:tc>
        <w:tc>
          <w:tcPr>
            <w:tcW w:w="1339" w:type="dxa"/>
            <w:tcBorders>
              <w:top w:val="nil"/>
              <w:left w:val="nil"/>
              <w:bottom w:val="single" w:sz="8" w:space="0" w:color="auto"/>
              <w:right w:val="single" w:sz="8" w:space="0" w:color="auto"/>
            </w:tcBorders>
            <w:tcMar>
              <w:top w:w="0" w:type="dxa"/>
              <w:left w:w="108" w:type="dxa"/>
              <w:bottom w:w="0" w:type="dxa"/>
              <w:right w:w="108" w:type="dxa"/>
            </w:tcMar>
          </w:tcPr>
          <w:p w14:paraId="18B082D3" w14:textId="77777777" w:rsidR="00E804E1" w:rsidRPr="00252AC6" w:rsidRDefault="00E804E1" w:rsidP="00DE515D">
            <w:pPr>
              <w:pStyle w:val="Sinespaciado"/>
              <w:jc w:val="both"/>
              <w:rPr>
                <w:rFonts w:ascii="Montserrat" w:eastAsia="Cambria" w:hAnsi="Montserrat"/>
                <w:sz w:val="22"/>
                <w:szCs w:val="22"/>
              </w:rPr>
            </w:pP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14:paraId="46979724" w14:textId="77777777" w:rsidR="00E804E1" w:rsidRPr="00252AC6" w:rsidRDefault="00E804E1" w:rsidP="00DE515D">
            <w:pPr>
              <w:pStyle w:val="Sinespaciado"/>
              <w:jc w:val="both"/>
              <w:rPr>
                <w:rFonts w:ascii="Montserrat" w:eastAsia="Cambria" w:hAnsi="Montserrat"/>
                <w:sz w:val="22"/>
                <w:szCs w:val="22"/>
                <w:highlight w:val="cyan"/>
              </w:rPr>
            </w:pPr>
          </w:p>
        </w:tc>
      </w:tr>
      <w:tr w:rsidR="00E804E1" w:rsidRPr="00252AC6" w14:paraId="6566B188" w14:textId="77777777" w:rsidTr="00DE515D">
        <w:trPr>
          <w:trHeight w:val="140"/>
          <w:jc w:val="center"/>
        </w:trPr>
        <w:tc>
          <w:tcPr>
            <w:tcW w:w="23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53BDB7" w14:textId="77777777" w:rsidR="00E804E1" w:rsidRPr="00252AC6" w:rsidRDefault="00E804E1" w:rsidP="00DE515D">
            <w:pPr>
              <w:pStyle w:val="Sinespaciado"/>
              <w:jc w:val="both"/>
              <w:rPr>
                <w:rFonts w:ascii="Montserrat" w:eastAsia="Cambria" w:hAnsi="Montserrat"/>
                <w:sz w:val="22"/>
                <w:szCs w:val="22"/>
              </w:rPr>
            </w:pPr>
            <w:r w:rsidRPr="00252AC6">
              <w:rPr>
                <w:rFonts w:ascii="Montserrat" w:eastAsia="Cambria" w:hAnsi="Montserrat"/>
                <w:sz w:val="22"/>
                <w:szCs w:val="22"/>
              </w:rPr>
              <w:t>I.V.A.</w:t>
            </w:r>
          </w:p>
        </w:tc>
        <w:tc>
          <w:tcPr>
            <w:tcW w:w="1929" w:type="dxa"/>
            <w:tcBorders>
              <w:top w:val="nil"/>
              <w:left w:val="nil"/>
              <w:bottom w:val="single" w:sz="8" w:space="0" w:color="auto"/>
              <w:right w:val="single" w:sz="8" w:space="0" w:color="auto"/>
            </w:tcBorders>
            <w:tcMar>
              <w:top w:w="0" w:type="dxa"/>
              <w:left w:w="108" w:type="dxa"/>
              <w:bottom w:w="0" w:type="dxa"/>
              <w:right w:w="108" w:type="dxa"/>
            </w:tcMar>
          </w:tcPr>
          <w:p w14:paraId="0CA1CE0E" w14:textId="77777777" w:rsidR="00E804E1" w:rsidRPr="00252AC6" w:rsidRDefault="00E804E1" w:rsidP="00DE515D">
            <w:pPr>
              <w:pStyle w:val="Sinespaciado"/>
              <w:jc w:val="both"/>
              <w:rPr>
                <w:rFonts w:ascii="Montserrat" w:eastAsia="Cambria" w:hAnsi="Montserrat"/>
                <w:sz w:val="22"/>
                <w:szCs w:val="22"/>
              </w:rPr>
            </w:pPr>
          </w:p>
        </w:tc>
        <w:tc>
          <w:tcPr>
            <w:tcW w:w="1441" w:type="dxa"/>
            <w:tcBorders>
              <w:top w:val="nil"/>
              <w:left w:val="nil"/>
              <w:bottom w:val="single" w:sz="8" w:space="0" w:color="auto"/>
              <w:right w:val="single" w:sz="8" w:space="0" w:color="auto"/>
            </w:tcBorders>
            <w:tcMar>
              <w:top w:w="0" w:type="dxa"/>
              <w:left w:w="108" w:type="dxa"/>
              <w:bottom w:w="0" w:type="dxa"/>
              <w:right w:w="108" w:type="dxa"/>
            </w:tcMar>
          </w:tcPr>
          <w:p w14:paraId="366AA7E2" w14:textId="77777777" w:rsidR="00E804E1" w:rsidRPr="00252AC6" w:rsidRDefault="00E804E1" w:rsidP="00DE515D">
            <w:pPr>
              <w:pStyle w:val="Sinespaciado"/>
              <w:jc w:val="both"/>
              <w:rPr>
                <w:rFonts w:ascii="Montserrat" w:eastAsia="Cambria" w:hAnsi="Montserrat"/>
                <w:sz w:val="22"/>
                <w:szCs w:val="22"/>
              </w:rPr>
            </w:pPr>
          </w:p>
        </w:tc>
        <w:tc>
          <w:tcPr>
            <w:tcW w:w="1336" w:type="dxa"/>
            <w:tcBorders>
              <w:top w:val="nil"/>
              <w:left w:val="nil"/>
              <w:bottom w:val="single" w:sz="8" w:space="0" w:color="auto"/>
              <w:right w:val="single" w:sz="8" w:space="0" w:color="auto"/>
            </w:tcBorders>
            <w:tcMar>
              <w:top w:w="0" w:type="dxa"/>
              <w:left w:w="108" w:type="dxa"/>
              <w:bottom w:w="0" w:type="dxa"/>
              <w:right w:w="108" w:type="dxa"/>
            </w:tcMar>
          </w:tcPr>
          <w:p w14:paraId="34B756CE" w14:textId="77777777" w:rsidR="00E804E1" w:rsidRPr="00252AC6" w:rsidRDefault="00E804E1" w:rsidP="00DE515D">
            <w:pPr>
              <w:pStyle w:val="Sinespaciado"/>
              <w:jc w:val="both"/>
              <w:rPr>
                <w:rFonts w:ascii="Montserrat" w:eastAsia="Cambria" w:hAnsi="Montserrat"/>
                <w:sz w:val="22"/>
                <w:szCs w:val="22"/>
              </w:rPr>
            </w:pPr>
          </w:p>
        </w:tc>
        <w:tc>
          <w:tcPr>
            <w:tcW w:w="1339" w:type="dxa"/>
            <w:tcBorders>
              <w:top w:val="nil"/>
              <w:left w:val="nil"/>
              <w:bottom w:val="single" w:sz="8" w:space="0" w:color="auto"/>
              <w:right w:val="single" w:sz="8" w:space="0" w:color="auto"/>
            </w:tcBorders>
            <w:tcMar>
              <w:top w:w="0" w:type="dxa"/>
              <w:left w:w="108" w:type="dxa"/>
              <w:bottom w:w="0" w:type="dxa"/>
              <w:right w:w="108" w:type="dxa"/>
            </w:tcMar>
          </w:tcPr>
          <w:p w14:paraId="7889DE2C" w14:textId="77777777" w:rsidR="00E804E1" w:rsidRPr="00252AC6" w:rsidRDefault="00E804E1" w:rsidP="00DE515D">
            <w:pPr>
              <w:pStyle w:val="Sinespaciado"/>
              <w:jc w:val="both"/>
              <w:rPr>
                <w:rFonts w:ascii="Montserrat" w:eastAsia="Cambria" w:hAnsi="Montserrat"/>
                <w:sz w:val="22"/>
                <w:szCs w:val="22"/>
              </w:rPr>
            </w:pP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14:paraId="5C1D26CF" w14:textId="77777777" w:rsidR="00E804E1" w:rsidRPr="00252AC6" w:rsidRDefault="00E804E1" w:rsidP="00DE515D">
            <w:pPr>
              <w:pStyle w:val="Sinespaciado"/>
              <w:jc w:val="both"/>
              <w:rPr>
                <w:rFonts w:ascii="Montserrat" w:eastAsia="Cambria" w:hAnsi="Montserrat"/>
                <w:sz w:val="22"/>
                <w:szCs w:val="22"/>
                <w:highlight w:val="cyan"/>
              </w:rPr>
            </w:pPr>
          </w:p>
        </w:tc>
      </w:tr>
      <w:tr w:rsidR="00E804E1" w:rsidRPr="00252AC6" w14:paraId="116EFC9E" w14:textId="77777777" w:rsidTr="00DE515D">
        <w:trPr>
          <w:trHeight w:val="132"/>
          <w:jc w:val="center"/>
        </w:trPr>
        <w:tc>
          <w:tcPr>
            <w:tcW w:w="23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5A28C" w14:textId="77777777" w:rsidR="00E804E1" w:rsidRPr="00252AC6" w:rsidRDefault="00E804E1" w:rsidP="00DE515D">
            <w:pPr>
              <w:pStyle w:val="Sinespaciado"/>
              <w:jc w:val="both"/>
              <w:rPr>
                <w:rFonts w:ascii="Montserrat" w:eastAsia="Cambria" w:hAnsi="Montserrat"/>
                <w:sz w:val="22"/>
                <w:szCs w:val="22"/>
              </w:rPr>
            </w:pPr>
            <w:r w:rsidRPr="00252AC6">
              <w:rPr>
                <w:rFonts w:ascii="Montserrat" w:eastAsia="Cambria" w:hAnsi="Montserrat"/>
                <w:sz w:val="22"/>
                <w:szCs w:val="22"/>
              </w:rPr>
              <w:t>TOTAL</w:t>
            </w:r>
          </w:p>
        </w:tc>
        <w:tc>
          <w:tcPr>
            <w:tcW w:w="1929" w:type="dxa"/>
            <w:tcBorders>
              <w:top w:val="nil"/>
              <w:left w:val="nil"/>
              <w:bottom w:val="single" w:sz="8" w:space="0" w:color="auto"/>
              <w:right w:val="single" w:sz="8" w:space="0" w:color="auto"/>
            </w:tcBorders>
            <w:tcMar>
              <w:top w:w="0" w:type="dxa"/>
              <w:left w:w="108" w:type="dxa"/>
              <w:bottom w:w="0" w:type="dxa"/>
              <w:right w:w="108" w:type="dxa"/>
            </w:tcMar>
          </w:tcPr>
          <w:p w14:paraId="66299D2A" w14:textId="77777777" w:rsidR="00E804E1" w:rsidRPr="00252AC6" w:rsidRDefault="00E804E1" w:rsidP="00DE515D">
            <w:pPr>
              <w:pStyle w:val="Sinespaciado"/>
              <w:jc w:val="both"/>
              <w:rPr>
                <w:rFonts w:ascii="Montserrat" w:eastAsia="Cambria" w:hAnsi="Montserrat"/>
                <w:sz w:val="22"/>
                <w:szCs w:val="22"/>
              </w:rPr>
            </w:pPr>
          </w:p>
        </w:tc>
        <w:tc>
          <w:tcPr>
            <w:tcW w:w="1441" w:type="dxa"/>
            <w:tcBorders>
              <w:top w:val="nil"/>
              <w:left w:val="nil"/>
              <w:bottom w:val="single" w:sz="8" w:space="0" w:color="auto"/>
              <w:right w:val="single" w:sz="8" w:space="0" w:color="auto"/>
            </w:tcBorders>
            <w:tcMar>
              <w:top w:w="0" w:type="dxa"/>
              <w:left w:w="108" w:type="dxa"/>
              <w:bottom w:w="0" w:type="dxa"/>
              <w:right w:w="108" w:type="dxa"/>
            </w:tcMar>
          </w:tcPr>
          <w:p w14:paraId="657F38F6" w14:textId="77777777" w:rsidR="00E804E1" w:rsidRPr="00252AC6" w:rsidRDefault="00E804E1" w:rsidP="00DE515D">
            <w:pPr>
              <w:pStyle w:val="Sinespaciado"/>
              <w:jc w:val="both"/>
              <w:rPr>
                <w:rFonts w:ascii="Montserrat" w:eastAsia="Cambria" w:hAnsi="Montserrat"/>
                <w:sz w:val="22"/>
                <w:szCs w:val="22"/>
              </w:rPr>
            </w:pPr>
          </w:p>
        </w:tc>
        <w:tc>
          <w:tcPr>
            <w:tcW w:w="1336" w:type="dxa"/>
            <w:tcBorders>
              <w:top w:val="nil"/>
              <w:left w:val="nil"/>
              <w:bottom w:val="single" w:sz="8" w:space="0" w:color="auto"/>
              <w:right w:val="single" w:sz="8" w:space="0" w:color="auto"/>
            </w:tcBorders>
            <w:tcMar>
              <w:top w:w="0" w:type="dxa"/>
              <w:left w:w="108" w:type="dxa"/>
              <w:bottom w:w="0" w:type="dxa"/>
              <w:right w:w="108" w:type="dxa"/>
            </w:tcMar>
          </w:tcPr>
          <w:p w14:paraId="5CB91400" w14:textId="77777777" w:rsidR="00E804E1" w:rsidRPr="00252AC6" w:rsidRDefault="00E804E1" w:rsidP="00DE515D">
            <w:pPr>
              <w:pStyle w:val="Sinespaciado"/>
              <w:jc w:val="both"/>
              <w:rPr>
                <w:rFonts w:ascii="Montserrat" w:eastAsia="Cambria" w:hAnsi="Montserrat"/>
                <w:sz w:val="22"/>
                <w:szCs w:val="22"/>
              </w:rPr>
            </w:pPr>
          </w:p>
        </w:tc>
        <w:tc>
          <w:tcPr>
            <w:tcW w:w="1339" w:type="dxa"/>
            <w:tcBorders>
              <w:top w:val="nil"/>
              <w:left w:val="nil"/>
              <w:bottom w:val="single" w:sz="8" w:space="0" w:color="auto"/>
              <w:right w:val="single" w:sz="8" w:space="0" w:color="auto"/>
            </w:tcBorders>
            <w:tcMar>
              <w:top w:w="0" w:type="dxa"/>
              <w:left w:w="108" w:type="dxa"/>
              <w:bottom w:w="0" w:type="dxa"/>
              <w:right w:w="108" w:type="dxa"/>
            </w:tcMar>
          </w:tcPr>
          <w:p w14:paraId="43412DA6" w14:textId="77777777" w:rsidR="00E804E1" w:rsidRPr="00252AC6" w:rsidRDefault="00E804E1" w:rsidP="00DE515D">
            <w:pPr>
              <w:pStyle w:val="Sinespaciado"/>
              <w:jc w:val="both"/>
              <w:rPr>
                <w:rFonts w:ascii="Montserrat" w:eastAsia="Cambria" w:hAnsi="Montserrat"/>
                <w:sz w:val="22"/>
                <w:szCs w:val="22"/>
              </w:rPr>
            </w:pP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14:paraId="3681177E" w14:textId="77777777" w:rsidR="00E804E1" w:rsidRPr="00252AC6" w:rsidRDefault="00E804E1" w:rsidP="00DE515D">
            <w:pPr>
              <w:pStyle w:val="Sinespaciado"/>
              <w:jc w:val="both"/>
              <w:rPr>
                <w:rFonts w:ascii="Montserrat" w:eastAsia="Cambria" w:hAnsi="Montserrat"/>
                <w:sz w:val="22"/>
                <w:szCs w:val="22"/>
                <w:highlight w:val="cyan"/>
              </w:rPr>
            </w:pPr>
          </w:p>
        </w:tc>
      </w:tr>
    </w:tbl>
    <w:p w14:paraId="69DDE395" w14:textId="77777777" w:rsidR="00E804E1" w:rsidRPr="00252AC6" w:rsidRDefault="00E804E1" w:rsidP="00E804E1">
      <w:pPr>
        <w:pStyle w:val="Sinespaciado"/>
        <w:jc w:val="both"/>
        <w:rPr>
          <w:rFonts w:ascii="Montserrat" w:eastAsia="Cambria" w:hAnsi="Montserrat"/>
          <w:sz w:val="22"/>
          <w:szCs w:val="22"/>
        </w:rPr>
      </w:pPr>
    </w:p>
    <w:p w14:paraId="0070AF16" w14:textId="77777777" w:rsidR="00E804E1" w:rsidRPr="00252AC6" w:rsidRDefault="00E804E1" w:rsidP="00E804E1">
      <w:pPr>
        <w:jc w:val="both"/>
        <w:rPr>
          <w:rFonts w:ascii="Montserrat" w:eastAsia="Cambria" w:hAnsi="Montserrat"/>
          <w:sz w:val="22"/>
          <w:szCs w:val="22"/>
          <w:lang w:val="es-MX"/>
        </w:rPr>
      </w:pPr>
      <w:r w:rsidRPr="00252AC6">
        <w:rPr>
          <w:rFonts w:ascii="Montserrat" w:eastAsia="Cambria" w:hAnsi="Montserrat"/>
          <w:sz w:val="22"/>
          <w:szCs w:val="22"/>
          <w:lang w:val="es-MX"/>
        </w:rPr>
        <w:t>(Importe con letra y en moneda nacional).</w:t>
      </w:r>
    </w:p>
    <w:p w14:paraId="7DF99E4E" w14:textId="77777777" w:rsidR="00E804E1" w:rsidRPr="00252AC6" w:rsidRDefault="00E804E1" w:rsidP="00E804E1">
      <w:pPr>
        <w:jc w:val="both"/>
        <w:rPr>
          <w:rFonts w:ascii="Montserrat" w:eastAsia="Cambria" w:hAnsi="Montserrat"/>
          <w:sz w:val="22"/>
          <w:szCs w:val="22"/>
          <w:lang w:val="es-MX"/>
        </w:rPr>
      </w:pPr>
    </w:p>
    <w:p w14:paraId="6C3B02D5" w14:textId="77777777" w:rsidR="00E804E1" w:rsidRPr="00252AC6" w:rsidRDefault="00E804E1" w:rsidP="00E804E1">
      <w:pPr>
        <w:jc w:val="both"/>
        <w:rPr>
          <w:rFonts w:ascii="Montserrat" w:eastAsia="Cambria" w:hAnsi="Montserrat"/>
          <w:sz w:val="22"/>
          <w:szCs w:val="22"/>
          <w:lang w:val="es-MX"/>
        </w:rPr>
      </w:pPr>
      <w:r w:rsidRPr="00252AC6">
        <w:rPr>
          <w:rFonts w:ascii="Montserrat" w:eastAsia="Cambria" w:hAnsi="Montserrat"/>
          <w:sz w:val="22"/>
          <w:szCs w:val="22"/>
          <w:lang w:val="es-MX"/>
        </w:rPr>
        <w:t xml:space="preserve">Los precios serán fijos durante la vigencia del pedido y/o hasta concluir con la prestación de los servicios ofertados a satisfacción de </w:t>
      </w:r>
      <w:r w:rsidRPr="00252AC6">
        <w:rPr>
          <w:rFonts w:ascii="Montserrat" w:eastAsia="Cambria" w:hAnsi="Montserrat"/>
          <w:b/>
          <w:sz w:val="22"/>
          <w:szCs w:val="22"/>
          <w:lang w:val="es-MX"/>
        </w:rPr>
        <w:t>“La Secretaría”</w:t>
      </w:r>
      <w:r w:rsidRPr="00252AC6">
        <w:rPr>
          <w:rFonts w:ascii="Montserrat" w:eastAsia="Cambria" w:hAnsi="Montserrat"/>
          <w:sz w:val="22"/>
          <w:szCs w:val="22"/>
          <w:lang w:val="es-MX"/>
        </w:rPr>
        <w:t>.</w:t>
      </w:r>
    </w:p>
    <w:p w14:paraId="2A370424" w14:textId="77777777" w:rsidR="00E804E1" w:rsidRPr="00252AC6" w:rsidRDefault="00E804E1" w:rsidP="00E804E1">
      <w:pPr>
        <w:jc w:val="both"/>
        <w:rPr>
          <w:rFonts w:ascii="Montserrat" w:eastAsia="Cambria" w:hAnsi="Montserrat"/>
          <w:sz w:val="22"/>
          <w:szCs w:val="22"/>
          <w:lang w:val="es-MX"/>
        </w:rPr>
      </w:pPr>
      <w:r w:rsidRPr="00252AC6">
        <w:rPr>
          <w:rFonts w:ascii="Montserrat" w:eastAsia="Cambria" w:hAnsi="Montserrat"/>
          <w:sz w:val="22"/>
          <w:szCs w:val="22"/>
          <w:lang w:val="es-MX"/>
        </w:rPr>
        <w:t>Los precios deberán ser expresados en Moneda Nacional (pesos mexicanos).</w:t>
      </w:r>
    </w:p>
    <w:p w14:paraId="63D4A26E" w14:textId="77777777" w:rsidR="00E804E1" w:rsidRPr="00252AC6" w:rsidRDefault="00E804E1" w:rsidP="00E804E1">
      <w:pPr>
        <w:jc w:val="both"/>
        <w:rPr>
          <w:rFonts w:ascii="Montserrat" w:eastAsia="Cambria" w:hAnsi="Montserrat"/>
          <w:sz w:val="22"/>
          <w:szCs w:val="22"/>
          <w:lang w:val="es-MX"/>
        </w:rPr>
      </w:pPr>
      <w:r w:rsidRPr="00252AC6">
        <w:rPr>
          <w:rFonts w:ascii="Montserrat" w:eastAsia="Cambria" w:hAnsi="Montserrat"/>
          <w:sz w:val="22"/>
          <w:szCs w:val="22"/>
          <w:lang w:val="es-MX"/>
        </w:rPr>
        <w:t xml:space="preserve">Los precios ofertados ya deberán considerar todos los costos indirectos hasta la prestación total de los servicios. </w:t>
      </w:r>
    </w:p>
    <w:p w14:paraId="0F6E0A10" w14:textId="77777777" w:rsidR="00E804E1" w:rsidRPr="00252AC6" w:rsidRDefault="00E804E1" w:rsidP="00E804E1">
      <w:pPr>
        <w:jc w:val="both"/>
        <w:rPr>
          <w:rFonts w:ascii="Montserrat" w:eastAsia="Cambria" w:hAnsi="Montserrat"/>
          <w:sz w:val="22"/>
          <w:szCs w:val="22"/>
          <w:lang w:val="es-MX"/>
        </w:rPr>
      </w:pPr>
      <w:r w:rsidRPr="00252AC6">
        <w:rPr>
          <w:rFonts w:ascii="Montserrat" w:eastAsia="Cambria" w:hAnsi="Montserrat"/>
          <w:sz w:val="22"/>
          <w:szCs w:val="22"/>
          <w:lang w:val="es-MX"/>
        </w:rPr>
        <w:t>De ser el caso, agregar los cuestionamientos que considere necesarios, con la finalidad de contar con aspectos técnicos.</w:t>
      </w:r>
    </w:p>
    <w:p w14:paraId="0147F292" w14:textId="77777777" w:rsidR="00E804E1" w:rsidRPr="00252AC6" w:rsidRDefault="00E804E1" w:rsidP="00E804E1">
      <w:pPr>
        <w:jc w:val="both"/>
        <w:rPr>
          <w:rFonts w:ascii="Montserrat" w:eastAsia="Cambria" w:hAnsi="Montserrat"/>
          <w:sz w:val="22"/>
          <w:szCs w:val="22"/>
          <w:lang w:val="es-MX"/>
        </w:rPr>
      </w:pPr>
      <w:r w:rsidRPr="00252AC6">
        <w:rPr>
          <w:rFonts w:ascii="Montserrat" w:eastAsia="Cambria" w:hAnsi="Montserrat"/>
          <w:sz w:val="22"/>
          <w:szCs w:val="22"/>
          <w:lang w:val="es-MX"/>
        </w:rPr>
        <w:t>La forma de pago se realizará de manera mensual, una vez recibido el servicio y dentro de los 20 días naturales posteriores a la entrega de la factura.</w:t>
      </w:r>
    </w:p>
    <w:p w14:paraId="403188B5" w14:textId="77777777" w:rsidR="00E804E1" w:rsidRPr="00252AC6" w:rsidRDefault="00E804E1" w:rsidP="00E804E1">
      <w:pPr>
        <w:jc w:val="both"/>
        <w:rPr>
          <w:rFonts w:ascii="Montserrat" w:eastAsia="Cambria" w:hAnsi="Montserrat"/>
          <w:sz w:val="22"/>
          <w:szCs w:val="22"/>
          <w:lang w:val="es-MX"/>
        </w:rPr>
      </w:pPr>
    </w:p>
    <w:p w14:paraId="47564E0A" w14:textId="77777777" w:rsidR="00E804E1" w:rsidRPr="00252AC6" w:rsidRDefault="00E804E1" w:rsidP="00E804E1">
      <w:pPr>
        <w:jc w:val="both"/>
        <w:rPr>
          <w:rFonts w:ascii="Montserrat" w:eastAsia="Cambria" w:hAnsi="Montserrat"/>
          <w:sz w:val="22"/>
          <w:szCs w:val="22"/>
          <w:lang w:val="es-MX"/>
        </w:rPr>
      </w:pPr>
      <w:r w:rsidRPr="00252AC6">
        <w:rPr>
          <w:rFonts w:ascii="Montserrat" w:eastAsia="Cambria" w:hAnsi="Montserrat"/>
          <w:sz w:val="22"/>
          <w:szCs w:val="22"/>
          <w:lang w:val="es-MX"/>
        </w:rPr>
        <w:t>La propuesta económica estará vigente durante el desarrollo del procedimiento y hasta su conclusión.</w:t>
      </w:r>
    </w:p>
    <w:p w14:paraId="54FCA31C" w14:textId="77777777" w:rsidR="00E804E1" w:rsidRPr="00252AC6" w:rsidRDefault="00E804E1" w:rsidP="00E804E1">
      <w:pPr>
        <w:jc w:val="both"/>
        <w:rPr>
          <w:rFonts w:ascii="Montserrat" w:eastAsia="Cambria" w:hAnsi="Montserrat"/>
          <w:sz w:val="22"/>
          <w:szCs w:val="22"/>
          <w:lang w:val="es-MX"/>
        </w:rPr>
      </w:pPr>
    </w:p>
    <w:p w14:paraId="7B0A3BF7" w14:textId="77777777" w:rsidR="00E804E1" w:rsidRPr="00252AC6" w:rsidRDefault="00E804E1" w:rsidP="00E804E1">
      <w:pPr>
        <w:jc w:val="both"/>
        <w:rPr>
          <w:rFonts w:ascii="Montserrat" w:eastAsia="Cambria" w:hAnsi="Montserrat"/>
          <w:sz w:val="22"/>
          <w:szCs w:val="22"/>
          <w:lang w:val="es-MX"/>
        </w:rPr>
      </w:pPr>
    </w:p>
    <w:p w14:paraId="52AB67EB" w14:textId="77777777" w:rsidR="00E804E1" w:rsidRPr="00252AC6" w:rsidRDefault="00E804E1" w:rsidP="00E804E1">
      <w:pPr>
        <w:jc w:val="both"/>
        <w:rPr>
          <w:rFonts w:ascii="Montserrat" w:eastAsia="Cambria" w:hAnsi="Montserrat"/>
          <w:sz w:val="22"/>
          <w:szCs w:val="22"/>
          <w:lang w:val="es-MX"/>
        </w:rPr>
      </w:pPr>
    </w:p>
    <w:p w14:paraId="14BE7F83" w14:textId="7EF22710" w:rsidR="00E804E1" w:rsidRPr="00252AC6" w:rsidRDefault="00E804E1" w:rsidP="00E804E1">
      <w:pPr>
        <w:jc w:val="both"/>
        <w:rPr>
          <w:rFonts w:ascii="Montserrat" w:eastAsia="Cambria" w:hAnsi="Montserrat"/>
          <w:sz w:val="22"/>
          <w:szCs w:val="22"/>
          <w:lang w:val="es-MX"/>
        </w:rPr>
      </w:pPr>
      <w:r w:rsidRPr="00252AC6">
        <w:rPr>
          <w:rFonts w:ascii="Montserrat" w:eastAsia="Cambria" w:hAnsi="Montserrat"/>
          <w:noProof/>
          <w:sz w:val="22"/>
          <w:szCs w:val="22"/>
          <w:lang w:val="es-MX" w:eastAsia="es-MX"/>
        </w:rPr>
        <mc:AlternateContent>
          <mc:Choice Requires="wps">
            <w:drawing>
              <wp:anchor distT="0" distB="0" distL="114300" distR="114300" simplePos="0" relativeHeight="251659264" behindDoc="0" locked="0" layoutInCell="1" allowOverlap="1" wp14:anchorId="2C311DE5" wp14:editId="7354B095">
                <wp:simplePos x="0" y="0"/>
                <wp:positionH relativeFrom="page">
                  <wp:align>center</wp:align>
                </wp:positionH>
                <wp:positionV relativeFrom="paragraph">
                  <wp:posOffset>101691</wp:posOffset>
                </wp:positionV>
                <wp:extent cx="2399212" cy="4354"/>
                <wp:effectExtent l="0" t="0" r="20320" b="34290"/>
                <wp:wrapNone/>
                <wp:docPr id="17" name="Conector recto 17"/>
                <wp:cNvGraphicFramePr/>
                <a:graphic xmlns:a="http://schemas.openxmlformats.org/drawingml/2006/main">
                  <a:graphicData uri="http://schemas.microsoft.com/office/word/2010/wordprocessingShape">
                    <wps:wsp>
                      <wps:cNvCnPr/>
                      <wps:spPr>
                        <a:xfrm>
                          <a:off x="0" y="0"/>
                          <a:ext cx="2399212" cy="43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1511AC" id="Conector recto 17" o:spid="_x0000_s1026" style="position:absolute;z-index:251659264;visibility:visible;mso-wrap-style:square;mso-wrap-distance-left:9pt;mso-wrap-distance-top:0;mso-wrap-distance-right:9pt;mso-wrap-distance-bottom:0;mso-position-horizontal:center;mso-position-horizontal-relative:page;mso-position-vertical:absolute;mso-position-vertical-relative:text" from="0,8pt" to="188.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" strokecolor="#5b9bd5 [3204]" strokeweight=".5pt">
                <v:stroke joinstyle="miter"/>
                <w10:wrap anchorx="page"/>
              </v:line>
            </w:pict>
          </mc:Fallback>
        </mc:AlternateContent>
      </w:r>
    </w:p>
    <w:p w14:paraId="6B2E6F99" w14:textId="77777777" w:rsidR="00E804E1" w:rsidRPr="00252AC6" w:rsidRDefault="00E804E1" w:rsidP="00E804E1">
      <w:pPr>
        <w:jc w:val="center"/>
        <w:rPr>
          <w:rFonts w:ascii="Montserrat" w:eastAsia="Cambria" w:hAnsi="Montserrat"/>
          <w:sz w:val="22"/>
          <w:szCs w:val="22"/>
        </w:rPr>
      </w:pPr>
      <w:r w:rsidRPr="00252AC6">
        <w:rPr>
          <w:rFonts w:ascii="Montserrat" w:eastAsia="Cambria" w:hAnsi="Montserrat"/>
          <w:sz w:val="22"/>
          <w:szCs w:val="22"/>
          <w:lang w:val="es-MX"/>
        </w:rPr>
        <w:t>Nombre y firma del representante legal</w:t>
      </w:r>
    </w:p>
    <w:p w14:paraId="6F7C2475" w14:textId="77777777" w:rsidR="006053B3" w:rsidRPr="00252AC6" w:rsidRDefault="006053B3" w:rsidP="000660B1">
      <w:pPr>
        <w:rPr>
          <w:rFonts w:ascii="Montserrat" w:eastAsia="Cambria" w:hAnsi="Montserrat"/>
          <w:sz w:val="22"/>
          <w:szCs w:val="22"/>
          <w:lang w:val="es-MX" w:eastAsia="es-MX"/>
        </w:rPr>
        <w:sectPr w:rsidR="006053B3" w:rsidRPr="00252AC6" w:rsidSect="006053B3">
          <w:headerReference w:type="default" r:id="rId12"/>
          <w:pgSz w:w="12242" w:h="15842" w:code="1"/>
          <w:pgMar w:top="902" w:right="1469" w:bottom="1304" w:left="1304" w:header="709" w:footer="567" w:gutter="0"/>
          <w:cols w:space="708"/>
          <w:docGrid w:linePitch="360"/>
        </w:sectPr>
      </w:pPr>
    </w:p>
    <w:p w14:paraId="088FA1A8" w14:textId="77777777" w:rsidR="006053B3" w:rsidRPr="00DF3630" w:rsidRDefault="006053B3" w:rsidP="000660B1">
      <w:pPr>
        <w:rPr>
          <w:rFonts w:ascii="Montserrat" w:eastAsia="Cambria" w:hAnsi="Montserrat"/>
          <w:sz w:val="22"/>
          <w:szCs w:val="22"/>
          <w:lang w:val="es-MX" w:eastAsia="es-MX"/>
        </w:rPr>
      </w:pPr>
    </w:p>
    <w:p w14:paraId="093954F8" w14:textId="77777777" w:rsidR="00CD24E9" w:rsidRPr="00DF3630" w:rsidRDefault="00C80E7C" w:rsidP="00EE30E5">
      <w:pPr>
        <w:pStyle w:val="Citadestacada"/>
        <w:spacing w:before="0" w:after="0"/>
        <w:ind w:left="0" w:right="0"/>
        <w:jc w:val="center"/>
        <w:outlineLvl w:val="0"/>
        <w:rPr>
          <w:rFonts w:ascii="Montserrat" w:hAnsi="Montserrat"/>
          <w:i w:val="0"/>
          <w:color w:val="auto"/>
          <w:sz w:val="22"/>
          <w:szCs w:val="22"/>
          <w:lang w:val="es-MX" w:eastAsia="es-MX"/>
        </w:rPr>
      </w:pPr>
      <w:bookmarkStart w:id="447" w:name="_Toc3976642"/>
      <w:r w:rsidRPr="00DF3630">
        <w:rPr>
          <w:rFonts w:ascii="Montserrat" w:hAnsi="Montserrat"/>
          <w:i w:val="0"/>
          <w:color w:val="auto"/>
          <w:sz w:val="22"/>
          <w:szCs w:val="22"/>
          <w:lang w:val="es-MX" w:eastAsia="es-MX"/>
        </w:rPr>
        <w:t>ANEXO</w:t>
      </w:r>
      <w:r w:rsidR="00B432CF" w:rsidRPr="00DF3630">
        <w:rPr>
          <w:rFonts w:ascii="Montserrat" w:hAnsi="Montserrat"/>
          <w:i w:val="0"/>
          <w:color w:val="auto"/>
          <w:sz w:val="22"/>
          <w:szCs w:val="22"/>
          <w:lang w:val="es-MX" w:eastAsia="es-MX"/>
        </w:rPr>
        <w:t xml:space="preserve"> </w:t>
      </w:r>
      <w:r w:rsidR="007C34E3" w:rsidRPr="00DF3630">
        <w:rPr>
          <w:rFonts w:ascii="Montserrat" w:hAnsi="Montserrat"/>
          <w:i w:val="0"/>
          <w:color w:val="auto"/>
          <w:sz w:val="22"/>
          <w:szCs w:val="22"/>
          <w:lang w:val="es-MX" w:eastAsia="es-MX"/>
        </w:rPr>
        <w:t>TRES</w:t>
      </w:r>
      <w:r w:rsidR="00C322DB" w:rsidRPr="00DF3630">
        <w:rPr>
          <w:rFonts w:ascii="Montserrat" w:hAnsi="Montserrat"/>
          <w:i w:val="0"/>
          <w:color w:val="auto"/>
          <w:sz w:val="22"/>
          <w:szCs w:val="22"/>
          <w:lang w:val="es-MX" w:eastAsia="es-MX"/>
        </w:rPr>
        <w:t xml:space="preserve"> </w:t>
      </w:r>
      <w:r w:rsidR="007216E9" w:rsidRPr="00DF3630">
        <w:rPr>
          <w:rFonts w:ascii="Montserrat" w:hAnsi="Montserrat"/>
          <w:i w:val="0"/>
          <w:color w:val="auto"/>
          <w:sz w:val="22"/>
          <w:szCs w:val="22"/>
          <w:lang w:val="es-MX" w:eastAsia="es-MX"/>
        </w:rPr>
        <w:t>“</w:t>
      </w:r>
      <w:r w:rsidR="00C322DB" w:rsidRPr="00DF3630">
        <w:rPr>
          <w:rFonts w:ascii="Montserrat" w:hAnsi="Montserrat"/>
          <w:i w:val="0"/>
          <w:color w:val="auto"/>
          <w:sz w:val="22"/>
          <w:szCs w:val="22"/>
          <w:lang w:val="es-MX" w:eastAsia="es-MX"/>
        </w:rPr>
        <w:t>MODELO DE PEDIDO</w:t>
      </w:r>
      <w:r w:rsidR="007216E9" w:rsidRPr="00DF3630">
        <w:rPr>
          <w:rFonts w:ascii="Montserrat" w:hAnsi="Montserrat"/>
          <w:i w:val="0"/>
          <w:color w:val="auto"/>
          <w:sz w:val="22"/>
          <w:szCs w:val="22"/>
          <w:lang w:val="es-MX" w:eastAsia="es-MX"/>
        </w:rPr>
        <w:t>”</w:t>
      </w:r>
      <w:bookmarkEnd w:id="447"/>
    </w:p>
    <w:p w14:paraId="777D64A3" w14:textId="77777777" w:rsidR="005F3D09" w:rsidRPr="00DF3630" w:rsidRDefault="00305EF1" w:rsidP="000660B1">
      <w:pPr>
        <w:pStyle w:val="Textoindependiente"/>
        <w:jc w:val="center"/>
        <w:rPr>
          <w:rFonts w:ascii="Montserrat" w:hAnsi="Montserrat"/>
          <w:b/>
          <w:bCs/>
          <w:color w:val="auto"/>
          <w:lang w:val="es-MX"/>
        </w:rPr>
      </w:pPr>
      <w:r w:rsidRPr="00DF3630">
        <w:rPr>
          <w:rFonts w:ascii="Montserrat" w:hAnsi="Montserrat"/>
          <w:b/>
          <w:bCs/>
          <w:noProof/>
          <w:color w:val="auto"/>
          <w:lang w:val="es-MX" w:eastAsia="es-MX"/>
        </w:rPr>
        <w:drawing>
          <wp:inline distT="0" distB="0" distL="0" distR="0" wp14:anchorId="2127403A" wp14:editId="79D7B45A">
            <wp:extent cx="7438654" cy="4726379"/>
            <wp:effectExtent l="19050" t="0" r="0" b="0"/>
            <wp:docPr id="1"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n 88"/>
                    <pic:cNvPicPr>
                      <a:picLocks noChangeAspect="1"/>
                    </pic:cNvPicPr>
                  </pic:nvPicPr>
                  <pic:blipFill>
                    <a:blip r:embed="rId13" cstate="print"/>
                    <a:stretch>
                      <a:fillRect/>
                    </a:stretch>
                  </pic:blipFill>
                  <pic:spPr>
                    <a:xfrm>
                      <a:off x="0" y="0"/>
                      <a:ext cx="7461529" cy="4740913"/>
                    </a:xfrm>
                    <a:prstGeom prst="rect">
                      <a:avLst/>
                    </a:prstGeom>
                  </pic:spPr>
                </pic:pic>
              </a:graphicData>
            </a:graphic>
          </wp:inline>
        </w:drawing>
      </w:r>
    </w:p>
    <w:p w14:paraId="208ACA69" w14:textId="77777777" w:rsidR="00033A02" w:rsidRPr="00DF3630" w:rsidRDefault="00717B32" w:rsidP="000660B1">
      <w:pPr>
        <w:pStyle w:val="Textoindependiente"/>
        <w:jc w:val="center"/>
        <w:rPr>
          <w:rFonts w:ascii="Montserrat" w:hAnsi="Montserrat"/>
          <w:b/>
          <w:bCs/>
          <w:color w:val="auto"/>
          <w:lang w:val="es-MX"/>
        </w:rPr>
      </w:pPr>
      <w:r w:rsidRPr="00DF3630">
        <w:rPr>
          <w:rFonts w:ascii="Montserrat" w:hAnsi="Montserrat"/>
          <w:b/>
          <w:bCs/>
          <w:noProof/>
          <w:color w:val="auto"/>
          <w:lang w:val="es-MX" w:eastAsia="es-MX"/>
        </w:rPr>
        <w:lastRenderedPageBreak/>
        <w:drawing>
          <wp:inline distT="0" distB="0" distL="0" distR="0" wp14:anchorId="632EE53E" wp14:editId="191D61CE">
            <wp:extent cx="7621688" cy="5800983"/>
            <wp:effectExtent l="19050" t="0" r="0" b="0"/>
            <wp:docPr id="91"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n 90"/>
                    <pic:cNvPicPr>
                      <a:picLocks noChangeAspect="1"/>
                    </pic:cNvPicPr>
                  </pic:nvPicPr>
                  <pic:blipFill>
                    <a:blip r:embed="rId14" cstate="print"/>
                    <a:stretch>
                      <a:fillRect/>
                    </a:stretch>
                  </pic:blipFill>
                  <pic:spPr>
                    <a:xfrm>
                      <a:off x="0" y="0"/>
                      <a:ext cx="7631491" cy="5808444"/>
                    </a:xfrm>
                    <a:prstGeom prst="rect">
                      <a:avLst/>
                    </a:prstGeom>
                  </pic:spPr>
                </pic:pic>
              </a:graphicData>
            </a:graphic>
          </wp:inline>
        </w:drawing>
      </w:r>
    </w:p>
    <w:p w14:paraId="0783E81A" w14:textId="77777777" w:rsidR="00E530F0" w:rsidRPr="00DF3630" w:rsidRDefault="00717B32" w:rsidP="000660B1">
      <w:pPr>
        <w:pStyle w:val="Textoindependiente"/>
        <w:jc w:val="center"/>
        <w:rPr>
          <w:rFonts w:ascii="Montserrat" w:hAnsi="Montserrat"/>
          <w:b/>
          <w:bCs/>
          <w:color w:val="auto"/>
          <w:lang w:val="es-MX"/>
        </w:rPr>
      </w:pPr>
      <w:r w:rsidRPr="00DF3630">
        <w:rPr>
          <w:rFonts w:ascii="Montserrat" w:hAnsi="Montserrat"/>
          <w:b/>
          <w:bCs/>
          <w:noProof/>
          <w:color w:val="auto"/>
          <w:lang w:val="es-MX" w:eastAsia="es-MX"/>
        </w:rPr>
        <w:lastRenderedPageBreak/>
        <w:drawing>
          <wp:inline distT="0" distB="0" distL="0" distR="0" wp14:anchorId="173DCCFE" wp14:editId="38EDE5BF">
            <wp:extent cx="7649484" cy="5828601"/>
            <wp:effectExtent l="19050" t="0" r="8616" b="0"/>
            <wp:docPr id="92"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n 91"/>
                    <pic:cNvPicPr>
                      <a:picLocks noChangeAspect="1"/>
                    </pic:cNvPicPr>
                  </pic:nvPicPr>
                  <pic:blipFill>
                    <a:blip r:embed="rId15" cstate="print"/>
                    <a:stretch>
                      <a:fillRect/>
                    </a:stretch>
                  </pic:blipFill>
                  <pic:spPr>
                    <a:xfrm>
                      <a:off x="0" y="0"/>
                      <a:ext cx="7656937" cy="5834280"/>
                    </a:xfrm>
                    <a:prstGeom prst="rect">
                      <a:avLst/>
                    </a:prstGeom>
                  </pic:spPr>
                </pic:pic>
              </a:graphicData>
            </a:graphic>
          </wp:inline>
        </w:drawing>
      </w:r>
    </w:p>
    <w:p w14:paraId="6A6BEBA2" w14:textId="77777777" w:rsidR="00E530F0" w:rsidRPr="00DF3630" w:rsidRDefault="00F57DB6" w:rsidP="000660B1">
      <w:pPr>
        <w:pStyle w:val="Textoindependiente"/>
        <w:rPr>
          <w:rFonts w:ascii="Montserrat" w:hAnsi="Montserrat"/>
          <w:lang w:val="es-MX" w:eastAsia="es-MX"/>
        </w:rPr>
      </w:pPr>
      <w:r w:rsidRPr="00DF3630">
        <w:rPr>
          <w:rFonts w:ascii="Montserrat" w:hAnsi="Montserrat"/>
          <w:noProof/>
          <w:lang w:val="es-MX" w:eastAsia="es-MX"/>
        </w:rPr>
        <w:lastRenderedPageBreak/>
        <w:drawing>
          <wp:anchor distT="0" distB="0" distL="114300" distR="114300" simplePos="0" relativeHeight="251656192" behindDoc="1" locked="0" layoutInCell="1" allowOverlap="1" wp14:anchorId="19939014" wp14:editId="4D0B11E0">
            <wp:simplePos x="0" y="0"/>
            <wp:positionH relativeFrom="margin">
              <wp:posOffset>512800</wp:posOffset>
            </wp:positionH>
            <wp:positionV relativeFrom="margin">
              <wp:posOffset>-22555</wp:posOffset>
            </wp:positionV>
            <wp:extent cx="7691755" cy="5911850"/>
            <wp:effectExtent l="19050" t="0" r="4445" b="0"/>
            <wp:wrapThrough wrapText="bothSides">
              <wp:wrapPolygon edited="0">
                <wp:start x="-53" y="0"/>
                <wp:lineTo x="-53" y="21507"/>
                <wp:lineTo x="21612" y="21507"/>
                <wp:lineTo x="21612" y="0"/>
                <wp:lineTo x="-53"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91755" cy="5911850"/>
                    </a:xfrm>
                    <a:prstGeom prst="rect">
                      <a:avLst/>
                    </a:prstGeom>
                    <a:noFill/>
                    <a:ln>
                      <a:noFill/>
                    </a:ln>
                  </pic:spPr>
                </pic:pic>
              </a:graphicData>
            </a:graphic>
          </wp:anchor>
        </w:drawing>
      </w:r>
    </w:p>
    <w:p w14:paraId="493B9CEA" w14:textId="77777777" w:rsidR="00C96FC3" w:rsidRPr="00DF3630" w:rsidRDefault="00C96FC3" w:rsidP="000660B1">
      <w:pPr>
        <w:pStyle w:val="Textoindependiente"/>
        <w:rPr>
          <w:rFonts w:ascii="Montserrat" w:hAnsi="Montserrat"/>
          <w:lang w:val="es-MX" w:eastAsia="es-MX"/>
        </w:rPr>
      </w:pPr>
    </w:p>
    <w:p w14:paraId="0EFF888A" w14:textId="77777777" w:rsidR="00C96FC3" w:rsidRPr="00DF3630" w:rsidRDefault="00C96FC3" w:rsidP="000660B1">
      <w:pPr>
        <w:pStyle w:val="Textoindependiente"/>
        <w:rPr>
          <w:rFonts w:ascii="Montserrat" w:hAnsi="Montserrat"/>
          <w:lang w:val="es-MX" w:eastAsia="es-MX"/>
        </w:rPr>
      </w:pPr>
    </w:p>
    <w:p w14:paraId="7C25CD34" w14:textId="77777777" w:rsidR="00C96FC3" w:rsidRPr="00DF3630" w:rsidRDefault="00C96FC3" w:rsidP="000660B1">
      <w:pPr>
        <w:pStyle w:val="Textoindependiente"/>
        <w:jc w:val="center"/>
        <w:rPr>
          <w:rFonts w:ascii="Montserrat" w:hAnsi="Montserrat"/>
          <w:lang w:val="es-MX" w:eastAsia="es-MX"/>
        </w:rPr>
        <w:sectPr w:rsidR="00C96FC3" w:rsidRPr="00DF3630" w:rsidSect="003C324D">
          <w:headerReference w:type="default" r:id="rId17"/>
          <w:pgSz w:w="15842" w:h="12242" w:orient="landscape" w:code="1"/>
          <w:pgMar w:top="1304" w:right="902" w:bottom="1469" w:left="1304" w:header="709" w:footer="567" w:gutter="0"/>
          <w:cols w:space="708"/>
          <w:docGrid w:linePitch="360"/>
        </w:sectPr>
      </w:pPr>
    </w:p>
    <w:p w14:paraId="513E3123" w14:textId="77777777" w:rsidR="00841D12" w:rsidRPr="00DF3630" w:rsidRDefault="00B74D88" w:rsidP="000660B1">
      <w:pPr>
        <w:pStyle w:val="Puesto"/>
        <w:spacing w:line="240" w:lineRule="auto"/>
        <w:outlineLvl w:val="0"/>
        <w:rPr>
          <w:rFonts w:ascii="Montserrat" w:hAnsi="Montserrat"/>
          <w:sz w:val="22"/>
          <w:szCs w:val="22"/>
          <w:lang w:val="es-MX"/>
        </w:rPr>
      </w:pPr>
      <w:bookmarkStart w:id="448" w:name="_Toc3976643"/>
      <w:r w:rsidRPr="00DF3630">
        <w:rPr>
          <w:rFonts w:ascii="Montserrat" w:hAnsi="Montserrat"/>
          <w:sz w:val="22"/>
          <w:szCs w:val="22"/>
          <w:lang w:val="es-MX"/>
        </w:rPr>
        <w:lastRenderedPageBreak/>
        <w:t>FORMATO</w:t>
      </w:r>
      <w:r w:rsidR="00B432CF" w:rsidRPr="00DF3630">
        <w:rPr>
          <w:rFonts w:ascii="Montserrat" w:hAnsi="Montserrat"/>
          <w:sz w:val="22"/>
          <w:szCs w:val="22"/>
          <w:lang w:val="es-MX"/>
        </w:rPr>
        <w:t xml:space="preserve"> </w:t>
      </w:r>
      <w:r w:rsidRPr="00DF3630">
        <w:rPr>
          <w:rFonts w:ascii="Montserrat" w:hAnsi="Montserrat"/>
          <w:sz w:val="22"/>
          <w:szCs w:val="22"/>
          <w:lang w:val="es-MX"/>
        </w:rPr>
        <w:t>1</w:t>
      </w:r>
      <w:r w:rsidR="00C917F2" w:rsidRPr="00DF3630">
        <w:rPr>
          <w:rFonts w:ascii="Montserrat" w:hAnsi="Montserrat"/>
          <w:sz w:val="22"/>
          <w:szCs w:val="22"/>
          <w:lang w:val="es-MX"/>
        </w:rPr>
        <w:t xml:space="preserve"> </w:t>
      </w:r>
      <w:r w:rsidR="007216E9" w:rsidRPr="00DF3630">
        <w:rPr>
          <w:rFonts w:ascii="Montserrat" w:hAnsi="Montserrat"/>
          <w:sz w:val="22"/>
          <w:szCs w:val="22"/>
          <w:lang w:val="es-MX"/>
        </w:rPr>
        <w:t>“</w:t>
      </w:r>
      <w:r w:rsidR="00C322DB" w:rsidRPr="00DF3630">
        <w:rPr>
          <w:rFonts w:ascii="Montserrat" w:hAnsi="Montserrat"/>
          <w:sz w:val="22"/>
          <w:szCs w:val="22"/>
          <w:lang w:val="es-MX"/>
        </w:rPr>
        <w:t>ACREDITACIÓN DE EXISTENCIA Y PERSONALIDAD JURÍDICA</w:t>
      </w:r>
      <w:r w:rsidR="007216E9" w:rsidRPr="00DF3630">
        <w:rPr>
          <w:rFonts w:ascii="Montserrat" w:hAnsi="Montserrat"/>
          <w:sz w:val="22"/>
          <w:szCs w:val="22"/>
          <w:lang w:val="es-MX"/>
        </w:rPr>
        <w:t>”</w:t>
      </w:r>
      <w:bookmarkEnd w:id="448"/>
    </w:p>
    <w:p w14:paraId="59EFDF42" w14:textId="77777777" w:rsidR="00793724" w:rsidRPr="00DF3630" w:rsidRDefault="00793724" w:rsidP="000660B1">
      <w:pPr>
        <w:pStyle w:val="Puesto"/>
        <w:spacing w:line="240" w:lineRule="auto"/>
        <w:rPr>
          <w:rFonts w:ascii="Montserrat" w:hAnsi="Montserrat"/>
          <w:sz w:val="22"/>
          <w:szCs w:val="22"/>
          <w:lang w:val="es-MX"/>
        </w:rPr>
      </w:pPr>
    </w:p>
    <w:p w14:paraId="6254D51F" w14:textId="77777777" w:rsidR="00793724" w:rsidRPr="00DF3630" w:rsidRDefault="00793724" w:rsidP="000660B1">
      <w:pPr>
        <w:pStyle w:val="Prrafodelista"/>
        <w:ind w:left="0"/>
        <w:jc w:val="both"/>
        <w:rPr>
          <w:rFonts w:ascii="Montserrat" w:hAnsi="Montserrat" w:cs="Arial"/>
          <w:b/>
          <w:sz w:val="22"/>
          <w:szCs w:val="22"/>
          <w:lang w:val="es-MX"/>
        </w:rPr>
      </w:pPr>
      <w:r w:rsidRPr="00DF3630">
        <w:rPr>
          <w:rFonts w:ascii="Montserrat" w:hAnsi="Montserrat" w:cs="Arial"/>
          <w:b/>
          <w:sz w:val="22"/>
          <w:szCs w:val="22"/>
          <w:lang w:val="es-MX"/>
        </w:rPr>
        <w:t>SECRETARÍA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00790542" w:rsidRPr="00DF3630">
        <w:rPr>
          <w:rFonts w:ascii="Montserrat" w:hAnsi="Montserrat" w:cs="Arial"/>
          <w:b/>
          <w:sz w:val="22"/>
          <w:szCs w:val="22"/>
          <w:lang w:val="es-MX"/>
        </w:rPr>
        <w:t>RELACIONES</w:t>
      </w:r>
      <w:r w:rsidR="00B432CF" w:rsidRPr="00DF3630">
        <w:rPr>
          <w:rFonts w:ascii="Montserrat" w:hAnsi="Montserrat" w:cs="Arial"/>
          <w:b/>
          <w:sz w:val="22"/>
          <w:szCs w:val="22"/>
          <w:lang w:val="es-MX"/>
        </w:rPr>
        <w:t xml:space="preserve"> </w:t>
      </w:r>
      <w:r w:rsidR="00790542" w:rsidRPr="00DF3630">
        <w:rPr>
          <w:rFonts w:ascii="Montserrat" w:hAnsi="Montserrat" w:cs="Arial"/>
          <w:b/>
          <w:sz w:val="22"/>
          <w:szCs w:val="22"/>
          <w:lang w:val="es-MX"/>
        </w:rPr>
        <w:t>EXTERIORES</w:t>
      </w:r>
    </w:p>
    <w:p w14:paraId="6B80E08C" w14:textId="77777777" w:rsidR="00793724" w:rsidRPr="00DF3630" w:rsidRDefault="00793724" w:rsidP="000660B1">
      <w:pPr>
        <w:pStyle w:val="Prrafodelista"/>
        <w:ind w:left="0"/>
        <w:jc w:val="both"/>
        <w:rPr>
          <w:rFonts w:ascii="Montserrat" w:hAnsi="Montserrat" w:cs="Arial"/>
          <w:b/>
          <w:sz w:val="22"/>
          <w:szCs w:val="22"/>
          <w:lang w:val="es-MX"/>
        </w:rPr>
      </w:pPr>
      <w:r w:rsidRPr="00DF3630">
        <w:rPr>
          <w:rFonts w:ascii="Montserrat" w:hAnsi="Montserrat" w:cs="Arial"/>
          <w:b/>
          <w:sz w:val="22"/>
          <w:szCs w:val="22"/>
          <w:lang w:val="es-MX"/>
        </w:rPr>
        <w:t>DIR</w:t>
      </w:r>
      <w:r w:rsidR="00790542" w:rsidRPr="00DF3630">
        <w:rPr>
          <w:rFonts w:ascii="Montserrat" w:hAnsi="Montserrat" w:cs="Arial"/>
          <w:b/>
          <w:sz w:val="22"/>
          <w:szCs w:val="22"/>
          <w:lang w:val="es-MX"/>
        </w:rPr>
        <w:t>ECCIÓN</w:t>
      </w:r>
      <w:r w:rsidR="00B432CF" w:rsidRPr="00DF3630">
        <w:rPr>
          <w:rFonts w:ascii="Montserrat" w:hAnsi="Montserrat" w:cs="Arial"/>
          <w:b/>
          <w:sz w:val="22"/>
          <w:szCs w:val="22"/>
          <w:lang w:val="es-MX"/>
        </w:rPr>
        <w:t xml:space="preserve"> </w:t>
      </w:r>
      <w:r w:rsidR="00790542"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00790542" w:rsidRPr="00DF3630">
        <w:rPr>
          <w:rFonts w:ascii="Montserrat" w:hAnsi="Montserrat" w:cs="Arial"/>
          <w:b/>
          <w:sz w:val="22"/>
          <w:szCs w:val="22"/>
          <w:lang w:val="es-MX"/>
        </w:rPr>
        <w:t>ADQUISICIONES</w:t>
      </w:r>
      <w:r w:rsidR="00B432CF" w:rsidRPr="00DF3630">
        <w:rPr>
          <w:rFonts w:ascii="Montserrat" w:hAnsi="Montserrat" w:cs="Arial"/>
          <w:b/>
          <w:sz w:val="22"/>
          <w:szCs w:val="22"/>
          <w:lang w:val="es-MX"/>
        </w:rPr>
        <w:t xml:space="preserve"> </w:t>
      </w:r>
      <w:r w:rsidR="00790542" w:rsidRPr="00DF3630">
        <w:rPr>
          <w:rFonts w:ascii="Montserrat" w:hAnsi="Montserrat" w:cs="Arial"/>
          <w:b/>
          <w:sz w:val="22"/>
          <w:szCs w:val="22"/>
          <w:lang w:val="es-MX"/>
        </w:rPr>
        <w:t>Y</w:t>
      </w:r>
      <w:r w:rsidR="00B432CF" w:rsidRPr="00DF3630">
        <w:rPr>
          <w:rFonts w:ascii="Montserrat" w:hAnsi="Montserrat" w:cs="Arial"/>
          <w:b/>
          <w:sz w:val="22"/>
          <w:szCs w:val="22"/>
          <w:lang w:val="es-MX"/>
        </w:rPr>
        <w:t xml:space="preserve"> </w:t>
      </w:r>
      <w:r w:rsidR="00790542" w:rsidRPr="00DF3630">
        <w:rPr>
          <w:rFonts w:ascii="Montserrat" w:hAnsi="Montserrat" w:cs="Arial"/>
          <w:b/>
          <w:sz w:val="22"/>
          <w:szCs w:val="22"/>
          <w:lang w:val="es-MX"/>
        </w:rPr>
        <w:t>CONTRATACIONES</w:t>
      </w:r>
    </w:p>
    <w:p w14:paraId="4A335657" w14:textId="77777777" w:rsidR="00841D12" w:rsidRPr="00DF3630" w:rsidRDefault="00841D12" w:rsidP="000660B1">
      <w:pPr>
        <w:autoSpaceDE w:val="0"/>
        <w:autoSpaceDN w:val="0"/>
        <w:adjustRightInd w:val="0"/>
        <w:rPr>
          <w:rFonts w:ascii="Montserrat" w:hAnsi="Montserrat" w:cs="Arial"/>
          <w:b/>
          <w:bCs/>
          <w:sz w:val="22"/>
          <w:szCs w:val="22"/>
          <w:lang w:val="es-MX" w:eastAsia="es-MX"/>
        </w:rPr>
      </w:pPr>
      <w:r w:rsidRPr="00DF3630">
        <w:rPr>
          <w:rFonts w:ascii="Montserrat" w:hAnsi="Montserrat" w:cs="Arial"/>
          <w:b/>
          <w:bCs/>
          <w:sz w:val="22"/>
          <w:szCs w:val="22"/>
          <w:lang w:val="es-MX" w:eastAsia="es-MX"/>
        </w:rPr>
        <w:t>P</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R</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E</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S</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E</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N</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T</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E</w:t>
      </w:r>
    </w:p>
    <w:p w14:paraId="2E842EA2" w14:textId="77777777" w:rsidR="00E110D4" w:rsidRPr="00DF3630" w:rsidRDefault="00E110D4" w:rsidP="000660B1">
      <w:pPr>
        <w:pStyle w:val="Encabezado"/>
        <w:jc w:val="both"/>
        <w:rPr>
          <w:rFonts w:ascii="Montserrat" w:hAnsi="Montserrat" w:cs="Arial"/>
          <w:sz w:val="22"/>
          <w:szCs w:val="22"/>
          <w:lang w:val="es-MX"/>
        </w:rPr>
      </w:pPr>
    </w:p>
    <w:p w14:paraId="1FFDCD54" w14:textId="6B154E8F" w:rsidR="00793724" w:rsidRPr="00DF3630" w:rsidRDefault="00793724" w:rsidP="007D5509">
      <w:pPr>
        <w:ind w:right="48"/>
        <w:jc w:val="both"/>
        <w:rPr>
          <w:rFonts w:ascii="Montserrat" w:hAnsi="Montserrat" w:cs="Arial"/>
          <w:sz w:val="22"/>
          <w:szCs w:val="22"/>
          <w:lang w:val="es-MX"/>
        </w:rPr>
      </w:pP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cumplimiento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artículo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48,</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fracción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V</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“Reglamento”,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w:t>
      </w:r>
      <w:r w:rsidRPr="00DF3630">
        <w:rPr>
          <w:rFonts w:ascii="Montserrat" w:hAnsi="Montserrat" w:cs="Arial"/>
          <w:b/>
          <w:sz w:val="22"/>
          <w:szCs w:val="22"/>
          <w:lang w:val="es-MX"/>
        </w:rPr>
        <w:t>nombre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del</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representante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legal</w:t>
      </w:r>
      <w:r w:rsidRPr="00DF3630">
        <w:rPr>
          <w:rFonts w:ascii="Montserrat" w:hAnsi="Montserrat" w:cs="Arial"/>
          <w:sz w:val="22"/>
          <w:szCs w:val="22"/>
          <w:lang w:val="es-MX"/>
        </w:rPr>
        <w:t>)</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manifiesto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bajo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protesta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decir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verdad,</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cuento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facultades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suficientes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comprometerme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sí</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mi</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representada</w:t>
      </w:r>
      <w:r w:rsidR="00EE4A95"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00F2207D" w:rsidRPr="00DF3630">
        <w:rPr>
          <w:rFonts w:ascii="Montserrat" w:hAnsi="Montserrat" w:cs="Arial"/>
          <w:b/>
          <w:sz w:val="22"/>
          <w:szCs w:val="22"/>
          <w:lang w:val="es-MX"/>
        </w:rPr>
        <w:t xml:space="preserve">Invitación a Cuando Menos Tres Personas Electrónica Nacional N° </w:t>
      </w:r>
      <w:r w:rsidR="006053B3" w:rsidRPr="000B7DAB">
        <w:rPr>
          <w:rFonts w:ascii="Montserrat" w:hAnsi="Montserrat" w:cs="Arial"/>
          <w:b/>
          <w:sz w:val="22"/>
          <w:szCs w:val="22"/>
          <w:lang w:val="es-MX"/>
        </w:rPr>
        <w:t>IA-005000999-</w:t>
      </w:r>
      <w:r w:rsidR="000B7DAB">
        <w:rPr>
          <w:rFonts w:ascii="Montserrat" w:hAnsi="Montserrat" w:cs="Arial"/>
          <w:b/>
          <w:sz w:val="22"/>
          <w:szCs w:val="22"/>
          <w:lang w:val="es-MX"/>
        </w:rPr>
        <w:t>E18</w:t>
      </w:r>
      <w:r w:rsidR="00107986" w:rsidRPr="000B7DAB">
        <w:rPr>
          <w:rFonts w:ascii="Montserrat" w:hAnsi="Montserrat" w:cs="Arial"/>
          <w:b/>
          <w:sz w:val="22"/>
          <w:szCs w:val="22"/>
          <w:lang w:val="es-MX"/>
        </w:rPr>
        <w:t>-</w:t>
      </w:r>
      <w:r w:rsidR="00107986" w:rsidRPr="00DF3630">
        <w:rPr>
          <w:rFonts w:ascii="Montserrat" w:hAnsi="Montserrat" w:cs="Arial"/>
          <w:b/>
          <w:sz w:val="22"/>
          <w:szCs w:val="22"/>
          <w:lang w:val="es-MX"/>
        </w:rPr>
        <w:t>2019</w:t>
      </w:r>
      <w:r w:rsidR="006053B3" w:rsidRPr="00DF3630">
        <w:rPr>
          <w:rFonts w:ascii="Montserrat" w:hAnsi="Montserrat" w:cs="Arial"/>
          <w:b/>
          <w:sz w:val="22"/>
          <w:szCs w:val="22"/>
          <w:lang w:val="es-MX"/>
        </w:rPr>
        <w:t xml:space="preserve"> para </w:t>
      </w:r>
      <w:r w:rsidR="007D5509" w:rsidRPr="00DF3630">
        <w:rPr>
          <w:rFonts w:ascii="Montserrat" w:hAnsi="Montserrat" w:cs="Arial"/>
          <w:b/>
          <w:sz w:val="22"/>
          <w:szCs w:val="22"/>
          <w:lang w:val="es-MX"/>
        </w:rPr>
        <w:t>los Servicios de Mantenimiento Preventivo y Correctivo a las instalaciones eléctricas de alta y baja tensión y plantas de emergencia, ubicados en los inmuebles que ocupa la Secretaría de Relaciones Exteriores</w:t>
      </w:r>
      <w:r w:rsidR="007A1CE5" w:rsidRPr="00DF3630">
        <w:rPr>
          <w:rFonts w:ascii="Montserrat" w:hAnsi="Montserrat" w:cs="Arial"/>
          <w:sz w:val="22"/>
          <w:szCs w:val="22"/>
          <w:lang w:val="es-MX"/>
        </w:rPr>
        <w:t>,</w:t>
      </w:r>
      <w:r w:rsidR="00B432CF" w:rsidRPr="00DF3630">
        <w:rPr>
          <w:rFonts w:ascii="Montserrat" w:hAnsi="Montserrat" w:cs="Arial"/>
          <w:b/>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datos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aquí</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asentados,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son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ciertos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han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sido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debidamente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verificados,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conforme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siguiente:</w:t>
      </w:r>
      <w:r w:rsidR="00B432CF" w:rsidRPr="00DF3630">
        <w:rPr>
          <w:rFonts w:ascii="Montserrat" w:hAnsi="Montserrat" w:cs="Arial"/>
          <w:sz w:val="22"/>
          <w:szCs w:val="22"/>
          <w:lang w:val="es-MX"/>
        </w:rPr>
        <w:t xml:space="preserve"> </w:t>
      </w:r>
    </w:p>
    <w:p w14:paraId="66BAC623" w14:textId="77777777" w:rsidR="00793724" w:rsidRPr="00DF3630" w:rsidRDefault="00793724" w:rsidP="000660B1">
      <w:pPr>
        <w:rPr>
          <w:rFonts w:ascii="Montserrat" w:hAnsi="Montserrat"/>
          <w:sz w:val="22"/>
          <w:szCs w:val="22"/>
          <w:lang w:val="es-MX"/>
        </w:rPr>
      </w:pPr>
    </w:p>
    <w:tbl>
      <w:tblPr>
        <w:tblW w:w="9631" w:type="dxa"/>
        <w:tblInd w:w="70" w:type="dxa"/>
        <w:tblLayout w:type="fixed"/>
        <w:tblCellMar>
          <w:left w:w="70" w:type="dxa"/>
          <w:right w:w="70" w:type="dxa"/>
        </w:tblCellMar>
        <w:tblLook w:val="0000" w:firstRow="0" w:lastRow="0" w:firstColumn="0" w:lastColumn="0" w:noHBand="0" w:noVBand="0"/>
      </w:tblPr>
      <w:tblGrid>
        <w:gridCol w:w="9631"/>
      </w:tblGrid>
      <w:tr w:rsidR="00793724" w:rsidRPr="00DF3630" w14:paraId="446270DE" w14:textId="77777777" w:rsidTr="007E66A7">
        <w:trPr>
          <w:trHeight w:val="1846"/>
        </w:trPr>
        <w:tc>
          <w:tcPr>
            <w:tcW w:w="9631" w:type="dxa"/>
          </w:tcPr>
          <w:p w14:paraId="26501684" w14:textId="77777777" w:rsidR="00793724" w:rsidRPr="00DF3630" w:rsidRDefault="00793724" w:rsidP="000660B1">
            <w:pPr>
              <w:rPr>
                <w:rFonts w:ascii="Montserrat" w:hAnsi="Montserrat" w:cs="Arial"/>
                <w:sz w:val="22"/>
                <w:szCs w:val="22"/>
                <w:lang w:val="es-MX"/>
              </w:rPr>
            </w:pPr>
            <w:r w:rsidRPr="00DF3630">
              <w:rPr>
                <w:rFonts w:ascii="Montserrat" w:hAnsi="Montserrat" w:cs="Arial"/>
                <w:sz w:val="22"/>
                <w:szCs w:val="22"/>
                <w:lang w:val="es-MX"/>
              </w:rPr>
              <w:t>Razón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Denominación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social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Empresa.</w:t>
            </w:r>
          </w:p>
          <w:p w14:paraId="697C8BB6" w14:textId="77777777" w:rsidR="00793724" w:rsidRPr="00DF3630" w:rsidRDefault="00793724" w:rsidP="000660B1">
            <w:pPr>
              <w:rPr>
                <w:rFonts w:ascii="Montserrat" w:hAnsi="Montserrat" w:cs="Arial"/>
                <w:sz w:val="22"/>
                <w:szCs w:val="22"/>
                <w:lang w:val="es-MX"/>
              </w:rPr>
            </w:pPr>
            <w:r w:rsidRPr="00DF3630">
              <w:rPr>
                <w:rFonts w:ascii="Montserrat" w:hAnsi="Montserrat" w:cs="Arial"/>
                <w:sz w:val="22"/>
                <w:szCs w:val="22"/>
                <w:lang w:val="es-MX"/>
              </w:rPr>
              <w:t>Registro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Federal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Contribuyentes:</w:t>
            </w:r>
          </w:p>
          <w:p w14:paraId="6A08A313" w14:textId="77777777" w:rsidR="00793724" w:rsidRPr="00DF3630" w:rsidRDefault="00793724" w:rsidP="000660B1">
            <w:pPr>
              <w:rPr>
                <w:rFonts w:ascii="Montserrat" w:hAnsi="Montserrat" w:cs="Arial"/>
                <w:sz w:val="22"/>
                <w:szCs w:val="22"/>
                <w:lang w:val="es-MX"/>
              </w:rPr>
            </w:pPr>
            <w:r w:rsidRPr="00DF3630">
              <w:rPr>
                <w:rFonts w:ascii="Montserrat" w:hAnsi="Montserrat" w:cs="Arial"/>
                <w:sz w:val="22"/>
                <w:szCs w:val="22"/>
                <w:lang w:val="es-MX"/>
              </w:rPr>
              <w:t>Domicilio:</w:t>
            </w:r>
          </w:p>
          <w:p w14:paraId="68650790" w14:textId="77777777" w:rsidR="00793724" w:rsidRPr="00DF3630" w:rsidRDefault="00793724" w:rsidP="000660B1">
            <w:pPr>
              <w:rPr>
                <w:rFonts w:ascii="Montserrat" w:hAnsi="Montserrat" w:cs="Arial"/>
                <w:sz w:val="22"/>
                <w:szCs w:val="22"/>
                <w:lang w:val="es-MX"/>
              </w:rPr>
            </w:pPr>
            <w:r w:rsidRPr="00DF3630">
              <w:rPr>
                <w:rFonts w:ascii="Montserrat" w:hAnsi="Montserrat" w:cs="Arial"/>
                <w:sz w:val="22"/>
                <w:szCs w:val="22"/>
                <w:lang w:val="es-MX"/>
              </w:rPr>
              <w:t>Calle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número:</w:t>
            </w:r>
          </w:p>
          <w:p w14:paraId="06DFFC3A" w14:textId="77777777" w:rsidR="00793724" w:rsidRPr="00DF3630" w:rsidRDefault="00793724" w:rsidP="000660B1">
            <w:pPr>
              <w:rPr>
                <w:rFonts w:ascii="Montserrat" w:hAnsi="Montserrat" w:cs="Arial"/>
                <w:sz w:val="22"/>
                <w:szCs w:val="22"/>
                <w:lang w:val="es-MX"/>
              </w:rPr>
            </w:pPr>
            <w:r w:rsidRPr="00DF3630">
              <w:rPr>
                <w:rFonts w:ascii="Montserrat" w:hAnsi="Montserrat" w:cs="Arial"/>
                <w:sz w:val="22"/>
                <w:szCs w:val="22"/>
                <w:lang w:val="es-MX"/>
              </w:rPr>
              <w:t>Colonia:</w:t>
            </w:r>
            <w:r w:rsidRPr="00DF3630">
              <w:rPr>
                <w:rFonts w:ascii="Montserrat" w:hAnsi="Montserrat" w:cs="Arial"/>
                <w:sz w:val="22"/>
                <w:szCs w:val="22"/>
                <w:lang w:val="es-MX"/>
              </w:rPr>
              <w:tab/>
            </w:r>
            <w:r w:rsidRPr="00DF3630">
              <w:rPr>
                <w:rFonts w:ascii="Montserrat" w:hAnsi="Montserrat" w:cs="Arial"/>
                <w:sz w:val="22"/>
                <w:szCs w:val="22"/>
                <w:lang w:val="es-MX"/>
              </w:rPr>
              <w:tab/>
            </w:r>
            <w:r w:rsidR="00191C20" w:rsidRPr="00DF3630">
              <w:rPr>
                <w:rFonts w:ascii="Montserrat" w:hAnsi="Montserrat" w:cs="Arial"/>
                <w:sz w:val="22"/>
                <w:szCs w:val="22"/>
                <w:lang w:val="es-MX"/>
              </w:rPr>
              <w:t xml:space="preserve"> </w:t>
            </w:r>
            <w:r w:rsidR="003B2787">
              <w:rPr>
                <w:rFonts w:ascii="Montserrat" w:hAnsi="Montserrat" w:cs="Arial"/>
                <w:sz w:val="22"/>
                <w:szCs w:val="22"/>
                <w:lang w:val="es-MX"/>
              </w:rPr>
              <w:t xml:space="preserve">            </w:t>
            </w:r>
            <w:r w:rsidR="004B0654">
              <w:rPr>
                <w:rFonts w:ascii="Montserrat" w:hAnsi="Montserrat" w:cs="Arial"/>
                <w:sz w:val="22"/>
                <w:szCs w:val="22"/>
                <w:lang w:val="es-MX"/>
              </w:rPr>
              <w:t>Alcaldía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Municipio:</w:t>
            </w:r>
          </w:p>
          <w:p w14:paraId="59DBF989" w14:textId="77777777" w:rsidR="00793724" w:rsidRPr="00DF3630" w:rsidRDefault="00793724" w:rsidP="000660B1">
            <w:pPr>
              <w:rPr>
                <w:rFonts w:ascii="Montserrat" w:hAnsi="Montserrat" w:cs="Arial"/>
                <w:sz w:val="22"/>
                <w:szCs w:val="22"/>
                <w:lang w:val="es-MX"/>
              </w:rPr>
            </w:pPr>
            <w:r w:rsidRPr="00DF3630">
              <w:rPr>
                <w:rFonts w:ascii="Montserrat" w:hAnsi="Montserrat" w:cs="Arial"/>
                <w:sz w:val="22"/>
                <w:szCs w:val="22"/>
                <w:lang w:val="es-MX"/>
              </w:rPr>
              <w:t>Código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Postal:</w:t>
            </w:r>
            <w:r w:rsidRPr="00DF3630">
              <w:rPr>
                <w:rFonts w:ascii="Montserrat" w:hAnsi="Montserrat" w:cs="Arial"/>
                <w:sz w:val="22"/>
                <w:szCs w:val="22"/>
                <w:lang w:val="es-MX"/>
              </w:rPr>
              <w:tab/>
            </w:r>
            <w:r w:rsidRPr="00DF3630">
              <w:rPr>
                <w:rFonts w:ascii="Montserrat" w:hAnsi="Montserrat" w:cs="Arial"/>
                <w:sz w:val="22"/>
                <w:szCs w:val="22"/>
                <w:lang w:val="es-MX"/>
              </w:rPr>
              <w:tab/>
            </w:r>
            <w:r w:rsidR="00191C20" w:rsidRPr="00DF3630">
              <w:rPr>
                <w:rFonts w:ascii="Montserrat" w:hAnsi="Montserrat" w:cs="Arial"/>
                <w:sz w:val="22"/>
                <w:szCs w:val="22"/>
                <w:lang w:val="es-MX"/>
              </w:rPr>
              <w:t xml:space="preserve"> </w:t>
            </w:r>
            <w:r w:rsidRPr="00DF3630">
              <w:rPr>
                <w:rFonts w:ascii="Montserrat" w:hAnsi="Montserrat" w:cs="Arial"/>
                <w:sz w:val="22"/>
                <w:szCs w:val="22"/>
                <w:lang w:val="es-MX"/>
              </w:rPr>
              <w:t>Entidad</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Federativa:</w:t>
            </w:r>
          </w:p>
          <w:p w14:paraId="6700ED03" w14:textId="77777777" w:rsidR="00793724" w:rsidRPr="00DF3630" w:rsidRDefault="00793724" w:rsidP="000660B1">
            <w:pPr>
              <w:rPr>
                <w:rFonts w:ascii="Montserrat" w:hAnsi="Montserrat" w:cs="Arial"/>
                <w:sz w:val="22"/>
                <w:szCs w:val="22"/>
                <w:lang w:val="es-MX"/>
              </w:rPr>
            </w:pPr>
            <w:r w:rsidRPr="00DF3630">
              <w:rPr>
                <w:rFonts w:ascii="Montserrat" w:hAnsi="Montserrat" w:cs="Arial"/>
                <w:sz w:val="22"/>
                <w:szCs w:val="22"/>
                <w:lang w:val="es-MX"/>
              </w:rPr>
              <w:t>Teléfonos:</w:t>
            </w:r>
            <w:r w:rsidRPr="00DF3630">
              <w:rPr>
                <w:rFonts w:ascii="Montserrat" w:hAnsi="Montserrat" w:cs="Arial"/>
                <w:sz w:val="22"/>
                <w:szCs w:val="22"/>
                <w:lang w:val="es-MX"/>
              </w:rPr>
              <w:tab/>
            </w:r>
            <w:r w:rsidRPr="00DF3630">
              <w:rPr>
                <w:rFonts w:ascii="Montserrat" w:hAnsi="Montserrat" w:cs="Arial"/>
                <w:sz w:val="22"/>
                <w:szCs w:val="22"/>
                <w:lang w:val="es-MX"/>
              </w:rPr>
              <w:tab/>
            </w:r>
            <w:r w:rsidR="00191C20" w:rsidRPr="00DF3630">
              <w:rPr>
                <w:rFonts w:ascii="Montserrat" w:hAnsi="Montserrat" w:cs="Arial"/>
                <w:sz w:val="22"/>
                <w:szCs w:val="22"/>
                <w:lang w:val="es-MX"/>
              </w:rPr>
              <w:t xml:space="preserve"> </w:t>
            </w:r>
            <w:r w:rsidRPr="00DF3630">
              <w:rPr>
                <w:rFonts w:ascii="Montserrat" w:hAnsi="Montserrat" w:cs="Arial"/>
                <w:sz w:val="22"/>
                <w:szCs w:val="22"/>
                <w:lang w:val="es-MX"/>
              </w:rPr>
              <w:t>Fax:</w:t>
            </w:r>
          </w:p>
          <w:p w14:paraId="299169AD" w14:textId="77777777" w:rsidR="00793724" w:rsidRPr="00DF3630" w:rsidRDefault="00793724" w:rsidP="000660B1">
            <w:pPr>
              <w:rPr>
                <w:rFonts w:ascii="Montserrat" w:hAnsi="Montserrat" w:cs="Arial"/>
                <w:sz w:val="22"/>
                <w:szCs w:val="22"/>
                <w:lang w:val="es-MX"/>
              </w:rPr>
            </w:pPr>
            <w:r w:rsidRPr="00DF3630">
              <w:rPr>
                <w:rFonts w:ascii="Montserrat" w:hAnsi="Montserrat" w:cs="Arial"/>
                <w:sz w:val="22"/>
                <w:szCs w:val="22"/>
                <w:lang w:val="es-MX"/>
              </w:rPr>
              <w:t>Correo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Electrónico</w:t>
            </w:r>
            <w:r w:rsidR="00B432CF" w:rsidRPr="00DF3630">
              <w:rPr>
                <w:rFonts w:ascii="Montserrat" w:hAnsi="Montserrat" w:cs="Arial"/>
                <w:sz w:val="22"/>
                <w:szCs w:val="22"/>
                <w:lang w:val="es-MX"/>
              </w:rPr>
              <w:t xml:space="preserve"> </w:t>
            </w:r>
          </w:p>
          <w:p w14:paraId="4A8FE6AB" w14:textId="77777777" w:rsidR="00793724" w:rsidRPr="00DF3630" w:rsidRDefault="00793724" w:rsidP="000660B1">
            <w:pPr>
              <w:rPr>
                <w:rFonts w:ascii="Montserrat" w:hAnsi="Montserrat" w:cs="Arial"/>
                <w:sz w:val="22"/>
                <w:szCs w:val="22"/>
                <w:lang w:val="es-MX"/>
              </w:rPr>
            </w:pPr>
            <w:r w:rsidRPr="00DF3630">
              <w:rPr>
                <w:rFonts w:ascii="Montserrat" w:hAnsi="Montserrat" w:cs="Arial"/>
                <w:sz w:val="22"/>
                <w:szCs w:val="22"/>
                <w:lang w:val="es-MX"/>
              </w:rPr>
              <w:t>No.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Escritura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Pública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consta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Acta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Constitutiva:</w:t>
            </w:r>
            <w:r w:rsidR="00191C20" w:rsidRPr="00DF3630">
              <w:rPr>
                <w:rFonts w:ascii="Montserrat" w:hAnsi="Montserrat" w:cs="Arial"/>
                <w:sz w:val="22"/>
                <w:szCs w:val="22"/>
                <w:lang w:val="es-MX"/>
              </w:rPr>
              <w:t xml:space="preserve"> </w:t>
            </w:r>
            <w:r w:rsidRPr="00DF3630">
              <w:rPr>
                <w:rFonts w:ascii="Montserrat" w:hAnsi="Montserrat" w:cs="Arial"/>
                <w:sz w:val="22"/>
                <w:szCs w:val="22"/>
                <w:lang w:val="es-MX"/>
              </w:rPr>
              <w:t>Fecha:</w:t>
            </w:r>
          </w:p>
          <w:p w14:paraId="0D90F947" w14:textId="77777777" w:rsidR="00793724" w:rsidRPr="00DF3630" w:rsidRDefault="00793724" w:rsidP="000660B1">
            <w:pPr>
              <w:rPr>
                <w:rFonts w:ascii="Montserrat" w:hAnsi="Montserrat" w:cs="Arial"/>
                <w:sz w:val="22"/>
                <w:szCs w:val="22"/>
                <w:lang w:val="es-MX"/>
              </w:rPr>
            </w:pPr>
            <w:r w:rsidRPr="00DF3630">
              <w:rPr>
                <w:rFonts w:ascii="Montserrat" w:hAnsi="Montserrat" w:cs="Arial"/>
                <w:sz w:val="22"/>
                <w:szCs w:val="22"/>
                <w:lang w:val="es-MX"/>
              </w:rPr>
              <w:t>Nombre,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número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lugar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Notario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Público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cual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dio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misma:</w:t>
            </w:r>
          </w:p>
          <w:p w14:paraId="0DB7D364" w14:textId="77777777" w:rsidR="00793724" w:rsidRPr="00DF3630" w:rsidRDefault="00793724" w:rsidP="000660B1">
            <w:pPr>
              <w:rPr>
                <w:rFonts w:ascii="Montserrat" w:hAnsi="Montserrat" w:cs="Arial"/>
                <w:sz w:val="22"/>
                <w:szCs w:val="22"/>
                <w:lang w:val="es-MX"/>
              </w:rPr>
            </w:pPr>
            <w:r w:rsidRPr="00DF3630">
              <w:rPr>
                <w:rFonts w:ascii="Montserrat" w:hAnsi="Montserrat" w:cs="Arial"/>
                <w:sz w:val="22"/>
                <w:szCs w:val="22"/>
                <w:lang w:val="es-MX"/>
              </w:rPr>
              <w:t>No.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folio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mercantil</w:t>
            </w:r>
            <w:r w:rsidR="00191C20"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fecha</w:t>
            </w:r>
            <w:r w:rsidR="00191C20"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su</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inscripción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Registro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Público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Propiedad</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Comercio:</w:t>
            </w:r>
          </w:p>
          <w:p w14:paraId="60355873" w14:textId="77777777" w:rsidR="00793724" w:rsidRPr="00DF3630" w:rsidRDefault="00793724" w:rsidP="000660B1">
            <w:pPr>
              <w:rPr>
                <w:rFonts w:ascii="Montserrat" w:hAnsi="Montserrat" w:cs="Arial"/>
                <w:sz w:val="22"/>
                <w:szCs w:val="22"/>
                <w:lang w:val="es-MX"/>
              </w:rPr>
            </w:pPr>
            <w:r w:rsidRPr="00DF3630">
              <w:rPr>
                <w:rFonts w:ascii="Montserrat" w:hAnsi="Montserrat" w:cs="Arial"/>
                <w:sz w:val="22"/>
                <w:szCs w:val="22"/>
                <w:lang w:val="es-MX"/>
              </w:rPr>
              <w:t>Relación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accionistas</w:t>
            </w:r>
          </w:p>
          <w:p w14:paraId="798F2BA9" w14:textId="77777777" w:rsidR="00793724" w:rsidRPr="00DF3630" w:rsidRDefault="00793724" w:rsidP="000660B1">
            <w:pPr>
              <w:rPr>
                <w:rFonts w:ascii="Montserrat" w:hAnsi="Montserrat" w:cs="Arial"/>
                <w:sz w:val="22"/>
                <w:szCs w:val="22"/>
                <w:lang w:val="es-MX"/>
              </w:rPr>
            </w:pPr>
            <w:r w:rsidRPr="00DF3630">
              <w:rPr>
                <w:rFonts w:ascii="Montserrat" w:hAnsi="Montserrat" w:cs="Arial"/>
                <w:sz w:val="22"/>
                <w:szCs w:val="22"/>
                <w:lang w:val="es-MX"/>
              </w:rPr>
              <w:t>Apellido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Paterno</w:t>
            </w:r>
            <w:r w:rsidRPr="00DF3630">
              <w:rPr>
                <w:rFonts w:ascii="Montserrat" w:hAnsi="Montserrat" w:cs="Arial"/>
                <w:sz w:val="22"/>
                <w:szCs w:val="22"/>
                <w:lang w:val="es-MX"/>
              </w:rPr>
              <w:tab/>
            </w:r>
            <w:r w:rsidR="00191C20" w:rsidRPr="00DF3630">
              <w:rPr>
                <w:rFonts w:ascii="Montserrat" w:hAnsi="Montserrat" w:cs="Arial"/>
                <w:sz w:val="22"/>
                <w:szCs w:val="22"/>
                <w:lang w:val="es-MX"/>
              </w:rPr>
              <w:t xml:space="preserve"> </w:t>
            </w:r>
            <w:r w:rsidRPr="00DF3630">
              <w:rPr>
                <w:rFonts w:ascii="Montserrat" w:hAnsi="Montserrat" w:cs="Arial"/>
                <w:sz w:val="22"/>
                <w:szCs w:val="22"/>
                <w:lang w:val="es-MX"/>
              </w:rPr>
              <w:t>Apellido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Materno</w:t>
            </w:r>
            <w:r w:rsidRPr="00DF3630">
              <w:rPr>
                <w:rFonts w:ascii="Montserrat" w:hAnsi="Montserrat" w:cs="Arial"/>
                <w:sz w:val="22"/>
                <w:szCs w:val="22"/>
                <w:lang w:val="es-MX"/>
              </w:rPr>
              <w:tab/>
            </w:r>
            <w:r w:rsidR="00191C20" w:rsidRPr="00DF3630">
              <w:rPr>
                <w:rFonts w:ascii="Montserrat" w:hAnsi="Montserrat" w:cs="Arial"/>
                <w:sz w:val="22"/>
                <w:szCs w:val="22"/>
                <w:lang w:val="es-MX"/>
              </w:rPr>
              <w:t xml:space="preserve"> </w:t>
            </w:r>
            <w:r w:rsidRPr="00DF3630">
              <w:rPr>
                <w:rFonts w:ascii="Montserrat" w:hAnsi="Montserrat" w:cs="Arial"/>
                <w:sz w:val="22"/>
                <w:szCs w:val="22"/>
                <w:lang w:val="es-MX"/>
              </w:rPr>
              <w:t>Nombre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w:t>
            </w:r>
          </w:p>
          <w:p w14:paraId="048AE437" w14:textId="77777777" w:rsidR="00793724" w:rsidRPr="00DF3630" w:rsidRDefault="00793724" w:rsidP="000660B1">
            <w:pPr>
              <w:rPr>
                <w:rFonts w:ascii="Montserrat" w:hAnsi="Montserrat" w:cs="Arial"/>
                <w:sz w:val="22"/>
                <w:szCs w:val="22"/>
                <w:lang w:val="es-MX"/>
              </w:rPr>
            </w:pPr>
            <w:r w:rsidRPr="00DF3630">
              <w:rPr>
                <w:rFonts w:ascii="Montserrat" w:hAnsi="Montserrat" w:cs="Arial"/>
                <w:sz w:val="22"/>
                <w:szCs w:val="22"/>
                <w:lang w:val="es-MX"/>
              </w:rPr>
              <w:t>Descripción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objeto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social:</w:t>
            </w:r>
            <w:r w:rsidRPr="00DF3630">
              <w:rPr>
                <w:rFonts w:ascii="Montserrat" w:hAnsi="Montserrat" w:cs="Arial"/>
                <w:sz w:val="22"/>
                <w:szCs w:val="22"/>
                <w:lang w:val="es-MX"/>
              </w:rPr>
              <w:tab/>
            </w:r>
          </w:p>
          <w:p w14:paraId="5F61C228" w14:textId="77777777" w:rsidR="00793724" w:rsidRPr="00DF3630" w:rsidRDefault="00793724" w:rsidP="000660B1">
            <w:pPr>
              <w:rPr>
                <w:rFonts w:ascii="Montserrat" w:hAnsi="Montserrat" w:cs="Arial"/>
                <w:sz w:val="22"/>
                <w:szCs w:val="22"/>
                <w:lang w:val="es-MX"/>
              </w:rPr>
            </w:pPr>
            <w:r w:rsidRPr="00DF3630">
              <w:rPr>
                <w:rFonts w:ascii="Montserrat" w:hAnsi="Montserrat" w:cs="Arial"/>
                <w:sz w:val="22"/>
                <w:szCs w:val="22"/>
                <w:lang w:val="es-MX"/>
              </w:rPr>
              <w:t>Reformas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acta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constitutiva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su</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caso:</w:t>
            </w:r>
          </w:p>
        </w:tc>
      </w:tr>
      <w:tr w:rsidR="00793724" w:rsidRPr="00DF3630" w14:paraId="69B2C276" w14:textId="77777777" w:rsidTr="007E66A7">
        <w:trPr>
          <w:trHeight w:val="720"/>
        </w:trPr>
        <w:tc>
          <w:tcPr>
            <w:tcW w:w="9631" w:type="dxa"/>
          </w:tcPr>
          <w:p w14:paraId="0F90C38D" w14:textId="77777777" w:rsidR="00793724" w:rsidRPr="00DF3630" w:rsidRDefault="00793724" w:rsidP="000660B1">
            <w:pPr>
              <w:snapToGrid w:val="0"/>
              <w:rPr>
                <w:rFonts w:ascii="Montserrat" w:hAnsi="Montserrat" w:cs="Arial"/>
                <w:sz w:val="22"/>
                <w:szCs w:val="22"/>
                <w:lang w:val="es-MX"/>
              </w:rPr>
            </w:pPr>
            <w:r w:rsidRPr="00DF3630">
              <w:rPr>
                <w:rFonts w:ascii="Montserrat" w:hAnsi="Montserrat" w:cs="Arial"/>
                <w:sz w:val="22"/>
                <w:szCs w:val="22"/>
                <w:lang w:val="es-MX"/>
              </w:rPr>
              <w:t>Nombre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apoderado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representante:</w:t>
            </w:r>
          </w:p>
          <w:p w14:paraId="3FAAB5F7" w14:textId="77777777" w:rsidR="00793724" w:rsidRPr="00DF3630" w:rsidRDefault="00793724" w:rsidP="000660B1">
            <w:pPr>
              <w:rPr>
                <w:rFonts w:ascii="Montserrat" w:hAnsi="Montserrat" w:cs="Arial"/>
                <w:sz w:val="22"/>
                <w:szCs w:val="22"/>
                <w:lang w:val="es-MX"/>
              </w:rPr>
            </w:pPr>
            <w:r w:rsidRPr="00DF3630">
              <w:rPr>
                <w:rFonts w:ascii="Montserrat" w:hAnsi="Montserrat" w:cs="Arial"/>
                <w:sz w:val="22"/>
                <w:szCs w:val="22"/>
                <w:lang w:val="es-MX"/>
              </w:rPr>
              <w:t>Datos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documento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mediante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cual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acredita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su</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personalidad</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facultades:</w:t>
            </w:r>
          </w:p>
          <w:p w14:paraId="131391FC" w14:textId="77777777" w:rsidR="00793724" w:rsidRPr="00DF3630" w:rsidRDefault="00793724" w:rsidP="000660B1">
            <w:pPr>
              <w:rPr>
                <w:rFonts w:ascii="Montserrat" w:hAnsi="Montserrat" w:cs="Arial"/>
                <w:sz w:val="22"/>
                <w:szCs w:val="22"/>
                <w:lang w:val="es-MX"/>
              </w:rPr>
            </w:pPr>
          </w:p>
          <w:p w14:paraId="70D42E6F" w14:textId="77777777" w:rsidR="00793724" w:rsidRPr="00DF3630" w:rsidRDefault="00793724" w:rsidP="000660B1">
            <w:pPr>
              <w:rPr>
                <w:rFonts w:ascii="Montserrat" w:hAnsi="Montserrat" w:cs="Arial"/>
                <w:sz w:val="22"/>
                <w:szCs w:val="22"/>
                <w:lang w:val="es-MX"/>
              </w:rPr>
            </w:pPr>
            <w:r w:rsidRPr="00DF3630">
              <w:rPr>
                <w:rFonts w:ascii="Montserrat" w:hAnsi="Montserrat" w:cs="Arial"/>
                <w:sz w:val="22"/>
                <w:szCs w:val="22"/>
                <w:lang w:val="es-MX"/>
              </w:rPr>
              <w:t>Nombre,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número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lugar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Notario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Público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cual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otorgó:</w:t>
            </w:r>
          </w:p>
          <w:p w14:paraId="170659E1" w14:textId="77777777" w:rsidR="00793724" w:rsidRPr="00DF3630" w:rsidRDefault="00793724" w:rsidP="000660B1">
            <w:pPr>
              <w:rPr>
                <w:rFonts w:ascii="Montserrat" w:hAnsi="Montserrat" w:cs="Arial"/>
                <w:sz w:val="22"/>
                <w:szCs w:val="22"/>
                <w:lang w:val="es-MX"/>
              </w:rPr>
            </w:pPr>
          </w:p>
        </w:tc>
      </w:tr>
    </w:tbl>
    <w:p w14:paraId="09DB0BC7" w14:textId="77777777" w:rsidR="00793724" w:rsidRPr="00DF3630" w:rsidRDefault="00793724" w:rsidP="000660B1">
      <w:pPr>
        <w:jc w:val="center"/>
        <w:rPr>
          <w:rFonts w:ascii="Montserrat" w:hAnsi="Montserrat" w:cs="Arial"/>
          <w:sz w:val="22"/>
          <w:szCs w:val="22"/>
          <w:lang w:val="es-MX"/>
        </w:rPr>
      </w:pPr>
      <w:r w:rsidRPr="00DF3630">
        <w:rPr>
          <w:rFonts w:ascii="Montserrat" w:hAnsi="Montserrat" w:cs="Arial"/>
          <w:sz w:val="22"/>
          <w:szCs w:val="22"/>
          <w:lang w:val="es-MX"/>
        </w:rPr>
        <w:t>Lugar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fecha</w:t>
      </w:r>
    </w:p>
    <w:p w14:paraId="335F7BC7" w14:textId="77777777" w:rsidR="00793724" w:rsidRPr="00DF3630" w:rsidRDefault="00793724" w:rsidP="000660B1">
      <w:pPr>
        <w:jc w:val="center"/>
        <w:rPr>
          <w:rFonts w:ascii="Montserrat" w:hAnsi="Montserrat" w:cs="Arial"/>
          <w:b/>
          <w:sz w:val="22"/>
          <w:szCs w:val="22"/>
          <w:lang w:val="es-MX"/>
        </w:rPr>
      </w:pPr>
    </w:p>
    <w:p w14:paraId="711C5AC1" w14:textId="77777777" w:rsidR="00793724" w:rsidRPr="00DF3630" w:rsidRDefault="00793724" w:rsidP="000660B1">
      <w:pPr>
        <w:jc w:val="center"/>
        <w:rPr>
          <w:rFonts w:ascii="Montserrat" w:hAnsi="Montserrat" w:cs="Arial"/>
          <w:b/>
          <w:sz w:val="22"/>
          <w:szCs w:val="22"/>
          <w:lang w:val="es-MX"/>
        </w:rPr>
      </w:pPr>
      <w:r w:rsidRPr="00DF3630">
        <w:rPr>
          <w:rFonts w:ascii="Montserrat" w:hAnsi="Montserrat" w:cs="Arial"/>
          <w:b/>
          <w:sz w:val="22"/>
          <w:szCs w:val="22"/>
          <w:lang w:val="es-MX"/>
        </w:rPr>
        <w:t>Protesto</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lo</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necesario</w:t>
      </w:r>
    </w:p>
    <w:p w14:paraId="67D299AB" w14:textId="77777777" w:rsidR="00B25721" w:rsidRPr="00DF3630" w:rsidRDefault="00B25721" w:rsidP="000660B1">
      <w:pPr>
        <w:jc w:val="center"/>
        <w:rPr>
          <w:rFonts w:ascii="Montserrat" w:hAnsi="Montserrat" w:cs="Arial"/>
          <w:b/>
          <w:sz w:val="22"/>
          <w:szCs w:val="22"/>
          <w:lang w:val="es-MX"/>
        </w:rPr>
      </w:pPr>
    </w:p>
    <w:p w14:paraId="155E2332" w14:textId="77777777" w:rsidR="00793724" w:rsidRPr="00DF3630" w:rsidRDefault="00793724" w:rsidP="000660B1">
      <w:pPr>
        <w:jc w:val="center"/>
        <w:rPr>
          <w:rFonts w:ascii="Montserrat" w:hAnsi="Montserrat" w:cs="Arial"/>
          <w:sz w:val="22"/>
          <w:szCs w:val="22"/>
          <w:lang w:val="es-MX"/>
        </w:rPr>
      </w:pPr>
      <w:r w:rsidRPr="00DF3630">
        <w:rPr>
          <w:rFonts w:ascii="Montserrat" w:hAnsi="Montserrat" w:cs="Arial"/>
          <w:sz w:val="22"/>
          <w:szCs w:val="22"/>
          <w:lang w:val="es-MX"/>
        </w:rPr>
        <w:t>___________</w:t>
      </w:r>
      <w:r w:rsidR="00C7624D" w:rsidRPr="00DF3630">
        <w:rPr>
          <w:rFonts w:ascii="Montserrat" w:hAnsi="Montserrat" w:cs="Arial"/>
          <w:sz w:val="22"/>
          <w:szCs w:val="22"/>
          <w:lang w:val="es-MX"/>
        </w:rPr>
        <w:t>_______________________________</w:t>
      </w:r>
    </w:p>
    <w:p w14:paraId="5778E21F" w14:textId="77777777" w:rsidR="00793724" w:rsidRPr="00DF3630" w:rsidRDefault="00A7516D" w:rsidP="000660B1">
      <w:pPr>
        <w:jc w:val="center"/>
        <w:rPr>
          <w:rFonts w:ascii="Montserrat" w:hAnsi="Montserrat" w:cs="Arial"/>
          <w:sz w:val="22"/>
          <w:szCs w:val="22"/>
          <w:lang w:val="es-MX"/>
        </w:rPr>
      </w:pPr>
      <w:r w:rsidRPr="00DF3630">
        <w:rPr>
          <w:rFonts w:ascii="Montserrat" w:hAnsi="Montserrat" w:cs="Arial"/>
          <w:b/>
          <w:sz w:val="22"/>
          <w:szCs w:val="22"/>
          <w:lang w:val="es-MX"/>
        </w:rPr>
        <w:t>Nombre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y</w:t>
      </w:r>
      <w:r w:rsidR="00B432CF" w:rsidRPr="00DF3630">
        <w:rPr>
          <w:rFonts w:ascii="Montserrat" w:hAnsi="Montserrat" w:cs="Arial"/>
          <w:b/>
          <w:sz w:val="22"/>
          <w:szCs w:val="22"/>
          <w:lang w:val="es-MX"/>
        </w:rPr>
        <w:t xml:space="preserve"> </w:t>
      </w:r>
      <w:r w:rsidR="00793724" w:rsidRPr="00DF3630">
        <w:rPr>
          <w:rFonts w:ascii="Montserrat" w:hAnsi="Montserrat" w:cs="Arial"/>
          <w:b/>
          <w:sz w:val="22"/>
          <w:szCs w:val="22"/>
          <w:lang w:val="es-MX"/>
        </w:rPr>
        <w:t>Firma</w:t>
      </w:r>
      <w:r w:rsidR="00B432CF" w:rsidRPr="00DF3630">
        <w:rPr>
          <w:rFonts w:ascii="Montserrat" w:hAnsi="Montserrat" w:cs="Arial"/>
          <w:b/>
          <w:sz w:val="22"/>
          <w:szCs w:val="22"/>
          <w:lang w:val="es-MX"/>
        </w:rPr>
        <w:t xml:space="preserve"> </w:t>
      </w:r>
      <w:r w:rsidR="00793724" w:rsidRPr="00DF3630">
        <w:rPr>
          <w:rFonts w:ascii="Montserrat" w:hAnsi="Montserrat" w:cs="Arial"/>
          <w:b/>
          <w:sz w:val="22"/>
          <w:szCs w:val="22"/>
          <w:lang w:val="es-MX"/>
        </w:rPr>
        <w:t>del</w:t>
      </w:r>
      <w:r w:rsidR="00B432CF" w:rsidRPr="00DF3630">
        <w:rPr>
          <w:rFonts w:ascii="Montserrat" w:hAnsi="Montserrat" w:cs="Arial"/>
          <w:b/>
          <w:sz w:val="22"/>
          <w:szCs w:val="22"/>
          <w:lang w:val="es-MX"/>
        </w:rPr>
        <w:t xml:space="preserve"> </w:t>
      </w:r>
      <w:r w:rsidR="00793724" w:rsidRPr="00DF3630">
        <w:rPr>
          <w:rFonts w:ascii="Montserrat" w:hAnsi="Montserrat" w:cs="Arial"/>
          <w:b/>
          <w:sz w:val="22"/>
          <w:szCs w:val="22"/>
          <w:lang w:val="es-MX"/>
        </w:rPr>
        <w:t>representante</w:t>
      </w:r>
      <w:r w:rsidR="00B432CF" w:rsidRPr="00DF3630">
        <w:rPr>
          <w:rFonts w:ascii="Montserrat" w:hAnsi="Montserrat" w:cs="Arial"/>
          <w:b/>
          <w:sz w:val="22"/>
          <w:szCs w:val="22"/>
          <w:lang w:val="es-MX"/>
        </w:rPr>
        <w:t xml:space="preserve"> </w:t>
      </w:r>
      <w:r w:rsidR="00793724" w:rsidRPr="00DF3630">
        <w:rPr>
          <w:rFonts w:ascii="Montserrat" w:hAnsi="Montserrat" w:cs="Arial"/>
          <w:b/>
          <w:sz w:val="22"/>
          <w:szCs w:val="22"/>
          <w:lang w:val="es-MX"/>
        </w:rPr>
        <w:t>legal</w:t>
      </w:r>
      <w:r w:rsidR="00B432CF" w:rsidRPr="00DF3630">
        <w:rPr>
          <w:rFonts w:ascii="Montserrat" w:hAnsi="Montserrat" w:cs="Arial"/>
          <w:b/>
          <w:sz w:val="22"/>
          <w:szCs w:val="22"/>
          <w:lang w:val="es-MX"/>
        </w:rPr>
        <w:t xml:space="preserve"> </w:t>
      </w:r>
      <w:r w:rsidR="00793724" w:rsidRPr="00DF3630">
        <w:rPr>
          <w:rFonts w:ascii="Montserrat" w:hAnsi="Montserrat" w:cs="Arial"/>
          <w:b/>
          <w:sz w:val="22"/>
          <w:szCs w:val="22"/>
          <w:lang w:val="es-MX"/>
        </w:rPr>
        <w:t>del</w:t>
      </w:r>
      <w:r w:rsidR="00B432CF" w:rsidRPr="00DF3630">
        <w:rPr>
          <w:rFonts w:ascii="Montserrat" w:hAnsi="Montserrat" w:cs="Arial"/>
          <w:b/>
          <w:sz w:val="22"/>
          <w:szCs w:val="22"/>
          <w:lang w:val="es-MX"/>
        </w:rPr>
        <w:t xml:space="preserve"> </w:t>
      </w:r>
      <w:r w:rsidR="00793724" w:rsidRPr="00DF3630">
        <w:rPr>
          <w:rFonts w:ascii="Montserrat" w:hAnsi="Montserrat" w:cs="Arial"/>
          <w:b/>
          <w:sz w:val="22"/>
          <w:szCs w:val="22"/>
          <w:lang w:val="es-MX"/>
        </w:rPr>
        <w:t>licitante</w:t>
      </w:r>
    </w:p>
    <w:p w14:paraId="53879880" w14:textId="77777777" w:rsidR="00B25721" w:rsidRPr="00DF3630" w:rsidRDefault="00B25721" w:rsidP="000660B1">
      <w:pPr>
        <w:jc w:val="both"/>
        <w:rPr>
          <w:rFonts w:ascii="Montserrat" w:hAnsi="Montserrat" w:cs="Arial"/>
          <w:b/>
          <w:sz w:val="22"/>
          <w:szCs w:val="22"/>
          <w:lang w:val="es-MX"/>
        </w:rPr>
      </w:pPr>
    </w:p>
    <w:p w14:paraId="13F24D28" w14:textId="77777777" w:rsidR="00793724" w:rsidRPr="00DF3630" w:rsidRDefault="00793724" w:rsidP="000660B1">
      <w:pPr>
        <w:jc w:val="both"/>
        <w:rPr>
          <w:rFonts w:ascii="Montserrat" w:hAnsi="Montserrat" w:cs="Arial"/>
          <w:b/>
          <w:sz w:val="22"/>
          <w:szCs w:val="22"/>
          <w:lang w:val="es-MX"/>
        </w:rPr>
      </w:pPr>
      <w:r w:rsidRPr="00DF3630">
        <w:rPr>
          <w:rFonts w:ascii="Montserrat" w:hAnsi="Montserrat" w:cs="Arial"/>
          <w:b/>
          <w:sz w:val="22"/>
          <w:szCs w:val="22"/>
          <w:lang w:val="es-MX"/>
        </w:rPr>
        <w:t>NOTAS:</w:t>
      </w:r>
      <w:r w:rsidR="00B432CF" w:rsidRPr="00DF3630">
        <w:rPr>
          <w:rFonts w:ascii="Montserrat" w:hAnsi="Montserrat" w:cs="Arial"/>
          <w:b/>
          <w:sz w:val="22"/>
          <w:szCs w:val="22"/>
          <w:lang w:val="es-MX"/>
        </w:rPr>
        <w:t xml:space="preserve"> </w:t>
      </w:r>
    </w:p>
    <w:p w14:paraId="5186A529" w14:textId="77777777" w:rsidR="00793724" w:rsidRPr="00DF3630" w:rsidRDefault="00793724" w:rsidP="000660B1">
      <w:pPr>
        <w:jc w:val="both"/>
        <w:rPr>
          <w:rFonts w:ascii="Montserrat" w:hAnsi="Montserrat" w:cs="Arial"/>
          <w:sz w:val="22"/>
          <w:szCs w:val="22"/>
          <w:lang w:val="es-MX"/>
        </w:rPr>
      </w:pPr>
      <w:r w:rsidRPr="00DF3630">
        <w:rPr>
          <w:rFonts w:ascii="Montserrat" w:hAnsi="Montserrat" w:cs="Arial"/>
          <w:sz w:val="22"/>
          <w:szCs w:val="22"/>
          <w:lang w:val="es-MX"/>
        </w:rPr>
        <w:t>1.</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b/>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presente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formato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podrá</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reproducido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cada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participante,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debiendo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respetar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su</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contenido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preferentemente,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orden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incluido.</w:t>
      </w:r>
    </w:p>
    <w:p w14:paraId="357B077D" w14:textId="77777777" w:rsidR="00B25721" w:rsidRPr="00DF3630" w:rsidRDefault="00B25721" w:rsidP="000660B1">
      <w:pPr>
        <w:pStyle w:val="Puesto"/>
        <w:spacing w:line="240" w:lineRule="auto"/>
        <w:outlineLvl w:val="0"/>
        <w:rPr>
          <w:rFonts w:ascii="Montserrat" w:hAnsi="Montserrat"/>
          <w:sz w:val="22"/>
          <w:szCs w:val="22"/>
          <w:lang w:val="es-MX"/>
        </w:rPr>
      </w:pPr>
    </w:p>
    <w:p w14:paraId="4BDB07F9" w14:textId="77777777" w:rsidR="00841D12" w:rsidRPr="00DF3630" w:rsidRDefault="00B74D88" w:rsidP="000660B1">
      <w:pPr>
        <w:pStyle w:val="Puesto"/>
        <w:spacing w:line="240" w:lineRule="auto"/>
        <w:outlineLvl w:val="0"/>
        <w:rPr>
          <w:rFonts w:ascii="Montserrat" w:hAnsi="Montserrat"/>
          <w:sz w:val="22"/>
          <w:szCs w:val="22"/>
          <w:lang w:val="es-MX"/>
        </w:rPr>
      </w:pPr>
      <w:bookmarkStart w:id="449" w:name="_Toc3976644"/>
      <w:r w:rsidRPr="00DF3630">
        <w:rPr>
          <w:rFonts w:ascii="Montserrat" w:hAnsi="Montserrat"/>
          <w:sz w:val="22"/>
          <w:szCs w:val="22"/>
          <w:lang w:val="es-MX"/>
        </w:rPr>
        <w:t>FORMATO</w:t>
      </w:r>
      <w:r w:rsidR="00B432CF" w:rsidRPr="00DF3630">
        <w:rPr>
          <w:rFonts w:ascii="Montserrat" w:hAnsi="Montserrat"/>
          <w:sz w:val="22"/>
          <w:szCs w:val="22"/>
          <w:lang w:val="es-MX"/>
        </w:rPr>
        <w:t xml:space="preserve"> </w:t>
      </w:r>
      <w:r w:rsidRPr="00DF3630">
        <w:rPr>
          <w:rFonts w:ascii="Montserrat" w:hAnsi="Montserrat"/>
          <w:sz w:val="22"/>
          <w:szCs w:val="22"/>
          <w:lang w:val="es-MX"/>
        </w:rPr>
        <w:t>2</w:t>
      </w:r>
      <w:r w:rsidR="00C322DB" w:rsidRPr="00DF3630">
        <w:rPr>
          <w:rFonts w:ascii="Montserrat" w:hAnsi="Montserrat"/>
          <w:sz w:val="22"/>
          <w:szCs w:val="22"/>
          <w:lang w:val="es-MX"/>
        </w:rPr>
        <w:t xml:space="preserve"> </w:t>
      </w:r>
      <w:r w:rsidR="007216E9" w:rsidRPr="00DF3630">
        <w:rPr>
          <w:rFonts w:ascii="Montserrat" w:hAnsi="Montserrat"/>
          <w:sz w:val="22"/>
          <w:szCs w:val="22"/>
          <w:lang w:val="es-MX"/>
        </w:rPr>
        <w:t>“</w:t>
      </w:r>
      <w:r w:rsidR="00450554" w:rsidRPr="00DF3630">
        <w:rPr>
          <w:rFonts w:ascii="Montserrat" w:hAnsi="Montserrat"/>
          <w:sz w:val="22"/>
          <w:szCs w:val="22"/>
          <w:lang w:val="es-MX"/>
        </w:rPr>
        <w:t>MANIFESTACIÓN DE NACIONALIDAD</w:t>
      </w:r>
      <w:r w:rsidR="007216E9" w:rsidRPr="00DF3630">
        <w:rPr>
          <w:rFonts w:ascii="Montserrat" w:hAnsi="Montserrat"/>
          <w:sz w:val="22"/>
          <w:szCs w:val="22"/>
          <w:lang w:val="es-MX"/>
        </w:rPr>
        <w:t>”</w:t>
      </w:r>
      <w:bookmarkEnd w:id="449"/>
    </w:p>
    <w:p w14:paraId="2CCDB2D3" w14:textId="77777777" w:rsidR="00793724" w:rsidRPr="00DF3630" w:rsidRDefault="00793724" w:rsidP="000660B1">
      <w:pPr>
        <w:pStyle w:val="Puesto"/>
        <w:spacing w:line="240" w:lineRule="auto"/>
        <w:rPr>
          <w:rFonts w:ascii="Montserrat" w:hAnsi="Montserrat"/>
          <w:sz w:val="22"/>
          <w:szCs w:val="22"/>
          <w:lang w:val="es-MX"/>
        </w:rPr>
      </w:pPr>
    </w:p>
    <w:p w14:paraId="6A521A8C" w14:textId="77777777" w:rsidR="00793724" w:rsidRPr="00DF3630" w:rsidRDefault="00793724" w:rsidP="000660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2"/>
          <w:szCs w:val="22"/>
          <w:lang w:val="es-MX"/>
        </w:rPr>
      </w:pPr>
    </w:p>
    <w:p w14:paraId="6AD15B27" w14:textId="77777777" w:rsidR="00793724" w:rsidRPr="00DF3630" w:rsidRDefault="00793724" w:rsidP="000660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2"/>
          <w:szCs w:val="22"/>
          <w:lang w:val="es-MX"/>
        </w:rPr>
      </w:pPr>
    </w:p>
    <w:p w14:paraId="7CA2CF64" w14:textId="77777777" w:rsidR="00793724" w:rsidRPr="00DF3630" w:rsidRDefault="00E530F0" w:rsidP="000660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2"/>
          <w:szCs w:val="22"/>
          <w:lang w:val="es-MX"/>
        </w:rPr>
      </w:pPr>
      <w:r w:rsidRPr="00DF3630">
        <w:rPr>
          <w:rFonts w:ascii="Montserrat" w:hAnsi="Montserrat" w:cs="Arial"/>
          <w:b/>
          <w:sz w:val="22"/>
          <w:szCs w:val="22"/>
          <w:lang w:val="es-MX"/>
        </w:rPr>
        <w:t>Fecha: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____________</w:t>
      </w:r>
      <w:r w:rsidR="00793724" w:rsidRPr="00DF3630">
        <w:rPr>
          <w:rFonts w:ascii="Montserrat" w:hAnsi="Montserrat" w:cs="Arial"/>
          <w:b/>
          <w:sz w:val="22"/>
          <w:szCs w:val="22"/>
          <w:lang w:val="es-MX"/>
        </w:rPr>
        <w:t>_________________</w:t>
      </w:r>
    </w:p>
    <w:p w14:paraId="0CFB22A5" w14:textId="77777777" w:rsidR="00793724" w:rsidRDefault="00793724" w:rsidP="000660B1">
      <w:pPr>
        <w:jc w:val="both"/>
        <w:rPr>
          <w:rFonts w:ascii="Montserrat" w:hAnsi="Montserrat" w:cs="Arial"/>
          <w:b/>
          <w:sz w:val="22"/>
          <w:szCs w:val="22"/>
          <w:lang w:val="es-MX" w:eastAsia="es-MX"/>
        </w:rPr>
      </w:pPr>
    </w:p>
    <w:p w14:paraId="196CDC66" w14:textId="77777777" w:rsidR="003B2787" w:rsidRPr="00DF3630" w:rsidRDefault="003B2787" w:rsidP="000660B1">
      <w:pPr>
        <w:jc w:val="both"/>
        <w:rPr>
          <w:rFonts w:ascii="Montserrat" w:hAnsi="Montserrat" w:cs="Arial"/>
          <w:b/>
          <w:sz w:val="22"/>
          <w:szCs w:val="22"/>
          <w:lang w:val="es-MX" w:eastAsia="es-MX"/>
        </w:rPr>
      </w:pPr>
    </w:p>
    <w:p w14:paraId="00500156" w14:textId="77777777" w:rsidR="00793724" w:rsidRPr="00DF3630" w:rsidRDefault="00793724" w:rsidP="000660B1">
      <w:pPr>
        <w:jc w:val="both"/>
        <w:rPr>
          <w:rFonts w:ascii="Montserrat" w:hAnsi="Montserrat" w:cs="Arial"/>
          <w:b/>
          <w:sz w:val="22"/>
          <w:szCs w:val="22"/>
          <w:lang w:val="es-MX" w:eastAsia="es-MX"/>
        </w:rPr>
      </w:pPr>
    </w:p>
    <w:p w14:paraId="184FF046" w14:textId="77777777" w:rsidR="00841D12" w:rsidRPr="00DF3630" w:rsidRDefault="00841D12" w:rsidP="000660B1">
      <w:pPr>
        <w:pStyle w:val="Prrafodelista"/>
        <w:ind w:left="0"/>
        <w:jc w:val="both"/>
        <w:rPr>
          <w:rFonts w:ascii="Montserrat" w:hAnsi="Montserrat" w:cs="Arial"/>
          <w:b/>
          <w:sz w:val="22"/>
          <w:szCs w:val="22"/>
          <w:lang w:val="es-MX"/>
        </w:rPr>
      </w:pPr>
      <w:r w:rsidRPr="00DF3630">
        <w:rPr>
          <w:rFonts w:ascii="Montserrat" w:hAnsi="Montserrat" w:cs="Arial"/>
          <w:b/>
          <w:sz w:val="22"/>
          <w:szCs w:val="22"/>
          <w:lang w:val="es-MX"/>
        </w:rPr>
        <w:t>SECRETARÍA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RELACIONES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EXTERIORES</w:t>
      </w:r>
    </w:p>
    <w:p w14:paraId="4DC17177" w14:textId="77777777" w:rsidR="00841D12" w:rsidRPr="00DF3630" w:rsidRDefault="00841D12" w:rsidP="000660B1">
      <w:pPr>
        <w:pStyle w:val="Prrafodelista"/>
        <w:ind w:left="0"/>
        <w:jc w:val="both"/>
        <w:rPr>
          <w:rFonts w:ascii="Montserrat" w:hAnsi="Montserrat" w:cs="Arial"/>
          <w:b/>
          <w:sz w:val="22"/>
          <w:szCs w:val="22"/>
          <w:lang w:val="es-MX"/>
        </w:rPr>
      </w:pPr>
      <w:r w:rsidRPr="00DF3630">
        <w:rPr>
          <w:rFonts w:ascii="Montserrat" w:hAnsi="Montserrat" w:cs="Arial"/>
          <w:b/>
          <w:sz w:val="22"/>
          <w:szCs w:val="22"/>
          <w:lang w:val="es-MX"/>
        </w:rPr>
        <w:t>DIRECCIÓN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ADQUISICIONES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Y</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CONTRATACIONES</w:t>
      </w:r>
    </w:p>
    <w:p w14:paraId="112AC7BE" w14:textId="77777777" w:rsidR="00793724" w:rsidRPr="00DF3630" w:rsidRDefault="00841D12" w:rsidP="000660B1">
      <w:pPr>
        <w:autoSpaceDE w:val="0"/>
        <w:autoSpaceDN w:val="0"/>
        <w:adjustRightInd w:val="0"/>
        <w:rPr>
          <w:rFonts w:ascii="Montserrat" w:hAnsi="Montserrat" w:cs="Arial"/>
          <w:b/>
          <w:bCs/>
          <w:sz w:val="22"/>
          <w:szCs w:val="22"/>
          <w:lang w:val="es-MX" w:eastAsia="es-MX"/>
        </w:rPr>
      </w:pPr>
      <w:r w:rsidRPr="00DF3630">
        <w:rPr>
          <w:rFonts w:ascii="Montserrat" w:hAnsi="Montserrat" w:cs="Arial"/>
          <w:b/>
          <w:bCs/>
          <w:sz w:val="22"/>
          <w:szCs w:val="22"/>
          <w:lang w:val="es-MX" w:eastAsia="es-MX"/>
        </w:rPr>
        <w:t>P</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R</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E</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S</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E</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N</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T</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E</w:t>
      </w:r>
    </w:p>
    <w:p w14:paraId="313D8417" w14:textId="77777777" w:rsidR="00793724" w:rsidRPr="00DF3630" w:rsidRDefault="00793724" w:rsidP="000660B1">
      <w:pPr>
        <w:pStyle w:val="Prrafodelista"/>
        <w:ind w:left="0"/>
        <w:jc w:val="both"/>
        <w:rPr>
          <w:rFonts w:ascii="Montserrat" w:hAnsi="Montserrat" w:cs="Arial"/>
          <w:b/>
          <w:sz w:val="22"/>
          <w:szCs w:val="22"/>
          <w:lang w:val="es-MX"/>
        </w:rPr>
      </w:pPr>
    </w:p>
    <w:p w14:paraId="20012573" w14:textId="106A3E40" w:rsidR="00793724" w:rsidRPr="00DF3630" w:rsidRDefault="00793724" w:rsidP="000660B1">
      <w:pPr>
        <w:tabs>
          <w:tab w:val="left" w:pos="8647"/>
        </w:tabs>
        <w:jc w:val="both"/>
        <w:rPr>
          <w:rFonts w:ascii="Montserrat" w:hAnsi="Montserrat"/>
          <w:sz w:val="22"/>
          <w:szCs w:val="22"/>
          <w:lang w:val="es-MX"/>
        </w:rPr>
      </w:pPr>
      <w:r w:rsidRPr="00DF3630">
        <w:rPr>
          <w:rFonts w:ascii="Montserrat" w:hAnsi="Montserrat" w:cs="Arial"/>
          <w:b/>
          <w:sz w:val="22"/>
          <w:szCs w:val="22"/>
          <w:lang w:val="es-MX"/>
        </w:rPr>
        <w:t>Nombre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o</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Razón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Social</w:t>
      </w:r>
      <w:r w:rsidR="00B432CF" w:rsidRPr="00DF3630">
        <w:rPr>
          <w:rFonts w:ascii="Montserrat" w:hAnsi="Montserrat" w:cs="Arial"/>
          <w:b/>
          <w:sz w:val="22"/>
          <w:szCs w:val="22"/>
          <w:lang w:val="es-MX"/>
        </w:rPr>
        <w:t xml:space="preserve"> </w:t>
      </w:r>
      <w:r w:rsidRPr="00DF3630">
        <w:rPr>
          <w:rFonts w:ascii="Montserrat" w:hAnsi="Montserrat" w:cs="Arial"/>
          <w:sz w:val="22"/>
          <w:szCs w:val="22"/>
          <w:lang w:val="es-MX"/>
        </w:rPr>
        <w:t>manifiesto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empresa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represento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tiene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interés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participar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00F2207D" w:rsidRPr="00DF3630">
        <w:rPr>
          <w:rFonts w:ascii="Montserrat" w:hAnsi="Montserrat" w:cs="Arial"/>
          <w:b/>
          <w:sz w:val="22"/>
          <w:szCs w:val="22"/>
          <w:lang w:val="es-MX"/>
        </w:rPr>
        <w:t xml:space="preserve">Invitación a Cuando Menos Tres Personas Electrónica Nacional N° </w:t>
      </w:r>
      <w:r w:rsidR="005B27D3" w:rsidRPr="000B7DAB">
        <w:rPr>
          <w:rFonts w:ascii="Montserrat" w:hAnsi="Montserrat" w:cs="Arial"/>
          <w:b/>
          <w:sz w:val="22"/>
          <w:szCs w:val="22"/>
          <w:lang w:val="es-MX"/>
        </w:rPr>
        <w:t>IA-005000999-</w:t>
      </w:r>
      <w:r w:rsidR="000B7DAB">
        <w:rPr>
          <w:rFonts w:ascii="Montserrat" w:hAnsi="Montserrat" w:cs="Arial"/>
          <w:b/>
          <w:sz w:val="22"/>
          <w:szCs w:val="22"/>
          <w:lang w:val="es-MX"/>
        </w:rPr>
        <w:t>E18</w:t>
      </w:r>
      <w:r w:rsidR="00495FF9" w:rsidRPr="00DF3630">
        <w:rPr>
          <w:rFonts w:ascii="Montserrat" w:hAnsi="Montserrat" w:cs="Arial"/>
          <w:b/>
          <w:sz w:val="22"/>
          <w:szCs w:val="22"/>
          <w:lang w:val="es-MX"/>
        </w:rPr>
        <w:t>-</w:t>
      </w:r>
      <w:r w:rsidR="005B27D3" w:rsidRPr="00DF3630">
        <w:rPr>
          <w:rFonts w:ascii="Montserrat" w:hAnsi="Montserrat" w:cs="Arial"/>
          <w:b/>
          <w:sz w:val="22"/>
          <w:szCs w:val="22"/>
          <w:lang w:val="es-MX"/>
        </w:rPr>
        <w:t>2019</w:t>
      </w:r>
      <w:r w:rsidR="006053B3" w:rsidRPr="00DF3630">
        <w:rPr>
          <w:rFonts w:ascii="Montserrat" w:hAnsi="Montserrat" w:cs="Arial"/>
          <w:b/>
          <w:sz w:val="22"/>
          <w:szCs w:val="22"/>
          <w:lang w:val="es-MX"/>
        </w:rPr>
        <w:t xml:space="preserve"> para </w:t>
      </w:r>
      <w:r w:rsidR="007D5509" w:rsidRPr="00DF3630">
        <w:rPr>
          <w:rFonts w:ascii="Montserrat" w:hAnsi="Montserrat" w:cs="Arial"/>
          <w:b/>
          <w:sz w:val="22"/>
          <w:szCs w:val="22"/>
          <w:lang w:val="es-MX"/>
        </w:rPr>
        <w:t>los Servicios de Mantenimiento Preventivo y Correctivo a las instalaciones eléctricas de alta y baja tensión y plantas de emergencia, ubicados en los inmuebles que ocupa la Secretaría de Relaciones Exteriores</w:t>
      </w:r>
      <w:r w:rsidR="00F2207D" w:rsidRPr="00DF3630">
        <w:rPr>
          <w:rFonts w:ascii="Montserrat" w:hAnsi="Montserrat" w:cs="Arial"/>
          <w:b/>
          <w:sz w:val="22"/>
          <w:szCs w:val="22"/>
          <w:lang w:val="es-MX"/>
        </w:rPr>
        <w:t>.</w:t>
      </w:r>
      <w:r w:rsidR="00190661" w:rsidRPr="00DF3630">
        <w:rPr>
          <w:rFonts w:ascii="Montserrat" w:hAnsi="Montserrat" w:cs="Arial"/>
          <w:b/>
          <w:sz w:val="22"/>
          <w:szCs w:val="22"/>
          <w:lang w:val="es-MX"/>
        </w:rPr>
        <w:t xml:space="preserve"> </w:t>
      </w:r>
      <w:r w:rsidRPr="00DF3630">
        <w:rPr>
          <w:rFonts w:ascii="Montserrat" w:hAnsi="Montserrat"/>
          <w:sz w:val="22"/>
          <w:szCs w:val="22"/>
          <w:lang w:val="es-MX"/>
        </w:rPr>
        <w:t>Asimismo,</w:t>
      </w:r>
      <w:r w:rsidR="00B432CF" w:rsidRPr="00DF3630">
        <w:rPr>
          <w:rFonts w:ascii="Montserrat" w:hAnsi="Montserrat"/>
          <w:sz w:val="22"/>
          <w:szCs w:val="22"/>
          <w:lang w:val="es-MX"/>
        </w:rPr>
        <w:t xml:space="preserve"> </w:t>
      </w:r>
      <w:r w:rsidRPr="00DF3630">
        <w:rPr>
          <w:rFonts w:ascii="Montserrat" w:hAnsi="Montserrat"/>
          <w:sz w:val="22"/>
          <w:szCs w:val="22"/>
          <w:lang w:val="es-MX"/>
        </w:rPr>
        <w:t>para</w:t>
      </w:r>
      <w:r w:rsidR="00B432CF" w:rsidRPr="00DF3630">
        <w:rPr>
          <w:rFonts w:ascii="Montserrat" w:hAnsi="Montserrat"/>
          <w:sz w:val="22"/>
          <w:szCs w:val="22"/>
          <w:lang w:val="es-MX"/>
        </w:rPr>
        <w:t xml:space="preserve"> </w:t>
      </w:r>
      <w:r w:rsidRPr="00DF3630">
        <w:rPr>
          <w:rFonts w:ascii="Montserrat" w:hAnsi="Montserrat"/>
          <w:sz w:val="22"/>
          <w:szCs w:val="22"/>
          <w:lang w:val="es-MX"/>
        </w:rPr>
        <w:t>dar</w:t>
      </w:r>
      <w:r w:rsidR="00B432CF" w:rsidRPr="00DF3630">
        <w:rPr>
          <w:rFonts w:ascii="Montserrat" w:hAnsi="Montserrat"/>
          <w:sz w:val="22"/>
          <w:szCs w:val="22"/>
          <w:lang w:val="es-MX"/>
        </w:rPr>
        <w:t xml:space="preserve"> </w:t>
      </w:r>
      <w:r w:rsidRPr="00DF3630">
        <w:rPr>
          <w:rFonts w:ascii="Montserrat" w:hAnsi="Montserrat"/>
          <w:sz w:val="22"/>
          <w:szCs w:val="22"/>
          <w:lang w:val="es-MX"/>
        </w:rPr>
        <w:t>cumplimiento</w:t>
      </w:r>
      <w:r w:rsidR="00B432CF" w:rsidRPr="00DF3630">
        <w:rPr>
          <w:rFonts w:ascii="Montserrat" w:hAnsi="Montserrat"/>
          <w:sz w:val="22"/>
          <w:szCs w:val="22"/>
          <w:lang w:val="es-MX"/>
        </w:rPr>
        <w:t xml:space="preserve"> </w:t>
      </w:r>
      <w:r w:rsidRPr="00DF3630">
        <w:rPr>
          <w:rFonts w:ascii="Montserrat" w:hAnsi="Montserrat"/>
          <w:sz w:val="22"/>
          <w:szCs w:val="22"/>
          <w:lang w:val="es-MX"/>
        </w:rPr>
        <w:t>al</w:t>
      </w:r>
      <w:r w:rsidR="00B432CF" w:rsidRPr="00DF3630">
        <w:rPr>
          <w:rFonts w:ascii="Montserrat" w:hAnsi="Montserrat"/>
          <w:sz w:val="22"/>
          <w:szCs w:val="22"/>
          <w:lang w:val="es-MX"/>
        </w:rPr>
        <w:t xml:space="preserve"> </w:t>
      </w:r>
      <w:r w:rsidRPr="00DF3630">
        <w:rPr>
          <w:rFonts w:ascii="Montserrat" w:hAnsi="Montserrat"/>
          <w:sz w:val="22"/>
          <w:szCs w:val="22"/>
          <w:lang w:val="es-MX"/>
        </w:rPr>
        <w:t>Artículo</w:t>
      </w:r>
      <w:r w:rsidR="00B432CF" w:rsidRPr="00DF3630">
        <w:rPr>
          <w:rFonts w:ascii="Montserrat" w:hAnsi="Montserrat"/>
          <w:sz w:val="22"/>
          <w:szCs w:val="22"/>
          <w:lang w:val="es-MX"/>
        </w:rPr>
        <w:t xml:space="preserve"> </w:t>
      </w:r>
      <w:r w:rsidRPr="00DF3630">
        <w:rPr>
          <w:rFonts w:ascii="Montserrat" w:hAnsi="Montserrat"/>
          <w:sz w:val="22"/>
          <w:szCs w:val="22"/>
          <w:lang w:val="es-MX"/>
        </w:rPr>
        <w:t>35</w:t>
      </w:r>
      <w:r w:rsidR="00B432CF" w:rsidRPr="00DF3630">
        <w:rPr>
          <w:rFonts w:ascii="Montserrat" w:hAnsi="Montserrat"/>
          <w:sz w:val="22"/>
          <w:szCs w:val="22"/>
          <w:lang w:val="es-MX"/>
        </w:rPr>
        <w:t xml:space="preserve"> </w:t>
      </w:r>
      <w:r w:rsidRPr="00DF3630">
        <w:rPr>
          <w:rFonts w:ascii="Montserrat" w:hAnsi="Montserrat"/>
          <w:sz w:val="22"/>
          <w:szCs w:val="22"/>
          <w:lang w:val="es-MX"/>
        </w:rPr>
        <w:t>del</w:t>
      </w:r>
      <w:r w:rsidR="00B432CF" w:rsidRPr="00DF3630">
        <w:rPr>
          <w:rFonts w:ascii="Montserrat" w:hAnsi="Montserrat"/>
          <w:sz w:val="22"/>
          <w:szCs w:val="22"/>
          <w:lang w:val="es-MX"/>
        </w:rPr>
        <w:t xml:space="preserve"> </w:t>
      </w:r>
      <w:r w:rsidRPr="00DF3630">
        <w:rPr>
          <w:rFonts w:ascii="Montserrat" w:hAnsi="Montserrat"/>
          <w:sz w:val="22"/>
          <w:szCs w:val="22"/>
          <w:lang w:val="es-MX"/>
        </w:rPr>
        <w:t>“</w:t>
      </w:r>
      <w:r w:rsidRPr="00DF3630">
        <w:rPr>
          <w:rFonts w:ascii="Montserrat" w:hAnsi="Montserrat"/>
          <w:b/>
          <w:sz w:val="22"/>
          <w:szCs w:val="22"/>
          <w:lang w:val="es-MX"/>
        </w:rPr>
        <w:t>Reglamento</w:t>
      </w:r>
      <w:r w:rsidRPr="00DF3630">
        <w:rPr>
          <w:rFonts w:ascii="Montserrat" w:hAnsi="Montserrat"/>
          <w:sz w:val="22"/>
          <w:szCs w:val="22"/>
          <w:lang w:val="es-MX"/>
        </w:rPr>
        <w:t>”</w:t>
      </w:r>
      <w:r w:rsidR="00B432CF" w:rsidRPr="00DF3630">
        <w:rPr>
          <w:rFonts w:ascii="Montserrat" w:hAnsi="Montserrat"/>
          <w:sz w:val="22"/>
          <w:szCs w:val="22"/>
          <w:lang w:val="es-MX"/>
        </w:rPr>
        <w:t xml:space="preserve"> </w:t>
      </w:r>
      <w:r w:rsidRPr="00DF3630">
        <w:rPr>
          <w:rFonts w:ascii="Montserrat" w:hAnsi="Montserrat"/>
          <w:sz w:val="22"/>
          <w:szCs w:val="22"/>
          <w:lang w:val="es-MX"/>
        </w:rPr>
        <w:t>manifiesto</w:t>
      </w:r>
      <w:r w:rsidR="00B432CF" w:rsidRPr="00DF3630">
        <w:rPr>
          <w:rFonts w:ascii="Montserrat" w:hAnsi="Montserrat"/>
          <w:sz w:val="22"/>
          <w:szCs w:val="22"/>
          <w:lang w:val="es-MX"/>
        </w:rPr>
        <w:t xml:space="preserve"> </w:t>
      </w:r>
      <w:r w:rsidRPr="00DF3630">
        <w:rPr>
          <w:rFonts w:ascii="Montserrat" w:hAnsi="Montserrat"/>
          <w:sz w:val="22"/>
          <w:szCs w:val="22"/>
          <w:lang w:val="es-MX"/>
        </w:rPr>
        <w:t>bajo</w:t>
      </w:r>
      <w:r w:rsidR="00B432CF" w:rsidRPr="00DF3630">
        <w:rPr>
          <w:rFonts w:ascii="Montserrat" w:hAnsi="Montserrat"/>
          <w:sz w:val="22"/>
          <w:szCs w:val="22"/>
          <w:lang w:val="es-MX"/>
        </w:rPr>
        <w:t xml:space="preserve"> </w:t>
      </w:r>
      <w:r w:rsidRPr="00DF3630">
        <w:rPr>
          <w:rFonts w:ascii="Montserrat" w:hAnsi="Montserrat"/>
          <w:sz w:val="22"/>
          <w:szCs w:val="22"/>
          <w:lang w:val="es-MX"/>
        </w:rPr>
        <w:t>protesta</w:t>
      </w:r>
      <w:r w:rsidR="00B432CF" w:rsidRPr="00DF3630">
        <w:rPr>
          <w:rFonts w:ascii="Montserrat" w:hAnsi="Montserrat"/>
          <w:sz w:val="22"/>
          <w:szCs w:val="22"/>
          <w:lang w:val="es-MX"/>
        </w:rPr>
        <w:t xml:space="preserve"> </w:t>
      </w:r>
      <w:r w:rsidRPr="00DF3630">
        <w:rPr>
          <w:rFonts w:ascii="Montserrat" w:hAnsi="Montserrat"/>
          <w:sz w:val="22"/>
          <w:szCs w:val="22"/>
          <w:lang w:val="es-MX"/>
        </w:rPr>
        <w:t>de</w:t>
      </w:r>
      <w:r w:rsidR="00B432CF" w:rsidRPr="00DF3630">
        <w:rPr>
          <w:rFonts w:ascii="Montserrat" w:hAnsi="Montserrat"/>
          <w:sz w:val="22"/>
          <w:szCs w:val="22"/>
          <w:lang w:val="es-MX"/>
        </w:rPr>
        <w:t xml:space="preserve"> </w:t>
      </w:r>
      <w:r w:rsidRPr="00DF3630">
        <w:rPr>
          <w:rFonts w:ascii="Montserrat" w:hAnsi="Montserrat"/>
          <w:sz w:val="22"/>
          <w:szCs w:val="22"/>
          <w:lang w:val="es-MX"/>
        </w:rPr>
        <w:t>decir</w:t>
      </w:r>
      <w:r w:rsidR="00B432CF" w:rsidRPr="00DF3630">
        <w:rPr>
          <w:rFonts w:ascii="Montserrat" w:hAnsi="Montserrat"/>
          <w:sz w:val="22"/>
          <w:szCs w:val="22"/>
          <w:lang w:val="es-MX"/>
        </w:rPr>
        <w:t xml:space="preserve"> </w:t>
      </w:r>
      <w:r w:rsidRPr="00DF3630">
        <w:rPr>
          <w:rFonts w:ascii="Montserrat" w:hAnsi="Montserrat"/>
          <w:sz w:val="22"/>
          <w:szCs w:val="22"/>
          <w:lang w:val="es-MX"/>
        </w:rPr>
        <w:t>verdad</w:t>
      </w:r>
      <w:r w:rsidR="00B432CF" w:rsidRPr="00DF3630">
        <w:rPr>
          <w:rFonts w:ascii="Montserrat" w:hAnsi="Montserrat"/>
          <w:sz w:val="22"/>
          <w:szCs w:val="22"/>
          <w:lang w:val="es-MX"/>
        </w:rPr>
        <w:t xml:space="preserve"> </w:t>
      </w:r>
      <w:r w:rsidRPr="00DF3630">
        <w:rPr>
          <w:rFonts w:ascii="Montserrat" w:hAnsi="Montserrat"/>
          <w:sz w:val="22"/>
          <w:szCs w:val="22"/>
          <w:lang w:val="es-MX"/>
        </w:rPr>
        <w:t>que</w:t>
      </w:r>
      <w:r w:rsidR="00B432CF" w:rsidRPr="00DF3630">
        <w:rPr>
          <w:rFonts w:ascii="Montserrat" w:hAnsi="Montserrat"/>
          <w:sz w:val="22"/>
          <w:szCs w:val="22"/>
          <w:lang w:val="es-MX"/>
        </w:rPr>
        <w:t xml:space="preserve"> </w:t>
      </w:r>
      <w:r w:rsidRPr="00DF3630">
        <w:rPr>
          <w:rFonts w:ascii="Montserrat" w:hAnsi="Montserrat"/>
          <w:b/>
          <w:sz w:val="22"/>
          <w:szCs w:val="22"/>
          <w:lang w:val="es-MX"/>
        </w:rPr>
        <w:t>la</w:t>
      </w:r>
      <w:r w:rsidR="00B432CF" w:rsidRPr="00DF3630">
        <w:rPr>
          <w:rFonts w:ascii="Montserrat" w:hAnsi="Montserrat"/>
          <w:b/>
          <w:sz w:val="22"/>
          <w:szCs w:val="22"/>
          <w:lang w:val="es-MX"/>
        </w:rPr>
        <w:t xml:space="preserve"> </w:t>
      </w:r>
      <w:r w:rsidR="00625147" w:rsidRPr="00DF3630">
        <w:rPr>
          <w:rFonts w:ascii="Montserrat" w:hAnsi="Montserrat"/>
          <w:b/>
          <w:sz w:val="22"/>
          <w:szCs w:val="22"/>
          <w:lang w:val="es-MX"/>
        </w:rPr>
        <w:t>persona</w:t>
      </w:r>
      <w:r w:rsidR="00B432CF" w:rsidRPr="00DF3630">
        <w:rPr>
          <w:rFonts w:ascii="Montserrat" w:hAnsi="Montserrat"/>
          <w:b/>
          <w:sz w:val="22"/>
          <w:szCs w:val="22"/>
          <w:lang w:val="es-MX"/>
        </w:rPr>
        <w:t xml:space="preserve"> </w:t>
      </w:r>
      <w:r w:rsidR="003C6A1D" w:rsidRPr="00DF3630">
        <w:rPr>
          <w:rFonts w:ascii="Montserrat" w:hAnsi="Montserrat"/>
          <w:b/>
          <w:sz w:val="22"/>
          <w:szCs w:val="22"/>
          <w:lang w:val="es-MX"/>
        </w:rPr>
        <w:t>Moral</w:t>
      </w:r>
      <w:r w:rsidR="00B432CF" w:rsidRPr="00DF3630">
        <w:rPr>
          <w:rFonts w:ascii="Montserrat" w:hAnsi="Montserrat"/>
          <w:b/>
          <w:sz w:val="22"/>
          <w:szCs w:val="22"/>
          <w:lang w:val="es-MX"/>
        </w:rPr>
        <w:t xml:space="preserve"> </w:t>
      </w:r>
      <w:r w:rsidR="003C6A1D" w:rsidRPr="00DF3630">
        <w:rPr>
          <w:rFonts w:ascii="Montserrat" w:hAnsi="Montserrat"/>
          <w:sz w:val="22"/>
          <w:szCs w:val="22"/>
          <w:lang w:val="es-MX"/>
        </w:rPr>
        <w:t>es</w:t>
      </w:r>
      <w:r w:rsidR="00B432CF" w:rsidRPr="00DF3630">
        <w:rPr>
          <w:rFonts w:ascii="Montserrat" w:hAnsi="Montserrat"/>
          <w:b/>
          <w:sz w:val="22"/>
          <w:szCs w:val="22"/>
          <w:lang w:val="es-MX"/>
        </w:rPr>
        <w:t xml:space="preserve"> </w:t>
      </w:r>
      <w:r w:rsidRPr="00DF3630">
        <w:rPr>
          <w:rFonts w:ascii="Montserrat" w:hAnsi="Montserrat"/>
          <w:sz w:val="22"/>
          <w:szCs w:val="22"/>
          <w:lang w:val="es-MX"/>
        </w:rPr>
        <w:t>de</w:t>
      </w:r>
      <w:r w:rsidR="00B432CF" w:rsidRPr="00DF3630">
        <w:rPr>
          <w:rFonts w:ascii="Montserrat" w:hAnsi="Montserrat"/>
          <w:sz w:val="22"/>
          <w:szCs w:val="22"/>
          <w:lang w:val="es-MX"/>
        </w:rPr>
        <w:t xml:space="preserve"> </w:t>
      </w:r>
      <w:r w:rsidR="006F45DE" w:rsidRPr="00DF3630">
        <w:rPr>
          <w:rFonts w:ascii="Montserrat" w:hAnsi="Montserrat"/>
          <w:b/>
          <w:sz w:val="22"/>
          <w:szCs w:val="22"/>
          <w:lang w:val="es-MX"/>
        </w:rPr>
        <w:t>NACIONALIDAD</w:t>
      </w:r>
      <w:r w:rsidR="00B432CF" w:rsidRPr="00DF3630">
        <w:rPr>
          <w:rFonts w:ascii="Montserrat" w:hAnsi="Montserrat"/>
          <w:b/>
          <w:sz w:val="22"/>
          <w:szCs w:val="22"/>
          <w:lang w:val="es-MX"/>
        </w:rPr>
        <w:t xml:space="preserve"> </w:t>
      </w:r>
      <w:r w:rsidR="006F45DE" w:rsidRPr="00DF3630">
        <w:rPr>
          <w:rFonts w:ascii="Montserrat" w:hAnsi="Montserrat"/>
          <w:b/>
          <w:sz w:val="22"/>
          <w:szCs w:val="22"/>
          <w:lang w:val="es-MX"/>
        </w:rPr>
        <w:t>MEXICANA</w:t>
      </w:r>
      <w:r w:rsidR="00207C9E" w:rsidRPr="00DF3630">
        <w:rPr>
          <w:rFonts w:ascii="Montserrat" w:hAnsi="Montserrat"/>
          <w:b/>
          <w:sz w:val="22"/>
          <w:szCs w:val="22"/>
          <w:lang w:val="es-MX"/>
        </w:rPr>
        <w:t>.</w:t>
      </w:r>
    </w:p>
    <w:p w14:paraId="67065E01" w14:textId="77777777" w:rsidR="00793724" w:rsidRPr="00DF3630" w:rsidRDefault="00793724" w:rsidP="000660B1">
      <w:pPr>
        <w:pStyle w:val="Prrafodelista"/>
        <w:ind w:left="0"/>
        <w:jc w:val="both"/>
        <w:rPr>
          <w:rFonts w:ascii="Montserrat" w:hAnsi="Montserrat" w:cs="Arial"/>
          <w:sz w:val="22"/>
          <w:szCs w:val="22"/>
          <w:lang w:val="es-MX"/>
        </w:rPr>
      </w:pPr>
    </w:p>
    <w:p w14:paraId="7A513329" w14:textId="77777777" w:rsidR="00BF61A0" w:rsidRPr="00DF3630" w:rsidRDefault="00BF61A0" w:rsidP="000660B1">
      <w:pPr>
        <w:pStyle w:val="Prrafodelista"/>
        <w:ind w:left="0"/>
        <w:jc w:val="both"/>
        <w:rPr>
          <w:rFonts w:ascii="Montserrat" w:hAnsi="Montserrat" w:cs="Arial"/>
          <w:sz w:val="22"/>
          <w:szCs w:val="22"/>
          <w:lang w:val="es-MX"/>
        </w:rPr>
      </w:pPr>
    </w:p>
    <w:p w14:paraId="1824B431" w14:textId="77777777" w:rsidR="00BF61A0" w:rsidRPr="00DF3630" w:rsidRDefault="00BF61A0" w:rsidP="000660B1">
      <w:pPr>
        <w:pStyle w:val="Prrafodelista"/>
        <w:ind w:left="0"/>
        <w:jc w:val="both"/>
        <w:rPr>
          <w:rFonts w:ascii="Montserrat" w:hAnsi="Montserrat" w:cs="Arial"/>
          <w:sz w:val="22"/>
          <w:szCs w:val="22"/>
          <w:lang w:val="es-MX"/>
        </w:rPr>
      </w:pPr>
    </w:p>
    <w:p w14:paraId="53217EDC" w14:textId="77777777" w:rsidR="00BF61A0" w:rsidRPr="00DF3630" w:rsidRDefault="00BF61A0" w:rsidP="000660B1">
      <w:pPr>
        <w:pStyle w:val="Prrafodelista"/>
        <w:ind w:left="0"/>
        <w:jc w:val="both"/>
        <w:rPr>
          <w:rFonts w:ascii="Montserrat" w:hAnsi="Montserrat" w:cs="Arial"/>
          <w:sz w:val="22"/>
          <w:szCs w:val="22"/>
          <w:lang w:val="es-MX"/>
        </w:rPr>
      </w:pPr>
    </w:p>
    <w:p w14:paraId="470CAD91" w14:textId="77777777" w:rsidR="00BF61A0" w:rsidRPr="00DF3630" w:rsidRDefault="00BF61A0" w:rsidP="000660B1">
      <w:pPr>
        <w:pStyle w:val="Prrafodelista"/>
        <w:ind w:left="0"/>
        <w:jc w:val="both"/>
        <w:rPr>
          <w:rFonts w:ascii="Montserrat" w:hAnsi="Montserrat" w:cs="Arial"/>
          <w:sz w:val="22"/>
          <w:szCs w:val="22"/>
          <w:lang w:val="es-MX"/>
        </w:rPr>
      </w:pPr>
    </w:p>
    <w:p w14:paraId="4C6B5FE1" w14:textId="77777777" w:rsidR="00793724" w:rsidRPr="00DF3630" w:rsidRDefault="00793724" w:rsidP="000660B1">
      <w:pPr>
        <w:autoSpaceDE w:val="0"/>
        <w:autoSpaceDN w:val="0"/>
        <w:adjustRightInd w:val="0"/>
        <w:jc w:val="both"/>
        <w:rPr>
          <w:rFonts w:ascii="Montserrat" w:hAnsi="Montserrat" w:cs="Arial"/>
          <w:b/>
          <w:bCs/>
          <w:sz w:val="22"/>
          <w:szCs w:val="22"/>
          <w:lang w:val="es-MX" w:eastAsia="es-MX"/>
        </w:rPr>
      </w:pPr>
    </w:p>
    <w:p w14:paraId="4E4A0A29" w14:textId="77777777" w:rsidR="00793724" w:rsidRPr="00DF3630" w:rsidRDefault="00793724" w:rsidP="000660B1">
      <w:pPr>
        <w:autoSpaceDE w:val="0"/>
        <w:autoSpaceDN w:val="0"/>
        <w:adjustRightInd w:val="0"/>
        <w:jc w:val="center"/>
        <w:rPr>
          <w:rFonts w:ascii="Montserrat" w:hAnsi="Montserrat" w:cs="Arial"/>
          <w:b/>
          <w:bCs/>
          <w:sz w:val="22"/>
          <w:szCs w:val="22"/>
          <w:lang w:val="es-MX" w:eastAsia="es-MX"/>
        </w:rPr>
      </w:pPr>
      <w:r w:rsidRPr="00DF3630">
        <w:rPr>
          <w:rFonts w:ascii="Montserrat" w:hAnsi="Montserrat" w:cs="Arial"/>
          <w:b/>
          <w:bCs/>
          <w:sz w:val="22"/>
          <w:szCs w:val="22"/>
          <w:lang w:val="es-MX" w:eastAsia="es-MX"/>
        </w:rPr>
        <w:t>A</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T</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E</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N</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T</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A</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M</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E</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N</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T</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E</w:t>
      </w:r>
    </w:p>
    <w:p w14:paraId="0974B56B" w14:textId="77777777" w:rsidR="00793724" w:rsidRPr="00DF3630" w:rsidRDefault="00793724" w:rsidP="000660B1">
      <w:pPr>
        <w:autoSpaceDE w:val="0"/>
        <w:autoSpaceDN w:val="0"/>
        <w:adjustRightInd w:val="0"/>
        <w:jc w:val="center"/>
        <w:rPr>
          <w:rFonts w:ascii="Montserrat" w:hAnsi="Montserrat" w:cs="Arial"/>
          <w:sz w:val="22"/>
          <w:szCs w:val="22"/>
          <w:lang w:val="es-MX" w:eastAsia="es-MX"/>
        </w:rPr>
      </w:pPr>
    </w:p>
    <w:p w14:paraId="5D607A46" w14:textId="77777777" w:rsidR="00793724" w:rsidRPr="00DF3630" w:rsidRDefault="00793724" w:rsidP="000660B1">
      <w:pPr>
        <w:autoSpaceDE w:val="0"/>
        <w:autoSpaceDN w:val="0"/>
        <w:adjustRightInd w:val="0"/>
        <w:jc w:val="center"/>
        <w:rPr>
          <w:rFonts w:ascii="Montserrat" w:hAnsi="Montserrat" w:cs="Arial"/>
          <w:sz w:val="22"/>
          <w:szCs w:val="22"/>
          <w:lang w:val="es-MX" w:eastAsia="es-MX"/>
        </w:rPr>
      </w:pPr>
    </w:p>
    <w:p w14:paraId="593FB64E" w14:textId="77777777" w:rsidR="00793724" w:rsidRPr="00DF3630" w:rsidRDefault="00793724" w:rsidP="000660B1">
      <w:pPr>
        <w:jc w:val="center"/>
        <w:rPr>
          <w:rFonts w:ascii="Montserrat" w:hAnsi="Montserrat" w:cs="Arial"/>
          <w:sz w:val="22"/>
          <w:szCs w:val="22"/>
          <w:lang w:val="es-MX"/>
        </w:rPr>
      </w:pPr>
      <w:r w:rsidRPr="00DF3630">
        <w:rPr>
          <w:rFonts w:ascii="Montserrat" w:hAnsi="Montserrat" w:cs="Arial"/>
          <w:sz w:val="22"/>
          <w:szCs w:val="22"/>
          <w:lang w:val="es-MX"/>
        </w:rPr>
        <w:t>___________</w:t>
      </w:r>
      <w:r w:rsidR="00623275" w:rsidRPr="00DF3630">
        <w:rPr>
          <w:rFonts w:ascii="Montserrat" w:hAnsi="Montserrat" w:cs="Arial"/>
          <w:sz w:val="22"/>
          <w:szCs w:val="22"/>
          <w:lang w:val="es-MX"/>
        </w:rPr>
        <w:t>_______________________________</w:t>
      </w:r>
    </w:p>
    <w:p w14:paraId="7C41B73B" w14:textId="77777777" w:rsidR="00793724" w:rsidRPr="00DF3630" w:rsidRDefault="00A7516D" w:rsidP="000660B1">
      <w:pPr>
        <w:jc w:val="center"/>
        <w:rPr>
          <w:rFonts w:ascii="Montserrat" w:hAnsi="Montserrat" w:cs="Arial"/>
          <w:sz w:val="22"/>
          <w:szCs w:val="22"/>
          <w:lang w:val="es-MX"/>
        </w:rPr>
      </w:pPr>
      <w:r w:rsidRPr="00DF3630">
        <w:rPr>
          <w:rFonts w:ascii="Montserrat" w:hAnsi="Montserrat" w:cs="Arial"/>
          <w:b/>
          <w:sz w:val="22"/>
          <w:szCs w:val="22"/>
          <w:lang w:val="es-MX"/>
        </w:rPr>
        <w:t>Nombre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y</w:t>
      </w:r>
      <w:r w:rsidR="00B432CF" w:rsidRPr="00DF3630">
        <w:rPr>
          <w:rFonts w:ascii="Montserrat" w:hAnsi="Montserrat" w:cs="Arial"/>
          <w:b/>
          <w:sz w:val="22"/>
          <w:szCs w:val="22"/>
          <w:lang w:val="es-MX"/>
        </w:rPr>
        <w:t xml:space="preserve"> </w:t>
      </w:r>
      <w:r w:rsidR="00793724" w:rsidRPr="00DF3630">
        <w:rPr>
          <w:rFonts w:ascii="Montserrat" w:hAnsi="Montserrat" w:cs="Arial"/>
          <w:b/>
          <w:sz w:val="22"/>
          <w:szCs w:val="22"/>
          <w:lang w:val="es-MX"/>
        </w:rPr>
        <w:t>Firma</w:t>
      </w:r>
      <w:r w:rsidR="00B432CF" w:rsidRPr="00DF3630">
        <w:rPr>
          <w:rFonts w:ascii="Montserrat" w:hAnsi="Montserrat" w:cs="Arial"/>
          <w:b/>
          <w:sz w:val="22"/>
          <w:szCs w:val="22"/>
          <w:lang w:val="es-MX"/>
        </w:rPr>
        <w:t xml:space="preserve"> </w:t>
      </w:r>
      <w:r w:rsidR="00793724" w:rsidRPr="00DF3630">
        <w:rPr>
          <w:rFonts w:ascii="Montserrat" w:hAnsi="Montserrat" w:cs="Arial"/>
          <w:b/>
          <w:sz w:val="22"/>
          <w:szCs w:val="22"/>
          <w:lang w:val="es-MX"/>
        </w:rPr>
        <w:t>del</w:t>
      </w:r>
      <w:r w:rsidR="00B432CF" w:rsidRPr="00DF3630">
        <w:rPr>
          <w:rFonts w:ascii="Montserrat" w:hAnsi="Montserrat" w:cs="Arial"/>
          <w:b/>
          <w:sz w:val="22"/>
          <w:szCs w:val="22"/>
          <w:lang w:val="es-MX"/>
        </w:rPr>
        <w:t xml:space="preserve"> </w:t>
      </w:r>
      <w:r w:rsidR="00793724" w:rsidRPr="00DF3630">
        <w:rPr>
          <w:rFonts w:ascii="Montserrat" w:hAnsi="Montserrat" w:cs="Arial"/>
          <w:b/>
          <w:sz w:val="22"/>
          <w:szCs w:val="22"/>
          <w:lang w:val="es-MX"/>
        </w:rPr>
        <w:t>representante</w:t>
      </w:r>
      <w:r w:rsidR="00B432CF" w:rsidRPr="00DF3630">
        <w:rPr>
          <w:rFonts w:ascii="Montserrat" w:hAnsi="Montserrat" w:cs="Arial"/>
          <w:b/>
          <w:sz w:val="22"/>
          <w:szCs w:val="22"/>
          <w:lang w:val="es-MX"/>
        </w:rPr>
        <w:t xml:space="preserve"> </w:t>
      </w:r>
      <w:r w:rsidR="00793724" w:rsidRPr="00DF3630">
        <w:rPr>
          <w:rFonts w:ascii="Montserrat" w:hAnsi="Montserrat" w:cs="Arial"/>
          <w:b/>
          <w:sz w:val="22"/>
          <w:szCs w:val="22"/>
          <w:lang w:val="es-MX"/>
        </w:rPr>
        <w:t>legal</w:t>
      </w:r>
      <w:r w:rsidR="00B432CF" w:rsidRPr="00DF3630">
        <w:rPr>
          <w:rFonts w:ascii="Montserrat" w:hAnsi="Montserrat" w:cs="Arial"/>
          <w:b/>
          <w:sz w:val="22"/>
          <w:szCs w:val="22"/>
          <w:lang w:val="es-MX"/>
        </w:rPr>
        <w:t xml:space="preserve"> </w:t>
      </w:r>
      <w:r w:rsidR="00793724" w:rsidRPr="00DF3630">
        <w:rPr>
          <w:rFonts w:ascii="Montserrat" w:hAnsi="Montserrat" w:cs="Arial"/>
          <w:b/>
          <w:sz w:val="22"/>
          <w:szCs w:val="22"/>
          <w:lang w:val="es-MX"/>
        </w:rPr>
        <w:t>del</w:t>
      </w:r>
      <w:r w:rsidR="00B432CF" w:rsidRPr="00DF3630">
        <w:rPr>
          <w:rFonts w:ascii="Montserrat" w:hAnsi="Montserrat" w:cs="Arial"/>
          <w:b/>
          <w:sz w:val="22"/>
          <w:szCs w:val="22"/>
          <w:lang w:val="es-MX"/>
        </w:rPr>
        <w:t xml:space="preserve"> </w:t>
      </w:r>
      <w:r w:rsidR="00793724" w:rsidRPr="00DF3630">
        <w:rPr>
          <w:rFonts w:ascii="Montserrat" w:hAnsi="Montserrat" w:cs="Arial"/>
          <w:b/>
          <w:sz w:val="22"/>
          <w:szCs w:val="22"/>
          <w:lang w:val="es-MX"/>
        </w:rPr>
        <w:t>licitante</w:t>
      </w:r>
    </w:p>
    <w:p w14:paraId="001F5E07" w14:textId="77777777" w:rsidR="00793724" w:rsidRPr="00DF3630" w:rsidRDefault="00793724" w:rsidP="000660B1">
      <w:pPr>
        <w:autoSpaceDE w:val="0"/>
        <w:autoSpaceDN w:val="0"/>
        <w:adjustRightInd w:val="0"/>
        <w:jc w:val="center"/>
        <w:rPr>
          <w:rFonts w:ascii="Montserrat" w:hAnsi="Montserrat" w:cs="Arial"/>
          <w:sz w:val="22"/>
          <w:szCs w:val="22"/>
          <w:lang w:val="es-MX" w:eastAsia="es-MX"/>
        </w:rPr>
      </w:pPr>
    </w:p>
    <w:p w14:paraId="4E66F54E" w14:textId="77777777" w:rsidR="00793724" w:rsidRPr="00DF3630" w:rsidRDefault="00793724" w:rsidP="000660B1">
      <w:pPr>
        <w:autoSpaceDE w:val="0"/>
        <w:autoSpaceDN w:val="0"/>
        <w:adjustRightInd w:val="0"/>
        <w:jc w:val="center"/>
        <w:rPr>
          <w:rFonts w:ascii="Montserrat" w:hAnsi="Montserrat" w:cs="Arial"/>
          <w:sz w:val="22"/>
          <w:szCs w:val="22"/>
          <w:lang w:val="es-MX" w:eastAsia="es-MX"/>
        </w:rPr>
      </w:pPr>
    </w:p>
    <w:p w14:paraId="5EDD851B" w14:textId="77777777" w:rsidR="00793724" w:rsidRPr="00DF3630" w:rsidRDefault="00793724" w:rsidP="000660B1">
      <w:pPr>
        <w:autoSpaceDE w:val="0"/>
        <w:autoSpaceDN w:val="0"/>
        <w:adjustRightInd w:val="0"/>
        <w:rPr>
          <w:rFonts w:ascii="Montserrat" w:hAnsi="Montserrat" w:cs="Arial"/>
          <w:sz w:val="22"/>
          <w:szCs w:val="22"/>
          <w:lang w:val="es-MX" w:eastAsia="es-MX"/>
        </w:rPr>
      </w:pPr>
    </w:p>
    <w:p w14:paraId="734847E1" w14:textId="77777777" w:rsidR="00793724" w:rsidRPr="00DF3630" w:rsidRDefault="00793724" w:rsidP="000660B1">
      <w:pPr>
        <w:autoSpaceDE w:val="0"/>
        <w:autoSpaceDN w:val="0"/>
        <w:adjustRightInd w:val="0"/>
        <w:rPr>
          <w:rFonts w:ascii="Montserrat" w:hAnsi="Montserrat" w:cs="Arial"/>
          <w:sz w:val="22"/>
          <w:szCs w:val="22"/>
          <w:lang w:val="es-MX" w:eastAsia="es-MX"/>
        </w:rPr>
      </w:pPr>
    </w:p>
    <w:p w14:paraId="36FA723C" w14:textId="77777777" w:rsidR="00793724" w:rsidRPr="00DF3630" w:rsidRDefault="00793724" w:rsidP="000660B1">
      <w:pPr>
        <w:autoSpaceDE w:val="0"/>
        <w:autoSpaceDN w:val="0"/>
        <w:adjustRightInd w:val="0"/>
        <w:rPr>
          <w:rFonts w:ascii="Montserrat" w:hAnsi="Montserrat" w:cs="Arial"/>
          <w:sz w:val="22"/>
          <w:szCs w:val="22"/>
          <w:lang w:val="es-MX" w:eastAsia="es-MX"/>
        </w:rPr>
      </w:pPr>
    </w:p>
    <w:p w14:paraId="40FD2610" w14:textId="77777777" w:rsidR="00793724" w:rsidRPr="00DF3630" w:rsidRDefault="00793724" w:rsidP="000660B1">
      <w:pPr>
        <w:pStyle w:val="Prrafodelista"/>
        <w:ind w:left="0"/>
        <w:jc w:val="both"/>
        <w:rPr>
          <w:rFonts w:ascii="Montserrat" w:hAnsi="Montserrat" w:cs="Arial"/>
          <w:b/>
          <w:sz w:val="22"/>
          <w:szCs w:val="22"/>
          <w:lang w:val="es-MX"/>
        </w:rPr>
      </w:pPr>
    </w:p>
    <w:p w14:paraId="4AAA0B7A" w14:textId="77777777" w:rsidR="00134185" w:rsidRPr="00DF3630" w:rsidRDefault="00793724" w:rsidP="000660B1">
      <w:pPr>
        <w:pStyle w:val="Puesto"/>
        <w:spacing w:line="240" w:lineRule="auto"/>
        <w:outlineLvl w:val="0"/>
        <w:rPr>
          <w:rFonts w:ascii="Montserrat" w:hAnsi="Montserrat"/>
          <w:sz w:val="22"/>
          <w:szCs w:val="22"/>
          <w:lang w:val="es-MX"/>
        </w:rPr>
      </w:pPr>
      <w:r w:rsidRPr="00DF3630">
        <w:rPr>
          <w:rFonts w:ascii="Montserrat" w:hAnsi="Montserrat"/>
          <w:sz w:val="22"/>
          <w:szCs w:val="22"/>
          <w:lang w:val="es-MX"/>
        </w:rPr>
        <w:br w:type="page"/>
      </w:r>
    </w:p>
    <w:p w14:paraId="78873516" w14:textId="77777777" w:rsidR="00036B87" w:rsidRPr="00DF3630" w:rsidRDefault="00036B87" w:rsidP="000660B1">
      <w:pPr>
        <w:pStyle w:val="Puesto"/>
        <w:spacing w:line="240" w:lineRule="auto"/>
        <w:outlineLvl w:val="0"/>
        <w:rPr>
          <w:rFonts w:ascii="Montserrat" w:hAnsi="Montserrat"/>
          <w:sz w:val="22"/>
          <w:szCs w:val="22"/>
          <w:lang w:val="es-MX"/>
        </w:rPr>
      </w:pPr>
    </w:p>
    <w:p w14:paraId="760C912A" w14:textId="77777777" w:rsidR="00841D12" w:rsidRPr="00DF3630" w:rsidRDefault="00B74D88" w:rsidP="000660B1">
      <w:pPr>
        <w:pStyle w:val="Puesto"/>
        <w:spacing w:line="240" w:lineRule="auto"/>
        <w:outlineLvl w:val="0"/>
        <w:rPr>
          <w:rFonts w:ascii="Montserrat" w:hAnsi="Montserrat"/>
          <w:sz w:val="22"/>
          <w:szCs w:val="22"/>
          <w:lang w:val="es-MX"/>
        </w:rPr>
      </w:pPr>
      <w:bookmarkStart w:id="450" w:name="_Toc3976645"/>
      <w:r w:rsidRPr="00DF3630">
        <w:rPr>
          <w:rFonts w:ascii="Montserrat" w:hAnsi="Montserrat"/>
          <w:sz w:val="22"/>
          <w:szCs w:val="22"/>
          <w:lang w:val="es-MX"/>
        </w:rPr>
        <w:t>FORMATO</w:t>
      </w:r>
      <w:r w:rsidR="00B432CF" w:rsidRPr="00DF3630">
        <w:rPr>
          <w:rFonts w:ascii="Montserrat" w:hAnsi="Montserrat"/>
          <w:sz w:val="22"/>
          <w:szCs w:val="22"/>
          <w:lang w:val="es-MX"/>
        </w:rPr>
        <w:t xml:space="preserve"> </w:t>
      </w:r>
      <w:r w:rsidRPr="00DF3630">
        <w:rPr>
          <w:rFonts w:ascii="Montserrat" w:hAnsi="Montserrat"/>
          <w:sz w:val="22"/>
          <w:szCs w:val="22"/>
          <w:lang w:val="es-MX"/>
        </w:rPr>
        <w:t>3</w:t>
      </w:r>
      <w:r w:rsidR="00450554" w:rsidRPr="00DF3630">
        <w:rPr>
          <w:rFonts w:ascii="Montserrat" w:hAnsi="Montserrat"/>
          <w:sz w:val="22"/>
          <w:szCs w:val="22"/>
          <w:lang w:val="es-MX"/>
        </w:rPr>
        <w:t xml:space="preserve"> MANIFESTACIÓN DE LOS ARTÍCULOS 50 Y 60 DE “LA LEY</w:t>
      </w:r>
      <w:r w:rsidR="007216E9" w:rsidRPr="00DF3630">
        <w:rPr>
          <w:rFonts w:ascii="Montserrat" w:hAnsi="Montserrat"/>
          <w:sz w:val="22"/>
          <w:szCs w:val="22"/>
          <w:lang w:val="es-MX"/>
        </w:rPr>
        <w:t>”</w:t>
      </w:r>
      <w:bookmarkEnd w:id="450"/>
    </w:p>
    <w:p w14:paraId="5B29E1FB" w14:textId="77777777" w:rsidR="00793724" w:rsidRPr="00DF3630" w:rsidRDefault="00793724" w:rsidP="000660B1">
      <w:pPr>
        <w:pStyle w:val="Puesto"/>
        <w:spacing w:line="240" w:lineRule="auto"/>
        <w:rPr>
          <w:rFonts w:ascii="Montserrat" w:hAnsi="Montserrat"/>
          <w:sz w:val="22"/>
          <w:szCs w:val="22"/>
          <w:lang w:val="es-MX"/>
        </w:rPr>
      </w:pPr>
    </w:p>
    <w:p w14:paraId="70CF3F69" w14:textId="77777777" w:rsidR="00793724" w:rsidRPr="00DF3630" w:rsidRDefault="00793724" w:rsidP="000660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2"/>
          <w:szCs w:val="22"/>
          <w:lang w:val="es-MX"/>
        </w:rPr>
      </w:pPr>
    </w:p>
    <w:p w14:paraId="59C08831" w14:textId="77777777" w:rsidR="003915E3" w:rsidRPr="00DF3630" w:rsidRDefault="003915E3" w:rsidP="000660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2"/>
          <w:szCs w:val="22"/>
          <w:lang w:val="es-MX"/>
        </w:rPr>
      </w:pPr>
    </w:p>
    <w:p w14:paraId="4A35B31D" w14:textId="77777777" w:rsidR="00793724" w:rsidRPr="00DF3630" w:rsidRDefault="00793724" w:rsidP="000660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2"/>
          <w:szCs w:val="22"/>
          <w:lang w:val="es-MX"/>
        </w:rPr>
      </w:pPr>
      <w:r w:rsidRPr="00DF3630">
        <w:rPr>
          <w:rFonts w:ascii="Montserrat" w:hAnsi="Montserrat" w:cs="Arial"/>
          <w:b/>
          <w:sz w:val="22"/>
          <w:szCs w:val="22"/>
          <w:lang w:val="es-MX"/>
        </w:rPr>
        <w:t>Fecha: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_______________________________</w:t>
      </w:r>
    </w:p>
    <w:p w14:paraId="09254E48" w14:textId="77777777" w:rsidR="00793724" w:rsidRPr="00DF3630" w:rsidRDefault="00793724" w:rsidP="000660B1">
      <w:pPr>
        <w:jc w:val="both"/>
        <w:rPr>
          <w:rFonts w:ascii="Montserrat" w:hAnsi="Montserrat" w:cs="Arial"/>
          <w:b/>
          <w:sz w:val="22"/>
          <w:szCs w:val="22"/>
          <w:lang w:val="es-MX" w:eastAsia="es-MX"/>
        </w:rPr>
      </w:pPr>
    </w:p>
    <w:p w14:paraId="7738E576" w14:textId="77777777" w:rsidR="00793724" w:rsidRPr="00DF3630" w:rsidRDefault="00793724" w:rsidP="000660B1">
      <w:pPr>
        <w:pStyle w:val="Prrafodelista"/>
        <w:tabs>
          <w:tab w:val="left" w:pos="2467"/>
        </w:tabs>
        <w:ind w:left="0"/>
        <w:jc w:val="both"/>
        <w:rPr>
          <w:rFonts w:ascii="Montserrat" w:hAnsi="Montserrat" w:cs="Arial"/>
          <w:b/>
          <w:sz w:val="22"/>
          <w:szCs w:val="22"/>
          <w:lang w:val="es-MX"/>
        </w:rPr>
      </w:pPr>
    </w:p>
    <w:p w14:paraId="5CC7E0BE" w14:textId="77777777" w:rsidR="00793724" w:rsidRPr="00DF3630" w:rsidRDefault="00793724" w:rsidP="000660B1">
      <w:pPr>
        <w:pStyle w:val="Prrafodelista"/>
        <w:ind w:left="0"/>
        <w:jc w:val="both"/>
        <w:rPr>
          <w:rFonts w:ascii="Montserrat" w:hAnsi="Montserrat" w:cs="Arial"/>
          <w:b/>
          <w:sz w:val="22"/>
          <w:szCs w:val="22"/>
          <w:lang w:val="es-MX"/>
        </w:rPr>
      </w:pPr>
    </w:p>
    <w:p w14:paraId="7B05C30B" w14:textId="77777777" w:rsidR="00841D12" w:rsidRPr="00DF3630" w:rsidRDefault="00841D12" w:rsidP="000660B1">
      <w:pPr>
        <w:pStyle w:val="Prrafodelista"/>
        <w:ind w:left="0"/>
        <w:jc w:val="both"/>
        <w:rPr>
          <w:rFonts w:ascii="Montserrat" w:hAnsi="Montserrat" w:cs="Arial"/>
          <w:b/>
          <w:sz w:val="22"/>
          <w:szCs w:val="22"/>
          <w:lang w:val="es-MX"/>
        </w:rPr>
      </w:pPr>
      <w:r w:rsidRPr="00DF3630">
        <w:rPr>
          <w:rFonts w:ascii="Montserrat" w:hAnsi="Montserrat" w:cs="Arial"/>
          <w:b/>
          <w:sz w:val="22"/>
          <w:szCs w:val="22"/>
          <w:lang w:val="es-MX"/>
        </w:rPr>
        <w:t>SECRETARÍA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RELACIONES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EXTERIORES</w:t>
      </w:r>
    </w:p>
    <w:p w14:paraId="27187E06" w14:textId="77777777" w:rsidR="00841D12" w:rsidRPr="00DF3630" w:rsidRDefault="00841D12" w:rsidP="000660B1">
      <w:pPr>
        <w:pStyle w:val="Prrafodelista"/>
        <w:ind w:left="0"/>
        <w:jc w:val="both"/>
        <w:rPr>
          <w:rFonts w:ascii="Montserrat" w:hAnsi="Montserrat" w:cs="Arial"/>
          <w:b/>
          <w:sz w:val="22"/>
          <w:szCs w:val="22"/>
          <w:lang w:val="es-MX"/>
        </w:rPr>
      </w:pPr>
      <w:r w:rsidRPr="00DF3630">
        <w:rPr>
          <w:rFonts w:ascii="Montserrat" w:hAnsi="Montserrat" w:cs="Arial"/>
          <w:b/>
          <w:sz w:val="22"/>
          <w:szCs w:val="22"/>
          <w:lang w:val="es-MX"/>
        </w:rPr>
        <w:t>DIRECCIÓN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ADQUISICIONES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Y</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CONTRATACIONES</w:t>
      </w:r>
    </w:p>
    <w:p w14:paraId="71A77DEC" w14:textId="77777777" w:rsidR="00841D12" w:rsidRPr="00DF3630" w:rsidRDefault="00841D12" w:rsidP="000660B1">
      <w:pPr>
        <w:autoSpaceDE w:val="0"/>
        <w:autoSpaceDN w:val="0"/>
        <w:adjustRightInd w:val="0"/>
        <w:rPr>
          <w:rFonts w:ascii="Montserrat" w:hAnsi="Montserrat" w:cs="Arial"/>
          <w:b/>
          <w:bCs/>
          <w:sz w:val="22"/>
          <w:szCs w:val="22"/>
          <w:lang w:val="es-MX" w:eastAsia="es-MX"/>
        </w:rPr>
      </w:pPr>
      <w:r w:rsidRPr="00DF3630">
        <w:rPr>
          <w:rFonts w:ascii="Montserrat" w:hAnsi="Montserrat" w:cs="Arial"/>
          <w:b/>
          <w:bCs/>
          <w:sz w:val="22"/>
          <w:szCs w:val="22"/>
          <w:lang w:val="es-MX" w:eastAsia="es-MX"/>
        </w:rPr>
        <w:t>P</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R</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E</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S</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E</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N</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T</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E</w:t>
      </w:r>
    </w:p>
    <w:p w14:paraId="4196CD75" w14:textId="77777777" w:rsidR="00793724" w:rsidRPr="00DF3630" w:rsidRDefault="00793724" w:rsidP="000660B1">
      <w:pPr>
        <w:autoSpaceDE w:val="0"/>
        <w:autoSpaceDN w:val="0"/>
        <w:adjustRightInd w:val="0"/>
        <w:jc w:val="both"/>
        <w:rPr>
          <w:rFonts w:ascii="Montserrat" w:hAnsi="Montserrat" w:cs="Arial"/>
          <w:sz w:val="22"/>
          <w:szCs w:val="22"/>
          <w:lang w:val="es-MX"/>
        </w:rPr>
      </w:pPr>
    </w:p>
    <w:p w14:paraId="5154CBC2" w14:textId="77777777" w:rsidR="00793724" w:rsidRPr="00DF3630" w:rsidRDefault="00793724" w:rsidP="000660B1">
      <w:pPr>
        <w:autoSpaceDE w:val="0"/>
        <w:autoSpaceDN w:val="0"/>
        <w:adjustRightInd w:val="0"/>
        <w:jc w:val="both"/>
        <w:rPr>
          <w:rFonts w:ascii="Montserrat" w:hAnsi="Montserrat" w:cs="Arial"/>
          <w:sz w:val="22"/>
          <w:szCs w:val="22"/>
          <w:lang w:val="es-MX"/>
        </w:rPr>
      </w:pPr>
    </w:p>
    <w:p w14:paraId="3D19AB8A" w14:textId="56939F8F" w:rsidR="00042009" w:rsidRPr="00DF3630" w:rsidRDefault="00793724" w:rsidP="000660B1">
      <w:pPr>
        <w:widowControl w:val="0"/>
        <w:autoSpaceDE w:val="0"/>
        <w:autoSpaceDN w:val="0"/>
        <w:adjustRightInd w:val="0"/>
        <w:jc w:val="both"/>
        <w:rPr>
          <w:rFonts w:ascii="Montserrat" w:hAnsi="Montserrat" w:cs="Arial"/>
          <w:sz w:val="22"/>
          <w:szCs w:val="22"/>
          <w:lang w:val="es-MX"/>
        </w:rPr>
      </w:pP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fin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participar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procedimiento</w:t>
      </w:r>
      <w:r w:rsidR="00B432CF" w:rsidRPr="00DF3630">
        <w:rPr>
          <w:rFonts w:ascii="Montserrat" w:hAnsi="Montserrat" w:cs="Arial"/>
          <w:sz w:val="22"/>
          <w:szCs w:val="22"/>
          <w:lang w:val="es-MX"/>
        </w:rPr>
        <w:t xml:space="preserve"> </w:t>
      </w:r>
      <w:r w:rsidR="00F2207D" w:rsidRPr="00DF3630">
        <w:rPr>
          <w:rFonts w:ascii="Montserrat" w:hAnsi="Montserrat" w:cs="Arial"/>
          <w:sz w:val="22"/>
          <w:szCs w:val="22"/>
          <w:lang w:val="es-MX"/>
        </w:rPr>
        <w:t xml:space="preserve">de Invitación a Cuando Menos Tres Personas Electrónica Nacional </w:t>
      </w:r>
      <w:r w:rsidR="00F2207D" w:rsidRPr="00DF3630">
        <w:rPr>
          <w:rFonts w:ascii="Montserrat" w:hAnsi="Montserrat" w:cs="Arial"/>
          <w:b/>
          <w:sz w:val="22"/>
          <w:szCs w:val="22"/>
          <w:lang w:val="es-MX"/>
        </w:rPr>
        <w:t>N</w:t>
      </w:r>
      <w:r w:rsidR="00F2207D" w:rsidRPr="000B7DAB">
        <w:rPr>
          <w:rFonts w:ascii="Montserrat" w:hAnsi="Montserrat" w:cs="Arial"/>
          <w:b/>
          <w:sz w:val="22"/>
          <w:szCs w:val="22"/>
          <w:lang w:val="es-MX"/>
        </w:rPr>
        <w:t xml:space="preserve">° </w:t>
      </w:r>
      <w:r w:rsidR="003B2787" w:rsidRPr="000B7DAB">
        <w:rPr>
          <w:rFonts w:ascii="Montserrat" w:hAnsi="Montserrat" w:cs="Arial"/>
          <w:b/>
          <w:sz w:val="22"/>
          <w:szCs w:val="22"/>
          <w:lang w:val="es-MX"/>
        </w:rPr>
        <w:t>IA-005000999-</w:t>
      </w:r>
      <w:r w:rsidR="000B7DAB">
        <w:rPr>
          <w:rFonts w:ascii="Montserrat" w:hAnsi="Montserrat" w:cs="Arial"/>
          <w:b/>
          <w:sz w:val="22"/>
          <w:szCs w:val="22"/>
          <w:lang w:val="es-MX"/>
        </w:rPr>
        <w:t>E18</w:t>
      </w:r>
      <w:r w:rsidR="006053B3" w:rsidRPr="000B7DAB">
        <w:rPr>
          <w:rFonts w:ascii="Montserrat" w:hAnsi="Montserrat" w:cs="Arial"/>
          <w:b/>
          <w:sz w:val="22"/>
          <w:szCs w:val="22"/>
          <w:lang w:val="es-MX"/>
        </w:rPr>
        <w:t>-</w:t>
      </w:r>
      <w:r w:rsidR="006053B3" w:rsidRPr="00DF3630">
        <w:rPr>
          <w:rFonts w:ascii="Montserrat" w:hAnsi="Montserrat" w:cs="Arial"/>
          <w:b/>
          <w:sz w:val="22"/>
          <w:szCs w:val="22"/>
          <w:lang w:val="es-MX"/>
        </w:rPr>
        <w:t>201</w:t>
      </w:r>
      <w:r w:rsidR="005B27D3" w:rsidRPr="00DF3630">
        <w:rPr>
          <w:rFonts w:ascii="Montserrat" w:hAnsi="Montserrat" w:cs="Arial"/>
          <w:b/>
          <w:sz w:val="22"/>
          <w:szCs w:val="22"/>
          <w:lang w:val="es-MX"/>
        </w:rPr>
        <w:t>9</w:t>
      </w:r>
      <w:r w:rsidR="006053B3" w:rsidRPr="00DF3630">
        <w:rPr>
          <w:rFonts w:ascii="Montserrat" w:hAnsi="Montserrat" w:cs="Arial"/>
          <w:sz w:val="22"/>
          <w:szCs w:val="22"/>
          <w:lang w:val="es-MX"/>
        </w:rPr>
        <w:t xml:space="preserve"> para </w:t>
      </w:r>
      <w:r w:rsidR="007D5509" w:rsidRPr="00DF3630">
        <w:rPr>
          <w:rFonts w:ascii="Montserrat" w:hAnsi="Montserrat" w:cs="Arial"/>
          <w:sz w:val="22"/>
          <w:szCs w:val="22"/>
          <w:lang w:val="es-MX"/>
        </w:rPr>
        <w:t xml:space="preserve">los </w:t>
      </w:r>
      <w:r w:rsidR="007D5509" w:rsidRPr="00DF3630">
        <w:rPr>
          <w:rFonts w:ascii="Montserrat" w:hAnsi="Montserrat" w:cs="Arial"/>
          <w:b/>
          <w:sz w:val="22"/>
          <w:szCs w:val="22"/>
          <w:lang w:val="es-MX"/>
        </w:rPr>
        <w:t>Servicios de Mantenimiento Preventivo y Correctivo a las instalaciones eléctricas de alta y baja tensión y plantas de emergencia, ubicados en los inmuebles que ocupa la Secretaría de Relaciones Exteriores</w:t>
      </w:r>
      <w:r w:rsidR="001038FF" w:rsidRPr="00DF3630">
        <w:rPr>
          <w:rFonts w:ascii="Montserrat" w:hAnsi="Montserrat" w:cs="Arial"/>
          <w:sz w:val="22"/>
          <w:szCs w:val="22"/>
          <w:lang w:val="es-MX"/>
        </w:rPr>
        <w:t xml:space="preserve">, </w:t>
      </w:r>
      <w:r w:rsidRPr="00DF3630">
        <w:rPr>
          <w:rFonts w:ascii="Montserrat" w:hAnsi="Montserrat" w:cs="Arial"/>
          <w:sz w:val="22"/>
          <w:szCs w:val="22"/>
          <w:lang w:val="es-MX"/>
        </w:rPr>
        <w:t>nos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permitimos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manifestar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conocemos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b/>
          <w:sz w:val="22"/>
          <w:szCs w:val="22"/>
          <w:lang w:val="es-MX"/>
        </w:rPr>
        <w:t xml:space="preserve"> </w:t>
      </w:r>
      <w:r w:rsidRPr="00DF3630">
        <w:rPr>
          <w:rFonts w:ascii="Montserrat" w:hAnsi="Montserrat" w:cs="Arial"/>
          <w:sz w:val="22"/>
          <w:szCs w:val="22"/>
          <w:lang w:val="es-MX"/>
        </w:rPr>
        <w:t>Ley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Adquisiciones,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Arrendamientos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Servicios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Sector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Público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aceptamos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participar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estricto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apego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sus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preceptos,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específicamente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declaramos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bajo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protesta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decir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verdad,</w:t>
      </w:r>
      <w:r w:rsidR="00B432CF" w:rsidRPr="00DF3630">
        <w:rPr>
          <w:rFonts w:ascii="Montserrat" w:hAnsi="Montserrat" w:cs="Arial"/>
          <w:sz w:val="22"/>
          <w:szCs w:val="22"/>
          <w:lang w:val="es-MX"/>
        </w:rPr>
        <w:t xml:space="preserve"> </w:t>
      </w:r>
      <w:r w:rsidR="00042009" w:rsidRPr="00DF3630">
        <w:rPr>
          <w:rFonts w:ascii="Montserrat" w:hAnsi="Montserrat" w:cs="Arial"/>
          <w:sz w:val="22"/>
          <w:szCs w:val="22"/>
          <w:lang w:val="es-MX"/>
        </w:rPr>
        <w:t>que la empresa, el suscrito y los socios integrantes de la empresa que represento, no se encuentran en alguno de</w:t>
      </w:r>
      <w:r w:rsidR="00191C20" w:rsidRPr="00DF3630">
        <w:rPr>
          <w:rFonts w:ascii="Montserrat" w:hAnsi="Montserrat" w:cs="Arial"/>
          <w:sz w:val="22"/>
          <w:szCs w:val="22"/>
          <w:lang w:val="es-MX"/>
        </w:rPr>
        <w:t xml:space="preserve"> </w:t>
      </w:r>
      <w:r w:rsidR="00042009" w:rsidRPr="00DF3630">
        <w:rPr>
          <w:rFonts w:ascii="Montserrat" w:hAnsi="Montserrat" w:cs="Arial"/>
          <w:sz w:val="22"/>
          <w:szCs w:val="22"/>
          <w:lang w:val="es-MX"/>
        </w:rPr>
        <w:t>los supuestos de los artículos 50 y 60 de la Ley de Adquisiciones, Arrendamientos y Servicios del Sector Público.</w:t>
      </w:r>
    </w:p>
    <w:p w14:paraId="1CD6B3B6" w14:textId="77777777" w:rsidR="00793724" w:rsidRPr="00DF3630" w:rsidRDefault="00793724" w:rsidP="000660B1">
      <w:pPr>
        <w:autoSpaceDE w:val="0"/>
        <w:autoSpaceDN w:val="0"/>
        <w:adjustRightInd w:val="0"/>
        <w:jc w:val="both"/>
        <w:rPr>
          <w:rFonts w:ascii="Montserrat" w:hAnsi="Montserrat" w:cs="Arial"/>
          <w:sz w:val="22"/>
          <w:szCs w:val="22"/>
          <w:lang w:val="es-MX"/>
        </w:rPr>
      </w:pPr>
    </w:p>
    <w:p w14:paraId="73B91A24" w14:textId="77777777" w:rsidR="00793724" w:rsidRPr="00DF3630" w:rsidRDefault="00793724" w:rsidP="000660B1">
      <w:pPr>
        <w:widowControl w:val="0"/>
        <w:jc w:val="both"/>
        <w:rPr>
          <w:rFonts w:ascii="Montserrat" w:hAnsi="Montserrat" w:cs="Arial"/>
          <w:sz w:val="22"/>
          <w:szCs w:val="22"/>
          <w:lang w:val="es-MX"/>
        </w:rPr>
      </w:pPr>
    </w:p>
    <w:p w14:paraId="1F2CCCCB" w14:textId="77777777" w:rsidR="00B02829" w:rsidRPr="00DF3630" w:rsidRDefault="00B02829" w:rsidP="000660B1">
      <w:pPr>
        <w:widowControl w:val="0"/>
        <w:jc w:val="both"/>
        <w:rPr>
          <w:rFonts w:ascii="Montserrat" w:hAnsi="Montserrat" w:cs="Arial"/>
          <w:sz w:val="22"/>
          <w:szCs w:val="22"/>
          <w:lang w:val="es-MX"/>
        </w:rPr>
      </w:pPr>
    </w:p>
    <w:p w14:paraId="14B94903" w14:textId="77777777" w:rsidR="00BF61A0" w:rsidRPr="00DF3630" w:rsidRDefault="00BF61A0" w:rsidP="000660B1">
      <w:pPr>
        <w:widowControl w:val="0"/>
        <w:jc w:val="both"/>
        <w:rPr>
          <w:rFonts w:ascii="Montserrat" w:hAnsi="Montserrat" w:cs="Arial"/>
          <w:sz w:val="22"/>
          <w:szCs w:val="22"/>
          <w:lang w:val="es-MX"/>
        </w:rPr>
      </w:pPr>
    </w:p>
    <w:p w14:paraId="2332B396" w14:textId="77777777" w:rsidR="00BF61A0" w:rsidRPr="00DF3630" w:rsidRDefault="00BF61A0" w:rsidP="000660B1">
      <w:pPr>
        <w:widowControl w:val="0"/>
        <w:jc w:val="both"/>
        <w:rPr>
          <w:rFonts w:ascii="Montserrat" w:hAnsi="Montserrat" w:cs="Arial"/>
          <w:sz w:val="22"/>
          <w:szCs w:val="22"/>
          <w:lang w:val="es-MX"/>
        </w:rPr>
      </w:pPr>
    </w:p>
    <w:p w14:paraId="6B203D82" w14:textId="77777777" w:rsidR="00BF61A0" w:rsidRPr="00DF3630" w:rsidRDefault="00BF61A0" w:rsidP="000660B1">
      <w:pPr>
        <w:widowControl w:val="0"/>
        <w:jc w:val="both"/>
        <w:rPr>
          <w:rFonts w:ascii="Montserrat" w:hAnsi="Montserrat" w:cs="Arial"/>
          <w:sz w:val="22"/>
          <w:szCs w:val="22"/>
          <w:lang w:val="es-MX"/>
        </w:rPr>
      </w:pPr>
    </w:p>
    <w:p w14:paraId="4EE49106" w14:textId="77777777" w:rsidR="00793724" w:rsidRPr="00DF3630" w:rsidRDefault="00793724" w:rsidP="000660B1">
      <w:pPr>
        <w:autoSpaceDE w:val="0"/>
        <w:autoSpaceDN w:val="0"/>
        <w:adjustRightInd w:val="0"/>
        <w:jc w:val="center"/>
        <w:rPr>
          <w:rFonts w:ascii="Montserrat" w:hAnsi="Montserrat" w:cs="Arial"/>
          <w:b/>
          <w:sz w:val="22"/>
          <w:szCs w:val="22"/>
          <w:lang w:val="es-MX" w:eastAsia="es-MX"/>
        </w:rPr>
      </w:pPr>
      <w:r w:rsidRPr="00DF3630">
        <w:rPr>
          <w:rFonts w:ascii="Montserrat" w:hAnsi="Montserrat" w:cs="Arial"/>
          <w:b/>
          <w:sz w:val="22"/>
          <w:szCs w:val="22"/>
          <w:lang w:val="es-MX" w:eastAsia="es-MX"/>
        </w:rPr>
        <w:t>_______________________________________________</w:t>
      </w:r>
    </w:p>
    <w:p w14:paraId="319C6321" w14:textId="77777777" w:rsidR="00793724" w:rsidRPr="00DF3630" w:rsidRDefault="00793724" w:rsidP="000660B1">
      <w:pPr>
        <w:autoSpaceDE w:val="0"/>
        <w:autoSpaceDN w:val="0"/>
        <w:adjustRightInd w:val="0"/>
        <w:jc w:val="center"/>
        <w:rPr>
          <w:rFonts w:ascii="Montserrat" w:hAnsi="Montserrat" w:cs="Arial"/>
          <w:b/>
          <w:sz w:val="22"/>
          <w:szCs w:val="22"/>
          <w:lang w:val="es-MX" w:eastAsia="es-MX"/>
        </w:rPr>
      </w:pPr>
      <w:r w:rsidRPr="00DF3630">
        <w:rPr>
          <w:rFonts w:ascii="Montserrat" w:hAnsi="Montserrat" w:cs="Arial"/>
          <w:b/>
          <w:sz w:val="22"/>
          <w:szCs w:val="22"/>
          <w:lang w:val="es-MX" w:eastAsia="es-MX"/>
        </w:rPr>
        <w:t>Nombre</w:t>
      </w:r>
      <w:r w:rsidR="00B432CF" w:rsidRPr="00DF3630">
        <w:rPr>
          <w:rFonts w:ascii="Montserrat" w:hAnsi="Montserrat" w:cs="Arial"/>
          <w:b/>
          <w:sz w:val="22"/>
          <w:szCs w:val="22"/>
          <w:lang w:val="es-MX" w:eastAsia="es-MX"/>
        </w:rPr>
        <w:t xml:space="preserve"> </w:t>
      </w:r>
      <w:r w:rsidRPr="00DF3630">
        <w:rPr>
          <w:rFonts w:ascii="Montserrat" w:hAnsi="Montserrat" w:cs="Arial"/>
          <w:b/>
          <w:sz w:val="22"/>
          <w:szCs w:val="22"/>
          <w:lang w:val="es-MX" w:eastAsia="es-MX"/>
        </w:rPr>
        <w:t>y</w:t>
      </w:r>
      <w:r w:rsidR="00B432CF" w:rsidRPr="00DF3630">
        <w:rPr>
          <w:rFonts w:ascii="Montserrat" w:hAnsi="Montserrat" w:cs="Arial"/>
          <w:b/>
          <w:sz w:val="22"/>
          <w:szCs w:val="22"/>
          <w:lang w:val="es-MX" w:eastAsia="es-MX"/>
        </w:rPr>
        <w:t xml:space="preserve"> </w:t>
      </w:r>
      <w:r w:rsidRPr="00DF3630">
        <w:rPr>
          <w:rFonts w:ascii="Montserrat" w:hAnsi="Montserrat" w:cs="Arial"/>
          <w:b/>
          <w:sz w:val="22"/>
          <w:szCs w:val="22"/>
          <w:lang w:val="es-MX" w:eastAsia="es-MX"/>
        </w:rPr>
        <w:t>Firma</w:t>
      </w:r>
      <w:r w:rsidR="00B432CF" w:rsidRPr="00DF3630">
        <w:rPr>
          <w:rFonts w:ascii="Montserrat" w:hAnsi="Montserrat" w:cs="Arial"/>
          <w:b/>
          <w:sz w:val="22"/>
          <w:szCs w:val="22"/>
          <w:lang w:val="es-MX" w:eastAsia="es-MX"/>
        </w:rPr>
        <w:t xml:space="preserve"> </w:t>
      </w:r>
      <w:r w:rsidRPr="00DF3630">
        <w:rPr>
          <w:rFonts w:ascii="Montserrat" w:hAnsi="Montserrat" w:cs="Arial"/>
          <w:b/>
          <w:sz w:val="22"/>
          <w:szCs w:val="22"/>
          <w:lang w:val="es-MX" w:eastAsia="es-MX"/>
        </w:rPr>
        <w:t>del</w:t>
      </w:r>
      <w:r w:rsidR="00B432CF" w:rsidRPr="00DF3630">
        <w:rPr>
          <w:rFonts w:ascii="Montserrat" w:hAnsi="Montserrat" w:cs="Arial"/>
          <w:b/>
          <w:sz w:val="22"/>
          <w:szCs w:val="22"/>
          <w:lang w:val="es-MX" w:eastAsia="es-MX"/>
        </w:rPr>
        <w:t xml:space="preserve"> </w:t>
      </w:r>
      <w:r w:rsidRPr="00DF3630">
        <w:rPr>
          <w:rFonts w:ascii="Montserrat" w:hAnsi="Montserrat" w:cs="Arial"/>
          <w:b/>
          <w:sz w:val="22"/>
          <w:szCs w:val="22"/>
          <w:lang w:val="es-MX" w:eastAsia="es-MX"/>
        </w:rPr>
        <w:t>Representante</w:t>
      </w:r>
      <w:r w:rsidR="00B432CF" w:rsidRPr="00DF3630">
        <w:rPr>
          <w:rFonts w:ascii="Montserrat" w:hAnsi="Montserrat" w:cs="Arial"/>
          <w:b/>
          <w:sz w:val="22"/>
          <w:szCs w:val="22"/>
          <w:lang w:val="es-MX" w:eastAsia="es-MX"/>
        </w:rPr>
        <w:t xml:space="preserve"> </w:t>
      </w:r>
      <w:r w:rsidRPr="00DF3630">
        <w:rPr>
          <w:rFonts w:ascii="Montserrat" w:hAnsi="Montserrat" w:cs="Arial"/>
          <w:b/>
          <w:sz w:val="22"/>
          <w:szCs w:val="22"/>
          <w:lang w:val="es-MX" w:eastAsia="es-MX"/>
        </w:rPr>
        <w:t>Legal</w:t>
      </w:r>
    </w:p>
    <w:p w14:paraId="5793BB8F" w14:textId="77777777" w:rsidR="00793724" w:rsidRPr="00DF3630" w:rsidRDefault="00793724" w:rsidP="000660B1">
      <w:pPr>
        <w:jc w:val="both"/>
        <w:rPr>
          <w:rFonts w:ascii="Montserrat" w:hAnsi="Montserrat" w:cs="Arial"/>
          <w:b/>
          <w:sz w:val="22"/>
          <w:szCs w:val="22"/>
          <w:lang w:val="es-MX" w:eastAsia="es-MX"/>
        </w:rPr>
      </w:pPr>
    </w:p>
    <w:p w14:paraId="598F3D3B" w14:textId="77777777" w:rsidR="007C34E3" w:rsidRPr="00DF3630" w:rsidRDefault="00793724" w:rsidP="000660B1">
      <w:pPr>
        <w:pStyle w:val="Puesto"/>
        <w:spacing w:line="240" w:lineRule="auto"/>
        <w:outlineLvl w:val="0"/>
        <w:rPr>
          <w:rFonts w:ascii="Montserrat" w:hAnsi="Montserrat"/>
          <w:sz w:val="22"/>
          <w:szCs w:val="22"/>
          <w:lang w:val="es-MX"/>
        </w:rPr>
      </w:pPr>
      <w:r w:rsidRPr="00DF3630">
        <w:rPr>
          <w:rFonts w:ascii="Montserrat" w:hAnsi="Montserrat"/>
          <w:sz w:val="22"/>
          <w:szCs w:val="22"/>
          <w:lang w:val="es-MX"/>
        </w:rPr>
        <w:br w:type="page"/>
      </w:r>
    </w:p>
    <w:p w14:paraId="672CE9EE" w14:textId="77777777" w:rsidR="00036B87" w:rsidRPr="00DF3630" w:rsidRDefault="00036B87" w:rsidP="000660B1">
      <w:pPr>
        <w:pStyle w:val="Puesto"/>
        <w:spacing w:line="240" w:lineRule="auto"/>
        <w:outlineLvl w:val="0"/>
        <w:rPr>
          <w:rFonts w:ascii="Montserrat" w:hAnsi="Montserrat"/>
          <w:sz w:val="22"/>
          <w:szCs w:val="22"/>
          <w:lang w:val="es-MX"/>
        </w:rPr>
      </w:pPr>
    </w:p>
    <w:p w14:paraId="41174613" w14:textId="77777777" w:rsidR="00841D12" w:rsidRPr="00DF3630" w:rsidRDefault="00B74D88" w:rsidP="000660B1">
      <w:pPr>
        <w:pStyle w:val="Puesto"/>
        <w:spacing w:line="240" w:lineRule="auto"/>
        <w:outlineLvl w:val="0"/>
        <w:rPr>
          <w:rFonts w:ascii="Montserrat" w:hAnsi="Montserrat"/>
          <w:sz w:val="22"/>
          <w:szCs w:val="22"/>
          <w:lang w:val="es-MX"/>
        </w:rPr>
      </w:pPr>
      <w:bookmarkStart w:id="451" w:name="_Toc3976646"/>
      <w:r w:rsidRPr="00DF3630">
        <w:rPr>
          <w:rFonts w:ascii="Montserrat" w:hAnsi="Montserrat"/>
          <w:sz w:val="22"/>
          <w:szCs w:val="22"/>
          <w:lang w:val="es-MX"/>
        </w:rPr>
        <w:t>FORMATO</w:t>
      </w:r>
      <w:r w:rsidR="00B432CF" w:rsidRPr="00DF3630">
        <w:rPr>
          <w:rFonts w:ascii="Montserrat" w:hAnsi="Montserrat"/>
          <w:sz w:val="22"/>
          <w:szCs w:val="22"/>
          <w:lang w:val="es-MX"/>
        </w:rPr>
        <w:t xml:space="preserve"> </w:t>
      </w:r>
      <w:r w:rsidRPr="00DF3630">
        <w:rPr>
          <w:rFonts w:ascii="Montserrat" w:hAnsi="Montserrat"/>
          <w:sz w:val="22"/>
          <w:szCs w:val="22"/>
          <w:lang w:val="es-MX"/>
        </w:rPr>
        <w:t>4</w:t>
      </w:r>
      <w:r w:rsidR="00450554" w:rsidRPr="00DF3630">
        <w:rPr>
          <w:rFonts w:ascii="Montserrat" w:hAnsi="Montserrat"/>
          <w:sz w:val="22"/>
          <w:szCs w:val="22"/>
          <w:lang w:val="es-MX"/>
        </w:rPr>
        <w:t xml:space="preserve"> </w:t>
      </w:r>
      <w:r w:rsidR="007216E9" w:rsidRPr="00DF3630">
        <w:rPr>
          <w:rFonts w:ascii="Montserrat" w:hAnsi="Montserrat"/>
          <w:sz w:val="22"/>
          <w:szCs w:val="22"/>
          <w:lang w:val="es-MX"/>
        </w:rPr>
        <w:t>“</w:t>
      </w:r>
      <w:r w:rsidR="00450554" w:rsidRPr="00DF3630">
        <w:rPr>
          <w:rFonts w:ascii="Montserrat" w:hAnsi="Montserrat"/>
          <w:sz w:val="22"/>
          <w:szCs w:val="22"/>
          <w:lang w:val="es-MX"/>
        </w:rPr>
        <w:t>DECLARACIÓN DE INTEGRIDAD</w:t>
      </w:r>
      <w:r w:rsidR="007216E9" w:rsidRPr="00DF3630">
        <w:rPr>
          <w:rFonts w:ascii="Montserrat" w:hAnsi="Montserrat"/>
          <w:sz w:val="22"/>
          <w:szCs w:val="22"/>
          <w:lang w:val="es-MX"/>
        </w:rPr>
        <w:t>”</w:t>
      </w:r>
      <w:bookmarkEnd w:id="451"/>
    </w:p>
    <w:p w14:paraId="34E80EFC" w14:textId="77777777" w:rsidR="00793724" w:rsidRPr="00DF3630" w:rsidRDefault="00793724" w:rsidP="000660B1">
      <w:pPr>
        <w:pStyle w:val="Puesto"/>
        <w:spacing w:line="240" w:lineRule="auto"/>
        <w:rPr>
          <w:rFonts w:ascii="Montserrat" w:hAnsi="Montserrat"/>
          <w:sz w:val="22"/>
          <w:szCs w:val="22"/>
          <w:lang w:val="es-MX"/>
        </w:rPr>
      </w:pPr>
    </w:p>
    <w:p w14:paraId="4593A958" w14:textId="77777777" w:rsidR="002B3F31" w:rsidRPr="00DF3630" w:rsidRDefault="002B3F31" w:rsidP="000660B1">
      <w:pPr>
        <w:pStyle w:val="Puesto"/>
        <w:spacing w:line="240" w:lineRule="auto"/>
        <w:rPr>
          <w:rFonts w:ascii="Montserrat" w:hAnsi="Montserrat"/>
          <w:sz w:val="22"/>
          <w:szCs w:val="22"/>
          <w:lang w:val="es-MX"/>
        </w:rPr>
      </w:pPr>
    </w:p>
    <w:p w14:paraId="4CD47FF7" w14:textId="77777777" w:rsidR="00793724" w:rsidRPr="00DF3630" w:rsidRDefault="00793724" w:rsidP="000660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2"/>
          <w:szCs w:val="22"/>
          <w:lang w:val="es-MX"/>
        </w:rPr>
      </w:pPr>
    </w:p>
    <w:p w14:paraId="0F3E0F42" w14:textId="77777777" w:rsidR="003915E3" w:rsidRPr="00DF3630" w:rsidRDefault="003915E3" w:rsidP="000660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2"/>
          <w:szCs w:val="22"/>
          <w:lang w:val="es-MX"/>
        </w:rPr>
      </w:pPr>
    </w:p>
    <w:p w14:paraId="5ADC195D" w14:textId="77777777" w:rsidR="00793724" w:rsidRPr="00DF3630" w:rsidRDefault="00793724" w:rsidP="000660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2"/>
          <w:szCs w:val="22"/>
          <w:lang w:val="es-MX"/>
        </w:rPr>
      </w:pPr>
      <w:r w:rsidRPr="00DF3630">
        <w:rPr>
          <w:rFonts w:ascii="Montserrat" w:hAnsi="Montserrat" w:cs="Arial"/>
          <w:b/>
          <w:sz w:val="22"/>
          <w:szCs w:val="22"/>
          <w:lang w:val="es-MX"/>
        </w:rPr>
        <w:t>Fecha: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_______________________________</w:t>
      </w:r>
    </w:p>
    <w:p w14:paraId="48C5DC14" w14:textId="77777777" w:rsidR="00793724" w:rsidRPr="00DF3630" w:rsidRDefault="00793724" w:rsidP="000660B1">
      <w:pPr>
        <w:jc w:val="both"/>
        <w:rPr>
          <w:rFonts w:ascii="Montserrat" w:hAnsi="Montserrat" w:cs="Arial"/>
          <w:b/>
          <w:sz w:val="22"/>
          <w:szCs w:val="22"/>
          <w:lang w:val="es-MX" w:eastAsia="es-MX"/>
        </w:rPr>
      </w:pPr>
    </w:p>
    <w:p w14:paraId="6998B631" w14:textId="77777777" w:rsidR="00793724" w:rsidRPr="00DF3630" w:rsidRDefault="00793724" w:rsidP="000660B1">
      <w:pPr>
        <w:jc w:val="both"/>
        <w:rPr>
          <w:rFonts w:ascii="Montserrat" w:hAnsi="Montserrat" w:cs="Arial"/>
          <w:b/>
          <w:sz w:val="22"/>
          <w:szCs w:val="22"/>
          <w:lang w:val="es-MX" w:eastAsia="es-MX"/>
        </w:rPr>
      </w:pPr>
    </w:p>
    <w:p w14:paraId="22926838" w14:textId="77777777" w:rsidR="00793724" w:rsidRPr="00DF3630" w:rsidRDefault="00793724" w:rsidP="000660B1">
      <w:pPr>
        <w:jc w:val="both"/>
        <w:rPr>
          <w:rFonts w:ascii="Montserrat" w:hAnsi="Montserrat" w:cs="Arial"/>
          <w:b/>
          <w:sz w:val="22"/>
          <w:szCs w:val="22"/>
          <w:lang w:val="es-MX" w:eastAsia="es-MX"/>
        </w:rPr>
      </w:pPr>
    </w:p>
    <w:p w14:paraId="65B4EDD4" w14:textId="77777777" w:rsidR="00841D12" w:rsidRPr="00DF3630" w:rsidRDefault="00841D12" w:rsidP="000660B1">
      <w:pPr>
        <w:pStyle w:val="Prrafodelista"/>
        <w:ind w:left="0"/>
        <w:jc w:val="both"/>
        <w:rPr>
          <w:rFonts w:ascii="Montserrat" w:hAnsi="Montserrat" w:cs="Arial"/>
          <w:b/>
          <w:sz w:val="22"/>
          <w:szCs w:val="22"/>
          <w:lang w:val="es-MX"/>
        </w:rPr>
      </w:pPr>
      <w:r w:rsidRPr="00DF3630">
        <w:rPr>
          <w:rFonts w:ascii="Montserrat" w:hAnsi="Montserrat" w:cs="Arial"/>
          <w:b/>
          <w:sz w:val="22"/>
          <w:szCs w:val="22"/>
          <w:lang w:val="es-MX"/>
        </w:rPr>
        <w:t>SECRETARÍA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RELACIONES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EXTERIORES</w:t>
      </w:r>
    </w:p>
    <w:p w14:paraId="6914D4C6" w14:textId="77777777" w:rsidR="00841D12" w:rsidRPr="00DF3630" w:rsidRDefault="00841D12" w:rsidP="000660B1">
      <w:pPr>
        <w:pStyle w:val="Prrafodelista"/>
        <w:ind w:left="0"/>
        <w:jc w:val="both"/>
        <w:rPr>
          <w:rFonts w:ascii="Montserrat" w:hAnsi="Montserrat" w:cs="Arial"/>
          <w:b/>
          <w:sz w:val="22"/>
          <w:szCs w:val="22"/>
          <w:lang w:val="es-MX"/>
        </w:rPr>
      </w:pPr>
      <w:r w:rsidRPr="00DF3630">
        <w:rPr>
          <w:rFonts w:ascii="Montserrat" w:hAnsi="Montserrat" w:cs="Arial"/>
          <w:b/>
          <w:sz w:val="22"/>
          <w:szCs w:val="22"/>
          <w:lang w:val="es-MX"/>
        </w:rPr>
        <w:t>DIRECCIÓN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ADQUISICIONES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Y</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CONTRATACIONES</w:t>
      </w:r>
    </w:p>
    <w:p w14:paraId="5F33AC4F" w14:textId="77777777" w:rsidR="00841D12" w:rsidRPr="00DF3630" w:rsidRDefault="00841D12" w:rsidP="000660B1">
      <w:pPr>
        <w:autoSpaceDE w:val="0"/>
        <w:autoSpaceDN w:val="0"/>
        <w:adjustRightInd w:val="0"/>
        <w:rPr>
          <w:rFonts w:ascii="Montserrat" w:hAnsi="Montserrat" w:cs="Arial"/>
          <w:b/>
          <w:bCs/>
          <w:sz w:val="22"/>
          <w:szCs w:val="22"/>
          <w:lang w:val="es-MX" w:eastAsia="es-MX"/>
        </w:rPr>
      </w:pPr>
      <w:r w:rsidRPr="00DF3630">
        <w:rPr>
          <w:rFonts w:ascii="Montserrat" w:hAnsi="Montserrat" w:cs="Arial"/>
          <w:b/>
          <w:bCs/>
          <w:sz w:val="22"/>
          <w:szCs w:val="22"/>
          <w:lang w:val="es-MX" w:eastAsia="es-MX"/>
        </w:rPr>
        <w:t>P</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R</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E</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S</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E</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N</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T</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E</w:t>
      </w:r>
    </w:p>
    <w:p w14:paraId="5C66409E" w14:textId="77777777" w:rsidR="00793724" w:rsidRPr="00DF3630" w:rsidRDefault="00793724" w:rsidP="000660B1">
      <w:pPr>
        <w:pStyle w:val="Prrafodelista"/>
        <w:ind w:left="0"/>
        <w:jc w:val="both"/>
        <w:rPr>
          <w:rFonts w:ascii="Montserrat" w:hAnsi="Montserrat" w:cs="Arial"/>
          <w:b/>
          <w:sz w:val="22"/>
          <w:szCs w:val="22"/>
          <w:lang w:val="es-MX"/>
        </w:rPr>
      </w:pPr>
    </w:p>
    <w:p w14:paraId="59C9D925" w14:textId="77777777" w:rsidR="00793724" w:rsidRPr="00DF3630" w:rsidRDefault="00793724" w:rsidP="000660B1">
      <w:pPr>
        <w:pStyle w:val="Prrafodelista"/>
        <w:ind w:left="0"/>
        <w:jc w:val="both"/>
        <w:rPr>
          <w:rFonts w:ascii="Montserrat" w:hAnsi="Montserrat" w:cs="Arial"/>
          <w:b/>
          <w:sz w:val="22"/>
          <w:szCs w:val="22"/>
          <w:lang w:val="es-MX"/>
        </w:rPr>
      </w:pPr>
    </w:p>
    <w:p w14:paraId="2F9C41ED" w14:textId="77777777" w:rsidR="00793724" w:rsidRPr="00DF3630" w:rsidRDefault="00793724" w:rsidP="000660B1">
      <w:pPr>
        <w:pStyle w:val="Prrafodelista"/>
        <w:ind w:left="0"/>
        <w:jc w:val="both"/>
        <w:rPr>
          <w:rFonts w:ascii="Montserrat" w:hAnsi="Montserrat" w:cs="Arial"/>
          <w:b/>
          <w:sz w:val="22"/>
          <w:szCs w:val="22"/>
          <w:lang w:val="es-MX"/>
        </w:rPr>
      </w:pPr>
    </w:p>
    <w:p w14:paraId="1899E0A4" w14:textId="24400EDB" w:rsidR="000E32B4" w:rsidRPr="00DF3630" w:rsidRDefault="00793724" w:rsidP="000660B1">
      <w:pPr>
        <w:jc w:val="both"/>
        <w:rPr>
          <w:rFonts w:ascii="Montserrat" w:hAnsi="Montserrat" w:cs="Arial"/>
          <w:b/>
          <w:sz w:val="22"/>
          <w:szCs w:val="22"/>
          <w:lang w:val="es-MX"/>
        </w:rPr>
      </w:pPr>
      <w:r w:rsidRPr="00DF3630">
        <w:rPr>
          <w:rFonts w:ascii="Montserrat" w:hAnsi="Montserrat" w:cs="Arial"/>
          <w:b/>
          <w:sz w:val="22"/>
          <w:szCs w:val="22"/>
          <w:lang w:val="es-MX"/>
        </w:rPr>
        <w:t>Nombre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o</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Razón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Social</w:t>
      </w:r>
      <w:r w:rsidR="00B432CF" w:rsidRPr="00DF3630">
        <w:rPr>
          <w:rFonts w:ascii="Montserrat" w:hAnsi="Montserrat" w:cs="Arial"/>
          <w:b/>
          <w:sz w:val="22"/>
          <w:szCs w:val="22"/>
          <w:lang w:val="es-MX"/>
        </w:rPr>
        <w:t xml:space="preserve"> </w:t>
      </w:r>
      <w:r w:rsidRPr="00DF3630">
        <w:rPr>
          <w:rFonts w:ascii="Montserrat" w:hAnsi="Montserrat" w:cs="Arial"/>
          <w:sz w:val="22"/>
          <w:szCs w:val="22"/>
          <w:lang w:val="es-MX"/>
        </w:rPr>
        <w:t>manifiesto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empresa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represento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tiene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interés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participar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00F2207D" w:rsidRPr="00DF3630">
        <w:rPr>
          <w:rFonts w:ascii="Montserrat" w:hAnsi="Montserrat" w:cs="Arial"/>
          <w:b/>
          <w:sz w:val="22"/>
          <w:szCs w:val="22"/>
          <w:lang w:val="es-MX"/>
        </w:rPr>
        <w:t xml:space="preserve">Invitación a Cuando Menos Tres Personas Electrónica Nacional N° </w:t>
      </w:r>
      <w:r w:rsidR="006053B3" w:rsidRPr="00DF3630">
        <w:rPr>
          <w:rFonts w:ascii="Montserrat" w:hAnsi="Montserrat" w:cs="Arial"/>
          <w:b/>
          <w:sz w:val="22"/>
          <w:szCs w:val="22"/>
          <w:lang w:val="es-MX"/>
        </w:rPr>
        <w:t>IA-005000999-</w:t>
      </w:r>
      <w:r w:rsidR="000B7DAB">
        <w:rPr>
          <w:rFonts w:ascii="Montserrat" w:hAnsi="Montserrat" w:cs="Arial"/>
          <w:b/>
          <w:sz w:val="22"/>
          <w:szCs w:val="22"/>
          <w:lang w:val="es-MX"/>
        </w:rPr>
        <w:t>E18-</w:t>
      </w:r>
      <w:r w:rsidR="005B27D3" w:rsidRPr="00DF3630">
        <w:rPr>
          <w:rFonts w:ascii="Montserrat" w:hAnsi="Montserrat" w:cs="Arial"/>
          <w:b/>
          <w:sz w:val="22"/>
          <w:szCs w:val="22"/>
          <w:lang w:val="es-MX"/>
        </w:rPr>
        <w:t>2019</w:t>
      </w:r>
      <w:r w:rsidR="006053B3" w:rsidRPr="00DF3630">
        <w:rPr>
          <w:rFonts w:ascii="Montserrat" w:hAnsi="Montserrat" w:cs="Arial"/>
          <w:b/>
          <w:sz w:val="22"/>
          <w:szCs w:val="22"/>
          <w:lang w:val="es-MX"/>
        </w:rPr>
        <w:t xml:space="preserve"> para </w:t>
      </w:r>
      <w:r w:rsidR="007D5509" w:rsidRPr="00DF3630">
        <w:rPr>
          <w:rFonts w:ascii="Montserrat" w:hAnsi="Montserrat" w:cs="Arial"/>
          <w:b/>
          <w:sz w:val="22"/>
          <w:szCs w:val="22"/>
          <w:lang w:val="es-MX"/>
        </w:rPr>
        <w:t>los Servicios de Mantenimiento Preventivo y Correctivo a las instalaciones eléctricas de alta y baja tensión y plantas de emergencia, ubicados en los inmuebles que ocupa la Secretaría de Relaciones Exteriores</w:t>
      </w:r>
      <w:r w:rsidR="00F2207D" w:rsidRPr="00DF3630">
        <w:rPr>
          <w:rFonts w:ascii="Montserrat" w:hAnsi="Montserrat" w:cs="Arial"/>
          <w:b/>
          <w:sz w:val="22"/>
          <w:szCs w:val="22"/>
          <w:lang w:val="es-MX"/>
        </w:rPr>
        <w:t>.</w:t>
      </w:r>
    </w:p>
    <w:p w14:paraId="624BA840" w14:textId="77777777" w:rsidR="000E32B4" w:rsidRPr="00DF3630" w:rsidRDefault="000E32B4" w:rsidP="000660B1">
      <w:pPr>
        <w:jc w:val="both"/>
        <w:rPr>
          <w:rFonts w:ascii="Montserrat" w:hAnsi="Montserrat" w:cs="Arial"/>
          <w:b/>
          <w:sz w:val="22"/>
          <w:szCs w:val="22"/>
          <w:lang w:val="es-MX"/>
        </w:rPr>
      </w:pPr>
    </w:p>
    <w:p w14:paraId="0B8293B1" w14:textId="77777777" w:rsidR="00793724" w:rsidRPr="00DF3630" w:rsidRDefault="00793724" w:rsidP="000660B1">
      <w:pPr>
        <w:jc w:val="both"/>
        <w:rPr>
          <w:rFonts w:ascii="Montserrat" w:hAnsi="Montserrat" w:cs="Arial"/>
          <w:sz w:val="22"/>
          <w:szCs w:val="22"/>
          <w:lang w:val="es-MX"/>
        </w:rPr>
      </w:pPr>
      <w:r w:rsidRPr="00DF3630">
        <w:rPr>
          <w:rFonts w:ascii="Montserrat" w:hAnsi="Montserrat" w:cs="Arial"/>
          <w:sz w:val="22"/>
          <w:szCs w:val="22"/>
          <w:lang w:val="es-MX"/>
        </w:rPr>
        <w:t>Nombre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Razón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Social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Licitante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______________________________</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manifiesto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bajo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protesta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decir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verdad</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mí</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mismo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través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interpósita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persona,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abstendré</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adoptar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conductas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Servidores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Públicos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Dependencia,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induzcan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alteren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evaluaciones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propuestas,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resultado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procedimiento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u</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otros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aspectos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otorguen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condiciones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más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ventajosas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relación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demás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participantes.</w:t>
      </w:r>
      <w:r w:rsidR="00B432CF" w:rsidRPr="00DF3630">
        <w:rPr>
          <w:rFonts w:ascii="Montserrat" w:hAnsi="Montserrat" w:cs="Arial"/>
          <w:sz w:val="22"/>
          <w:szCs w:val="22"/>
          <w:lang w:val="es-MX"/>
        </w:rPr>
        <w:t xml:space="preserve"> </w:t>
      </w:r>
    </w:p>
    <w:p w14:paraId="2B68AB1E" w14:textId="77777777" w:rsidR="00793724" w:rsidRPr="00DF3630" w:rsidRDefault="00793724" w:rsidP="000660B1">
      <w:pPr>
        <w:jc w:val="both"/>
        <w:rPr>
          <w:rFonts w:ascii="Montserrat" w:hAnsi="Montserrat" w:cs="Arial"/>
          <w:sz w:val="22"/>
          <w:szCs w:val="22"/>
          <w:lang w:val="es-MX"/>
        </w:rPr>
      </w:pPr>
    </w:p>
    <w:p w14:paraId="6979721E" w14:textId="77777777" w:rsidR="00793724" w:rsidRPr="00DF3630" w:rsidRDefault="00793724" w:rsidP="000660B1">
      <w:pPr>
        <w:jc w:val="both"/>
        <w:rPr>
          <w:rFonts w:ascii="Montserrat" w:hAnsi="Montserrat" w:cs="Arial"/>
          <w:sz w:val="22"/>
          <w:szCs w:val="22"/>
          <w:lang w:val="es-MX"/>
        </w:rPr>
      </w:pPr>
    </w:p>
    <w:p w14:paraId="731BC907" w14:textId="77777777" w:rsidR="00B02829" w:rsidRPr="00DF3630" w:rsidRDefault="00B02829" w:rsidP="000660B1">
      <w:pPr>
        <w:jc w:val="both"/>
        <w:rPr>
          <w:rFonts w:ascii="Montserrat" w:hAnsi="Montserrat" w:cs="Arial"/>
          <w:sz w:val="22"/>
          <w:szCs w:val="22"/>
          <w:lang w:val="es-MX"/>
        </w:rPr>
      </w:pPr>
    </w:p>
    <w:p w14:paraId="0BFC1379" w14:textId="77777777" w:rsidR="00793724" w:rsidRPr="00DF3630" w:rsidRDefault="00793724" w:rsidP="000660B1">
      <w:pPr>
        <w:autoSpaceDE w:val="0"/>
        <w:autoSpaceDN w:val="0"/>
        <w:adjustRightInd w:val="0"/>
        <w:jc w:val="center"/>
        <w:rPr>
          <w:rFonts w:ascii="Montserrat" w:hAnsi="Montserrat" w:cs="Arial"/>
          <w:b/>
          <w:sz w:val="22"/>
          <w:szCs w:val="22"/>
          <w:lang w:val="es-MX" w:eastAsia="es-MX"/>
        </w:rPr>
      </w:pPr>
      <w:r w:rsidRPr="00DF3630">
        <w:rPr>
          <w:rFonts w:ascii="Montserrat" w:hAnsi="Montserrat" w:cs="Arial"/>
          <w:b/>
          <w:sz w:val="22"/>
          <w:szCs w:val="22"/>
          <w:lang w:val="es-MX" w:eastAsia="es-MX"/>
        </w:rPr>
        <w:t>_______________________________________________</w:t>
      </w:r>
    </w:p>
    <w:p w14:paraId="6083BB3B" w14:textId="77777777" w:rsidR="00793724" w:rsidRPr="00DF3630" w:rsidRDefault="00793724" w:rsidP="000660B1">
      <w:pPr>
        <w:autoSpaceDE w:val="0"/>
        <w:autoSpaceDN w:val="0"/>
        <w:adjustRightInd w:val="0"/>
        <w:jc w:val="center"/>
        <w:rPr>
          <w:rFonts w:ascii="Montserrat" w:hAnsi="Montserrat" w:cs="Arial"/>
          <w:b/>
          <w:sz w:val="22"/>
          <w:szCs w:val="22"/>
          <w:lang w:val="es-MX" w:eastAsia="es-MX"/>
        </w:rPr>
      </w:pPr>
      <w:r w:rsidRPr="00DF3630">
        <w:rPr>
          <w:rFonts w:ascii="Montserrat" w:hAnsi="Montserrat" w:cs="Arial"/>
          <w:b/>
          <w:sz w:val="22"/>
          <w:szCs w:val="22"/>
          <w:lang w:val="es-MX" w:eastAsia="es-MX"/>
        </w:rPr>
        <w:t>Nombre</w:t>
      </w:r>
      <w:r w:rsidR="00B432CF" w:rsidRPr="00DF3630">
        <w:rPr>
          <w:rFonts w:ascii="Montserrat" w:hAnsi="Montserrat" w:cs="Arial"/>
          <w:b/>
          <w:sz w:val="22"/>
          <w:szCs w:val="22"/>
          <w:lang w:val="es-MX" w:eastAsia="es-MX"/>
        </w:rPr>
        <w:t xml:space="preserve"> </w:t>
      </w:r>
      <w:r w:rsidRPr="00DF3630">
        <w:rPr>
          <w:rFonts w:ascii="Montserrat" w:hAnsi="Montserrat" w:cs="Arial"/>
          <w:b/>
          <w:sz w:val="22"/>
          <w:szCs w:val="22"/>
          <w:lang w:val="es-MX" w:eastAsia="es-MX"/>
        </w:rPr>
        <w:t>y</w:t>
      </w:r>
      <w:r w:rsidR="00B432CF" w:rsidRPr="00DF3630">
        <w:rPr>
          <w:rFonts w:ascii="Montserrat" w:hAnsi="Montserrat" w:cs="Arial"/>
          <w:b/>
          <w:sz w:val="22"/>
          <w:szCs w:val="22"/>
          <w:lang w:val="es-MX" w:eastAsia="es-MX"/>
        </w:rPr>
        <w:t xml:space="preserve"> </w:t>
      </w:r>
      <w:r w:rsidRPr="00DF3630">
        <w:rPr>
          <w:rFonts w:ascii="Montserrat" w:hAnsi="Montserrat" w:cs="Arial"/>
          <w:b/>
          <w:sz w:val="22"/>
          <w:szCs w:val="22"/>
          <w:lang w:val="es-MX" w:eastAsia="es-MX"/>
        </w:rPr>
        <w:t>Firma</w:t>
      </w:r>
      <w:r w:rsidR="00B432CF" w:rsidRPr="00DF3630">
        <w:rPr>
          <w:rFonts w:ascii="Montserrat" w:hAnsi="Montserrat" w:cs="Arial"/>
          <w:b/>
          <w:sz w:val="22"/>
          <w:szCs w:val="22"/>
          <w:lang w:val="es-MX" w:eastAsia="es-MX"/>
        </w:rPr>
        <w:t xml:space="preserve"> </w:t>
      </w:r>
      <w:r w:rsidRPr="00DF3630">
        <w:rPr>
          <w:rFonts w:ascii="Montserrat" w:hAnsi="Montserrat" w:cs="Arial"/>
          <w:b/>
          <w:sz w:val="22"/>
          <w:szCs w:val="22"/>
          <w:lang w:val="es-MX" w:eastAsia="es-MX"/>
        </w:rPr>
        <w:t>del</w:t>
      </w:r>
      <w:r w:rsidR="00B432CF" w:rsidRPr="00DF3630">
        <w:rPr>
          <w:rFonts w:ascii="Montserrat" w:hAnsi="Montserrat" w:cs="Arial"/>
          <w:b/>
          <w:sz w:val="22"/>
          <w:szCs w:val="22"/>
          <w:lang w:val="es-MX" w:eastAsia="es-MX"/>
        </w:rPr>
        <w:t xml:space="preserve"> </w:t>
      </w:r>
      <w:r w:rsidRPr="00DF3630">
        <w:rPr>
          <w:rFonts w:ascii="Montserrat" w:hAnsi="Montserrat" w:cs="Arial"/>
          <w:b/>
          <w:sz w:val="22"/>
          <w:szCs w:val="22"/>
          <w:lang w:val="es-MX" w:eastAsia="es-MX"/>
        </w:rPr>
        <w:t>Representante</w:t>
      </w:r>
      <w:r w:rsidR="00B432CF" w:rsidRPr="00DF3630">
        <w:rPr>
          <w:rFonts w:ascii="Montserrat" w:hAnsi="Montserrat" w:cs="Arial"/>
          <w:b/>
          <w:sz w:val="22"/>
          <w:szCs w:val="22"/>
          <w:lang w:val="es-MX" w:eastAsia="es-MX"/>
        </w:rPr>
        <w:t xml:space="preserve"> </w:t>
      </w:r>
      <w:r w:rsidRPr="00DF3630">
        <w:rPr>
          <w:rFonts w:ascii="Montserrat" w:hAnsi="Montserrat" w:cs="Arial"/>
          <w:b/>
          <w:sz w:val="22"/>
          <w:szCs w:val="22"/>
          <w:lang w:val="es-MX" w:eastAsia="es-MX"/>
        </w:rPr>
        <w:t>Legal</w:t>
      </w:r>
    </w:p>
    <w:p w14:paraId="38B2C211" w14:textId="77777777" w:rsidR="00793724" w:rsidRPr="00DF3630" w:rsidRDefault="00793724" w:rsidP="000660B1">
      <w:pPr>
        <w:jc w:val="both"/>
        <w:rPr>
          <w:rFonts w:ascii="Montserrat" w:hAnsi="Montserrat" w:cs="Arial"/>
          <w:b/>
          <w:sz w:val="22"/>
          <w:szCs w:val="22"/>
          <w:lang w:val="es-MX" w:eastAsia="es-MX"/>
        </w:rPr>
      </w:pPr>
    </w:p>
    <w:p w14:paraId="3CCBD4C7" w14:textId="77777777" w:rsidR="00793724" w:rsidRPr="00DF3630" w:rsidRDefault="00793724" w:rsidP="000660B1">
      <w:pPr>
        <w:pStyle w:val="Prrafodelista"/>
        <w:ind w:left="0"/>
        <w:jc w:val="both"/>
        <w:rPr>
          <w:rFonts w:ascii="Montserrat" w:hAnsi="Montserrat" w:cs="Arial"/>
          <w:sz w:val="22"/>
          <w:szCs w:val="22"/>
          <w:lang w:val="es-MX"/>
        </w:rPr>
      </w:pPr>
    </w:p>
    <w:p w14:paraId="72AE9E85" w14:textId="77777777" w:rsidR="00AB7A67" w:rsidRPr="00DF3630" w:rsidRDefault="00AB7A67" w:rsidP="000660B1">
      <w:pPr>
        <w:pStyle w:val="Prrafodelista"/>
        <w:ind w:left="0"/>
        <w:jc w:val="both"/>
        <w:rPr>
          <w:rFonts w:ascii="Montserrat" w:hAnsi="Montserrat" w:cs="Arial"/>
          <w:sz w:val="22"/>
          <w:szCs w:val="22"/>
          <w:lang w:val="es-MX"/>
        </w:rPr>
        <w:sectPr w:rsidR="00AB7A67" w:rsidRPr="00DF3630" w:rsidSect="003C324D">
          <w:headerReference w:type="default" r:id="rId18"/>
          <w:pgSz w:w="12242" w:h="15842" w:code="1"/>
          <w:pgMar w:top="902" w:right="1469" w:bottom="1304" w:left="1304" w:header="709" w:footer="567" w:gutter="0"/>
          <w:cols w:space="708"/>
          <w:docGrid w:linePitch="360"/>
        </w:sectPr>
      </w:pPr>
    </w:p>
    <w:p w14:paraId="3004586B" w14:textId="77777777" w:rsidR="00BF61A0" w:rsidRPr="00DF3630" w:rsidRDefault="00BF61A0" w:rsidP="000660B1">
      <w:pPr>
        <w:pStyle w:val="Puesto"/>
        <w:spacing w:line="240" w:lineRule="auto"/>
        <w:outlineLvl w:val="0"/>
        <w:rPr>
          <w:rFonts w:ascii="Montserrat" w:hAnsi="Montserrat"/>
          <w:sz w:val="22"/>
          <w:szCs w:val="22"/>
          <w:lang w:val="es-MX"/>
        </w:rPr>
      </w:pPr>
    </w:p>
    <w:p w14:paraId="31C0BD57" w14:textId="77777777" w:rsidR="00841D12" w:rsidRPr="00DF3630" w:rsidRDefault="00B74D88" w:rsidP="000660B1">
      <w:pPr>
        <w:pStyle w:val="Puesto"/>
        <w:spacing w:line="240" w:lineRule="auto"/>
        <w:outlineLvl w:val="0"/>
        <w:rPr>
          <w:rFonts w:ascii="Montserrat" w:hAnsi="Montserrat"/>
          <w:sz w:val="22"/>
          <w:szCs w:val="22"/>
          <w:lang w:val="es-MX"/>
        </w:rPr>
      </w:pPr>
      <w:bookmarkStart w:id="452" w:name="_Toc492652276"/>
      <w:bookmarkStart w:id="453" w:name="_Toc3976647"/>
      <w:r w:rsidRPr="00DF3630">
        <w:rPr>
          <w:rFonts w:ascii="Montserrat" w:hAnsi="Montserrat"/>
          <w:sz w:val="22"/>
          <w:szCs w:val="22"/>
          <w:lang w:val="es-MX"/>
        </w:rPr>
        <w:t>FORMATO</w:t>
      </w:r>
      <w:r w:rsidR="00B432CF" w:rsidRPr="00DF3630">
        <w:rPr>
          <w:rFonts w:ascii="Montserrat" w:hAnsi="Montserrat"/>
          <w:sz w:val="22"/>
          <w:szCs w:val="22"/>
          <w:lang w:val="es-MX"/>
        </w:rPr>
        <w:t xml:space="preserve"> </w:t>
      </w:r>
      <w:r w:rsidRPr="00DF3630">
        <w:rPr>
          <w:rFonts w:ascii="Montserrat" w:hAnsi="Montserrat"/>
          <w:sz w:val="22"/>
          <w:szCs w:val="22"/>
          <w:lang w:val="es-MX"/>
        </w:rPr>
        <w:t>5</w:t>
      </w:r>
      <w:r w:rsidR="00450554" w:rsidRPr="00DF3630">
        <w:rPr>
          <w:rFonts w:ascii="Montserrat" w:hAnsi="Montserrat"/>
          <w:sz w:val="22"/>
          <w:szCs w:val="22"/>
          <w:lang w:val="es-MX"/>
        </w:rPr>
        <w:t xml:space="preserve"> </w:t>
      </w:r>
      <w:r w:rsidR="007216E9" w:rsidRPr="00DF3630">
        <w:rPr>
          <w:rFonts w:ascii="Montserrat" w:hAnsi="Montserrat"/>
          <w:sz w:val="22"/>
          <w:szCs w:val="22"/>
          <w:lang w:val="es-MX"/>
        </w:rPr>
        <w:t>“</w:t>
      </w:r>
      <w:r w:rsidR="00450554" w:rsidRPr="00DF3630">
        <w:rPr>
          <w:rFonts w:ascii="Montserrat" w:hAnsi="Montserrat"/>
          <w:sz w:val="22"/>
          <w:szCs w:val="22"/>
          <w:lang w:val="es-MX"/>
        </w:rPr>
        <w:t>MANIFESTACIÓN DE ESTRATIFICACIÓN</w:t>
      </w:r>
      <w:r w:rsidR="00D04484" w:rsidRPr="00DF3630">
        <w:rPr>
          <w:rFonts w:ascii="Montserrat" w:hAnsi="Montserrat"/>
          <w:sz w:val="22"/>
          <w:szCs w:val="22"/>
          <w:lang w:val="es-MX"/>
        </w:rPr>
        <w:t xml:space="preserve"> DE LAS MICRO, PEQUEÑA O MEDIANA EMPRESA (MIPYMES)”</w:t>
      </w:r>
      <w:bookmarkEnd w:id="452"/>
      <w:bookmarkEnd w:id="453"/>
      <w:r w:rsidR="00450554" w:rsidRPr="00DF3630">
        <w:rPr>
          <w:rFonts w:ascii="Montserrat" w:hAnsi="Montserrat"/>
          <w:sz w:val="22"/>
          <w:szCs w:val="22"/>
          <w:lang w:val="es-MX"/>
        </w:rPr>
        <w:t xml:space="preserve"> </w:t>
      </w:r>
    </w:p>
    <w:p w14:paraId="4A2C7C7C" w14:textId="77777777" w:rsidR="00793724" w:rsidRPr="00DF3630" w:rsidRDefault="00793724" w:rsidP="000660B1">
      <w:pPr>
        <w:pStyle w:val="Puesto"/>
        <w:spacing w:line="240" w:lineRule="auto"/>
        <w:rPr>
          <w:rFonts w:ascii="Montserrat" w:hAnsi="Montserrat"/>
          <w:sz w:val="22"/>
          <w:szCs w:val="22"/>
          <w:lang w:val="es-MX"/>
        </w:rPr>
      </w:pPr>
    </w:p>
    <w:p w14:paraId="27B07EA2" w14:textId="77777777" w:rsidR="00825595" w:rsidRPr="00DF3630" w:rsidRDefault="00825595" w:rsidP="000660B1">
      <w:pPr>
        <w:widowControl w:val="0"/>
        <w:autoSpaceDE w:val="0"/>
        <w:autoSpaceDN w:val="0"/>
        <w:adjustRightInd w:val="0"/>
        <w:jc w:val="both"/>
        <w:rPr>
          <w:rFonts w:ascii="Montserrat" w:hAnsi="Montserrat" w:cs="Arial"/>
          <w:sz w:val="22"/>
          <w:szCs w:val="22"/>
          <w:lang w:val="es-MX"/>
        </w:rPr>
      </w:pPr>
      <w:r w:rsidRPr="00DF3630">
        <w:rPr>
          <w:rFonts w:ascii="Montserrat" w:hAnsi="Montserrat" w:cs="Arial"/>
          <w:sz w:val="22"/>
          <w:szCs w:val="22"/>
          <w:lang w:val="es-MX"/>
        </w:rPr>
        <w:t xml:space="preserve">Formato para que los licitantes manifiesten, bajo protesta de decir verdad, la estratificación que les corresponde como </w:t>
      </w:r>
      <w:proofErr w:type="spellStart"/>
      <w:r w:rsidRPr="00DF3630">
        <w:rPr>
          <w:rFonts w:ascii="Montserrat" w:hAnsi="Montserrat" w:cs="Arial"/>
          <w:sz w:val="22"/>
          <w:szCs w:val="22"/>
          <w:lang w:val="es-MX"/>
        </w:rPr>
        <w:t>Mipymes</w:t>
      </w:r>
      <w:proofErr w:type="spellEnd"/>
      <w:r w:rsidRPr="00DF3630">
        <w:rPr>
          <w:rFonts w:ascii="Montserrat" w:hAnsi="Montserrat" w:cs="Arial"/>
          <w:sz w:val="22"/>
          <w:szCs w:val="22"/>
          <w:lang w:val="es-MX"/>
        </w:rPr>
        <w:t xml:space="preserve">, de conformidad con el Acuerdo de Estratificación de las </w:t>
      </w:r>
      <w:proofErr w:type="spellStart"/>
      <w:r w:rsidRPr="00DF3630">
        <w:rPr>
          <w:rFonts w:ascii="Montserrat" w:hAnsi="Montserrat" w:cs="Arial"/>
          <w:sz w:val="22"/>
          <w:szCs w:val="22"/>
          <w:lang w:val="es-MX"/>
        </w:rPr>
        <w:t>Mipymes</w:t>
      </w:r>
      <w:proofErr w:type="spellEnd"/>
      <w:r w:rsidRPr="00DF3630">
        <w:rPr>
          <w:rFonts w:ascii="Montserrat" w:hAnsi="Montserrat" w:cs="Arial"/>
          <w:sz w:val="22"/>
          <w:szCs w:val="22"/>
          <w:lang w:val="es-MX"/>
        </w:rPr>
        <w:t>, publicado en el Diario Oficial de la Federación el 30 de junio de 2009</w:t>
      </w:r>
    </w:p>
    <w:p w14:paraId="38F6E1AC" w14:textId="77777777" w:rsidR="00D04484" w:rsidRPr="00DF3630" w:rsidRDefault="00D04484" w:rsidP="000660B1">
      <w:pPr>
        <w:jc w:val="right"/>
        <w:rPr>
          <w:rFonts w:ascii="Montserrat" w:hAnsi="Montserrat" w:cs="Arial"/>
          <w:sz w:val="22"/>
          <w:szCs w:val="22"/>
          <w:lang w:val="es-MX"/>
        </w:rPr>
      </w:pPr>
      <w:r w:rsidRPr="00DF3630">
        <w:rPr>
          <w:rFonts w:ascii="Montserrat" w:hAnsi="Montserrat" w:cs="Arial"/>
          <w:sz w:val="22"/>
          <w:szCs w:val="22"/>
          <w:lang w:val="es-MX"/>
        </w:rPr>
        <w:t xml:space="preserve">_________ </w:t>
      </w:r>
      <w:proofErr w:type="gramStart"/>
      <w:r w:rsidRPr="00DF3630">
        <w:rPr>
          <w:rFonts w:ascii="Montserrat" w:hAnsi="Montserrat" w:cs="Arial"/>
          <w:sz w:val="22"/>
          <w:szCs w:val="22"/>
          <w:lang w:val="es-MX"/>
        </w:rPr>
        <w:t>de</w:t>
      </w:r>
      <w:proofErr w:type="gramEnd"/>
      <w:r w:rsidRPr="00DF3630">
        <w:rPr>
          <w:rFonts w:ascii="Montserrat" w:hAnsi="Montserrat" w:cs="Arial"/>
          <w:sz w:val="22"/>
          <w:szCs w:val="22"/>
          <w:lang w:val="es-MX"/>
        </w:rPr>
        <w:t xml:space="preserve"> __________ </w:t>
      </w:r>
      <w:proofErr w:type="spellStart"/>
      <w:r w:rsidRPr="00DF3630">
        <w:rPr>
          <w:rFonts w:ascii="Montserrat" w:hAnsi="Montserrat" w:cs="Arial"/>
          <w:sz w:val="22"/>
          <w:szCs w:val="22"/>
          <w:lang w:val="es-MX"/>
        </w:rPr>
        <w:t>de</w:t>
      </w:r>
      <w:proofErr w:type="spellEnd"/>
      <w:r w:rsidRPr="00DF3630">
        <w:rPr>
          <w:rFonts w:ascii="Montserrat" w:hAnsi="Montserrat" w:cs="Arial"/>
          <w:sz w:val="22"/>
          <w:szCs w:val="22"/>
          <w:lang w:val="es-MX"/>
        </w:rPr>
        <w:t xml:space="preserve"> _______</w:t>
      </w:r>
    </w:p>
    <w:p w14:paraId="723C4EA2" w14:textId="77777777" w:rsidR="00825595" w:rsidRPr="00DF3630" w:rsidRDefault="00825595" w:rsidP="000660B1">
      <w:pPr>
        <w:pStyle w:val="Prrafodelista"/>
        <w:ind w:left="0"/>
        <w:jc w:val="both"/>
        <w:rPr>
          <w:rFonts w:ascii="Montserrat" w:hAnsi="Montserrat" w:cs="Arial"/>
          <w:b/>
          <w:sz w:val="22"/>
          <w:szCs w:val="22"/>
          <w:lang w:val="es-MX"/>
        </w:rPr>
      </w:pPr>
    </w:p>
    <w:p w14:paraId="0EA1A42D" w14:textId="77777777" w:rsidR="00825595" w:rsidRPr="00DF3630" w:rsidRDefault="00825595" w:rsidP="000660B1">
      <w:pPr>
        <w:pStyle w:val="Prrafodelista"/>
        <w:ind w:left="0"/>
        <w:jc w:val="both"/>
        <w:rPr>
          <w:rFonts w:ascii="Montserrat" w:hAnsi="Montserrat" w:cs="Arial"/>
          <w:b/>
          <w:sz w:val="22"/>
          <w:szCs w:val="22"/>
          <w:lang w:val="es-MX"/>
        </w:rPr>
      </w:pPr>
      <w:r w:rsidRPr="00DF3630">
        <w:rPr>
          <w:rFonts w:ascii="Montserrat" w:hAnsi="Montserrat" w:cs="Arial"/>
          <w:b/>
          <w:sz w:val="22"/>
          <w:szCs w:val="22"/>
          <w:lang w:val="es-MX"/>
        </w:rPr>
        <w:t>SECRETARÍA DE RELACIONES EXTERIORES</w:t>
      </w:r>
    </w:p>
    <w:p w14:paraId="6A24079F" w14:textId="77777777" w:rsidR="00825595" w:rsidRPr="00DF3630" w:rsidRDefault="00825595" w:rsidP="000660B1">
      <w:pPr>
        <w:pStyle w:val="Prrafodelista"/>
        <w:ind w:left="0"/>
        <w:jc w:val="both"/>
        <w:rPr>
          <w:rFonts w:ascii="Montserrat" w:hAnsi="Montserrat" w:cs="Arial"/>
          <w:b/>
          <w:sz w:val="22"/>
          <w:szCs w:val="22"/>
          <w:lang w:val="es-MX"/>
        </w:rPr>
      </w:pPr>
      <w:r w:rsidRPr="00DF3630">
        <w:rPr>
          <w:rFonts w:ascii="Montserrat" w:hAnsi="Montserrat" w:cs="Arial"/>
          <w:b/>
          <w:sz w:val="22"/>
          <w:szCs w:val="22"/>
          <w:lang w:val="es-MX"/>
        </w:rPr>
        <w:t>DIRECCIÓN DE ADQUISICIONES Y CONTRATACIONES</w:t>
      </w:r>
    </w:p>
    <w:p w14:paraId="03453E39" w14:textId="77777777" w:rsidR="00825595" w:rsidRPr="00DF3630" w:rsidRDefault="00825595" w:rsidP="000660B1">
      <w:pPr>
        <w:autoSpaceDE w:val="0"/>
        <w:autoSpaceDN w:val="0"/>
        <w:adjustRightInd w:val="0"/>
        <w:rPr>
          <w:rFonts w:ascii="Montserrat" w:hAnsi="Montserrat" w:cs="Arial"/>
          <w:b/>
          <w:bCs/>
          <w:sz w:val="22"/>
          <w:szCs w:val="22"/>
          <w:lang w:val="es-MX" w:eastAsia="es-MX"/>
        </w:rPr>
      </w:pPr>
      <w:r w:rsidRPr="00DF3630">
        <w:rPr>
          <w:rFonts w:ascii="Montserrat" w:hAnsi="Montserrat" w:cs="Arial"/>
          <w:b/>
          <w:bCs/>
          <w:sz w:val="22"/>
          <w:szCs w:val="22"/>
          <w:lang w:val="es-MX" w:eastAsia="es-MX"/>
        </w:rPr>
        <w:t>P R E S E N T E</w:t>
      </w:r>
    </w:p>
    <w:p w14:paraId="1270D3EC" w14:textId="77777777" w:rsidR="00D04484" w:rsidRPr="00DF3630" w:rsidRDefault="00D04484" w:rsidP="000660B1">
      <w:pPr>
        <w:jc w:val="both"/>
        <w:rPr>
          <w:rFonts w:ascii="Montserrat" w:hAnsi="Montserrat" w:cs="Arial"/>
          <w:sz w:val="22"/>
          <w:szCs w:val="22"/>
          <w:lang w:val="es-MX"/>
        </w:rPr>
      </w:pPr>
    </w:p>
    <w:p w14:paraId="0D7EB598" w14:textId="4CCF7C24" w:rsidR="00D04484" w:rsidRPr="00DF3630" w:rsidRDefault="00D04484" w:rsidP="000660B1">
      <w:pPr>
        <w:jc w:val="both"/>
        <w:rPr>
          <w:rFonts w:ascii="Montserrat" w:hAnsi="Montserrat" w:cs="Arial"/>
          <w:sz w:val="22"/>
          <w:szCs w:val="22"/>
          <w:lang w:val="es-MX"/>
        </w:rPr>
      </w:pPr>
      <w:r w:rsidRPr="00DF3630">
        <w:rPr>
          <w:rFonts w:ascii="Montserrat" w:hAnsi="Montserrat" w:cs="Arial"/>
          <w:sz w:val="22"/>
          <w:szCs w:val="22"/>
          <w:lang w:val="es-MX"/>
        </w:rPr>
        <w:t>Me refiero al procedimiento de</w:t>
      </w:r>
      <w:r w:rsidR="00825595" w:rsidRPr="00DF3630">
        <w:rPr>
          <w:rFonts w:ascii="Montserrat" w:hAnsi="Montserrat" w:cs="Arial"/>
          <w:sz w:val="22"/>
          <w:szCs w:val="22"/>
          <w:lang w:val="es-MX"/>
        </w:rPr>
        <w:t xml:space="preserve"> </w:t>
      </w:r>
      <w:r w:rsidR="00F2207D" w:rsidRPr="00DF3630">
        <w:rPr>
          <w:rFonts w:ascii="Montserrat" w:hAnsi="Montserrat" w:cs="Arial"/>
          <w:b/>
          <w:sz w:val="22"/>
          <w:szCs w:val="22"/>
          <w:lang w:val="es-MX"/>
        </w:rPr>
        <w:t xml:space="preserve">Invitación a Cuando Menos Tres Personas Electrónica Nacional N° </w:t>
      </w:r>
      <w:r w:rsidR="006053B3" w:rsidRPr="000B7DAB">
        <w:rPr>
          <w:rFonts w:ascii="Montserrat" w:hAnsi="Montserrat" w:cs="Arial"/>
          <w:b/>
          <w:sz w:val="22"/>
          <w:szCs w:val="22"/>
          <w:lang w:val="es-MX"/>
        </w:rPr>
        <w:t>IA-005000999-</w:t>
      </w:r>
      <w:r w:rsidR="000B7DAB">
        <w:rPr>
          <w:rFonts w:ascii="Montserrat" w:hAnsi="Montserrat" w:cs="Arial"/>
          <w:b/>
          <w:sz w:val="22"/>
          <w:szCs w:val="22"/>
          <w:lang w:val="es-MX"/>
        </w:rPr>
        <w:t>E18</w:t>
      </w:r>
      <w:bookmarkStart w:id="454" w:name="_GoBack"/>
      <w:bookmarkEnd w:id="454"/>
      <w:r w:rsidR="003B2787" w:rsidRPr="000B7DAB">
        <w:rPr>
          <w:rFonts w:ascii="Montserrat" w:hAnsi="Montserrat" w:cs="Arial"/>
          <w:b/>
          <w:sz w:val="22"/>
          <w:szCs w:val="22"/>
          <w:lang w:val="es-MX"/>
        </w:rPr>
        <w:t>-</w:t>
      </w:r>
      <w:r w:rsidR="003B2787">
        <w:rPr>
          <w:rFonts w:ascii="Montserrat" w:hAnsi="Montserrat" w:cs="Arial"/>
          <w:b/>
          <w:sz w:val="22"/>
          <w:szCs w:val="22"/>
          <w:lang w:val="es-MX"/>
        </w:rPr>
        <w:t>2019</w:t>
      </w:r>
      <w:r w:rsidR="006053B3" w:rsidRPr="00DF3630">
        <w:rPr>
          <w:rFonts w:ascii="Montserrat" w:hAnsi="Montserrat" w:cs="Arial"/>
          <w:b/>
          <w:sz w:val="22"/>
          <w:szCs w:val="22"/>
          <w:lang w:val="es-MX"/>
        </w:rPr>
        <w:t xml:space="preserve"> para </w:t>
      </w:r>
      <w:r w:rsidR="007D5509" w:rsidRPr="00DF3630">
        <w:rPr>
          <w:rFonts w:ascii="Montserrat" w:hAnsi="Montserrat" w:cs="Arial"/>
          <w:b/>
          <w:sz w:val="22"/>
          <w:szCs w:val="22"/>
          <w:lang w:val="es-MX"/>
        </w:rPr>
        <w:t>los Servicios de Mantenimiento Preventivo y Correctivo a las instalaciones eléctricas de alta y baja tensión y plantas de emergencia, ubicados en los inmuebles que ocupa la Secretaría de Relaciones Exteriores</w:t>
      </w:r>
      <w:r w:rsidR="001038FF" w:rsidRPr="00DF3630">
        <w:rPr>
          <w:rFonts w:ascii="Montserrat" w:hAnsi="Montserrat" w:cs="Arial"/>
          <w:sz w:val="22"/>
          <w:szCs w:val="22"/>
          <w:lang w:val="es-MX"/>
        </w:rPr>
        <w:t xml:space="preserve">, </w:t>
      </w:r>
      <w:r w:rsidRPr="00DF3630">
        <w:rPr>
          <w:rFonts w:ascii="Montserrat" w:hAnsi="Montserrat" w:cs="Arial"/>
          <w:sz w:val="22"/>
          <w:szCs w:val="22"/>
          <w:lang w:val="es-MX"/>
        </w:rPr>
        <w:t>en el que mi representada, la empresa</w:t>
      </w:r>
      <w:r w:rsidR="00825595" w:rsidRPr="00DF3630">
        <w:rPr>
          <w:rFonts w:ascii="Montserrat" w:hAnsi="Montserrat" w:cs="Arial"/>
          <w:sz w:val="22"/>
          <w:szCs w:val="22"/>
          <w:lang w:val="es-MX"/>
        </w:rPr>
        <w:t xml:space="preserve"> </w:t>
      </w:r>
      <w:r w:rsidRPr="00DF3630">
        <w:rPr>
          <w:rFonts w:ascii="Montserrat" w:hAnsi="Montserrat" w:cs="Arial"/>
          <w:sz w:val="22"/>
          <w:szCs w:val="22"/>
          <w:lang w:val="es-MX"/>
        </w:rPr>
        <w:t>_________________, participa a través de la presente proposición.</w:t>
      </w:r>
    </w:p>
    <w:p w14:paraId="51093CD1" w14:textId="77777777" w:rsidR="00D04484" w:rsidRPr="00DF3630" w:rsidRDefault="00D04484" w:rsidP="000660B1">
      <w:pPr>
        <w:jc w:val="both"/>
        <w:rPr>
          <w:rFonts w:ascii="Montserrat" w:hAnsi="Montserrat" w:cs="Arial"/>
          <w:sz w:val="22"/>
          <w:szCs w:val="22"/>
          <w:lang w:val="es-MX"/>
        </w:rPr>
      </w:pPr>
    </w:p>
    <w:p w14:paraId="6A6F0B65" w14:textId="77777777" w:rsidR="00D04484" w:rsidRPr="00DF3630" w:rsidRDefault="00D04484" w:rsidP="000660B1">
      <w:pPr>
        <w:jc w:val="both"/>
        <w:rPr>
          <w:rFonts w:ascii="Montserrat" w:hAnsi="Montserrat" w:cs="Arial"/>
          <w:sz w:val="22"/>
          <w:szCs w:val="22"/>
          <w:lang w:val="es-MX"/>
        </w:rPr>
      </w:pPr>
      <w:r w:rsidRPr="00DF3630">
        <w:rPr>
          <w:rFonts w:ascii="Montserrat" w:hAnsi="Montserrat" w:cs="Arial"/>
          <w:sz w:val="22"/>
          <w:szCs w:val="22"/>
          <w:lang w:val="es-MX"/>
        </w:rPr>
        <w:t xml:space="preserve">Al respecto y de conformidad con lo dispuesto por el artículo 34 del Reglamento de la Ley de Adquisiciones, Arrendamientos y Servicios del Sector Público, </w:t>
      </w:r>
      <w:r w:rsidRPr="00DF3630">
        <w:rPr>
          <w:rFonts w:ascii="Montserrat" w:hAnsi="Montserrat" w:cs="Arial"/>
          <w:b/>
          <w:sz w:val="22"/>
          <w:szCs w:val="22"/>
          <w:lang w:val="es-MX"/>
        </w:rPr>
        <w:t>MANIFIESTO BAJO PROTESTA DE DECIR VERDAD</w:t>
      </w:r>
      <w:r w:rsidRPr="00DF3630">
        <w:rPr>
          <w:rFonts w:ascii="Montserrat" w:hAnsi="Montserrat" w:cs="Arial"/>
          <w:sz w:val="22"/>
          <w:szCs w:val="22"/>
          <w:lang w:val="es-MX"/>
        </w:rPr>
        <w:t xml:space="preserve"> que mi representada está constituida conforme a las leyes mexicanas, con Registro Federal de Contribuyentes _________________,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w:t>
      </w:r>
      <w:r w:rsidR="0009366D" w:rsidRPr="00DF3630">
        <w:rPr>
          <w:rStyle w:val="Refdenotaalpie"/>
          <w:rFonts w:ascii="Montserrat" w:hAnsi="Montserrat" w:cs="Arial"/>
          <w:sz w:val="22"/>
          <w:szCs w:val="22"/>
          <w:lang w:val="es-MX"/>
        </w:rPr>
        <w:footnoteReference w:id="1"/>
      </w:r>
      <w:r w:rsidRPr="00DF3630">
        <w:rPr>
          <w:rFonts w:ascii="Montserrat" w:hAnsi="Montserrat" w:cs="Arial"/>
          <w:sz w:val="22"/>
          <w:szCs w:val="22"/>
          <w:lang w:val="es-MX"/>
        </w:rPr>
        <w:t xml:space="preserve"> de _________________, con base en lo cual se estatifica como una empresa _________</w:t>
      </w:r>
      <w:r w:rsidR="00825595" w:rsidRPr="00DF3630">
        <w:rPr>
          <w:rFonts w:ascii="Montserrat" w:hAnsi="Montserrat" w:cs="Arial"/>
          <w:sz w:val="22"/>
          <w:szCs w:val="22"/>
          <w:lang w:val="es-MX"/>
        </w:rPr>
        <w:t>__</w:t>
      </w:r>
      <w:r w:rsidRPr="00DF3630">
        <w:rPr>
          <w:rFonts w:ascii="Montserrat" w:hAnsi="Montserrat" w:cs="Arial"/>
          <w:sz w:val="22"/>
          <w:szCs w:val="22"/>
          <w:lang w:val="es-MX"/>
        </w:rPr>
        <w:t>_______.</w:t>
      </w:r>
    </w:p>
    <w:p w14:paraId="411509FE" w14:textId="77777777" w:rsidR="00BF61A0" w:rsidRPr="00DF3630" w:rsidRDefault="00BF61A0" w:rsidP="000660B1">
      <w:pPr>
        <w:jc w:val="both"/>
        <w:rPr>
          <w:rFonts w:ascii="Montserrat" w:hAnsi="Montserrat" w:cs="Arial"/>
          <w:sz w:val="22"/>
          <w:szCs w:val="22"/>
          <w:lang w:val="es-MX"/>
        </w:rPr>
      </w:pPr>
    </w:p>
    <w:p w14:paraId="5F2D291E" w14:textId="77777777" w:rsidR="00D04484" w:rsidRPr="00DF3630" w:rsidRDefault="00D04484" w:rsidP="000660B1">
      <w:pPr>
        <w:jc w:val="both"/>
        <w:rPr>
          <w:rFonts w:ascii="Montserrat" w:hAnsi="Montserrat" w:cs="Arial"/>
          <w:sz w:val="22"/>
          <w:szCs w:val="22"/>
          <w:lang w:val="es-MX"/>
        </w:rPr>
      </w:pPr>
      <w:r w:rsidRPr="00DF3630">
        <w:rPr>
          <w:rFonts w:ascii="Montserrat" w:hAnsi="Montserrat" w:cs="Arial"/>
          <w:sz w:val="22"/>
          <w:szCs w:val="22"/>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28F478D" w14:textId="77777777" w:rsidR="007B6FBD" w:rsidRPr="00DF3630" w:rsidRDefault="007B6FBD" w:rsidP="000660B1">
      <w:pPr>
        <w:jc w:val="both"/>
        <w:rPr>
          <w:rFonts w:ascii="Montserrat" w:hAnsi="Montserrat" w:cs="Arial"/>
          <w:sz w:val="22"/>
          <w:szCs w:val="22"/>
          <w:lang w:val="es-MX"/>
        </w:rPr>
      </w:pPr>
    </w:p>
    <w:p w14:paraId="2DB8DC64" w14:textId="77777777" w:rsidR="007B6FBD" w:rsidRPr="00DF3630" w:rsidRDefault="007B6FBD" w:rsidP="000660B1">
      <w:pPr>
        <w:jc w:val="both"/>
        <w:rPr>
          <w:rFonts w:ascii="Montserrat" w:hAnsi="Montserrat" w:cs="Arial"/>
          <w:sz w:val="22"/>
          <w:szCs w:val="22"/>
          <w:lang w:val="es-MX"/>
        </w:rPr>
      </w:pPr>
    </w:p>
    <w:p w14:paraId="27EBBEF2" w14:textId="77777777" w:rsidR="00D04484" w:rsidRPr="00DF3630" w:rsidRDefault="00D04484" w:rsidP="000660B1">
      <w:pPr>
        <w:jc w:val="center"/>
        <w:rPr>
          <w:rFonts w:ascii="Montserrat" w:hAnsi="Montserrat" w:cs="Arial"/>
          <w:b/>
          <w:sz w:val="22"/>
          <w:szCs w:val="22"/>
          <w:lang w:val="es-MX"/>
        </w:rPr>
      </w:pPr>
      <w:r w:rsidRPr="00DF3630">
        <w:rPr>
          <w:rFonts w:ascii="Montserrat" w:hAnsi="Montserrat" w:cs="Arial"/>
          <w:b/>
          <w:sz w:val="22"/>
          <w:szCs w:val="22"/>
          <w:lang w:val="es-MX"/>
        </w:rPr>
        <w:t>A T E N T A M E N T E</w:t>
      </w:r>
    </w:p>
    <w:p w14:paraId="1A0922DB" w14:textId="77777777" w:rsidR="00D04484" w:rsidRPr="00DF3630" w:rsidRDefault="00D04484" w:rsidP="000660B1">
      <w:pPr>
        <w:jc w:val="center"/>
        <w:rPr>
          <w:rFonts w:ascii="Montserrat" w:hAnsi="Montserrat" w:cs="Arial"/>
          <w:sz w:val="22"/>
          <w:szCs w:val="22"/>
          <w:lang w:val="es-MX"/>
        </w:rPr>
      </w:pPr>
      <w:r w:rsidRPr="00DF3630">
        <w:rPr>
          <w:rFonts w:ascii="Montserrat" w:hAnsi="Montserrat" w:cs="Arial"/>
          <w:sz w:val="22"/>
          <w:szCs w:val="22"/>
          <w:lang w:val="es-MX"/>
        </w:rPr>
        <w:t>_______________________</w:t>
      </w:r>
    </w:p>
    <w:p w14:paraId="6B8AF656" w14:textId="77777777" w:rsidR="00825595" w:rsidRPr="00DF3630" w:rsidRDefault="00825595" w:rsidP="000660B1">
      <w:pPr>
        <w:jc w:val="center"/>
        <w:rPr>
          <w:rFonts w:ascii="Montserrat" w:hAnsi="Montserrat" w:cs="Arial"/>
          <w:sz w:val="22"/>
          <w:szCs w:val="22"/>
          <w:u w:val="single"/>
          <w:lang w:val="es-MX"/>
        </w:rPr>
      </w:pPr>
      <w:r w:rsidRPr="00DF3630">
        <w:rPr>
          <w:rFonts w:ascii="Montserrat" w:hAnsi="Montserrat" w:cs="Arial"/>
          <w:b/>
          <w:sz w:val="22"/>
          <w:szCs w:val="22"/>
          <w:lang w:val="es-MX"/>
        </w:rPr>
        <w:t>Nombre y Firma del Representante Legal</w:t>
      </w:r>
      <w:r w:rsidRPr="00DF3630">
        <w:rPr>
          <w:rFonts w:ascii="Montserrat" w:hAnsi="Montserrat" w:cs="Arial"/>
          <w:sz w:val="22"/>
          <w:szCs w:val="22"/>
          <w:u w:val="single"/>
          <w:lang w:val="es-MX"/>
        </w:rPr>
        <w:br w:type="page"/>
      </w:r>
    </w:p>
    <w:p w14:paraId="4D1925B8" w14:textId="77777777" w:rsidR="00751820" w:rsidRPr="00DF3630" w:rsidRDefault="00751820" w:rsidP="00972862">
      <w:pPr>
        <w:pStyle w:val="TDC1"/>
      </w:pPr>
    </w:p>
    <w:p w14:paraId="58C8F403" w14:textId="77777777" w:rsidR="006331A7" w:rsidRPr="00DF3630" w:rsidRDefault="006331A7" w:rsidP="00A4431F">
      <w:pPr>
        <w:jc w:val="center"/>
        <w:rPr>
          <w:rFonts w:ascii="Montserrat" w:hAnsi="Montserrat" w:cs="Arial"/>
          <w:sz w:val="22"/>
          <w:szCs w:val="22"/>
          <w:lang w:val="es-MX"/>
        </w:rPr>
      </w:pPr>
    </w:p>
    <w:p w14:paraId="3045EDB5" w14:textId="77777777" w:rsidR="00B74D88" w:rsidRPr="000E7D90" w:rsidRDefault="00B26EF7" w:rsidP="004755F3">
      <w:pPr>
        <w:pStyle w:val="Puesto"/>
        <w:spacing w:line="240" w:lineRule="auto"/>
        <w:outlineLvl w:val="0"/>
        <w:rPr>
          <w:rFonts w:ascii="Montserrat" w:hAnsi="Montserrat"/>
          <w:sz w:val="24"/>
          <w:szCs w:val="24"/>
          <w:lang w:val="es-MX"/>
        </w:rPr>
      </w:pPr>
      <w:bookmarkStart w:id="455" w:name="_Toc3976648"/>
      <w:r w:rsidRPr="000E7D90">
        <w:rPr>
          <w:rFonts w:ascii="Montserrat" w:hAnsi="Montserrat"/>
          <w:sz w:val="24"/>
          <w:szCs w:val="24"/>
          <w:lang w:val="es-MX"/>
        </w:rPr>
        <w:t>Formato</w:t>
      </w:r>
      <w:r w:rsidR="00B432CF" w:rsidRPr="000E7D90">
        <w:rPr>
          <w:rFonts w:ascii="Montserrat" w:hAnsi="Montserrat"/>
          <w:sz w:val="24"/>
          <w:szCs w:val="24"/>
          <w:lang w:val="es-MX"/>
        </w:rPr>
        <w:t xml:space="preserve"> </w:t>
      </w:r>
      <w:r w:rsidR="004024BB" w:rsidRPr="000E7D90">
        <w:rPr>
          <w:rFonts w:ascii="Montserrat" w:hAnsi="Montserrat"/>
          <w:sz w:val="24"/>
          <w:szCs w:val="24"/>
          <w:lang w:val="es-MX"/>
        </w:rPr>
        <w:t>6</w:t>
      </w:r>
      <w:r w:rsidR="00450554" w:rsidRPr="000E7D90">
        <w:rPr>
          <w:rFonts w:ascii="Montserrat" w:hAnsi="Montserrat"/>
          <w:sz w:val="24"/>
          <w:szCs w:val="24"/>
          <w:lang w:val="es-MX"/>
        </w:rPr>
        <w:t xml:space="preserve"> </w:t>
      </w:r>
      <w:r w:rsidR="007216E9" w:rsidRPr="000E7D90">
        <w:rPr>
          <w:rFonts w:ascii="Montserrat" w:hAnsi="Montserrat"/>
          <w:sz w:val="24"/>
          <w:szCs w:val="24"/>
          <w:lang w:val="es-MX"/>
        </w:rPr>
        <w:t>“</w:t>
      </w:r>
      <w:r w:rsidR="00450554" w:rsidRPr="000E7D90">
        <w:rPr>
          <w:rFonts w:ascii="Montserrat" w:hAnsi="Montserrat"/>
          <w:sz w:val="24"/>
          <w:szCs w:val="24"/>
          <w:lang w:val="es-MX"/>
        </w:rPr>
        <w:t>Recepción de documentos (OBLIGATORIOS)</w:t>
      </w:r>
      <w:r w:rsidR="007216E9" w:rsidRPr="000E7D90">
        <w:rPr>
          <w:rFonts w:ascii="Montserrat" w:hAnsi="Montserrat"/>
          <w:sz w:val="24"/>
          <w:szCs w:val="24"/>
          <w:lang w:val="es-MX"/>
        </w:rPr>
        <w:t>”</w:t>
      </w:r>
      <w:bookmarkEnd w:id="455"/>
    </w:p>
    <w:p w14:paraId="05BD11B3" w14:textId="77777777" w:rsidR="00830FA4" w:rsidRPr="00DF3630" w:rsidRDefault="00830FA4" w:rsidP="00972862">
      <w:pPr>
        <w:pStyle w:val="TDC1"/>
      </w:pPr>
    </w:p>
    <w:p w14:paraId="415CA471" w14:textId="77777777" w:rsidR="000208B8" w:rsidRPr="00DF3630" w:rsidRDefault="000208B8" w:rsidP="000660B1">
      <w:pPr>
        <w:autoSpaceDE w:val="0"/>
        <w:autoSpaceDN w:val="0"/>
        <w:adjustRightInd w:val="0"/>
        <w:jc w:val="center"/>
        <w:rPr>
          <w:rFonts w:ascii="Montserrat" w:hAnsi="Montserrat" w:cs="Arial"/>
          <w:b/>
          <w:sz w:val="22"/>
          <w:szCs w:val="22"/>
          <w:lang w:val="es-MX"/>
        </w:rPr>
      </w:pPr>
    </w:p>
    <w:p w14:paraId="1A1D6788" w14:textId="77777777" w:rsidR="004D6DFD" w:rsidRPr="00DF3630" w:rsidRDefault="004D6DFD" w:rsidP="000660B1">
      <w:pPr>
        <w:autoSpaceDE w:val="0"/>
        <w:autoSpaceDN w:val="0"/>
        <w:adjustRightInd w:val="0"/>
        <w:jc w:val="right"/>
        <w:rPr>
          <w:rFonts w:ascii="Montserrat" w:hAnsi="Montserrat" w:cs="Arial"/>
          <w:b/>
          <w:sz w:val="22"/>
          <w:szCs w:val="22"/>
          <w:lang w:val="es-MX" w:eastAsia="es-MX"/>
        </w:rPr>
      </w:pPr>
      <w:r w:rsidRPr="00DF3630">
        <w:rPr>
          <w:rFonts w:ascii="Montserrat" w:hAnsi="Montserrat" w:cs="Arial"/>
          <w:b/>
          <w:sz w:val="22"/>
          <w:szCs w:val="22"/>
          <w:lang w:val="es-MX" w:eastAsia="es-MX"/>
        </w:rPr>
        <w:t>Fecha:</w:t>
      </w:r>
      <w:r w:rsidR="00B432CF" w:rsidRPr="00DF3630">
        <w:rPr>
          <w:rFonts w:ascii="Montserrat" w:hAnsi="Montserrat" w:cs="Arial"/>
          <w:b/>
          <w:sz w:val="22"/>
          <w:szCs w:val="22"/>
          <w:lang w:val="es-MX" w:eastAsia="es-MX"/>
        </w:rPr>
        <w:t xml:space="preserve"> </w:t>
      </w:r>
      <w:r w:rsidRPr="00DF3630">
        <w:rPr>
          <w:rFonts w:ascii="Montserrat" w:hAnsi="Montserrat" w:cs="Arial"/>
          <w:b/>
          <w:sz w:val="22"/>
          <w:szCs w:val="22"/>
          <w:lang w:val="es-MX" w:eastAsia="es-MX"/>
        </w:rPr>
        <w:t>_________________</w:t>
      </w:r>
    </w:p>
    <w:p w14:paraId="75199622" w14:textId="77777777" w:rsidR="00B74D88" w:rsidRPr="00DF3630" w:rsidRDefault="00B74D88" w:rsidP="000660B1">
      <w:pPr>
        <w:autoSpaceDE w:val="0"/>
        <w:autoSpaceDN w:val="0"/>
        <w:adjustRightInd w:val="0"/>
        <w:jc w:val="right"/>
        <w:rPr>
          <w:rFonts w:ascii="Montserrat" w:hAnsi="Montserrat" w:cs="Arial"/>
          <w:b/>
          <w:sz w:val="22"/>
          <w:szCs w:val="22"/>
          <w:lang w:val="es-MX"/>
        </w:rPr>
      </w:pPr>
    </w:p>
    <w:p w14:paraId="71A18C5C" w14:textId="77777777" w:rsidR="00B74D88" w:rsidRPr="00DF3630" w:rsidRDefault="00B74D88" w:rsidP="000660B1">
      <w:pPr>
        <w:pStyle w:val="Prrafodelista"/>
        <w:ind w:left="0"/>
        <w:jc w:val="both"/>
        <w:rPr>
          <w:rFonts w:ascii="Montserrat" w:hAnsi="Montserrat" w:cs="Arial"/>
          <w:b/>
          <w:sz w:val="22"/>
          <w:szCs w:val="22"/>
          <w:lang w:val="es-MX"/>
        </w:rPr>
      </w:pPr>
      <w:r w:rsidRPr="00DF3630">
        <w:rPr>
          <w:rFonts w:ascii="Montserrat" w:hAnsi="Montserrat" w:cs="Arial"/>
          <w:b/>
          <w:sz w:val="22"/>
          <w:szCs w:val="22"/>
          <w:lang w:val="es-MX"/>
        </w:rPr>
        <w:t>SECRETARÍA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RELACIONES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EXTERIORES</w:t>
      </w:r>
    </w:p>
    <w:p w14:paraId="5D92A8EB" w14:textId="77777777" w:rsidR="00B74D88" w:rsidRPr="00DF3630" w:rsidRDefault="00B74D88" w:rsidP="000660B1">
      <w:pPr>
        <w:pStyle w:val="Prrafodelista"/>
        <w:ind w:left="0"/>
        <w:jc w:val="both"/>
        <w:rPr>
          <w:rFonts w:ascii="Montserrat" w:hAnsi="Montserrat" w:cs="Arial"/>
          <w:b/>
          <w:sz w:val="22"/>
          <w:szCs w:val="22"/>
          <w:lang w:val="es-MX"/>
        </w:rPr>
      </w:pPr>
      <w:r w:rsidRPr="00DF3630">
        <w:rPr>
          <w:rFonts w:ascii="Montserrat" w:hAnsi="Montserrat" w:cs="Arial"/>
          <w:b/>
          <w:sz w:val="22"/>
          <w:szCs w:val="22"/>
          <w:lang w:val="es-MX"/>
        </w:rPr>
        <w:t>DIRECCIÓN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ADQUISICIONES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Y</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CONTRATACIONES</w:t>
      </w:r>
    </w:p>
    <w:p w14:paraId="5E67372E" w14:textId="77777777" w:rsidR="00B74D88" w:rsidRPr="00DF3630" w:rsidRDefault="00B74D88" w:rsidP="000660B1">
      <w:pPr>
        <w:autoSpaceDE w:val="0"/>
        <w:autoSpaceDN w:val="0"/>
        <w:adjustRightInd w:val="0"/>
        <w:rPr>
          <w:rFonts w:ascii="Montserrat" w:hAnsi="Montserrat" w:cs="Arial"/>
          <w:b/>
          <w:bCs/>
          <w:sz w:val="22"/>
          <w:szCs w:val="22"/>
          <w:lang w:val="es-MX" w:eastAsia="es-MX"/>
        </w:rPr>
      </w:pPr>
      <w:r w:rsidRPr="00DF3630">
        <w:rPr>
          <w:rFonts w:ascii="Montserrat" w:hAnsi="Montserrat" w:cs="Arial"/>
          <w:b/>
          <w:bCs/>
          <w:sz w:val="22"/>
          <w:szCs w:val="22"/>
          <w:lang w:val="es-MX" w:eastAsia="es-MX"/>
        </w:rPr>
        <w:t>P</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R</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E</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S</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E</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N</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T</w:t>
      </w:r>
      <w:r w:rsidR="00B432CF" w:rsidRPr="00DF3630">
        <w:rPr>
          <w:rFonts w:ascii="Montserrat" w:hAnsi="Montserrat" w:cs="Arial"/>
          <w:b/>
          <w:bCs/>
          <w:sz w:val="22"/>
          <w:szCs w:val="22"/>
          <w:lang w:val="es-MX" w:eastAsia="es-MX"/>
        </w:rPr>
        <w:t xml:space="preserve"> </w:t>
      </w:r>
      <w:r w:rsidRPr="00DF3630">
        <w:rPr>
          <w:rFonts w:ascii="Montserrat" w:hAnsi="Montserrat" w:cs="Arial"/>
          <w:b/>
          <w:bCs/>
          <w:sz w:val="22"/>
          <w:szCs w:val="22"/>
          <w:lang w:val="es-MX" w:eastAsia="es-MX"/>
        </w:rPr>
        <w:t>E</w:t>
      </w:r>
    </w:p>
    <w:p w14:paraId="38BCCA8F" w14:textId="77777777" w:rsidR="004D6DFD" w:rsidRPr="00DF3630" w:rsidRDefault="004D6DFD" w:rsidP="000660B1">
      <w:pPr>
        <w:jc w:val="both"/>
        <w:rPr>
          <w:rFonts w:ascii="Montserrat" w:hAnsi="Montserrat" w:cs="Arial"/>
          <w:sz w:val="22"/>
          <w:szCs w:val="22"/>
          <w:lang w:val="es-MX"/>
        </w:rPr>
      </w:pPr>
    </w:p>
    <w:p w14:paraId="3DB3AA8A" w14:textId="22A3F2B6" w:rsidR="00BF61A0" w:rsidRPr="00DF3630" w:rsidRDefault="004D6DFD" w:rsidP="000660B1">
      <w:pPr>
        <w:jc w:val="both"/>
        <w:rPr>
          <w:rFonts w:ascii="Montserrat" w:hAnsi="Montserrat" w:cs="Arial"/>
          <w:b/>
          <w:sz w:val="22"/>
          <w:szCs w:val="22"/>
          <w:lang w:val="es-MX"/>
        </w:rPr>
      </w:pPr>
      <w:r w:rsidRPr="00DF3630">
        <w:rPr>
          <w:rFonts w:ascii="Montserrat" w:hAnsi="Montserrat" w:cs="Arial"/>
          <w:sz w:val="22"/>
          <w:szCs w:val="22"/>
          <w:lang w:val="es-MX"/>
        </w:rPr>
        <w:t>Nombre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Razón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Social</w:t>
      </w:r>
      <w:r w:rsidR="008D74A7" w:rsidRPr="00DF3630">
        <w:rPr>
          <w:rFonts w:ascii="Montserrat" w:hAnsi="Montserrat" w:cs="Arial"/>
          <w:sz w:val="22"/>
          <w:szCs w:val="22"/>
          <w:lang w:val="es-MX"/>
        </w:rPr>
        <w:t>,</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relacionan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documentos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deben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presentar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participantes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procedimiento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F2207D" w:rsidRPr="00DF3630">
        <w:rPr>
          <w:rFonts w:ascii="Montserrat" w:hAnsi="Montserrat" w:cs="Arial"/>
          <w:b/>
          <w:sz w:val="22"/>
          <w:szCs w:val="22"/>
          <w:lang w:val="es-MX"/>
        </w:rPr>
        <w:t xml:space="preserve">Invitación a Cuando Menos Tres Personas Electrónica Nacional N° </w:t>
      </w:r>
      <w:r w:rsidR="006053B3" w:rsidRPr="00DF3630">
        <w:rPr>
          <w:rFonts w:ascii="Montserrat" w:hAnsi="Montserrat" w:cs="Arial"/>
          <w:b/>
          <w:sz w:val="22"/>
          <w:szCs w:val="22"/>
          <w:lang w:val="es-MX"/>
        </w:rPr>
        <w:t>IA-005000999-</w:t>
      </w:r>
      <w:r w:rsidR="000B7DAB" w:rsidRPr="000B7DAB">
        <w:rPr>
          <w:rFonts w:ascii="Montserrat" w:hAnsi="Montserrat" w:cs="Arial"/>
          <w:b/>
          <w:sz w:val="22"/>
          <w:szCs w:val="22"/>
          <w:lang w:val="es-MX"/>
        </w:rPr>
        <w:t>E18</w:t>
      </w:r>
      <w:r w:rsidR="005B27D3" w:rsidRPr="00DF3630">
        <w:rPr>
          <w:rFonts w:ascii="Montserrat" w:hAnsi="Montserrat" w:cs="Arial"/>
          <w:b/>
          <w:sz w:val="22"/>
          <w:szCs w:val="22"/>
          <w:lang w:val="es-MX"/>
        </w:rPr>
        <w:t>-2019</w:t>
      </w:r>
      <w:r w:rsidR="006053B3" w:rsidRPr="00DF3630">
        <w:rPr>
          <w:rFonts w:ascii="Montserrat" w:hAnsi="Montserrat" w:cs="Arial"/>
          <w:b/>
          <w:sz w:val="22"/>
          <w:szCs w:val="22"/>
          <w:lang w:val="es-MX"/>
        </w:rPr>
        <w:t xml:space="preserve"> para </w:t>
      </w:r>
      <w:r w:rsidR="007D5509" w:rsidRPr="00DF3630">
        <w:rPr>
          <w:rFonts w:ascii="Montserrat" w:hAnsi="Montserrat" w:cs="Arial"/>
          <w:b/>
          <w:sz w:val="22"/>
          <w:szCs w:val="22"/>
          <w:lang w:val="es-MX"/>
        </w:rPr>
        <w:t>los Servicios de Mantenimiento Preventivo y Correctivo a las instalaciones eléctricas de alta y baja tensión y plantas de emergencia, ubicados en los inmuebles que ocupa la Secretaría de Relaciones Exteriores</w:t>
      </w:r>
      <w:r w:rsidR="00F2207D" w:rsidRPr="00DF3630">
        <w:rPr>
          <w:rFonts w:ascii="Montserrat" w:hAnsi="Montserrat" w:cs="Arial"/>
          <w:b/>
          <w:sz w:val="22"/>
          <w:szCs w:val="22"/>
          <w:lang w:val="es-MX"/>
        </w:rPr>
        <w:t>.</w:t>
      </w:r>
    </w:p>
    <w:p w14:paraId="30A23AC3" w14:textId="77777777" w:rsidR="00F2207D" w:rsidRPr="00DF3630" w:rsidRDefault="00F2207D" w:rsidP="000660B1">
      <w:pPr>
        <w:jc w:val="both"/>
        <w:rPr>
          <w:rFonts w:ascii="Montserrat" w:hAnsi="Montserrat" w:cs="Arial"/>
          <w:b/>
          <w:sz w:val="22"/>
          <w:szCs w:val="22"/>
          <w:lang w:val="es-MX"/>
        </w:rPr>
      </w:pPr>
    </w:p>
    <w:tbl>
      <w:tblPr>
        <w:tblW w:w="0" w:type="auto"/>
        <w:tblBorders>
          <w:top w:val="dotted" w:sz="4" w:space="0" w:color="auto"/>
          <w:left w:val="dotted" w:sz="4" w:space="0" w:color="auto"/>
          <w:bottom w:val="single" w:sz="6"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200"/>
        <w:gridCol w:w="5873"/>
        <w:gridCol w:w="1174"/>
        <w:gridCol w:w="1212"/>
      </w:tblGrid>
      <w:tr w:rsidR="00037FC7" w:rsidRPr="00DF3630" w14:paraId="19DA9C4E" w14:textId="77777777" w:rsidTr="00724749">
        <w:trPr>
          <w:cantSplit/>
          <w:trHeight w:val="20"/>
          <w:tblHeader/>
        </w:trPr>
        <w:tc>
          <w:tcPr>
            <w:tcW w:w="0" w:type="auto"/>
            <w:shd w:val="clear" w:color="auto" w:fill="A6A6A6" w:themeFill="background1" w:themeFillShade="A6"/>
            <w:vAlign w:val="center"/>
          </w:tcPr>
          <w:p w14:paraId="5AB52161" w14:textId="77777777" w:rsidR="00037FC7" w:rsidRPr="00DF3630" w:rsidRDefault="00037FC7" w:rsidP="000660B1">
            <w:pPr>
              <w:jc w:val="center"/>
              <w:rPr>
                <w:rFonts w:ascii="Montserrat" w:hAnsi="Montserrat" w:cs="Arial"/>
                <w:b/>
                <w:sz w:val="22"/>
                <w:szCs w:val="22"/>
                <w:lang w:val="es-MX"/>
              </w:rPr>
            </w:pPr>
            <w:r w:rsidRPr="00DF3630">
              <w:rPr>
                <w:rFonts w:ascii="Montserrat" w:hAnsi="Montserrat" w:cs="Arial"/>
                <w:b/>
                <w:sz w:val="22"/>
                <w:szCs w:val="22"/>
                <w:lang w:val="es-MX"/>
              </w:rPr>
              <w:t>6.1</w:t>
            </w:r>
          </w:p>
        </w:tc>
        <w:tc>
          <w:tcPr>
            <w:tcW w:w="0" w:type="auto"/>
            <w:gridSpan w:val="3"/>
            <w:shd w:val="clear" w:color="auto" w:fill="A6A6A6" w:themeFill="background1" w:themeFillShade="A6"/>
            <w:vAlign w:val="center"/>
          </w:tcPr>
          <w:p w14:paraId="71CE7E92" w14:textId="77777777" w:rsidR="00037FC7" w:rsidRPr="00DF3630" w:rsidRDefault="00037FC7" w:rsidP="000660B1">
            <w:pPr>
              <w:rPr>
                <w:rFonts w:ascii="Montserrat" w:hAnsi="Montserrat" w:cs="Arial"/>
                <w:b/>
                <w:sz w:val="22"/>
                <w:szCs w:val="22"/>
                <w:lang w:val="es-MX"/>
              </w:rPr>
            </w:pPr>
            <w:r w:rsidRPr="00DF3630">
              <w:rPr>
                <w:rFonts w:ascii="Montserrat" w:hAnsi="Montserrat" w:cs="Arial"/>
                <w:b/>
                <w:sz w:val="22"/>
                <w:szCs w:val="22"/>
                <w:lang w:val="es-MX"/>
              </w:rPr>
              <w:t>Documentación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Legal,</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Propuesta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Técnica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y</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Propuesta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Económica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su</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presentación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es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carácter</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obligatorio.</w:t>
            </w:r>
          </w:p>
        </w:tc>
      </w:tr>
      <w:tr w:rsidR="004D6DFD" w:rsidRPr="00DF3630" w14:paraId="060D0096" w14:textId="77777777" w:rsidTr="00724749">
        <w:trPr>
          <w:cantSplit/>
          <w:trHeight w:val="20"/>
          <w:tblHeader/>
        </w:trPr>
        <w:tc>
          <w:tcPr>
            <w:tcW w:w="0" w:type="auto"/>
            <w:shd w:val="clear" w:color="auto" w:fill="D9D9D9"/>
            <w:vAlign w:val="center"/>
          </w:tcPr>
          <w:p w14:paraId="72AB1A26" w14:textId="77777777" w:rsidR="004D6DFD" w:rsidRPr="00DF3630" w:rsidRDefault="0045529A" w:rsidP="000660B1">
            <w:pPr>
              <w:jc w:val="center"/>
              <w:rPr>
                <w:rFonts w:ascii="Montserrat" w:hAnsi="Montserrat" w:cs="Arial"/>
                <w:b/>
                <w:sz w:val="22"/>
                <w:szCs w:val="22"/>
                <w:lang w:val="es-MX"/>
              </w:rPr>
            </w:pPr>
            <w:r w:rsidRPr="00DF3630">
              <w:rPr>
                <w:rFonts w:ascii="Montserrat" w:hAnsi="Montserrat" w:cs="Arial"/>
                <w:b/>
                <w:sz w:val="22"/>
                <w:szCs w:val="22"/>
                <w:lang w:val="es-MX"/>
              </w:rPr>
              <w:t>Numeral</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6.1</w:t>
            </w:r>
            <w:r w:rsidR="00037FC7" w:rsidRPr="00DF3630">
              <w:rPr>
                <w:rFonts w:ascii="Montserrat" w:hAnsi="Montserrat" w:cs="Arial"/>
                <w:b/>
                <w:sz w:val="22"/>
                <w:szCs w:val="22"/>
                <w:lang w:val="es-MX"/>
              </w:rPr>
              <w:t>.1</w:t>
            </w:r>
          </w:p>
        </w:tc>
        <w:tc>
          <w:tcPr>
            <w:tcW w:w="0" w:type="auto"/>
            <w:shd w:val="clear" w:color="auto" w:fill="D9D9D9"/>
            <w:vAlign w:val="center"/>
          </w:tcPr>
          <w:p w14:paraId="29171E64" w14:textId="77777777" w:rsidR="004D6DFD" w:rsidRPr="00DF3630" w:rsidRDefault="00AD356B" w:rsidP="000660B1">
            <w:pPr>
              <w:rPr>
                <w:rFonts w:ascii="Montserrat" w:hAnsi="Montserrat" w:cs="Arial"/>
                <w:sz w:val="22"/>
                <w:szCs w:val="22"/>
                <w:lang w:val="es-MX"/>
              </w:rPr>
            </w:pPr>
            <w:r w:rsidRPr="00DF3630">
              <w:rPr>
                <w:rFonts w:ascii="Montserrat" w:hAnsi="Montserrat" w:cs="Arial"/>
                <w:sz w:val="22"/>
                <w:szCs w:val="22"/>
                <w:lang w:val="es-MX"/>
              </w:rPr>
              <w:t>La Documentación Legal y Administrativa deberá ser enviada a través del Sistema CompraNet (</w:t>
            </w:r>
            <w:r w:rsidRPr="00DF3630">
              <w:rPr>
                <w:rFonts w:ascii="Montserrat" w:hAnsi="Montserrat" w:cs="Arial"/>
                <w:b/>
                <w:sz w:val="22"/>
                <w:szCs w:val="22"/>
                <w:lang w:val="es-MX"/>
              </w:rPr>
              <w:t>firmada electrónicamente</w:t>
            </w:r>
            <w:r w:rsidRPr="00DF3630">
              <w:rPr>
                <w:rFonts w:ascii="Montserrat" w:hAnsi="Montserrat" w:cs="Arial"/>
                <w:sz w:val="22"/>
                <w:szCs w:val="22"/>
                <w:lang w:val="es-MX"/>
              </w:rPr>
              <w:t>); por lo que la falta de este requisito será motivo de descalificación.</w:t>
            </w:r>
          </w:p>
        </w:tc>
        <w:tc>
          <w:tcPr>
            <w:tcW w:w="0" w:type="auto"/>
            <w:shd w:val="clear" w:color="auto" w:fill="D9D9D9"/>
            <w:vAlign w:val="center"/>
          </w:tcPr>
          <w:p w14:paraId="76F59C18" w14:textId="77777777" w:rsidR="004D6DFD" w:rsidRPr="00DF3630" w:rsidRDefault="003855FC" w:rsidP="000660B1">
            <w:pPr>
              <w:jc w:val="center"/>
              <w:rPr>
                <w:rFonts w:ascii="Montserrat" w:hAnsi="Montserrat" w:cs="Arial"/>
                <w:b/>
                <w:sz w:val="22"/>
                <w:szCs w:val="22"/>
                <w:lang w:val="es-MX"/>
              </w:rPr>
            </w:pPr>
            <w:r w:rsidRPr="00DF3630">
              <w:rPr>
                <w:rFonts w:ascii="Montserrat" w:hAnsi="Montserrat" w:cs="Arial"/>
                <w:b/>
                <w:sz w:val="22"/>
                <w:szCs w:val="22"/>
                <w:lang w:val="es-MX"/>
              </w:rPr>
              <w:t>Presenta</w:t>
            </w:r>
          </w:p>
        </w:tc>
        <w:tc>
          <w:tcPr>
            <w:tcW w:w="0" w:type="auto"/>
            <w:shd w:val="clear" w:color="auto" w:fill="D9D9D9"/>
            <w:vAlign w:val="center"/>
          </w:tcPr>
          <w:p w14:paraId="477246A5" w14:textId="77777777" w:rsidR="004D6DFD" w:rsidRPr="00DF3630" w:rsidRDefault="003855FC" w:rsidP="000660B1">
            <w:pPr>
              <w:jc w:val="center"/>
              <w:rPr>
                <w:rFonts w:ascii="Montserrat" w:hAnsi="Montserrat" w:cs="Arial"/>
                <w:b/>
                <w:sz w:val="22"/>
                <w:szCs w:val="22"/>
                <w:lang w:val="es-MX"/>
              </w:rPr>
            </w:pPr>
            <w:r w:rsidRPr="00DF3630">
              <w:rPr>
                <w:rFonts w:ascii="Montserrat" w:hAnsi="Montserrat" w:cs="Arial"/>
                <w:b/>
                <w:sz w:val="22"/>
                <w:szCs w:val="22"/>
                <w:lang w:val="es-MX"/>
              </w:rPr>
              <w:t>No</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presenta</w:t>
            </w:r>
          </w:p>
        </w:tc>
      </w:tr>
      <w:tr w:rsidR="004D6DFD" w:rsidRPr="00DF3630" w14:paraId="17933C1F" w14:textId="77777777" w:rsidTr="00724749">
        <w:trPr>
          <w:cantSplit/>
          <w:trHeight w:val="20"/>
        </w:trPr>
        <w:tc>
          <w:tcPr>
            <w:tcW w:w="0" w:type="auto"/>
            <w:shd w:val="clear" w:color="auto" w:fill="auto"/>
            <w:vAlign w:val="center"/>
          </w:tcPr>
          <w:p w14:paraId="3BDC2966" w14:textId="77777777" w:rsidR="004D6DFD" w:rsidRPr="00DF3630" w:rsidRDefault="004D6DFD" w:rsidP="000660B1">
            <w:pPr>
              <w:jc w:val="center"/>
              <w:rPr>
                <w:rFonts w:ascii="Montserrat" w:hAnsi="Montserrat" w:cs="Arial"/>
                <w:b/>
                <w:sz w:val="22"/>
                <w:szCs w:val="22"/>
                <w:lang w:val="es-MX"/>
              </w:rPr>
            </w:pPr>
            <w:r w:rsidRPr="00DF3630">
              <w:rPr>
                <w:rFonts w:ascii="Montserrat" w:hAnsi="Montserrat" w:cs="Arial"/>
                <w:b/>
                <w:sz w:val="22"/>
                <w:szCs w:val="22"/>
                <w:lang w:val="es-MX"/>
              </w:rPr>
              <w:t>a)</w:t>
            </w:r>
          </w:p>
        </w:tc>
        <w:tc>
          <w:tcPr>
            <w:tcW w:w="0" w:type="auto"/>
            <w:shd w:val="clear" w:color="auto" w:fill="auto"/>
            <w:vAlign w:val="center"/>
          </w:tcPr>
          <w:p w14:paraId="082CFCA8" w14:textId="77777777" w:rsidR="00B06931" w:rsidRPr="00DF3630" w:rsidRDefault="00B06931" w:rsidP="000660B1">
            <w:pPr>
              <w:jc w:val="both"/>
              <w:rPr>
                <w:rFonts w:ascii="Montserrat" w:hAnsi="Montserrat" w:cs="Arial"/>
                <w:b/>
                <w:sz w:val="22"/>
                <w:szCs w:val="22"/>
                <w:lang w:val="es-MX"/>
              </w:rPr>
            </w:pPr>
            <w:r w:rsidRPr="00DF3630">
              <w:rPr>
                <w:rFonts w:ascii="Montserrat" w:hAnsi="Montserrat" w:cs="Arial"/>
                <w:b/>
                <w:sz w:val="22"/>
                <w:szCs w:val="22"/>
                <w:lang w:val="es-MX"/>
              </w:rPr>
              <w:t>ACREDITACIÓN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EXISTENCIA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LEGAL</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Y</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PERSONALIDAD</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JURÍDICA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DEL</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LICITANTE</w:t>
            </w:r>
          </w:p>
          <w:p w14:paraId="40E58143" w14:textId="77777777" w:rsidR="004D6DFD" w:rsidRPr="00DF3630" w:rsidRDefault="0042321A" w:rsidP="000660B1">
            <w:pPr>
              <w:jc w:val="both"/>
              <w:rPr>
                <w:rFonts w:ascii="Montserrat" w:hAnsi="Montserrat" w:cs="Arial"/>
                <w:sz w:val="22"/>
                <w:szCs w:val="22"/>
                <w:lang w:val="es-MX"/>
              </w:rPr>
            </w:pPr>
            <w:r w:rsidRPr="00DF3630">
              <w:rPr>
                <w:rFonts w:ascii="Montserrat" w:hAnsi="Montserrat" w:cs="Arial"/>
                <w:sz w:val="22"/>
                <w:szCs w:val="22"/>
                <w:lang w:val="es-MX"/>
              </w:rPr>
              <w:t xml:space="preserve">Los licitantes deberán acreditar su existencia legal y, en su caso, la personalidad jurídica de su representante en el acto de presentación y apertura de proposiciones, mediante el envío a través de CompraNet de un escrito en el que el firmante manifieste, bajo protesta de decir verdad, que cuenta con facultades suficientes para comprometerse por sí o su representada. Para este caso podrá utilizarse el </w:t>
            </w:r>
            <w:r w:rsidRPr="00DF3630">
              <w:rPr>
                <w:rFonts w:ascii="Montserrat" w:hAnsi="Montserrat" w:cs="Arial"/>
                <w:b/>
                <w:sz w:val="22"/>
                <w:szCs w:val="22"/>
                <w:lang w:val="es-MX"/>
              </w:rPr>
              <w:t>Formato 1</w:t>
            </w:r>
            <w:r w:rsidRPr="00DF3630">
              <w:rPr>
                <w:rFonts w:ascii="Montserrat" w:hAnsi="Montserrat" w:cs="Arial"/>
                <w:sz w:val="22"/>
                <w:szCs w:val="22"/>
                <w:lang w:val="es-MX"/>
              </w:rPr>
              <w:t>.</w:t>
            </w:r>
          </w:p>
          <w:p w14:paraId="3F9CC513" w14:textId="77777777" w:rsidR="006331A7" w:rsidRPr="00DF3630" w:rsidRDefault="006331A7" w:rsidP="000660B1">
            <w:pPr>
              <w:jc w:val="both"/>
              <w:rPr>
                <w:rFonts w:ascii="Montserrat" w:hAnsi="Montserrat" w:cs="Arial"/>
                <w:sz w:val="22"/>
                <w:szCs w:val="22"/>
                <w:lang w:val="es-MX"/>
              </w:rPr>
            </w:pPr>
          </w:p>
        </w:tc>
        <w:tc>
          <w:tcPr>
            <w:tcW w:w="0" w:type="auto"/>
            <w:shd w:val="clear" w:color="auto" w:fill="auto"/>
            <w:vAlign w:val="center"/>
          </w:tcPr>
          <w:p w14:paraId="7C414CA8" w14:textId="77777777" w:rsidR="004D6DFD" w:rsidRPr="00DF3630" w:rsidRDefault="004D6DFD" w:rsidP="000660B1">
            <w:pPr>
              <w:jc w:val="center"/>
              <w:rPr>
                <w:rFonts w:ascii="Montserrat" w:hAnsi="Montserrat" w:cs="Arial"/>
                <w:b/>
                <w:sz w:val="22"/>
                <w:szCs w:val="22"/>
                <w:lang w:val="es-MX"/>
              </w:rPr>
            </w:pPr>
          </w:p>
        </w:tc>
        <w:tc>
          <w:tcPr>
            <w:tcW w:w="0" w:type="auto"/>
            <w:shd w:val="clear" w:color="auto" w:fill="auto"/>
            <w:vAlign w:val="center"/>
          </w:tcPr>
          <w:p w14:paraId="7026B24E" w14:textId="77777777" w:rsidR="004D6DFD" w:rsidRPr="00DF3630" w:rsidRDefault="004D6DFD" w:rsidP="000660B1">
            <w:pPr>
              <w:jc w:val="center"/>
              <w:rPr>
                <w:rFonts w:ascii="Montserrat" w:hAnsi="Montserrat" w:cs="Arial"/>
                <w:b/>
                <w:sz w:val="22"/>
                <w:szCs w:val="22"/>
                <w:lang w:val="es-MX"/>
              </w:rPr>
            </w:pPr>
          </w:p>
        </w:tc>
      </w:tr>
      <w:tr w:rsidR="0025273F" w:rsidRPr="00DF3630" w14:paraId="147C024E" w14:textId="77777777" w:rsidTr="00724749">
        <w:trPr>
          <w:cantSplit/>
          <w:trHeight w:val="20"/>
        </w:trPr>
        <w:tc>
          <w:tcPr>
            <w:tcW w:w="0" w:type="auto"/>
            <w:shd w:val="clear" w:color="auto" w:fill="auto"/>
            <w:vAlign w:val="center"/>
          </w:tcPr>
          <w:p w14:paraId="06762664" w14:textId="77777777" w:rsidR="0025273F" w:rsidRPr="00DF3630" w:rsidRDefault="0025273F" w:rsidP="000660B1">
            <w:pPr>
              <w:jc w:val="center"/>
              <w:rPr>
                <w:rFonts w:ascii="Montserrat" w:hAnsi="Montserrat" w:cs="Arial"/>
                <w:b/>
                <w:sz w:val="22"/>
                <w:szCs w:val="22"/>
                <w:lang w:val="es-MX"/>
              </w:rPr>
            </w:pPr>
            <w:r w:rsidRPr="00DF3630">
              <w:rPr>
                <w:rFonts w:ascii="Montserrat" w:hAnsi="Montserrat" w:cs="Arial"/>
                <w:b/>
                <w:sz w:val="22"/>
                <w:szCs w:val="22"/>
                <w:lang w:val="es-MX"/>
              </w:rPr>
              <w:t>b)</w:t>
            </w:r>
          </w:p>
        </w:tc>
        <w:tc>
          <w:tcPr>
            <w:tcW w:w="0" w:type="auto"/>
            <w:shd w:val="clear" w:color="auto" w:fill="auto"/>
            <w:vAlign w:val="center"/>
          </w:tcPr>
          <w:p w14:paraId="7DAB757C" w14:textId="77777777" w:rsidR="00B06931" w:rsidRPr="00DF3630" w:rsidRDefault="00B06931" w:rsidP="000660B1">
            <w:pPr>
              <w:jc w:val="both"/>
              <w:rPr>
                <w:rFonts w:ascii="Montserrat" w:hAnsi="Montserrat" w:cs="Arial"/>
                <w:b/>
                <w:sz w:val="22"/>
                <w:szCs w:val="22"/>
                <w:lang w:val="es-MX"/>
              </w:rPr>
            </w:pPr>
            <w:r w:rsidRPr="00DF3630">
              <w:rPr>
                <w:rFonts w:ascii="Montserrat" w:hAnsi="Montserrat" w:cs="Arial"/>
                <w:b/>
                <w:sz w:val="22"/>
                <w:szCs w:val="22"/>
                <w:lang w:val="es-MX"/>
              </w:rPr>
              <w:t>ESCRITO</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NACIONALIDAD</w:t>
            </w:r>
          </w:p>
          <w:p w14:paraId="35C707DD" w14:textId="77777777" w:rsidR="0025273F" w:rsidRPr="00DF3630" w:rsidRDefault="0042321A" w:rsidP="000660B1">
            <w:pPr>
              <w:jc w:val="both"/>
              <w:rPr>
                <w:rFonts w:ascii="Montserrat" w:hAnsi="Montserrat" w:cs="Arial"/>
                <w:b/>
                <w:sz w:val="22"/>
                <w:szCs w:val="22"/>
                <w:lang w:val="es-MX"/>
              </w:rPr>
            </w:pPr>
            <w:r w:rsidRPr="00DF3630">
              <w:rPr>
                <w:rFonts w:ascii="Montserrat" w:hAnsi="Montserrat" w:cs="Arial"/>
                <w:sz w:val="22"/>
                <w:szCs w:val="22"/>
                <w:lang w:val="es-MX"/>
              </w:rPr>
              <w:t xml:space="preserve">Los Licitantes deberán manifestar bajo protesta de decir verdad que son de </w:t>
            </w:r>
            <w:r w:rsidRPr="00DF3630">
              <w:rPr>
                <w:rFonts w:ascii="Montserrat" w:hAnsi="Montserrat" w:cs="Arial"/>
                <w:b/>
                <w:sz w:val="22"/>
                <w:szCs w:val="22"/>
                <w:lang w:val="es-MX"/>
              </w:rPr>
              <w:t xml:space="preserve">NACIONALIDAD MEXICANA. Formato </w:t>
            </w:r>
            <w:r w:rsidR="00074F5F" w:rsidRPr="00DF3630">
              <w:rPr>
                <w:rFonts w:ascii="Montserrat" w:hAnsi="Montserrat" w:cs="Arial"/>
                <w:b/>
                <w:sz w:val="22"/>
                <w:szCs w:val="22"/>
                <w:lang w:val="es-MX"/>
              </w:rPr>
              <w:t>2.</w:t>
            </w:r>
          </w:p>
          <w:p w14:paraId="2F857FD4" w14:textId="77777777" w:rsidR="006331A7" w:rsidRPr="00DF3630" w:rsidRDefault="006331A7" w:rsidP="000660B1">
            <w:pPr>
              <w:jc w:val="both"/>
              <w:rPr>
                <w:rFonts w:ascii="Montserrat" w:hAnsi="Montserrat" w:cs="Arial"/>
                <w:b/>
                <w:sz w:val="22"/>
                <w:szCs w:val="22"/>
                <w:lang w:val="es-MX"/>
              </w:rPr>
            </w:pPr>
          </w:p>
        </w:tc>
        <w:tc>
          <w:tcPr>
            <w:tcW w:w="0" w:type="auto"/>
            <w:shd w:val="clear" w:color="auto" w:fill="auto"/>
            <w:vAlign w:val="center"/>
          </w:tcPr>
          <w:p w14:paraId="2F85B9FD" w14:textId="77777777" w:rsidR="0025273F" w:rsidRPr="00DF3630" w:rsidRDefault="0025273F" w:rsidP="000660B1">
            <w:pPr>
              <w:jc w:val="center"/>
              <w:rPr>
                <w:rFonts w:ascii="Montserrat" w:hAnsi="Montserrat" w:cs="Arial"/>
                <w:b/>
                <w:sz w:val="22"/>
                <w:szCs w:val="22"/>
                <w:lang w:val="es-MX"/>
              </w:rPr>
            </w:pPr>
          </w:p>
        </w:tc>
        <w:tc>
          <w:tcPr>
            <w:tcW w:w="0" w:type="auto"/>
            <w:shd w:val="clear" w:color="auto" w:fill="auto"/>
            <w:vAlign w:val="center"/>
          </w:tcPr>
          <w:p w14:paraId="383CEDCF" w14:textId="77777777" w:rsidR="0025273F" w:rsidRPr="00DF3630" w:rsidRDefault="0025273F" w:rsidP="000660B1">
            <w:pPr>
              <w:jc w:val="center"/>
              <w:rPr>
                <w:rFonts w:ascii="Montserrat" w:hAnsi="Montserrat" w:cs="Arial"/>
                <w:b/>
                <w:sz w:val="22"/>
                <w:szCs w:val="22"/>
                <w:lang w:val="es-MX"/>
              </w:rPr>
            </w:pPr>
          </w:p>
        </w:tc>
      </w:tr>
      <w:tr w:rsidR="0040148D" w:rsidRPr="00DF3630" w14:paraId="1F5BD6CA" w14:textId="77777777" w:rsidTr="00724749">
        <w:trPr>
          <w:cantSplit/>
          <w:trHeight w:val="20"/>
        </w:trPr>
        <w:tc>
          <w:tcPr>
            <w:tcW w:w="0" w:type="auto"/>
            <w:shd w:val="clear" w:color="auto" w:fill="auto"/>
            <w:vAlign w:val="center"/>
          </w:tcPr>
          <w:p w14:paraId="74713796" w14:textId="77777777" w:rsidR="0040148D" w:rsidRPr="00DF3630" w:rsidRDefault="0040148D" w:rsidP="000660B1">
            <w:pPr>
              <w:jc w:val="center"/>
              <w:rPr>
                <w:rFonts w:ascii="Montserrat" w:hAnsi="Montserrat" w:cs="Arial"/>
                <w:b/>
                <w:sz w:val="22"/>
                <w:szCs w:val="22"/>
                <w:lang w:val="es-MX"/>
              </w:rPr>
            </w:pPr>
            <w:r w:rsidRPr="00DF3630">
              <w:rPr>
                <w:rFonts w:ascii="Montserrat" w:hAnsi="Montserrat" w:cs="Arial"/>
                <w:b/>
                <w:sz w:val="22"/>
                <w:szCs w:val="22"/>
                <w:lang w:val="es-MX"/>
              </w:rPr>
              <w:lastRenderedPageBreak/>
              <w:t>c)</w:t>
            </w:r>
          </w:p>
        </w:tc>
        <w:tc>
          <w:tcPr>
            <w:tcW w:w="0" w:type="auto"/>
            <w:shd w:val="clear" w:color="auto" w:fill="auto"/>
            <w:vAlign w:val="center"/>
          </w:tcPr>
          <w:p w14:paraId="366E59BF" w14:textId="77777777" w:rsidR="0040148D" w:rsidRPr="00DF3630" w:rsidRDefault="0040148D" w:rsidP="000660B1">
            <w:pPr>
              <w:jc w:val="both"/>
              <w:rPr>
                <w:rFonts w:ascii="Montserrat" w:hAnsi="Montserrat" w:cs="Arial"/>
                <w:b/>
                <w:sz w:val="22"/>
                <w:szCs w:val="22"/>
                <w:lang w:val="es-MX"/>
              </w:rPr>
            </w:pPr>
            <w:r w:rsidRPr="00DF3630">
              <w:rPr>
                <w:rFonts w:ascii="Montserrat" w:hAnsi="Montserrat" w:cs="Arial"/>
                <w:b/>
                <w:sz w:val="22"/>
                <w:szCs w:val="22"/>
                <w:lang w:val="es-MX"/>
              </w:rPr>
              <w:t>DECLARACIÓN ESCRITA DE LOS ARTÍCULOS 50 Y 60 ANTEPENÚLTIMO PÁRRAFO DE “LA LEY”</w:t>
            </w:r>
          </w:p>
          <w:p w14:paraId="4275CFB9" w14:textId="77777777" w:rsidR="0040148D" w:rsidRPr="00DF3630" w:rsidRDefault="0040148D" w:rsidP="000660B1">
            <w:pPr>
              <w:jc w:val="both"/>
              <w:rPr>
                <w:rFonts w:ascii="Montserrat" w:hAnsi="Montserrat" w:cs="Arial"/>
                <w:b/>
                <w:sz w:val="22"/>
                <w:szCs w:val="22"/>
                <w:lang w:val="es-MX"/>
              </w:rPr>
            </w:pPr>
            <w:r w:rsidRPr="00DF3630">
              <w:rPr>
                <w:rFonts w:ascii="Montserrat" w:hAnsi="Montserrat" w:cs="Arial"/>
                <w:sz w:val="22"/>
                <w:szCs w:val="22"/>
                <w:lang w:val="es-MX"/>
              </w:rPr>
              <w:t xml:space="preserve">Declaración escrita en papel membretado bajo protesta de decir verdad, de no encontrarse en los supuestos de los artículos 50 y 60 de </w:t>
            </w:r>
            <w:r w:rsidRPr="00DF3630">
              <w:rPr>
                <w:rFonts w:ascii="Montserrat" w:hAnsi="Montserrat" w:cs="Arial"/>
                <w:b/>
                <w:sz w:val="22"/>
                <w:szCs w:val="22"/>
                <w:lang w:val="es-MX"/>
              </w:rPr>
              <w:t>“La Ley”</w:t>
            </w:r>
            <w:r w:rsidRPr="00DF3630">
              <w:rPr>
                <w:rFonts w:ascii="Montserrat" w:hAnsi="Montserrat" w:cs="Arial"/>
                <w:sz w:val="22"/>
                <w:szCs w:val="22"/>
                <w:lang w:val="es-MX"/>
              </w:rPr>
              <w:t xml:space="preserve">. Se evaluará verificando que el documento contenga los mismos términos y condiciones del </w:t>
            </w:r>
            <w:r w:rsidRPr="00DF3630">
              <w:rPr>
                <w:rFonts w:ascii="Montserrat" w:hAnsi="Montserrat" w:cs="Arial"/>
                <w:b/>
                <w:sz w:val="22"/>
                <w:szCs w:val="22"/>
                <w:lang w:val="es-MX"/>
              </w:rPr>
              <w:t>Formato 3</w:t>
            </w:r>
            <w:r w:rsidRPr="00DF3630">
              <w:rPr>
                <w:rFonts w:ascii="Montserrat" w:hAnsi="Montserrat" w:cs="Arial"/>
                <w:sz w:val="22"/>
                <w:szCs w:val="22"/>
                <w:lang w:val="es-MX"/>
              </w:rPr>
              <w:t xml:space="preserve"> y se encuentre firmado bajo protesta de decir verdad por el representante, apoderado legal o persona que tenga facultades para representar a la empresa.</w:t>
            </w:r>
          </w:p>
        </w:tc>
        <w:tc>
          <w:tcPr>
            <w:tcW w:w="0" w:type="auto"/>
            <w:shd w:val="clear" w:color="auto" w:fill="auto"/>
            <w:vAlign w:val="center"/>
          </w:tcPr>
          <w:p w14:paraId="3CAED628" w14:textId="77777777" w:rsidR="0040148D" w:rsidRPr="00DF3630" w:rsidRDefault="0040148D" w:rsidP="000660B1">
            <w:pPr>
              <w:jc w:val="center"/>
              <w:rPr>
                <w:rFonts w:ascii="Montserrat" w:hAnsi="Montserrat" w:cs="Arial"/>
                <w:b/>
                <w:sz w:val="22"/>
                <w:szCs w:val="22"/>
                <w:lang w:val="es-MX"/>
              </w:rPr>
            </w:pPr>
          </w:p>
        </w:tc>
        <w:tc>
          <w:tcPr>
            <w:tcW w:w="0" w:type="auto"/>
            <w:shd w:val="clear" w:color="auto" w:fill="auto"/>
            <w:vAlign w:val="center"/>
          </w:tcPr>
          <w:p w14:paraId="1A5A903B" w14:textId="77777777" w:rsidR="0040148D" w:rsidRPr="00DF3630" w:rsidRDefault="0040148D" w:rsidP="000660B1">
            <w:pPr>
              <w:jc w:val="center"/>
              <w:rPr>
                <w:rFonts w:ascii="Montserrat" w:hAnsi="Montserrat" w:cs="Arial"/>
                <w:b/>
                <w:sz w:val="22"/>
                <w:szCs w:val="22"/>
                <w:lang w:val="es-MX"/>
              </w:rPr>
            </w:pPr>
          </w:p>
        </w:tc>
      </w:tr>
      <w:tr w:rsidR="004D6DFD" w:rsidRPr="00DF3630" w14:paraId="4186DA65" w14:textId="77777777" w:rsidTr="00724749">
        <w:trPr>
          <w:cantSplit/>
          <w:trHeight w:val="20"/>
        </w:trPr>
        <w:tc>
          <w:tcPr>
            <w:tcW w:w="0" w:type="auto"/>
            <w:shd w:val="clear" w:color="auto" w:fill="auto"/>
            <w:vAlign w:val="center"/>
          </w:tcPr>
          <w:p w14:paraId="214BD56E" w14:textId="77777777" w:rsidR="004D6DFD" w:rsidRPr="00DF3630" w:rsidRDefault="0040148D" w:rsidP="000660B1">
            <w:pPr>
              <w:jc w:val="center"/>
              <w:rPr>
                <w:rFonts w:ascii="Montserrat" w:hAnsi="Montserrat" w:cs="Arial"/>
                <w:b/>
                <w:sz w:val="22"/>
                <w:szCs w:val="22"/>
                <w:lang w:val="es-MX"/>
              </w:rPr>
            </w:pPr>
            <w:r w:rsidRPr="00DF3630">
              <w:rPr>
                <w:rFonts w:ascii="Montserrat" w:hAnsi="Montserrat" w:cs="Arial"/>
                <w:b/>
                <w:sz w:val="22"/>
                <w:szCs w:val="22"/>
                <w:lang w:val="es-MX"/>
              </w:rPr>
              <w:t>d</w:t>
            </w:r>
            <w:r w:rsidR="004D6DFD" w:rsidRPr="00DF3630">
              <w:rPr>
                <w:rFonts w:ascii="Montserrat" w:hAnsi="Montserrat" w:cs="Arial"/>
                <w:b/>
                <w:sz w:val="22"/>
                <w:szCs w:val="22"/>
                <w:lang w:val="es-MX"/>
              </w:rPr>
              <w:t>)</w:t>
            </w:r>
          </w:p>
        </w:tc>
        <w:tc>
          <w:tcPr>
            <w:tcW w:w="0" w:type="auto"/>
            <w:shd w:val="clear" w:color="auto" w:fill="auto"/>
            <w:vAlign w:val="center"/>
          </w:tcPr>
          <w:p w14:paraId="7547B2D3" w14:textId="77777777" w:rsidR="00DE0218" w:rsidRPr="00DF3630" w:rsidRDefault="00DE0218" w:rsidP="000660B1">
            <w:pPr>
              <w:jc w:val="both"/>
              <w:rPr>
                <w:rFonts w:ascii="Montserrat" w:hAnsi="Montserrat" w:cs="Arial"/>
                <w:b/>
                <w:sz w:val="22"/>
                <w:szCs w:val="22"/>
                <w:lang w:val="es-MX"/>
              </w:rPr>
            </w:pPr>
            <w:r w:rsidRPr="00DF3630">
              <w:rPr>
                <w:rFonts w:ascii="Montserrat" w:hAnsi="Montserrat" w:cs="Arial"/>
                <w:b/>
                <w:sz w:val="22"/>
                <w:szCs w:val="22"/>
                <w:lang w:val="es-MX"/>
              </w:rPr>
              <w:t>DECLARACIÓN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INTEGRIDAD</w:t>
            </w:r>
          </w:p>
          <w:p w14:paraId="5AA44EFF" w14:textId="77777777" w:rsidR="004D6DFD" w:rsidRPr="00DF3630" w:rsidRDefault="000B0F77" w:rsidP="000660B1">
            <w:pPr>
              <w:jc w:val="both"/>
              <w:rPr>
                <w:rFonts w:ascii="Montserrat" w:hAnsi="Montserrat" w:cs="Arial"/>
                <w:sz w:val="22"/>
                <w:szCs w:val="22"/>
                <w:lang w:val="es-MX"/>
              </w:rPr>
            </w:pPr>
            <w:r w:rsidRPr="00DF3630">
              <w:rPr>
                <w:rFonts w:ascii="Montserrat" w:hAnsi="Montserrat" w:cs="Arial"/>
                <w:sz w:val="22"/>
                <w:szCs w:val="22"/>
                <w:lang w:val="es-MX"/>
              </w:rPr>
              <w:t>Presentar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declaración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integridad</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licitante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manifieste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bajo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protesta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decir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verdad,</w:t>
            </w:r>
            <w:r w:rsidR="00B432CF" w:rsidRPr="00DF3630">
              <w:rPr>
                <w:rFonts w:ascii="Montserrat" w:hAnsi="Montserrat" w:cs="Arial"/>
                <w:sz w:val="22"/>
                <w:szCs w:val="22"/>
                <w:lang w:val="es-MX"/>
              </w:rPr>
              <w:t xml:space="preserve"> </w:t>
            </w:r>
            <w:r w:rsidRPr="00DF3630">
              <w:rPr>
                <w:rFonts w:ascii="Montserrat" w:hAnsi="Montserrat" w:cs="Arial"/>
                <w:b/>
                <w:sz w:val="22"/>
                <w:szCs w:val="22"/>
                <w:lang w:val="es-MX"/>
              </w:rPr>
              <w:t>en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Formato</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4</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sí</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mismo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través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interpósita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persona,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abstendrá</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adoptar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conductas,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servidores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públicos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dependencia,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induzcan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alteren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evaluaciones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propuestas,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resultado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procedimiento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u</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otros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aspectos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otorguen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condiciones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más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ventajosas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relación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demás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participantes,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firmada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licitante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su</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representante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legal.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evaluará</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verificando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documento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encuentre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firmado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representante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apoderado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legal.</w:t>
            </w:r>
          </w:p>
        </w:tc>
        <w:tc>
          <w:tcPr>
            <w:tcW w:w="0" w:type="auto"/>
            <w:shd w:val="clear" w:color="auto" w:fill="auto"/>
            <w:vAlign w:val="center"/>
          </w:tcPr>
          <w:p w14:paraId="6C7780B3" w14:textId="77777777" w:rsidR="004D6DFD" w:rsidRPr="00DF3630" w:rsidRDefault="004D6DFD" w:rsidP="000660B1">
            <w:pPr>
              <w:jc w:val="center"/>
              <w:rPr>
                <w:rFonts w:ascii="Montserrat" w:hAnsi="Montserrat" w:cs="Arial"/>
                <w:b/>
                <w:sz w:val="22"/>
                <w:szCs w:val="22"/>
                <w:lang w:val="es-MX"/>
              </w:rPr>
            </w:pPr>
          </w:p>
        </w:tc>
        <w:tc>
          <w:tcPr>
            <w:tcW w:w="0" w:type="auto"/>
            <w:shd w:val="clear" w:color="auto" w:fill="auto"/>
            <w:vAlign w:val="center"/>
          </w:tcPr>
          <w:p w14:paraId="3F913ABA" w14:textId="77777777" w:rsidR="004D6DFD" w:rsidRPr="00DF3630" w:rsidRDefault="004D6DFD" w:rsidP="000660B1">
            <w:pPr>
              <w:jc w:val="center"/>
              <w:rPr>
                <w:rFonts w:ascii="Montserrat" w:hAnsi="Montserrat" w:cs="Arial"/>
                <w:b/>
                <w:sz w:val="22"/>
                <w:szCs w:val="22"/>
                <w:lang w:val="es-MX"/>
              </w:rPr>
            </w:pPr>
          </w:p>
        </w:tc>
      </w:tr>
      <w:tr w:rsidR="004D6DFD" w:rsidRPr="00DF3630" w14:paraId="1C51A499" w14:textId="77777777" w:rsidTr="00724749">
        <w:trPr>
          <w:cantSplit/>
          <w:trHeight w:val="20"/>
        </w:trPr>
        <w:tc>
          <w:tcPr>
            <w:tcW w:w="0" w:type="auto"/>
            <w:tcBorders>
              <w:bottom w:val="dotted" w:sz="4" w:space="0" w:color="auto"/>
            </w:tcBorders>
            <w:shd w:val="clear" w:color="auto" w:fill="auto"/>
            <w:vAlign w:val="center"/>
          </w:tcPr>
          <w:p w14:paraId="6D7532F3" w14:textId="77777777" w:rsidR="004D6DFD" w:rsidRPr="00DF3630" w:rsidRDefault="00AB7A67" w:rsidP="000660B1">
            <w:pPr>
              <w:jc w:val="center"/>
              <w:rPr>
                <w:rFonts w:ascii="Montserrat" w:hAnsi="Montserrat" w:cs="Arial"/>
                <w:b/>
                <w:sz w:val="22"/>
                <w:szCs w:val="22"/>
                <w:lang w:val="es-MX"/>
              </w:rPr>
            </w:pPr>
            <w:r w:rsidRPr="00DF3630">
              <w:rPr>
                <w:rFonts w:ascii="Montserrat" w:hAnsi="Montserrat" w:cs="Arial"/>
                <w:b/>
                <w:sz w:val="22"/>
                <w:szCs w:val="22"/>
                <w:lang w:val="es-MX"/>
              </w:rPr>
              <w:t>e</w:t>
            </w:r>
            <w:r w:rsidR="004D6DFD" w:rsidRPr="00DF3630">
              <w:rPr>
                <w:rFonts w:ascii="Montserrat" w:hAnsi="Montserrat" w:cs="Arial"/>
                <w:b/>
                <w:sz w:val="22"/>
                <w:szCs w:val="22"/>
                <w:lang w:val="es-MX"/>
              </w:rPr>
              <w:t>)</w:t>
            </w:r>
          </w:p>
        </w:tc>
        <w:tc>
          <w:tcPr>
            <w:tcW w:w="0" w:type="auto"/>
            <w:tcBorders>
              <w:bottom w:val="dotted" w:sz="4" w:space="0" w:color="auto"/>
            </w:tcBorders>
            <w:shd w:val="clear" w:color="auto" w:fill="auto"/>
            <w:vAlign w:val="center"/>
          </w:tcPr>
          <w:p w14:paraId="44308173" w14:textId="77777777" w:rsidR="00DE0218" w:rsidRPr="00DF3630" w:rsidRDefault="00825595" w:rsidP="000660B1">
            <w:pPr>
              <w:jc w:val="both"/>
              <w:rPr>
                <w:rFonts w:ascii="Montserrat" w:hAnsi="Montserrat" w:cs="Arial"/>
                <w:b/>
                <w:sz w:val="22"/>
                <w:szCs w:val="22"/>
                <w:lang w:val="es-MX"/>
              </w:rPr>
            </w:pPr>
            <w:r w:rsidRPr="00DF3630">
              <w:rPr>
                <w:rFonts w:ascii="Montserrat" w:hAnsi="Montserrat" w:cs="Arial"/>
                <w:b/>
                <w:sz w:val="22"/>
                <w:szCs w:val="22"/>
                <w:lang w:val="es-MX"/>
              </w:rPr>
              <w:t>MANIFESTACIÓN DE ESTRATIFICACIÓN DE LAS MICRO, PEQUEÑA O MEDIANA EMPRESA (MIPYMES)</w:t>
            </w:r>
          </w:p>
          <w:p w14:paraId="13E2E548" w14:textId="77777777" w:rsidR="004D6DFD" w:rsidRPr="00DF3630" w:rsidRDefault="00385876" w:rsidP="000660B1">
            <w:pPr>
              <w:jc w:val="both"/>
              <w:rPr>
                <w:rFonts w:ascii="Montserrat" w:hAnsi="Montserrat" w:cs="Arial"/>
                <w:sz w:val="22"/>
                <w:szCs w:val="22"/>
                <w:lang w:val="es-MX"/>
              </w:rPr>
            </w:pP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fin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cumplimiento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artículo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34</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Pr="00DF3630">
              <w:rPr>
                <w:rFonts w:ascii="Montserrat" w:hAnsi="Montserrat" w:cs="Arial"/>
                <w:b/>
                <w:sz w:val="22"/>
                <w:szCs w:val="22"/>
                <w:lang w:val="es-MX"/>
              </w:rPr>
              <w:t>“Reglamento”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artículo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3</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fracción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III</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Ley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Desarrollo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Competitividad</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b/>
                <w:sz w:val="22"/>
                <w:szCs w:val="22"/>
                <w:lang w:val="es-MX"/>
              </w:rPr>
              <w:t>Micro,</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Pequeña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y</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Mediana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Empresa</w:t>
            </w:r>
            <w:r w:rsidRPr="00DF3630">
              <w:rPr>
                <w:rFonts w:ascii="Montserrat" w:hAnsi="Montserrat" w:cs="Arial"/>
                <w:sz w:val="22"/>
                <w:szCs w:val="22"/>
                <w:lang w:val="es-MX"/>
              </w:rPr>
              <w:t>,</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deberán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presentar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escrito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donde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manifiesten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bajo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protesta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decir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verdad</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clasificación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guarda,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si</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micro,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pequeña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mediana,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conforme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acuerdo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establece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estratificación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tipo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empresas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publicado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Diario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Oficial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Federación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30</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junio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2009</w:t>
            </w:r>
            <w:r w:rsidR="00B432CF" w:rsidRPr="00DF3630">
              <w:rPr>
                <w:rFonts w:ascii="Montserrat" w:hAnsi="Montserrat" w:cs="Arial"/>
                <w:sz w:val="22"/>
                <w:szCs w:val="22"/>
                <w:lang w:val="es-MX"/>
              </w:rPr>
              <w:t xml:space="preserve"> </w:t>
            </w:r>
            <w:r w:rsidRPr="00DF3630">
              <w:rPr>
                <w:rFonts w:ascii="Montserrat" w:hAnsi="Montserrat" w:cs="Arial"/>
                <w:b/>
                <w:sz w:val="22"/>
                <w:szCs w:val="22"/>
                <w:lang w:val="es-MX"/>
              </w:rPr>
              <w:t>Formato</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5.</w:t>
            </w:r>
          </w:p>
        </w:tc>
        <w:tc>
          <w:tcPr>
            <w:tcW w:w="0" w:type="auto"/>
            <w:tcBorders>
              <w:bottom w:val="dotted" w:sz="4" w:space="0" w:color="auto"/>
            </w:tcBorders>
            <w:shd w:val="clear" w:color="auto" w:fill="auto"/>
            <w:vAlign w:val="center"/>
          </w:tcPr>
          <w:p w14:paraId="0282C018" w14:textId="77777777" w:rsidR="004D6DFD" w:rsidRPr="00DF3630" w:rsidRDefault="004D6DFD" w:rsidP="000660B1">
            <w:pPr>
              <w:jc w:val="center"/>
              <w:rPr>
                <w:rFonts w:ascii="Montserrat" w:hAnsi="Montserrat" w:cs="Arial"/>
                <w:b/>
                <w:sz w:val="22"/>
                <w:szCs w:val="22"/>
                <w:lang w:val="es-MX"/>
              </w:rPr>
            </w:pPr>
          </w:p>
        </w:tc>
        <w:tc>
          <w:tcPr>
            <w:tcW w:w="0" w:type="auto"/>
            <w:tcBorders>
              <w:bottom w:val="dotted" w:sz="4" w:space="0" w:color="auto"/>
            </w:tcBorders>
            <w:shd w:val="clear" w:color="auto" w:fill="auto"/>
            <w:vAlign w:val="center"/>
          </w:tcPr>
          <w:p w14:paraId="6D101063" w14:textId="77777777" w:rsidR="004D6DFD" w:rsidRPr="00DF3630" w:rsidRDefault="004D6DFD" w:rsidP="000660B1">
            <w:pPr>
              <w:jc w:val="center"/>
              <w:rPr>
                <w:rFonts w:ascii="Montserrat" w:hAnsi="Montserrat" w:cs="Arial"/>
                <w:b/>
                <w:sz w:val="22"/>
                <w:szCs w:val="22"/>
                <w:lang w:val="es-MX"/>
              </w:rPr>
            </w:pPr>
          </w:p>
        </w:tc>
      </w:tr>
      <w:tr w:rsidR="002A4F8B" w:rsidRPr="00DF3630" w14:paraId="1FEBEAD2" w14:textId="77777777" w:rsidTr="00724749">
        <w:trPr>
          <w:cantSplit/>
          <w:trHeight w:val="20"/>
        </w:trPr>
        <w:tc>
          <w:tcPr>
            <w:tcW w:w="0" w:type="auto"/>
            <w:tcBorders>
              <w:bottom w:val="dotted" w:sz="4" w:space="0" w:color="auto"/>
            </w:tcBorders>
            <w:shd w:val="clear" w:color="auto" w:fill="auto"/>
            <w:vAlign w:val="center"/>
          </w:tcPr>
          <w:p w14:paraId="03244B17" w14:textId="77777777" w:rsidR="002A4F8B" w:rsidRPr="00DF3630" w:rsidRDefault="002A4F8B" w:rsidP="000660B1">
            <w:pPr>
              <w:jc w:val="center"/>
              <w:rPr>
                <w:rFonts w:ascii="Montserrat" w:hAnsi="Montserrat" w:cs="Arial"/>
                <w:b/>
                <w:sz w:val="22"/>
                <w:szCs w:val="22"/>
                <w:lang w:val="es-MX"/>
              </w:rPr>
            </w:pPr>
            <w:r w:rsidRPr="00DF3630">
              <w:rPr>
                <w:rFonts w:ascii="Montserrat" w:hAnsi="Montserrat" w:cs="Arial"/>
                <w:b/>
                <w:sz w:val="22"/>
                <w:szCs w:val="22"/>
                <w:lang w:val="es-MX"/>
              </w:rPr>
              <w:lastRenderedPageBreak/>
              <w:t>f)</w:t>
            </w:r>
          </w:p>
        </w:tc>
        <w:tc>
          <w:tcPr>
            <w:tcW w:w="0" w:type="auto"/>
            <w:tcBorders>
              <w:bottom w:val="dotted" w:sz="4" w:space="0" w:color="auto"/>
            </w:tcBorders>
            <w:shd w:val="clear" w:color="auto" w:fill="auto"/>
            <w:vAlign w:val="center"/>
          </w:tcPr>
          <w:p w14:paraId="22616C1A" w14:textId="77777777" w:rsidR="002A4F8B" w:rsidRPr="00DF3630" w:rsidRDefault="002A4F8B" w:rsidP="000660B1">
            <w:pPr>
              <w:jc w:val="both"/>
              <w:rPr>
                <w:rFonts w:ascii="Montserrat" w:hAnsi="Montserrat" w:cs="Arial"/>
                <w:sz w:val="22"/>
                <w:szCs w:val="22"/>
                <w:lang w:val="es-MX"/>
              </w:rPr>
            </w:pPr>
            <w:r w:rsidRPr="00DF3630">
              <w:rPr>
                <w:rFonts w:ascii="Montserrat" w:hAnsi="Montserrat" w:cs="Arial"/>
                <w:b/>
                <w:sz w:val="22"/>
                <w:szCs w:val="22"/>
                <w:lang w:val="es-MX"/>
              </w:rPr>
              <w:t>NORMAS OFICIALES</w:t>
            </w:r>
          </w:p>
          <w:p w14:paraId="0E7CE483" w14:textId="77777777" w:rsidR="002A4F8B" w:rsidRPr="00DF3630" w:rsidRDefault="002A4F8B" w:rsidP="000660B1">
            <w:pPr>
              <w:jc w:val="both"/>
              <w:rPr>
                <w:rFonts w:ascii="Montserrat" w:hAnsi="Montserrat" w:cs="Arial"/>
                <w:b/>
                <w:sz w:val="22"/>
                <w:szCs w:val="22"/>
                <w:lang w:val="es-MX"/>
              </w:rPr>
            </w:pPr>
            <w:r w:rsidRPr="00DF3630">
              <w:rPr>
                <w:rFonts w:ascii="Montserrat" w:hAnsi="Montserrat" w:cs="Arial"/>
                <w:sz w:val="22"/>
                <w:szCs w:val="22"/>
                <w:lang w:val="es-MX"/>
              </w:rPr>
              <w:t>El licitante deberá adjuntar un escrito en el que manifieste que en caso de resultar adjudicado, prestará el servicio dando cumplimiento a las Normas Oficiales Mexicanas que en su caso le sean aplicables o a falta de éstas, las Normas Internacionales o las Normas de referencia aplicables de conformidad con lo dispuesto en los Artículos 53, 55 y 67 de la Ley Federal sobre Metrología y Normalización, así como el Artículo 31 de su Reglamento.</w:t>
            </w:r>
            <w:r w:rsidR="006331A7" w:rsidRPr="00DF3630">
              <w:rPr>
                <w:rFonts w:ascii="Montserrat" w:hAnsi="Montserrat" w:cs="Arial"/>
                <w:sz w:val="22"/>
                <w:szCs w:val="22"/>
                <w:lang w:val="es-MX"/>
              </w:rPr>
              <w:t xml:space="preserve"> </w:t>
            </w:r>
          </w:p>
        </w:tc>
        <w:tc>
          <w:tcPr>
            <w:tcW w:w="0" w:type="auto"/>
            <w:tcBorders>
              <w:bottom w:val="dotted" w:sz="4" w:space="0" w:color="auto"/>
            </w:tcBorders>
            <w:shd w:val="clear" w:color="auto" w:fill="auto"/>
            <w:vAlign w:val="center"/>
          </w:tcPr>
          <w:p w14:paraId="68572F82" w14:textId="77777777" w:rsidR="002A4F8B" w:rsidRPr="00DF3630" w:rsidRDefault="002A4F8B" w:rsidP="000660B1">
            <w:pPr>
              <w:jc w:val="center"/>
              <w:rPr>
                <w:rFonts w:ascii="Montserrat" w:hAnsi="Montserrat" w:cs="Arial"/>
                <w:b/>
                <w:sz w:val="22"/>
                <w:szCs w:val="22"/>
                <w:lang w:val="es-MX"/>
              </w:rPr>
            </w:pPr>
          </w:p>
        </w:tc>
        <w:tc>
          <w:tcPr>
            <w:tcW w:w="0" w:type="auto"/>
            <w:tcBorders>
              <w:bottom w:val="dotted" w:sz="4" w:space="0" w:color="auto"/>
            </w:tcBorders>
            <w:shd w:val="clear" w:color="auto" w:fill="auto"/>
            <w:vAlign w:val="center"/>
          </w:tcPr>
          <w:p w14:paraId="73C677B9" w14:textId="77777777" w:rsidR="002A4F8B" w:rsidRPr="00DF3630" w:rsidRDefault="002A4F8B" w:rsidP="000660B1">
            <w:pPr>
              <w:jc w:val="center"/>
              <w:rPr>
                <w:rFonts w:ascii="Montserrat" w:hAnsi="Montserrat" w:cs="Arial"/>
                <w:b/>
                <w:sz w:val="22"/>
                <w:szCs w:val="22"/>
                <w:lang w:val="es-MX"/>
              </w:rPr>
            </w:pPr>
          </w:p>
        </w:tc>
      </w:tr>
      <w:tr w:rsidR="00FE0B17" w:rsidRPr="00DF3630" w14:paraId="4E27B98E" w14:textId="77777777" w:rsidTr="00724749">
        <w:trPr>
          <w:cantSplit/>
          <w:trHeight w:val="20"/>
        </w:trPr>
        <w:tc>
          <w:tcPr>
            <w:tcW w:w="0" w:type="auto"/>
            <w:shd w:val="clear" w:color="auto" w:fill="D9D9D9"/>
            <w:vAlign w:val="center"/>
          </w:tcPr>
          <w:p w14:paraId="389C4272" w14:textId="77777777" w:rsidR="00FE0B17" w:rsidRPr="00DF3630" w:rsidRDefault="00FE0B17" w:rsidP="000660B1">
            <w:pPr>
              <w:jc w:val="center"/>
              <w:rPr>
                <w:rFonts w:ascii="Montserrat" w:hAnsi="Montserrat" w:cs="Arial"/>
                <w:b/>
                <w:sz w:val="22"/>
                <w:szCs w:val="22"/>
                <w:lang w:val="es-MX"/>
              </w:rPr>
            </w:pPr>
            <w:r w:rsidRPr="00DF3630">
              <w:rPr>
                <w:rFonts w:ascii="Montserrat" w:hAnsi="Montserrat" w:cs="Arial"/>
                <w:b/>
                <w:sz w:val="22"/>
                <w:szCs w:val="22"/>
                <w:lang w:val="es-MX"/>
              </w:rPr>
              <w:t>Numeral 6.1.2</w:t>
            </w:r>
          </w:p>
        </w:tc>
        <w:tc>
          <w:tcPr>
            <w:tcW w:w="0" w:type="auto"/>
            <w:shd w:val="clear" w:color="auto" w:fill="D9D9D9"/>
            <w:vAlign w:val="center"/>
          </w:tcPr>
          <w:p w14:paraId="5DADE62E" w14:textId="77777777" w:rsidR="00FE0B17" w:rsidRPr="00DF3630" w:rsidRDefault="00FE0B17" w:rsidP="000660B1">
            <w:pPr>
              <w:jc w:val="both"/>
              <w:rPr>
                <w:rFonts w:ascii="Montserrat" w:hAnsi="Montserrat" w:cs="Arial"/>
                <w:b/>
                <w:sz w:val="22"/>
                <w:szCs w:val="22"/>
                <w:lang w:val="es-MX"/>
              </w:rPr>
            </w:pPr>
            <w:r w:rsidRPr="00DF3630">
              <w:rPr>
                <w:rFonts w:ascii="Montserrat" w:hAnsi="Montserrat" w:cs="Arial"/>
                <w:b/>
                <w:sz w:val="22"/>
                <w:szCs w:val="22"/>
                <w:lang w:val="es-MX"/>
              </w:rPr>
              <w:t>Documentos de la Propuesta Técnica, cuya presentación es de CARÁCTER OBLIGATORIO, por lo que la falta de este será motivo de descalificación</w:t>
            </w:r>
          </w:p>
        </w:tc>
        <w:tc>
          <w:tcPr>
            <w:tcW w:w="0" w:type="auto"/>
            <w:shd w:val="clear" w:color="auto" w:fill="D9D9D9"/>
            <w:vAlign w:val="center"/>
          </w:tcPr>
          <w:p w14:paraId="73645996" w14:textId="77777777" w:rsidR="00FE0B17" w:rsidRPr="00DF3630" w:rsidRDefault="00FE0B17" w:rsidP="000660B1">
            <w:pPr>
              <w:jc w:val="center"/>
              <w:rPr>
                <w:rFonts w:ascii="Montserrat" w:hAnsi="Montserrat" w:cs="Arial"/>
                <w:b/>
                <w:sz w:val="22"/>
                <w:szCs w:val="22"/>
                <w:lang w:val="es-MX"/>
              </w:rPr>
            </w:pPr>
            <w:r w:rsidRPr="00DF3630">
              <w:rPr>
                <w:rFonts w:ascii="Montserrat" w:hAnsi="Montserrat" w:cs="Arial"/>
                <w:b/>
                <w:sz w:val="22"/>
                <w:szCs w:val="22"/>
                <w:lang w:val="es-MX"/>
              </w:rPr>
              <w:t>Presenta</w:t>
            </w:r>
          </w:p>
        </w:tc>
        <w:tc>
          <w:tcPr>
            <w:tcW w:w="0" w:type="auto"/>
            <w:shd w:val="clear" w:color="auto" w:fill="D9D9D9"/>
            <w:vAlign w:val="center"/>
          </w:tcPr>
          <w:p w14:paraId="6BCDB864" w14:textId="77777777" w:rsidR="00FE0B17" w:rsidRPr="00DF3630" w:rsidRDefault="00FE0B17" w:rsidP="000660B1">
            <w:pPr>
              <w:jc w:val="center"/>
              <w:rPr>
                <w:rFonts w:ascii="Montserrat" w:hAnsi="Montserrat" w:cs="Arial"/>
                <w:b/>
                <w:sz w:val="22"/>
                <w:szCs w:val="22"/>
                <w:lang w:val="es-MX"/>
              </w:rPr>
            </w:pPr>
            <w:r w:rsidRPr="00DF3630">
              <w:rPr>
                <w:rFonts w:ascii="Montserrat" w:hAnsi="Montserrat" w:cs="Arial"/>
                <w:b/>
                <w:sz w:val="22"/>
                <w:szCs w:val="22"/>
                <w:lang w:val="es-MX"/>
              </w:rPr>
              <w:t>No presenta</w:t>
            </w:r>
          </w:p>
        </w:tc>
      </w:tr>
      <w:tr w:rsidR="00FE0B17" w:rsidRPr="00DF3630" w14:paraId="2B9257F6" w14:textId="77777777" w:rsidTr="00724749">
        <w:trPr>
          <w:cantSplit/>
          <w:trHeight w:val="20"/>
        </w:trPr>
        <w:tc>
          <w:tcPr>
            <w:tcW w:w="0" w:type="auto"/>
            <w:shd w:val="clear" w:color="auto" w:fill="auto"/>
            <w:vAlign w:val="center"/>
          </w:tcPr>
          <w:p w14:paraId="650665B5" w14:textId="77777777" w:rsidR="00FE0B17" w:rsidRPr="00DF3630" w:rsidRDefault="00FE0B17" w:rsidP="000660B1">
            <w:pPr>
              <w:jc w:val="center"/>
              <w:rPr>
                <w:rFonts w:ascii="Montserrat" w:hAnsi="Montserrat" w:cs="Arial"/>
                <w:b/>
                <w:sz w:val="22"/>
                <w:szCs w:val="22"/>
                <w:lang w:val="es-MX"/>
              </w:rPr>
            </w:pPr>
            <w:r w:rsidRPr="00DF3630">
              <w:rPr>
                <w:rFonts w:ascii="Montserrat" w:hAnsi="Montserrat" w:cs="Arial"/>
                <w:b/>
                <w:sz w:val="22"/>
                <w:szCs w:val="22"/>
                <w:lang w:val="es-MX"/>
              </w:rPr>
              <w:t>a)</w:t>
            </w:r>
          </w:p>
        </w:tc>
        <w:tc>
          <w:tcPr>
            <w:tcW w:w="0" w:type="auto"/>
            <w:shd w:val="clear" w:color="auto" w:fill="auto"/>
            <w:vAlign w:val="center"/>
          </w:tcPr>
          <w:p w14:paraId="4178CAE3" w14:textId="77777777" w:rsidR="00FE0B17" w:rsidRPr="00DF3630" w:rsidRDefault="00FE0B17" w:rsidP="000660B1">
            <w:pPr>
              <w:jc w:val="both"/>
              <w:rPr>
                <w:rFonts w:ascii="Montserrat" w:hAnsi="Montserrat" w:cs="Arial"/>
                <w:sz w:val="22"/>
                <w:szCs w:val="22"/>
                <w:lang w:val="es-MX"/>
              </w:rPr>
            </w:pPr>
            <w:r w:rsidRPr="00DF3630">
              <w:rPr>
                <w:rFonts w:ascii="Montserrat" w:hAnsi="Montserrat" w:cs="Arial"/>
                <w:b/>
                <w:sz w:val="22"/>
                <w:szCs w:val="22"/>
                <w:lang w:val="es-MX"/>
              </w:rPr>
              <w:t xml:space="preserve">Propuesta Técnica, </w:t>
            </w:r>
            <w:r w:rsidRPr="00DF3630">
              <w:rPr>
                <w:rFonts w:ascii="Montserrat" w:hAnsi="Montserrat" w:cs="Arial"/>
                <w:sz w:val="22"/>
                <w:szCs w:val="22"/>
                <w:lang w:val="es-MX"/>
              </w:rPr>
              <w:t xml:space="preserve">que contenga la descripción de los servicios y demás especificaciones conforme a lo solicitado en el </w:t>
            </w:r>
            <w:r w:rsidRPr="00DF3630">
              <w:rPr>
                <w:rFonts w:ascii="Montserrat" w:hAnsi="Montserrat" w:cs="Arial"/>
                <w:b/>
                <w:sz w:val="22"/>
                <w:szCs w:val="22"/>
                <w:lang w:val="es-MX"/>
              </w:rPr>
              <w:t>ANEXO UNO,</w:t>
            </w:r>
            <w:r w:rsidRPr="00DF3630">
              <w:rPr>
                <w:rFonts w:ascii="Montserrat" w:hAnsi="Montserrat" w:cs="Arial"/>
                <w:sz w:val="22"/>
                <w:szCs w:val="22"/>
                <w:lang w:val="es-MX"/>
              </w:rPr>
              <w:t xml:space="preserve"> de acuerdo a lo establecido en el </w:t>
            </w:r>
            <w:r w:rsidRPr="006F7F8A">
              <w:rPr>
                <w:rFonts w:ascii="Montserrat" w:hAnsi="Montserrat" w:cs="Arial"/>
                <w:sz w:val="22"/>
                <w:szCs w:val="22"/>
                <w:lang w:val="es-MX"/>
              </w:rPr>
              <w:t xml:space="preserve">numeral </w:t>
            </w:r>
            <w:r w:rsidRPr="006F7F8A">
              <w:rPr>
                <w:rFonts w:ascii="Montserrat" w:hAnsi="Montserrat" w:cs="Arial"/>
                <w:b/>
                <w:sz w:val="22"/>
                <w:szCs w:val="22"/>
                <w:lang w:val="es-MX"/>
              </w:rPr>
              <w:t>3.8</w:t>
            </w:r>
            <w:r w:rsidRPr="00DF3630">
              <w:rPr>
                <w:rFonts w:ascii="Montserrat" w:hAnsi="Montserrat" w:cs="Arial"/>
                <w:sz w:val="22"/>
                <w:szCs w:val="22"/>
                <w:lang w:val="es-MX"/>
              </w:rPr>
              <w:t xml:space="preserve"> Forma de </w:t>
            </w:r>
            <w:r w:rsidR="007D5509" w:rsidRPr="00DF3630">
              <w:rPr>
                <w:rFonts w:ascii="Montserrat" w:hAnsi="Montserrat" w:cs="Arial"/>
                <w:sz w:val="22"/>
                <w:szCs w:val="22"/>
                <w:lang w:val="es-MX"/>
              </w:rPr>
              <w:t>presentar la propuesta de esta C</w:t>
            </w:r>
            <w:r w:rsidRPr="00DF3630">
              <w:rPr>
                <w:rFonts w:ascii="Montserrat" w:hAnsi="Montserrat" w:cs="Arial"/>
                <w:sz w:val="22"/>
                <w:szCs w:val="22"/>
                <w:lang w:val="es-MX"/>
              </w:rPr>
              <w:t>onvocatoria</w:t>
            </w:r>
            <w:r w:rsidR="0042321A" w:rsidRPr="00DF3630">
              <w:rPr>
                <w:rFonts w:ascii="Montserrat" w:hAnsi="Montserrat" w:cs="Arial"/>
                <w:sz w:val="22"/>
                <w:szCs w:val="22"/>
                <w:lang w:val="es-MX"/>
              </w:rPr>
              <w:t>.</w:t>
            </w:r>
          </w:p>
        </w:tc>
        <w:tc>
          <w:tcPr>
            <w:tcW w:w="0" w:type="auto"/>
            <w:shd w:val="clear" w:color="auto" w:fill="auto"/>
            <w:vAlign w:val="center"/>
          </w:tcPr>
          <w:p w14:paraId="520C4326" w14:textId="77777777" w:rsidR="00FE0B17" w:rsidRPr="00DF3630" w:rsidRDefault="00FE0B17" w:rsidP="000660B1">
            <w:pPr>
              <w:jc w:val="center"/>
              <w:rPr>
                <w:rFonts w:ascii="Montserrat" w:hAnsi="Montserrat" w:cs="Arial"/>
                <w:sz w:val="22"/>
                <w:szCs w:val="22"/>
                <w:lang w:val="es-MX"/>
              </w:rPr>
            </w:pPr>
          </w:p>
        </w:tc>
        <w:tc>
          <w:tcPr>
            <w:tcW w:w="0" w:type="auto"/>
            <w:shd w:val="clear" w:color="auto" w:fill="auto"/>
            <w:vAlign w:val="center"/>
          </w:tcPr>
          <w:p w14:paraId="3B78FD18" w14:textId="77777777" w:rsidR="00FE0B17" w:rsidRPr="00DF3630" w:rsidRDefault="00FE0B17" w:rsidP="000660B1">
            <w:pPr>
              <w:jc w:val="center"/>
              <w:rPr>
                <w:rFonts w:ascii="Montserrat" w:hAnsi="Montserrat" w:cs="Arial"/>
                <w:b/>
                <w:sz w:val="22"/>
                <w:szCs w:val="22"/>
                <w:lang w:val="es-MX"/>
              </w:rPr>
            </w:pPr>
          </w:p>
        </w:tc>
      </w:tr>
      <w:tr w:rsidR="00FE0B17" w:rsidRPr="00DF3630" w14:paraId="261D30E2" w14:textId="77777777" w:rsidTr="00724749">
        <w:trPr>
          <w:cantSplit/>
          <w:trHeight w:val="20"/>
        </w:trPr>
        <w:tc>
          <w:tcPr>
            <w:tcW w:w="0" w:type="auto"/>
            <w:shd w:val="clear" w:color="auto" w:fill="D9D9D9"/>
            <w:vAlign w:val="center"/>
          </w:tcPr>
          <w:p w14:paraId="284554D5" w14:textId="77777777" w:rsidR="00FE0B17" w:rsidRPr="00DF3630" w:rsidRDefault="00FE0B17" w:rsidP="000660B1">
            <w:pPr>
              <w:jc w:val="center"/>
              <w:rPr>
                <w:rFonts w:ascii="Montserrat" w:hAnsi="Montserrat" w:cs="Arial"/>
                <w:b/>
                <w:sz w:val="22"/>
                <w:szCs w:val="22"/>
                <w:lang w:val="es-MX"/>
              </w:rPr>
            </w:pPr>
            <w:r w:rsidRPr="00DF3630">
              <w:rPr>
                <w:rFonts w:ascii="Montserrat" w:hAnsi="Montserrat" w:cs="Arial"/>
                <w:b/>
                <w:sz w:val="22"/>
                <w:szCs w:val="22"/>
                <w:lang w:val="es-MX"/>
              </w:rPr>
              <w:t>Numeral 6.1.3</w:t>
            </w:r>
          </w:p>
        </w:tc>
        <w:tc>
          <w:tcPr>
            <w:tcW w:w="0" w:type="auto"/>
            <w:shd w:val="clear" w:color="auto" w:fill="D9D9D9"/>
            <w:vAlign w:val="center"/>
          </w:tcPr>
          <w:p w14:paraId="06D42867" w14:textId="77777777" w:rsidR="00FE0B17" w:rsidRPr="00DF3630" w:rsidRDefault="00FE0B17" w:rsidP="000660B1">
            <w:pPr>
              <w:jc w:val="both"/>
              <w:rPr>
                <w:rFonts w:ascii="Montserrat" w:hAnsi="Montserrat" w:cs="Arial"/>
                <w:b/>
                <w:sz w:val="22"/>
                <w:szCs w:val="22"/>
                <w:lang w:val="es-MX"/>
              </w:rPr>
            </w:pPr>
            <w:r w:rsidRPr="00DF3630">
              <w:rPr>
                <w:rFonts w:ascii="Montserrat" w:hAnsi="Montserrat" w:cs="Arial"/>
                <w:b/>
                <w:sz w:val="22"/>
                <w:szCs w:val="22"/>
                <w:lang w:val="es-MX"/>
              </w:rPr>
              <w:t>Documentos de la Propuesta Económica, cuya presentación es de CARÁCTER OBLIGATORIO, por lo que la falta de este será motivo de descalificación</w:t>
            </w:r>
          </w:p>
        </w:tc>
        <w:tc>
          <w:tcPr>
            <w:tcW w:w="0" w:type="auto"/>
            <w:shd w:val="clear" w:color="auto" w:fill="D9D9D9"/>
            <w:vAlign w:val="center"/>
          </w:tcPr>
          <w:p w14:paraId="141EB3AA" w14:textId="77777777" w:rsidR="00FE0B17" w:rsidRPr="00DF3630" w:rsidRDefault="00FE0B17" w:rsidP="000660B1">
            <w:pPr>
              <w:jc w:val="center"/>
              <w:rPr>
                <w:rFonts w:ascii="Montserrat" w:hAnsi="Montserrat" w:cs="Arial"/>
                <w:b/>
                <w:sz w:val="22"/>
                <w:szCs w:val="22"/>
                <w:lang w:val="es-MX"/>
              </w:rPr>
            </w:pPr>
            <w:r w:rsidRPr="00DF3630">
              <w:rPr>
                <w:rFonts w:ascii="Montserrat" w:hAnsi="Montserrat" w:cs="Arial"/>
                <w:b/>
                <w:sz w:val="22"/>
                <w:szCs w:val="22"/>
                <w:lang w:val="es-MX"/>
              </w:rPr>
              <w:t>Presenta</w:t>
            </w:r>
          </w:p>
        </w:tc>
        <w:tc>
          <w:tcPr>
            <w:tcW w:w="0" w:type="auto"/>
            <w:shd w:val="clear" w:color="auto" w:fill="D9D9D9"/>
            <w:vAlign w:val="center"/>
          </w:tcPr>
          <w:p w14:paraId="78DF35BB" w14:textId="77777777" w:rsidR="00FE0B17" w:rsidRPr="00DF3630" w:rsidRDefault="00FE0B17" w:rsidP="000660B1">
            <w:pPr>
              <w:jc w:val="center"/>
              <w:rPr>
                <w:rFonts w:ascii="Montserrat" w:hAnsi="Montserrat" w:cs="Arial"/>
                <w:b/>
                <w:sz w:val="22"/>
                <w:szCs w:val="22"/>
                <w:lang w:val="es-MX"/>
              </w:rPr>
            </w:pPr>
            <w:r w:rsidRPr="00DF3630">
              <w:rPr>
                <w:rFonts w:ascii="Montserrat" w:hAnsi="Montserrat" w:cs="Arial"/>
                <w:b/>
                <w:sz w:val="22"/>
                <w:szCs w:val="22"/>
                <w:lang w:val="es-MX"/>
              </w:rPr>
              <w:t>No presenta</w:t>
            </w:r>
          </w:p>
        </w:tc>
      </w:tr>
      <w:tr w:rsidR="00FE0B17" w:rsidRPr="00DF3630" w14:paraId="721C93EE" w14:textId="77777777" w:rsidTr="00724749">
        <w:trPr>
          <w:cantSplit/>
          <w:trHeight w:val="20"/>
        </w:trPr>
        <w:tc>
          <w:tcPr>
            <w:tcW w:w="0" w:type="auto"/>
            <w:tcBorders>
              <w:bottom w:val="dotted" w:sz="4" w:space="0" w:color="auto"/>
            </w:tcBorders>
            <w:shd w:val="clear" w:color="auto" w:fill="auto"/>
            <w:vAlign w:val="center"/>
          </w:tcPr>
          <w:p w14:paraId="48E921F2" w14:textId="77777777" w:rsidR="00FE0B17" w:rsidRPr="00DF3630" w:rsidRDefault="00FE0B17" w:rsidP="000660B1">
            <w:pPr>
              <w:jc w:val="center"/>
              <w:rPr>
                <w:rFonts w:ascii="Montserrat" w:hAnsi="Montserrat" w:cs="Arial"/>
                <w:b/>
                <w:sz w:val="22"/>
                <w:szCs w:val="22"/>
                <w:lang w:val="es-MX"/>
              </w:rPr>
            </w:pPr>
            <w:r w:rsidRPr="00DF3630">
              <w:rPr>
                <w:rFonts w:ascii="Montserrat" w:hAnsi="Montserrat" w:cs="Arial"/>
                <w:b/>
                <w:sz w:val="22"/>
                <w:szCs w:val="22"/>
                <w:lang w:val="es-MX"/>
              </w:rPr>
              <w:t>a)</w:t>
            </w:r>
          </w:p>
        </w:tc>
        <w:tc>
          <w:tcPr>
            <w:tcW w:w="0" w:type="auto"/>
            <w:tcBorders>
              <w:bottom w:val="dotted" w:sz="4" w:space="0" w:color="auto"/>
            </w:tcBorders>
            <w:shd w:val="clear" w:color="auto" w:fill="auto"/>
            <w:vAlign w:val="center"/>
          </w:tcPr>
          <w:p w14:paraId="32C82492" w14:textId="77777777" w:rsidR="00FE0B17" w:rsidRPr="00DF3630" w:rsidRDefault="00FE0B17" w:rsidP="000660B1">
            <w:pPr>
              <w:jc w:val="both"/>
              <w:rPr>
                <w:rFonts w:ascii="Montserrat" w:hAnsi="Montserrat" w:cs="Arial"/>
                <w:b/>
                <w:sz w:val="22"/>
                <w:szCs w:val="22"/>
                <w:lang w:val="es-MX"/>
              </w:rPr>
            </w:pPr>
            <w:r w:rsidRPr="00DF3630">
              <w:rPr>
                <w:rFonts w:ascii="Montserrat" w:hAnsi="Montserrat" w:cs="Arial"/>
                <w:b/>
                <w:sz w:val="22"/>
                <w:szCs w:val="22"/>
                <w:lang w:val="es-MX"/>
              </w:rPr>
              <w:t>Propuesta económica</w:t>
            </w:r>
            <w:r w:rsidRPr="00DF3630">
              <w:rPr>
                <w:rFonts w:ascii="Montserrat" w:hAnsi="Montserrat" w:cs="Arial"/>
                <w:sz w:val="22"/>
                <w:szCs w:val="22"/>
                <w:lang w:val="es-MX"/>
              </w:rPr>
              <w:t xml:space="preserve">, para que este documento se considere en la evaluación será necesario que cumpla con lo siguiente: Se encuentre foliada y firmada </w:t>
            </w:r>
            <w:r w:rsidR="0040148D" w:rsidRPr="00DF3630">
              <w:rPr>
                <w:rFonts w:ascii="Montserrat" w:hAnsi="Montserrat" w:cs="Arial"/>
                <w:sz w:val="22"/>
                <w:szCs w:val="22"/>
                <w:lang w:val="es-MX"/>
              </w:rPr>
              <w:t xml:space="preserve">electrónicamente </w:t>
            </w:r>
            <w:r w:rsidRPr="00DF3630">
              <w:rPr>
                <w:rFonts w:ascii="Montserrat" w:hAnsi="Montserrat" w:cs="Arial"/>
                <w:sz w:val="22"/>
                <w:szCs w:val="22"/>
                <w:lang w:val="es-MX"/>
              </w:rPr>
              <w:t xml:space="preserve">por el representante legal y respetando el contenido del </w:t>
            </w:r>
            <w:r w:rsidRPr="00DF3630">
              <w:rPr>
                <w:rFonts w:ascii="Montserrat" w:hAnsi="Montserrat" w:cs="Arial"/>
                <w:b/>
                <w:sz w:val="22"/>
                <w:szCs w:val="22"/>
                <w:lang w:val="es-MX"/>
              </w:rPr>
              <w:t>ANEXO DOS.</w:t>
            </w:r>
          </w:p>
        </w:tc>
        <w:tc>
          <w:tcPr>
            <w:tcW w:w="0" w:type="auto"/>
            <w:tcBorders>
              <w:bottom w:val="dotted" w:sz="4" w:space="0" w:color="auto"/>
            </w:tcBorders>
            <w:shd w:val="clear" w:color="auto" w:fill="auto"/>
            <w:vAlign w:val="center"/>
          </w:tcPr>
          <w:p w14:paraId="432FBED8" w14:textId="77777777" w:rsidR="00FE0B17" w:rsidRPr="00DF3630" w:rsidRDefault="00FE0B17" w:rsidP="000660B1">
            <w:pPr>
              <w:jc w:val="center"/>
              <w:rPr>
                <w:rFonts w:ascii="Montserrat" w:hAnsi="Montserrat" w:cs="Arial"/>
                <w:sz w:val="22"/>
                <w:szCs w:val="22"/>
                <w:lang w:val="es-MX"/>
              </w:rPr>
            </w:pPr>
          </w:p>
        </w:tc>
        <w:tc>
          <w:tcPr>
            <w:tcW w:w="0" w:type="auto"/>
            <w:tcBorders>
              <w:bottom w:val="dotted" w:sz="4" w:space="0" w:color="auto"/>
            </w:tcBorders>
            <w:shd w:val="clear" w:color="auto" w:fill="auto"/>
            <w:vAlign w:val="center"/>
          </w:tcPr>
          <w:p w14:paraId="19B93B17" w14:textId="77777777" w:rsidR="00FE0B17" w:rsidRPr="00DF3630" w:rsidRDefault="00FE0B17" w:rsidP="000660B1">
            <w:pPr>
              <w:jc w:val="center"/>
              <w:rPr>
                <w:rFonts w:ascii="Montserrat" w:hAnsi="Montserrat" w:cs="Arial"/>
                <w:b/>
                <w:sz w:val="22"/>
                <w:szCs w:val="22"/>
                <w:lang w:val="es-MX"/>
              </w:rPr>
            </w:pPr>
          </w:p>
        </w:tc>
      </w:tr>
      <w:tr w:rsidR="003855FC" w:rsidRPr="00DF3630" w14:paraId="607C4DEE" w14:textId="77777777" w:rsidTr="00724749">
        <w:tblPrEx>
          <w:tblBorders>
            <w:bottom w:val="dotted" w:sz="4" w:space="0" w:color="auto"/>
          </w:tblBorders>
        </w:tblPrEx>
        <w:trPr>
          <w:cantSplit/>
          <w:trHeight w:val="20"/>
          <w:tblHeader/>
        </w:trPr>
        <w:tc>
          <w:tcPr>
            <w:tcW w:w="0" w:type="auto"/>
            <w:shd w:val="clear" w:color="auto" w:fill="D9D9D9"/>
            <w:vAlign w:val="center"/>
          </w:tcPr>
          <w:p w14:paraId="4D64029A" w14:textId="77777777" w:rsidR="00AF7189" w:rsidRPr="00DF3630" w:rsidRDefault="00AF7189" w:rsidP="000660B1">
            <w:pPr>
              <w:jc w:val="center"/>
              <w:rPr>
                <w:rFonts w:ascii="Montserrat" w:hAnsi="Montserrat" w:cs="Arial"/>
                <w:b/>
                <w:sz w:val="22"/>
                <w:szCs w:val="22"/>
                <w:lang w:val="es-MX"/>
              </w:rPr>
            </w:pPr>
            <w:r w:rsidRPr="00DF3630">
              <w:rPr>
                <w:rFonts w:ascii="Montserrat" w:hAnsi="Montserrat" w:cs="Arial"/>
                <w:b/>
                <w:sz w:val="22"/>
                <w:szCs w:val="22"/>
                <w:lang w:val="es-MX"/>
              </w:rPr>
              <w:t>Numeral</w:t>
            </w:r>
          </w:p>
          <w:p w14:paraId="10C4B294" w14:textId="77777777" w:rsidR="003855FC" w:rsidRPr="00DF3630" w:rsidRDefault="003855FC" w:rsidP="000660B1">
            <w:pPr>
              <w:jc w:val="center"/>
              <w:rPr>
                <w:rFonts w:ascii="Montserrat" w:hAnsi="Montserrat" w:cs="Arial"/>
                <w:b/>
                <w:sz w:val="22"/>
                <w:szCs w:val="22"/>
                <w:lang w:val="es-MX"/>
              </w:rPr>
            </w:pPr>
            <w:r w:rsidRPr="00DF3630">
              <w:rPr>
                <w:rFonts w:ascii="Montserrat" w:hAnsi="Montserrat" w:cs="Arial"/>
                <w:b/>
                <w:sz w:val="22"/>
                <w:szCs w:val="22"/>
                <w:lang w:val="es-MX"/>
              </w:rPr>
              <w:t>6.1.4</w:t>
            </w:r>
          </w:p>
        </w:tc>
        <w:tc>
          <w:tcPr>
            <w:tcW w:w="0" w:type="auto"/>
            <w:shd w:val="clear" w:color="auto" w:fill="D9D9D9"/>
            <w:vAlign w:val="center"/>
          </w:tcPr>
          <w:p w14:paraId="65038911" w14:textId="77777777" w:rsidR="003855FC" w:rsidRPr="00DF3630" w:rsidRDefault="003855FC" w:rsidP="000660B1">
            <w:pPr>
              <w:rPr>
                <w:rFonts w:ascii="Montserrat" w:hAnsi="Montserrat" w:cs="Arial"/>
                <w:b/>
                <w:sz w:val="22"/>
                <w:szCs w:val="22"/>
                <w:lang w:val="es-MX"/>
              </w:rPr>
            </w:pPr>
            <w:bookmarkStart w:id="456" w:name="_Toc423420327"/>
            <w:bookmarkStart w:id="457" w:name="_Toc423426254"/>
            <w:r w:rsidRPr="00DF3630">
              <w:rPr>
                <w:rFonts w:ascii="Montserrat" w:hAnsi="Montserrat" w:cs="Arial"/>
                <w:b/>
                <w:sz w:val="22"/>
                <w:szCs w:val="22"/>
                <w:lang w:val="es-MX"/>
              </w:rPr>
              <w:t>Documentación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complementaria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que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NO</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AFECTA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SOLVENCIA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propuesta,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por</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lo</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tanto,</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su</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omisión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no</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será</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motivo</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descalificación.</w:t>
            </w:r>
            <w:bookmarkEnd w:id="456"/>
            <w:bookmarkEnd w:id="457"/>
          </w:p>
        </w:tc>
        <w:tc>
          <w:tcPr>
            <w:tcW w:w="0" w:type="auto"/>
            <w:shd w:val="clear" w:color="auto" w:fill="D9D9D9"/>
            <w:vAlign w:val="center"/>
          </w:tcPr>
          <w:p w14:paraId="53AE3EF2" w14:textId="77777777" w:rsidR="003855FC" w:rsidRPr="00DF3630" w:rsidRDefault="003855FC" w:rsidP="000660B1">
            <w:pPr>
              <w:jc w:val="center"/>
              <w:rPr>
                <w:rFonts w:ascii="Montserrat" w:hAnsi="Montserrat" w:cs="Arial"/>
                <w:b/>
                <w:sz w:val="22"/>
                <w:szCs w:val="22"/>
                <w:lang w:val="es-MX"/>
              </w:rPr>
            </w:pPr>
            <w:r w:rsidRPr="00DF3630">
              <w:rPr>
                <w:rFonts w:ascii="Montserrat" w:hAnsi="Montserrat" w:cs="Arial"/>
                <w:b/>
                <w:sz w:val="22"/>
                <w:szCs w:val="22"/>
                <w:lang w:val="es-MX"/>
              </w:rPr>
              <w:t>Presenta</w:t>
            </w:r>
          </w:p>
        </w:tc>
        <w:tc>
          <w:tcPr>
            <w:tcW w:w="0" w:type="auto"/>
            <w:shd w:val="clear" w:color="auto" w:fill="D9D9D9"/>
            <w:vAlign w:val="center"/>
          </w:tcPr>
          <w:p w14:paraId="5EB1A7B9" w14:textId="77777777" w:rsidR="003855FC" w:rsidRPr="00DF3630" w:rsidRDefault="003855FC" w:rsidP="000660B1">
            <w:pPr>
              <w:jc w:val="center"/>
              <w:rPr>
                <w:rFonts w:ascii="Montserrat" w:hAnsi="Montserrat" w:cs="Arial"/>
                <w:b/>
                <w:sz w:val="22"/>
                <w:szCs w:val="22"/>
                <w:lang w:val="es-MX"/>
              </w:rPr>
            </w:pPr>
            <w:r w:rsidRPr="00DF3630">
              <w:rPr>
                <w:rFonts w:ascii="Montserrat" w:hAnsi="Montserrat" w:cs="Arial"/>
                <w:b/>
                <w:sz w:val="22"/>
                <w:szCs w:val="22"/>
                <w:lang w:val="es-MX"/>
              </w:rPr>
              <w:t>No</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presenta</w:t>
            </w:r>
          </w:p>
        </w:tc>
      </w:tr>
      <w:tr w:rsidR="001E0E5C" w:rsidRPr="00DF3630" w14:paraId="1AC99E48" w14:textId="77777777" w:rsidTr="00724749">
        <w:tblPrEx>
          <w:tblBorders>
            <w:bottom w:val="dotted" w:sz="4" w:space="0" w:color="auto"/>
          </w:tblBorders>
        </w:tblPrEx>
        <w:trPr>
          <w:cantSplit/>
          <w:trHeight w:val="20"/>
        </w:trPr>
        <w:tc>
          <w:tcPr>
            <w:tcW w:w="0" w:type="auto"/>
            <w:vAlign w:val="center"/>
          </w:tcPr>
          <w:p w14:paraId="1BC6889E" w14:textId="77777777" w:rsidR="001E0E5C" w:rsidRPr="00DF3630" w:rsidRDefault="001E0E5C" w:rsidP="000660B1">
            <w:pPr>
              <w:jc w:val="center"/>
              <w:rPr>
                <w:rFonts w:ascii="Montserrat" w:hAnsi="Montserrat" w:cs="Arial"/>
                <w:b/>
                <w:sz w:val="22"/>
                <w:szCs w:val="22"/>
                <w:lang w:val="es-MX"/>
              </w:rPr>
            </w:pPr>
            <w:r w:rsidRPr="00DF3630">
              <w:rPr>
                <w:rFonts w:ascii="Montserrat" w:hAnsi="Montserrat" w:cs="Arial"/>
                <w:b/>
                <w:sz w:val="22"/>
                <w:szCs w:val="22"/>
                <w:lang w:val="es-MX"/>
              </w:rPr>
              <w:t>a)</w:t>
            </w:r>
          </w:p>
        </w:tc>
        <w:tc>
          <w:tcPr>
            <w:tcW w:w="0" w:type="auto"/>
            <w:vAlign w:val="center"/>
          </w:tcPr>
          <w:p w14:paraId="2A73D11E" w14:textId="77777777" w:rsidR="001E0E5C" w:rsidRPr="00DF3630" w:rsidRDefault="001E0E5C" w:rsidP="000660B1">
            <w:pPr>
              <w:jc w:val="both"/>
              <w:rPr>
                <w:rFonts w:ascii="Montserrat" w:hAnsi="Montserrat" w:cs="Arial"/>
                <w:sz w:val="22"/>
                <w:szCs w:val="22"/>
                <w:lang w:val="es-MX"/>
              </w:rPr>
            </w:pPr>
            <w:r w:rsidRPr="00DF3630">
              <w:rPr>
                <w:rFonts w:ascii="Montserrat" w:hAnsi="Montserrat" w:cs="Arial"/>
                <w:sz w:val="22"/>
                <w:szCs w:val="22"/>
                <w:lang w:val="es-MX"/>
              </w:rPr>
              <w:t>Copia simple de la escritura pública con la constancia de inscripción en el Registro Público de Comercio y en su caso sus reformas o modificaciones que haya sufrido; que contenga el poder que se otorgue al representante legal, para la celebración de actos de administración o poder especial para suscribir pedidos o contratos.</w:t>
            </w:r>
          </w:p>
        </w:tc>
        <w:tc>
          <w:tcPr>
            <w:tcW w:w="0" w:type="auto"/>
            <w:vAlign w:val="center"/>
          </w:tcPr>
          <w:p w14:paraId="382A3CD2" w14:textId="77777777" w:rsidR="001E0E5C" w:rsidRPr="00DF3630" w:rsidRDefault="001E0E5C" w:rsidP="000660B1">
            <w:pPr>
              <w:jc w:val="center"/>
              <w:rPr>
                <w:rFonts w:ascii="Montserrat" w:hAnsi="Montserrat" w:cs="Arial"/>
                <w:b/>
                <w:sz w:val="22"/>
                <w:szCs w:val="22"/>
                <w:lang w:val="es-MX"/>
              </w:rPr>
            </w:pPr>
          </w:p>
        </w:tc>
        <w:tc>
          <w:tcPr>
            <w:tcW w:w="0" w:type="auto"/>
            <w:vAlign w:val="center"/>
          </w:tcPr>
          <w:p w14:paraId="476C24B9" w14:textId="77777777" w:rsidR="001E0E5C" w:rsidRPr="00DF3630" w:rsidRDefault="001E0E5C" w:rsidP="000660B1">
            <w:pPr>
              <w:jc w:val="center"/>
              <w:rPr>
                <w:rFonts w:ascii="Montserrat" w:hAnsi="Montserrat" w:cs="Arial"/>
                <w:b/>
                <w:sz w:val="22"/>
                <w:szCs w:val="22"/>
                <w:lang w:val="es-MX"/>
              </w:rPr>
            </w:pPr>
          </w:p>
        </w:tc>
      </w:tr>
      <w:tr w:rsidR="004D6DFD" w:rsidRPr="00DF3630" w14:paraId="4023D710" w14:textId="77777777" w:rsidTr="00E14724">
        <w:tblPrEx>
          <w:tblBorders>
            <w:bottom w:val="dotted" w:sz="4" w:space="0" w:color="auto"/>
          </w:tblBorders>
        </w:tblPrEx>
        <w:trPr>
          <w:cantSplit/>
          <w:trHeight w:val="346"/>
        </w:trPr>
        <w:tc>
          <w:tcPr>
            <w:tcW w:w="0" w:type="auto"/>
            <w:vAlign w:val="center"/>
          </w:tcPr>
          <w:p w14:paraId="43C9F82A" w14:textId="77777777" w:rsidR="004D6DFD" w:rsidRPr="00DF3630" w:rsidRDefault="001E0E5C" w:rsidP="000660B1">
            <w:pPr>
              <w:jc w:val="center"/>
              <w:rPr>
                <w:rFonts w:ascii="Montserrat" w:hAnsi="Montserrat" w:cs="Arial"/>
                <w:b/>
                <w:sz w:val="22"/>
                <w:szCs w:val="22"/>
                <w:lang w:val="es-MX"/>
              </w:rPr>
            </w:pPr>
            <w:r w:rsidRPr="00DF3630">
              <w:rPr>
                <w:rFonts w:ascii="Montserrat" w:hAnsi="Montserrat" w:cs="Arial"/>
                <w:b/>
                <w:sz w:val="22"/>
                <w:szCs w:val="22"/>
                <w:lang w:val="es-MX"/>
              </w:rPr>
              <w:lastRenderedPageBreak/>
              <w:t>b</w:t>
            </w:r>
            <w:r w:rsidR="00C80E80" w:rsidRPr="00DF3630">
              <w:rPr>
                <w:rFonts w:ascii="Montserrat" w:hAnsi="Montserrat" w:cs="Arial"/>
                <w:b/>
                <w:sz w:val="22"/>
                <w:szCs w:val="22"/>
                <w:lang w:val="es-MX"/>
              </w:rPr>
              <w:t>)</w:t>
            </w:r>
          </w:p>
        </w:tc>
        <w:tc>
          <w:tcPr>
            <w:tcW w:w="0" w:type="auto"/>
            <w:vAlign w:val="center"/>
          </w:tcPr>
          <w:p w14:paraId="36422C17" w14:textId="77777777" w:rsidR="004D6DFD" w:rsidRPr="00DF3630" w:rsidRDefault="00702639" w:rsidP="000660B1">
            <w:pPr>
              <w:jc w:val="both"/>
              <w:rPr>
                <w:rFonts w:ascii="Montserrat" w:hAnsi="Montserrat" w:cs="Arial"/>
                <w:sz w:val="22"/>
                <w:szCs w:val="22"/>
                <w:lang w:val="es-MX"/>
              </w:rPr>
            </w:pPr>
            <w:r w:rsidRPr="00DF3630">
              <w:rPr>
                <w:rFonts w:ascii="Montserrat" w:hAnsi="Montserrat" w:cs="Arial"/>
                <w:sz w:val="22"/>
                <w:szCs w:val="22"/>
                <w:lang w:val="es-MX"/>
              </w:rPr>
              <w:t>Copia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simple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Cédula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Identificación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Fiscal.</w:t>
            </w:r>
          </w:p>
        </w:tc>
        <w:tc>
          <w:tcPr>
            <w:tcW w:w="0" w:type="auto"/>
            <w:vAlign w:val="center"/>
          </w:tcPr>
          <w:p w14:paraId="23A2371D" w14:textId="77777777" w:rsidR="004D6DFD" w:rsidRPr="00DF3630" w:rsidRDefault="004D6DFD" w:rsidP="000660B1">
            <w:pPr>
              <w:jc w:val="center"/>
              <w:rPr>
                <w:rFonts w:ascii="Montserrat" w:hAnsi="Montserrat" w:cs="Arial"/>
                <w:b/>
                <w:sz w:val="22"/>
                <w:szCs w:val="22"/>
                <w:lang w:val="es-MX"/>
              </w:rPr>
            </w:pPr>
          </w:p>
        </w:tc>
        <w:tc>
          <w:tcPr>
            <w:tcW w:w="0" w:type="auto"/>
            <w:vAlign w:val="center"/>
          </w:tcPr>
          <w:p w14:paraId="21291553" w14:textId="77777777" w:rsidR="004D6DFD" w:rsidRPr="00DF3630" w:rsidRDefault="004D6DFD" w:rsidP="000660B1">
            <w:pPr>
              <w:jc w:val="center"/>
              <w:rPr>
                <w:rFonts w:ascii="Montserrat" w:hAnsi="Montserrat" w:cs="Arial"/>
                <w:b/>
                <w:sz w:val="22"/>
                <w:szCs w:val="22"/>
                <w:lang w:val="es-MX"/>
              </w:rPr>
            </w:pPr>
          </w:p>
        </w:tc>
      </w:tr>
      <w:tr w:rsidR="004D6DFD" w:rsidRPr="00DF3630" w14:paraId="1B9744C9" w14:textId="77777777" w:rsidTr="00724749">
        <w:tblPrEx>
          <w:tblBorders>
            <w:bottom w:val="dotted" w:sz="4" w:space="0" w:color="auto"/>
          </w:tblBorders>
        </w:tblPrEx>
        <w:trPr>
          <w:cantSplit/>
          <w:trHeight w:val="20"/>
        </w:trPr>
        <w:tc>
          <w:tcPr>
            <w:tcW w:w="0" w:type="auto"/>
            <w:vAlign w:val="center"/>
          </w:tcPr>
          <w:p w14:paraId="39FE4659" w14:textId="77777777" w:rsidR="004D6DFD" w:rsidRPr="00DF3630" w:rsidRDefault="001E0E5C" w:rsidP="000660B1">
            <w:pPr>
              <w:jc w:val="center"/>
              <w:rPr>
                <w:rFonts w:ascii="Montserrat" w:hAnsi="Montserrat" w:cs="Arial"/>
                <w:b/>
                <w:sz w:val="22"/>
                <w:szCs w:val="22"/>
                <w:lang w:val="es-MX"/>
              </w:rPr>
            </w:pPr>
            <w:r w:rsidRPr="00DF3630">
              <w:rPr>
                <w:rFonts w:ascii="Montserrat" w:hAnsi="Montserrat" w:cs="Arial"/>
                <w:b/>
                <w:sz w:val="22"/>
                <w:szCs w:val="22"/>
                <w:lang w:val="es-MX"/>
              </w:rPr>
              <w:t>c</w:t>
            </w:r>
            <w:r w:rsidR="00C80E80" w:rsidRPr="00DF3630">
              <w:rPr>
                <w:rFonts w:ascii="Montserrat" w:hAnsi="Montserrat" w:cs="Arial"/>
                <w:b/>
                <w:sz w:val="22"/>
                <w:szCs w:val="22"/>
                <w:lang w:val="es-MX"/>
              </w:rPr>
              <w:t>)</w:t>
            </w:r>
          </w:p>
        </w:tc>
        <w:tc>
          <w:tcPr>
            <w:tcW w:w="0" w:type="auto"/>
            <w:vAlign w:val="center"/>
          </w:tcPr>
          <w:p w14:paraId="6ADD8D63" w14:textId="77777777" w:rsidR="004D6DFD" w:rsidRPr="00DF3630" w:rsidRDefault="00702639" w:rsidP="000660B1">
            <w:pPr>
              <w:jc w:val="both"/>
              <w:rPr>
                <w:rFonts w:ascii="Montserrat" w:hAnsi="Montserrat" w:cs="Arial"/>
                <w:sz w:val="22"/>
                <w:szCs w:val="22"/>
                <w:lang w:val="es-MX"/>
              </w:rPr>
            </w:pPr>
            <w:r w:rsidRPr="00DF3630">
              <w:rPr>
                <w:rFonts w:ascii="Montserrat" w:hAnsi="Montserrat" w:cs="Arial"/>
                <w:sz w:val="22"/>
                <w:szCs w:val="22"/>
                <w:lang w:val="es-MX"/>
              </w:rPr>
              <w:t>Copia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Identificación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Oficial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quien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presenta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propuesta,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credencial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votar,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pasaporte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0018093C" w:rsidRPr="00DF3630">
              <w:rPr>
                <w:rFonts w:ascii="Montserrat" w:hAnsi="Montserrat" w:cs="Arial"/>
                <w:sz w:val="22"/>
                <w:szCs w:val="22"/>
                <w:lang w:val="es-MX"/>
              </w:rPr>
              <w:t>cedula</w:t>
            </w:r>
            <w:r w:rsidR="00B432CF" w:rsidRPr="00DF3630">
              <w:rPr>
                <w:rFonts w:ascii="Montserrat" w:hAnsi="Montserrat" w:cs="Arial"/>
                <w:sz w:val="22"/>
                <w:szCs w:val="22"/>
                <w:lang w:val="es-MX"/>
              </w:rPr>
              <w:t xml:space="preserve"> </w:t>
            </w:r>
            <w:r w:rsidR="0018093C" w:rsidRPr="00DF3630">
              <w:rPr>
                <w:rFonts w:ascii="Montserrat" w:hAnsi="Montserrat" w:cs="Arial"/>
                <w:sz w:val="22"/>
                <w:szCs w:val="22"/>
                <w:lang w:val="es-MX"/>
              </w:rPr>
              <w:t>profesional.</w:t>
            </w:r>
          </w:p>
        </w:tc>
        <w:tc>
          <w:tcPr>
            <w:tcW w:w="0" w:type="auto"/>
            <w:vAlign w:val="center"/>
          </w:tcPr>
          <w:p w14:paraId="5085ECA0" w14:textId="77777777" w:rsidR="004D6DFD" w:rsidRPr="00DF3630" w:rsidRDefault="004D6DFD" w:rsidP="000660B1">
            <w:pPr>
              <w:jc w:val="center"/>
              <w:rPr>
                <w:rFonts w:ascii="Montserrat" w:hAnsi="Montserrat" w:cs="Arial"/>
                <w:b/>
                <w:sz w:val="22"/>
                <w:szCs w:val="22"/>
                <w:lang w:val="es-MX"/>
              </w:rPr>
            </w:pPr>
          </w:p>
        </w:tc>
        <w:tc>
          <w:tcPr>
            <w:tcW w:w="0" w:type="auto"/>
            <w:vAlign w:val="center"/>
          </w:tcPr>
          <w:p w14:paraId="3CD39210" w14:textId="77777777" w:rsidR="004D6DFD" w:rsidRPr="00DF3630" w:rsidRDefault="004D6DFD" w:rsidP="000660B1">
            <w:pPr>
              <w:jc w:val="center"/>
              <w:rPr>
                <w:rFonts w:ascii="Montserrat" w:hAnsi="Montserrat" w:cs="Arial"/>
                <w:b/>
                <w:sz w:val="22"/>
                <w:szCs w:val="22"/>
                <w:lang w:val="es-MX"/>
              </w:rPr>
            </w:pPr>
          </w:p>
        </w:tc>
      </w:tr>
      <w:tr w:rsidR="001E0E5C" w:rsidRPr="00DF3630" w14:paraId="170CCBB2" w14:textId="77777777" w:rsidTr="00724749">
        <w:tblPrEx>
          <w:tblBorders>
            <w:bottom w:val="dotted" w:sz="4" w:space="0" w:color="auto"/>
          </w:tblBorders>
        </w:tblPrEx>
        <w:trPr>
          <w:cantSplit/>
          <w:trHeight w:val="20"/>
        </w:trPr>
        <w:tc>
          <w:tcPr>
            <w:tcW w:w="0" w:type="auto"/>
            <w:vAlign w:val="center"/>
          </w:tcPr>
          <w:p w14:paraId="153685C0" w14:textId="77777777" w:rsidR="001E0E5C" w:rsidRPr="00DF3630" w:rsidRDefault="001E0E5C" w:rsidP="000660B1">
            <w:pPr>
              <w:jc w:val="center"/>
              <w:rPr>
                <w:rFonts w:ascii="Montserrat" w:hAnsi="Montserrat" w:cs="Arial"/>
                <w:b/>
                <w:sz w:val="22"/>
                <w:szCs w:val="22"/>
                <w:lang w:val="es-MX"/>
              </w:rPr>
            </w:pPr>
            <w:r w:rsidRPr="00DF3630">
              <w:rPr>
                <w:rFonts w:ascii="Montserrat" w:hAnsi="Montserrat" w:cs="Arial"/>
                <w:b/>
                <w:sz w:val="22"/>
                <w:szCs w:val="22"/>
                <w:lang w:val="es-MX"/>
              </w:rPr>
              <w:t>d)</w:t>
            </w:r>
          </w:p>
        </w:tc>
        <w:tc>
          <w:tcPr>
            <w:tcW w:w="0" w:type="auto"/>
            <w:vAlign w:val="center"/>
          </w:tcPr>
          <w:p w14:paraId="67B5C91A" w14:textId="77777777" w:rsidR="001E0E5C" w:rsidRPr="00DF3630" w:rsidRDefault="001E0E5C" w:rsidP="000660B1">
            <w:pPr>
              <w:jc w:val="both"/>
              <w:rPr>
                <w:rFonts w:ascii="Montserrat" w:hAnsi="Montserrat" w:cs="Arial"/>
                <w:sz w:val="22"/>
                <w:szCs w:val="22"/>
                <w:lang w:val="es-MX"/>
              </w:rPr>
            </w:pPr>
            <w:r w:rsidRPr="00DF3630">
              <w:rPr>
                <w:rFonts w:ascii="Montserrat" w:hAnsi="Montserrat" w:cs="Arial"/>
                <w:sz w:val="22"/>
                <w:szCs w:val="22"/>
                <w:lang w:val="es-MX"/>
              </w:rPr>
              <w:t>Escrito donde proporcione la dirección de correo electrónico del licitante.</w:t>
            </w:r>
          </w:p>
        </w:tc>
        <w:tc>
          <w:tcPr>
            <w:tcW w:w="0" w:type="auto"/>
            <w:vAlign w:val="center"/>
          </w:tcPr>
          <w:p w14:paraId="43F0C6AF" w14:textId="77777777" w:rsidR="001E0E5C" w:rsidRPr="00DF3630" w:rsidRDefault="001E0E5C" w:rsidP="000660B1">
            <w:pPr>
              <w:jc w:val="center"/>
              <w:rPr>
                <w:rFonts w:ascii="Montserrat" w:hAnsi="Montserrat" w:cs="Arial"/>
                <w:b/>
                <w:sz w:val="22"/>
                <w:szCs w:val="22"/>
                <w:lang w:val="es-MX"/>
              </w:rPr>
            </w:pPr>
          </w:p>
        </w:tc>
        <w:tc>
          <w:tcPr>
            <w:tcW w:w="0" w:type="auto"/>
            <w:vAlign w:val="center"/>
          </w:tcPr>
          <w:p w14:paraId="0702F20F" w14:textId="77777777" w:rsidR="001E0E5C" w:rsidRPr="00DF3630" w:rsidRDefault="001E0E5C" w:rsidP="000660B1">
            <w:pPr>
              <w:jc w:val="center"/>
              <w:rPr>
                <w:rFonts w:ascii="Montserrat" w:hAnsi="Montserrat" w:cs="Arial"/>
                <w:b/>
                <w:sz w:val="22"/>
                <w:szCs w:val="22"/>
                <w:lang w:val="es-MX"/>
              </w:rPr>
            </w:pPr>
          </w:p>
        </w:tc>
      </w:tr>
      <w:tr w:rsidR="000E32B4" w:rsidRPr="00DF3630" w14:paraId="70B86BEE" w14:textId="77777777" w:rsidTr="00724749">
        <w:tblPrEx>
          <w:tblBorders>
            <w:bottom w:val="dotted" w:sz="4" w:space="0" w:color="auto"/>
          </w:tblBorders>
        </w:tblPrEx>
        <w:trPr>
          <w:cantSplit/>
          <w:trHeight w:val="20"/>
        </w:trPr>
        <w:tc>
          <w:tcPr>
            <w:tcW w:w="0" w:type="auto"/>
            <w:vAlign w:val="center"/>
          </w:tcPr>
          <w:p w14:paraId="60EF1F83" w14:textId="77777777" w:rsidR="000E32B4" w:rsidRPr="00DF3630" w:rsidRDefault="001E0E5C" w:rsidP="000660B1">
            <w:pPr>
              <w:jc w:val="center"/>
              <w:rPr>
                <w:rFonts w:ascii="Montserrat" w:hAnsi="Montserrat" w:cs="Arial"/>
                <w:b/>
                <w:sz w:val="22"/>
                <w:szCs w:val="22"/>
                <w:lang w:val="es-MX"/>
              </w:rPr>
            </w:pPr>
            <w:r w:rsidRPr="00DF3630">
              <w:rPr>
                <w:rFonts w:ascii="Montserrat" w:hAnsi="Montserrat" w:cs="Arial"/>
                <w:b/>
                <w:sz w:val="22"/>
                <w:szCs w:val="22"/>
                <w:lang w:val="es-MX"/>
              </w:rPr>
              <w:t>e</w:t>
            </w:r>
            <w:r w:rsidR="000E32B4" w:rsidRPr="00DF3630">
              <w:rPr>
                <w:rFonts w:ascii="Montserrat" w:hAnsi="Montserrat" w:cs="Arial"/>
                <w:b/>
                <w:sz w:val="22"/>
                <w:szCs w:val="22"/>
                <w:lang w:val="es-MX"/>
              </w:rPr>
              <w:t>)</w:t>
            </w:r>
          </w:p>
        </w:tc>
        <w:tc>
          <w:tcPr>
            <w:tcW w:w="0" w:type="auto"/>
            <w:vAlign w:val="center"/>
          </w:tcPr>
          <w:p w14:paraId="5098D91A" w14:textId="77777777" w:rsidR="000E32B4" w:rsidRPr="00DF3630" w:rsidRDefault="000E32B4" w:rsidP="000660B1">
            <w:pPr>
              <w:jc w:val="both"/>
              <w:rPr>
                <w:rFonts w:ascii="Montserrat" w:hAnsi="Montserrat" w:cs="Arial"/>
                <w:sz w:val="22"/>
                <w:szCs w:val="22"/>
                <w:lang w:val="es-MX"/>
              </w:rPr>
            </w:pPr>
            <w:r w:rsidRPr="00DF3630">
              <w:rPr>
                <w:rFonts w:ascii="Montserrat" w:hAnsi="Montserrat" w:cs="Arial"/>
                <w:sz w:val="22"/>
                <w:szCs w:val="22"/>
                <w:lang w:val="es-MX"/>
              </w:rPr>
              <w:t xml:space="preserve">Opinión </w:t>
            </w:r>
            <w:r w:rsidR="001E0E5C" w:rsidRPr="00DF3630">
              <w:rPr>
                <w:rFonts w:ascii="Montserrat" w:hAnsi="Montserrat" w:cs="Arial"/>
                <w:sz w:val="22"/>
                <w:szCs w:val="22"/>
                <w:lang w:val="es-MX"/>
              </w:rPr>
              <w:t xml:space="preserve">en sentido positiva </w:t>
            </w:r>
            <w:r w:rsidRPr="00DF3630">
              <w:rPr>
                <w:rFonts w:ascii="Montserrat" w:hAnsi="Montserrat" w:cs="Arial"/>
                <w:sz w:val="22"/>
                <w:szCs w:val="22"/>
                <w:lang w:val="es-MX"/>
              </w:rPr>
              <w:t>del cumplimiento de obligaciones fiscales (art. 32-D del Código Fiscal de la Federación).</w:t>
            </w:r>
          </w:p>
        </w:tc>
        <w:tc>
          <w:tcPr>
            <w:tcW w:w="0" w:type="auto"/>
            <w:vAlign w:val="center"/>
          </w:tcPr>
          <w:p w14:paraId="12CDA599" w14:textId="77777777" w:rsidR="000E32B4" w:rsidRPr="00DF3630" w:rsidRDefault="000E32B4" w:rsidP="000660B1">
            <w:pPr>
              <w:jc w:val="center"/>
              <w:rPr>
                <w:rFonts w:ascii="Montserrat" w:hAnsi="Montserrat" w:cs="Arial"/>
                <w:b/>
                <w:sz w:val="22"/>
                <w:szCs w:val="22"/>
                <w:lang w:val="es-MX"/>
              </w:rPr>
            </w:pPr>
          </w:p>
        </w:tc>
        <w:tc>
          <w:tcPr>
            <w:tcW w:w="0" w:type="auto"/>
            <w:vAlign w:val="center"/>
          </w:tcPr>
          <w:p w14:paraId="76568850" w14:textId="77777777" w:rsidR="000E32B4" w:rsidRPr="00DF3630" w:rsidRDefault="000E32B4" w:rsidP="000660B1">
            <w:pPr>
              <w:jc w:val="center"/>
              <w:rPr>
                <w:rFonts w:ascii="Montserrat" w:hAnsi="Montserrat" w:cs="Arial"/>
                <w:b/>
                <w:sz w:val="22"/>
                <w:szCs w:val="22"/>
                <w:lang w:val="es-MX"/>
              </w:rPr>
            </w:pPr>
          </w:p>
        </w:tc>
      </w:tr>
      <w:tr w:rsidR="000E32B4" w:rsidRPr="00DF3630" w14:paraId="57C7A1B9" w14:textId="77777777" w:rsidTr="00724749">
        <w:tblPrEx>
          <w:tblBorders>
            <w:bottom w:val="dotted" w:sz="4" w:space="0" w:color="auto"/>
          </w:tblBorders>
        </w:tblPrEx>
        <w:trPr>
          <w:cantSplit/>
          <w:trHeight w:val="20"/>
        </w:trPr>
        <w:tc>
          <w:tcPr>
            <w:tcW w:w="0" w:type="auto"/>
            <w:vAlign w:val="center"/>
          </w:tcPr>
          <w:p w14:paraId="6E1187DD" w14:textId="77777777" w:rsidR="000E32B4" w:rsidRPr="00DF3630" w:rsidRDefault="001E0E5C" w:rsidP="000660B1">
            <w:pPr>
              <w:jc w:val="center"/>
              <w:rPr>
                <w:rFonts w:ascii="Montserrat" w:hAnsi="Montserrat" w:cs="Arial"/>
                <w:b/>
                <w:sz w:val="22"/>
                <w:szCs w:val="22"/>
                <w:lang w:val="es-MX"/>
              </w:rPr>
            </w:pPr>
            <w:r w:rsidRPr="00DF3630">
              <w:rPr>
                <w:rFonts w:ascii="Montserrat" w:hAnsi="Montserrat" w:cs="Arial"/>
                <w:b/>
                <w:sz w:val="22"/>
                <w:szCs w:val="22"/>
                <w:lang w:val="es-MX"/>
              </w:rPr>
              <w:t>f</w:t>
            </w:r>
            <w:r w:rsidR="000E32B4" w:rsidRPr="00DF3630">
              <w:rPr>
                <w:rFonts w:ascii="Montserrat" w:hAnsi="Montserrat" w:cs="Arial"/>
                <w:b/>
                <w:sz w:val="22"/>
                <w:szCs w:val="22"/>
                <w:lang w:val="es-MX"/>
              </w:rPr>
              <w:t>)</w:t>
            </w:r>
          </w:p>
        </w:tc>
        <w:tc>
          <w:tcPr>
            <w:tcW w:w="0" w:type="auto"/>
            <w:vAlign w:val="center"/>
          </w:tcPr>
          <w:p w14:paraId="3196139C" w14:textId="77777777" w:rsidR="000E32B4" w:rsidRPr="00DF3630" w:rsidRDefault="001E0E5C" w:rsidP="000660B1">
            <w:pPr>
              <w:jc w:val="both"/>
              <w:rPr>
                <w:rFonts w:ascii="Montserrat" w:hAnsi="Montserrat" w:cs="Arial"/>
                <w:sz w:val="22"/>
                <w:szCs w:val="22"/>
                <w:lang w:val="es-MX"/>
              </w:rPr>
            </w:pPr>
            <w:r w:rsidRPr="00DF3630">
              <w:rPr>
                <w:rFonts w:ascii="Montserrat" w:hAnsi="Montserrat" w:cs="Arial"/>
                <w:sz w:val="22"/>
                <w:szCs w:val="22"/>
                <w:lang w:val="es-MX"/>
              </w:rPr>
              <w:t>Opinión de cumplimiento de obligaciones fiscales en materia de seguridad social en sentido positivo.</w:t>
            </w:r>
          </w:p>
        </w:tc>
        <w:tc>
          <w:tcPr>
            <w:tcW w:w="0" w:type="auto"/>
            <w:vAlign w:val="center"/>
          </w:tcPr>
          <w:p w14:paraId="657B17EB" w14:textId="77777777" w:rsidR="000E32B4" w:rsidRPr="00DF3630" w:rsidRDefault="000E32B4" w:rsidP="000660B1">
            <w:pPr>
              <w:jc w:val="center"/>
              <w:rPr>
                <w:rFonts w:ascii="Montserrat" w:hAnsi="Montserrat" w:cs="Arial"/>
                <w:b/>
                <w:sz w:val="22"/>
                <w:szCs w:val="22"/>
                <w:lang w:val="es-MX"/>
              </w:rPr>
            </w:pPr>
          </w:p>
        </w:tc>
        <w:tc>
          <w:tcPr>
            <w:tcW w:w="0" w:type="auto"/>
            <w:vAlign w:val="center"/>
          </w:tcPr>
          <w:p w14:paraId="3E5180D1" w14:textId="77777777" w:rsidR="000E32B4" w:rsidRPr="00DF3630" w:rsidRDefault="000E32B4" w:rsidP="000660B1">
            <w:pPr>
              <w:jc w:val="center"/>
              <w:rPr>
                <w:rFonts w:ascii="Montserrat" w:hAnsi="Montserrat" w:cs="Arial"/>
                <w:b/>
                <w:sz w:val="22"/>
                <w:szCs w:val="22"/>
                <w:lang w:val="es-MX"/>
              </w:rPr>
            </w:pPr>
          </w:p>
        </w:tc>
      </w:tr>
      <w:tr w:rsidR="001E0E5C" w:rsidRPr="00DF3630" w14:paraId="6110A3BC" w14:textId="77777777" w:rsidTr="00724749">
        <w:tblPrEx>
          <w:tblBorders>
            <w:bottom w:val="dotted" w:sz="4" w:space="0" w:color="auto"/>
          </w:tblBorders>
        </w:tblPrEx>
        <w:trPr>
          <w:cantSplit/>
          <w:trHeight w:val="20"/>
        </w:trPr>
        <w:tc>
          <w:tcPr>
            <w:tcW w:w="0" w:type="auto"/>
            <w:vAlign w:val="center"/>
          </w:tcPr>
          <w:p w14:paraId="20942135" w14:textId="77777777" w:rsidR="001E0E5C" w:rsidRPr="00DF3630" w:rsidRDefault="001E0E5C" w:rsidP="000660B1">
            <w:pPr>
              <w:jc w:val="center"/>
              <w:rPr>
                <w:rFonts w:ascii="Montserrat" w:hAnsi="Montserrat" w:cs="Arial"/>
                <w:b/>
                <w:sz w:val="22"/>
                <w:szCs w:val="22"/>
                <w:lang w:val="es-MX"/>
              </w:rPr>
            </w:pPr>
            <w:r w:rsidRPr="00DF3630">
              <w:rPr>
                <w:rFonts w:ascii="Montserrat" w:hAnsi="Montserrat" w:cs="Arial"/>
                <w:b/>
                <w:sz w:val="22"/>
                <w:szCs w:val="22"/>
                <w:lang w:val="es-MX"/>
              </w:rPr>
              <w:t>g)</w:t>
            </w:r>
          </w:p>
        </w:tc>
        <w:tc>
          <w:tcPr>
            <w:tcW w:w="0" w:type="auto"/>
            <w:vAlign w:val="center"/>
          </w:tcPr>
          <w:p w14:paraId="6DCAB06A" w14:textId="77777777" w:rsidR="001E0E5C" w:rsidRPr="00DF3630" w:rsidRDefault="001E0E5C" w:rsidP="000660B1">
            <w:pPr>
              <w:jc w:val="both"/>
              <w:rPr>
                <w:rFonts w:ascii="Montserrat" w:hAnsi="Montserrat" w:cs="Arial"/>
                <w:sz w:val="22"/>
                <w:szCs w:val="22"/>
                <w:lang w:val="es-MX"/>
              </w:rPr>
            </w:pPr>
            <w:r w:rsidRPr="00DF3630">
              <w:rPr>
                <w:rFonts w:ascii="Montserrat" w:hAnsi="Montserrat" w:cs="Arial"/>
                <w:sz w:val="22"/>
                <w:szCs w:val="22"/>
                <w:lang w:val="es-MX"/>
              </w:rPr>
              <w:t>Documento expedido por el INFONAVIT, con antigüedad no mayor a 30 días naturales, en el que se haga constar que carece de adeudos con el organismo o que estos se encuentren garantizados.</w:t>
            </w:r>
          </w:p>
        </w:tc>
        <w:tc>
          <w:tcPr>
            <w:tcW w:w="0" w:type="auto"/>
            <w:vAlign w:val="center"/>
          </w:tcPr>
          <w:p w14:paraId="13DEBB43" w14:textId="77777777" w:rsidR="001E0E5C" w:rsidRPr="00DF3630" w:rsidRDefault="001E0E5C" w:rsidP="000660B1">
            <w:pPr>
              <w:jc w:val="center"/>
              <w:rPr>
                <w:rFonts w:ascii="Montserrat" w:hAnsi="Montserrat" w:cs="Arial"/>
                <w:b/>
                <w:sz w:val="22"/>
                <w:szCs w:val="22"/>
                <w:lang w:val="es-MX"/>
              </w:rPr>
            </w:pPr>
          </w:p>
        </w:tc>
        <w:tc>
          <w:tcPr>
            <w:tcW w:w="0" w:type="auto"/>
            <w:vAlign w:val="center"/>
          </w:tcPr>
          <w:p w14:paraId="62C2AA6B" w14:textId="77777777" w:rsidR="001E0E5C" w:rsidRPr="00DF3630" w:rsidRDefault="001E0E5C" w:rsidP="000660B1">
            <w:pPr>
              <w:jc w:val="center"/>
              <w:rPr>
                <w:rFonts w:ascii="Montserrat" w:hAnsi="Montserrat" w:cs="Arial"/>
                <w:b/>
                <w:sz w:val="22"/>
                <w:szCs w:val="22"/>
                <w:lang w:val="es-MX"/>
              </w:rPr>
            </w:pPr>
          </w:p>
        </w:tc>
      </w:tr>
      <w:tr w:rsidR="001E0E5C" w:rsidRPr="00DF3630" w14:paraId="6F3CB3B6" w14:textId="77777777" w:rsidTr="00724749">
        <w:tblPrEx>
          <w:tblBorders>
            <w:bottom w:val="dotted" w:sz="4" w:space="0" w:color="auto"/>
          </w:tblBorders>
        </w:tblPrEx>
        <w:trPr>
          <w:cantSplit/>
          <w:trHeight w:val="20"/>
        </w:trPr>
        <w:tc>
          <w:tcPr>
            <w:tcW w:w="0" w:type="auto"/>
            <w:vAlign w:val="center"/>
          </w:tcPr>
          <w:p w14:paraId="56664D78" w14:textId="77777777" w:rsidR="001E0E5C" w:rsidRPr="00DF3630" w:rsidRDefault="001E0E5C" w:rsidP="000660B1">
            <w:pPr>
              <w:jc w:val="center"/>
              <w:rPr>
                <w:rFonts w:ascii="Montserrat" w:hAnsi="Montserrat" w:cs="Arial"/>
                <w:b/>
                <w:sz w:val="22"/>
                <w:szCs w:val="22"/>
                <w:lang w:val="es-MX"/>
              </w:rPr>
            </w:pPr>
            <w:r w:rsidRPr="00DF3630">
              <w:rPr>
                <w:rFonts w:ascii="Montserrat" w:hAnsi="Montserrat" w:cs="Arial"/>
                <w:b/>
                <w:sz w:val="22"/>
                <w:szCs w:val="22"/>
                <w:lang w:val="es-MX"/>
              </w:rPr>
              <w:t>h)</w:t>
            </w:r>
          </w:p>
        </w:tc>
        <w:tc>
          <w:tcPr>
            <w:tcW w:w="0" w:type="auto"/>
            <w:vAlign w:val="center"/>
          </w:tcPr>
          <w:p w14:paraId="2DB6DD32" w14:textId="77777777" w:rsidR="001E0E5C" w:rsidRPr="00DF3630" w:rsidRDefault="001E0E5C" w:rsidP="000660B1">
            <w:pPr>
              <w:jc w:val="both"/>
              <w:rPr>
                <w:rFonts w:ascii="Montserrat" w:hAnsi="Montserrat" w:cs="Arial"/>
                <w:sz w:val="22"/>
                <w:szCs w:val="22"/>
                <w:lang w:val="es-MX"/>
              </w:rPr>
            </w:pPr>
            <w:r w:rsidRPr="00DF3630">
              <w:rPr>
                <w:rFonts w:ascii="Montserrat" w:hAnsi="Montserrat" w:cs="Arial"/>
                <w:sz w:val="22"/>
                <w:szCs w:val="22"/>
                <w:lang w:val="es-MX"/>
              </w:rPr>
              <w:t>Escrito libre en el que</w:t>
            </w:r>
            <w:r w:rsidR="00191C20" w:rsidRPr="00DF3630">
              <w:rPr>
                <w:rFonts w:ascii="Montserrat" w:hAnsi="Montserrat" w:cs="Arial"/>
                <w:sz w:val="22"/>
                <w:szCs w:val="22"/>
                <w:lang w:val="es-MX"/>
              </w:rPr>
              <w:t xml:space="preserve"> </w:t>
            </w:r>
            <w:r w:rsidRPr="00DF3630">
              <w:rPr>
                <w:rFonts w:ascii="Montserrat" w:hAnsi="Montserrat" w:cs="Arial"/>
                <w:sz w:val="22"/>
                <w:szCs w:val="22"/>
                <w:lang w:val="es-MX"/>
              </w:rPr>
              <w:t>deberá manifestar su aceptación de que se tengan por no presentadas sus proposiciones cuando el o los archivo (s) electrónico (s) en que se contengan y/o demás información enviada a través de CompraNet no pueda abrirse por tener algún virus informático o por cualquier causa ajena a la Convocante.</w:t>
            </w:r>
          </w:p>
        </w:tc>
        <w:tc>
          <w:tcPr>
            <w:tcW w:w="0" w:type="auto"/>
            <w:vAlign w:val="center"/>
          </w:tcPr>
          <w:p w14:paraId="5B509084" w14:textId="77777777" w:rsidR="001E0E5C" w:rsidRPr="00DF3630" w:rsidRDefault="001E0E5C" w:rsidP="000660B1">
            <w:pPr>
              <w:jc w:val="center"/>
              <w:rPr>
                <w:rFonts w:ascii="Montserrat" w:hAnsi="Montserrat" w:cs="Arial"/>
                <w:b/>
                <w:sz w:val="22"/>
                <w:szCs w:val="22"/>
                <w:lang w:val="es-MX"/>
              </w:rPr>
            </w:pPr>
          </w:p>
        </w:tc>
        <w:tc>
          <w:tcPr>
            <w:tcW w:w="0" w:type="auto"/>
            <w:vAlign w:val="center"/>
          </w:tcPr>
          <w:p w14:paraId="3CC5117D" w14:textId="77777777" w:rsidR="001E0E5C" w:rsidRPr="00DF3630" w:rsidRDefault="001E0E5C" w:rsidP="000660B1">
            <w:pPr>
              <w:jc w:val="center"/>
              <w:rPr>
                <w:rFonts w:ascii="Montserrat" w:hAnsi="Montserrat" w:cs="Arial"/>
                <w:b/>
                <w:sz w:val="22"/>
                <w:szCs w:val="22"/>
                <w:lang w:val="es-MX"/>
              </w:rPr>
            </w:pPr>
          </w:p>
        </w:tc>
      </w:tr>
      <w:tr w:rsidR="001E0E5C" w:rsidRPr="00DF3630" w14:paraId="61441667" w14:textId="77777777" w:rsidTr="00724749">
        <w:tblPrEx>
          <w:tblBorders>
            <w:bottom w:val="dotted" w:sz="4" w:space="0" w:color="auto"/>
          </w:tblBorders>
        </w:tblPrEx>
        <w:trPr>
          <w:cantSplit/>
          <w:trHeight w:val="20"/>
        </w:trPr>
        <w:tc>
          <w:tcPr>
            <w:tcW w:w="0" w:type="auto"/>
            <w:vAlign w:val="center"/>
          </w:tcPr>
          <w:p w14:paraId="06C73C04" w14:textId="77777777" w:rsidR="001E0E5C" w:rsidRPr="00DF3630" w:rsidRDefault="001E0E5C" w:rsidP="000660B1">
            <w:pPr>
              <w:jc w:val="center"/>
              <w:rPr>
                <w:rFonts w:ascii="Montserrat" w:hAnsi="Montserrat" w:cs="Arial"/>
                <w:b/>
                <w:sz w:val="22"/>
                <w:szCs w:val="22"/>
                <w:lang w:val="es-MX"/>
              </w:rPr>
            </w:pPr>
            <w:r w:rsidRPr="00DF3630">
              <w:rPr>
                <w:rFonts w:ascii="Montserrat" w:hAnsi="Montserrat" w:cs="Arial"/>
                <w:b/>
                <w:sz w:val="22"/>
                <w:szCs w:val="22"/>
                <w:lang w:val="es-MX"/>
              </w:rPr>
              <w:t>i)</w:t>
            </w:r>
          </w:p>
        </w:tc>
        <w:tc>
          <w:tcPr>
            <w:tcW w:w="0" w:type="auto"/>
            <w:vAlign w:val="center"/>
          </w:tcPr>
          <w:p w14:paraId="24561256" w14:textId="77777777" w:rsidR="001E0E5C" w:rsidRPr="00DF3630" w:rsidRDefault="001E0E5C" w:rsidP="000660B1">
            <w:pPr>
              <w:jc w:val="both"/>
              <w:rPr>
                <w:rFonts w:ascii="Montserrat" w:hAnsi="Montserrat" w:cs="Arial"/>
                <w:sz w:val="22"/>
                <w:szCs w:val="22"/>
                <w:lang w:val="es-MX"/>
              </w:rPr>
            </w:pPr>
            <w:r w:rsidRPr="00DF3630">
              <w:rPr>
                <w:rFonts w:ascii="Montserrat" w:hAnsi="Montserrat" w:cs="Arial"/>
                <w:sz w:val="22"/>
                <w:szCs w:val="22"/>
                <w:lang w:val="es-MX"/>
              </w:rPr>
              <w:t>Constancia del Registro Único de Personas Acreditadas (RUPA).</w:t>
            </w:r>
          </w:p>
        </w:tc>
        <w:tc>
          <w:tcPr>
            <w:tcW w:w="0" w:type="auto"/>
            <w:vAlign w:val="center"/>
          </w:tcPr>
          <w:p w14:paraId="150A3F84" w14:textId="77777777" w:rsidR="001E0E5C" w:rsidRPr="00DF3630" w:rsidRDefault="001E0E5C" w:rsidP="000660B1">
            <w:pPr>
              <w:jc w:val="center"/>
              <w:rPr>
                <w:rFonts w:ascii="Montserrat" w:hAnsi="Montserrat" w:cs="Arial"/>
                <w:b/>
                <w:sz w:val="22"/>
                <w:szCs w:val="22"/>
                <w:lang w:val="es-MX"/>
              </w:rPr>
            </w:pPr>
          </w:p>
        </w:tc>
        <w:tc>
          <w:tcPr>
            <w:tcW w:w="0" w:type="auto"/>
            <w:vAlign w:val="center"/>
          </w:tcPr>
          <w:p w14:paraId="45336F5D" w14:textId="77777777" w:rsidR="001E0E5C" w:rsidRPr="00DF3630" w:rsidRDefault="001E0E5C" w:rsidP="000660B1">
            <w:pPr>
              <w:jc w:val="center"/>
              <w:rPr>
                <w:rFonts w:ascii="Montserrat" w:hAnsi="Montserrat" w:cs="Arial"/>
                <w:b/>
                <w:sz w:val="22"/>
                <w:szCs w:val="22"/>
                <w:lang w:val="es-MX"/>
              </w:rPr>
            </w:pPr>
          </w:p>
        </w:tc>
      </w:tr>
    </w:tbl>
    <w:p w14:paraId="0C1C6289" w14:textId="77777777" w:rsidR="00157D2C" w:rsidRPr="00DF3630" w:rsidRDefault="00157D2C" w:rsidP="000660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sz w:val="22"/>
          <w:szCs w:val="22"/>
          <w:lang w:val="es-MX"/>
        </w:rPr>
      </w:pPr>
    </w:p>
    <w:p w14:paraId="37FCD193" w14:textId="77777777" w:rsidR="00EB03A6" w:rsidRPr="00DF3630" w:rsidRDefault="00EB03A6" w:rsidP="000660B1">
      <w:pPr>
        <w:rPr>
          <w:rFonts w:ascii="Montserrat" w:hAnsi="Montserrat" w:cs="Arial"/>
          <w:b/>
          <w:sz w:val="22"/>
          <w:szCs w:val="22"/>
          <w:lang w:val="es-MX"/>
        </w:rPr>
        <w:sectPr w:rsidR="00EB03A6" w:rsidRPr="00DF3630" w:rsidSect="003C324D">
          <w:pgSz w:w="12242" w:h="15842" w:code="1"/>
          <w:pgMar w:top="902" w:right="1469" w:bottom="1304" w:left="1304" w:header="709" w:footer="567" w:gutter="0"/>
          <w:cols w:space="708"/>
          <w:docGrid w:linePitch="360"/>
        </w:sectPr>
      </w:pPr>
    </w:p>
    <w:p w14:paraId="7900C9E4" w14:textId="77777777" w:rsidR="00036B87" w:rsidRPr="00DF3630" w:rsidRDefault="00036B87" w:rsidP="000660B1">
      <w:pPr>
        <w:pStyle w:val="Puesto"/>
        <w:spacing w:line="240" w:lineRule="auto"/>
        <w:jc w:val="left"/>
        <w:outlineLvl w:val="0"/>
        <w:rPr>
          <w:rFonts w:ascii="Montserrat" w:hAnsi="Montserrat"/>
          <w:sz w:val="22"/>
          <w:szCs w:val="22"/>
          <w:lang w:val="es-MX"/>
        </w:rPr>
      </w:pPr>
    </w:p>
    <w:p w14:paraId="2E4E39B3" w14:textId="77777777" w:rsidR="0099415A" w:rsidRPr="00DF3630" w:rsidRDefault="0099415A" w:rsidP="000660B1">
      <w:pPr>
        <w:pStyle w:val="Puesto"/>
        <w:spacing w:line="240" w:lineRule="auto"/>
        <w:outlineLvl w:val="0"/>
        <w:rPr>
          <w:rFonts w:ascii="Montserrat" w:hAnsi="Montserrat"/>
          <w:sz w:val="22"/>
          <w:szCs w:val="22"/>
          <w:lang w:val="es-MX"/>
        </w:rPr>
      </w:pPr>
      <w:bookmarkStart w:id="458" w:name="_Toc3976649"/>
      <w:r w:rsidRPr="00DF3630">
        <w:rPr>
          <w:rFonts w:ascii="Montserrat" w:hAnsi="Montserrat"/>
          <w:sz w:val="22"/>
          <w:szCs w:val="22"/>
          <w:lang w:val="es-MX"/>
        </w:rPr>
        <w:t>FORMATO</w:t>
      </w:r>
      <w:r w:rsidR="00B432CF" w:rsidRPr="00DF3630">
        <w:rPr>
          <w:rFonts w:ascii="Montserrat" w:hAnsi="Montserrat"/>
          <w:sz w:val="22"/>
          <w:szCs w:val="22"/>
          <w:lang w:val="es-MX"/>
        </w:rPr>
        <w:t xml:space="preserve"> </w:t>
      </w:r>
      <w:r w:rsidR="004024BB" w:rsidRPr="00DF3630">
        <w:rPr>
          <w:rFonts w:ascii="Montserrat" w:hAnsi="Montserrat"/>
          <w:sz w:val="22"/>
          <w:szCs w:val="22"/>
          <w:lang w:val="es-MX"/>
        </w:rPr>
        <w:t>7</w:t>
      </w:r>
      <w:r w:rsidR="00450554" w:rsidRPr="00DF3630">
        <w:rPr>
          <w:rFonts w:ascii="Montserrat" w:hAnsi="Montserrat"/>
          <w:sz w:val="22"/>
          <w:szCs w:val="22"/>
          <w:lang w:val="es-MX"/>
        </w:rPr>
        <w:t xml:space="preserve"> </w:t>
      </w:r>
      <w:r w:rsidR="007216E9" w:rsidRPr="00DF3630">
        <w:rPr>
          <w:rFonts w:ascii="Montserrat" w:hAnsi="Montserrat"/>
          <w:sz w:val="22"/>
          <w:szCs w:val="22"/>
          <w:lang w:val="es-MX"/>
        </w:rPr>
        <w:t>“</w:t>
      </w:r>
      <w:r w:rsidR="00450554" w:rsidRPr="00DF3630">
        <w:rPr>
          <w:rFonts w:ascii="Montserrat" w:hAnsi="Montserrat"/>
          <w:sz w:val="22"/>
          <w:szCs w:val="22"/>
          <w:lang w:val="es-MX"/>
        </w:rPr>
        <w:t>TEXTO DE LA FIANZA PARA GARANTIZAR EL CUMPLIMIENTO</w:t>
      </w:r>
      <w:r w:rsidR="007216E9" w:rsidRPr="00DF3630">
        <w:rPr>
          <w:rFonts w:ascii="Montserrat" w:hAnsi="Montserrat"/>
          <w:sz w:val="22"/>
          <w:szCs w:val="22"/>
          <w:lang w:val="es-MX"/>
        </w:rPr>
        <w:t>”</w:t>
      </w:r>
      <w:bookmarkEnd w:id="458"/>
    </w:p>
    <w:p w14:paraId="0A0843E6" w14:textId="77777777" w:rsidR="004D6DFD" w:rsidRDefault="004D6DFD" w:rsidP="000660B1">
      <w:pPr>
        <w:pStyle w:val="Puesto"/>
        <w:spacing w:line="240" w:lineRule="auto"/>
        <w:rPr>
          <w:rFonts w:ascii="Montserrat" w:hAnsi="Montserrat"/>
          <w:sz w:val="22"/>
          <w:szCs w:val="22"/>
          <w:lang w:val="es-MX"/>
        </w:rPr>
      </w:pPr>
    </w:p>
    <w:p w14:paraId="7A21870C" w14:textId="77777777" w:rsidR="004D6DFD" w:rsidRPr="00DF3630" w:rsidRDefault="004D6DFD" w:rsidP="000660B1">
      <w:pPr>
        <w:jc w:val="both"/>
        <w:rPr>
          <w:rFonts w:ascii="Montserrat" w:hAnsi="Montserrat" w:cs="Arial"/>
          <w:sz w:val="22"/>
          <w:szCs w:val="22"/>
          <w:lang w:val="es-MX"/>
        </w:rPr>
      </w:pP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favor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Tesorería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Federación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disposi</w:t>
      </w:r>
      <w:r w:rsidR="0099415A" w:rsidRPr="00DF3630">
        <w:rPr>
          <w:rFonts w:ascii="Montserrat" w:hAnsi="Montserrat" w:cs="Arial"/>
          <w:sz w:val="22"/>
          <w:szCs w:val="22"/>
          <w:lang w:val="es-MX"/>
        </w:rPr>
        <w:t>ción</w:t>
      </w:r>
      <w:r w:rsidR="00B432CF" w:rsidRPr="00DF3630">
        <w:rPr>
          <w:rFonts w:ascii="Montserrat" w:hAnsi="Montserrat" w:cs="Arial"/>
          <w:sz w:val="22"/>
          <w:szCs w:val="22"/>
          <w:lang w:val="es-MX"/>
        </w:rPr>
        <w:t xml:space="preserve"> </w:t>
      </w:r>
      <w:r w:rsidR="0099415A"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99415A"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0099415A" w:rsidRPr="00DF3630">
        <w:rPr>
          <w:rFonts w:ascii="Montserrat" w:hAnsi="Montserrat" w:cs="Arial"/>
          <w:sz w:val="22"/>
          <w:szCs w:val="22"/>
          <w:lang w:val="es-MX"/>
        </w:rPr>
        <w:t>Secretaría</w:t>
      </w:r>
      <w:r w:rsidR="00B432CF" w:rsidRPr="00DF3630">
        <w:rPr>
          <w:rFonts w:ascii="Montserrat" w:hAnsi="Montserrat" w:cs="Arial"/>
          <w:sz w:val="22"/>
          <w:szCs w:val="22"/>
          <w:lang w:val="es-MX"/>
        </w:rPr>
        <w:t xml:space="preserve"> </w:t>
      </w:r>
      <w:r w:rsidR="0099415A"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99415A" w:rsidRPr="00DF3630">
        <w:rPr>
          <w:rFonts w:ascii="Montserrat" w:hAnsi="Montserrat" w:cs="Arial"/>
          <w:sz w:val="22"/>
          <w:szCs w:val="22"/>
          <w:lang w:val="es-MX"/>
        </w:rPr>
        <w:t>Relaciones</w:t>
      </w:r>
      <w:r w:rsidR="00B432CF" w:rsidRPr="00DF3630">
        <w:rPr>
          <w:rFonts w:ascii="Montserrat" w:hAnsi="Montserrat" w:cs="Arial"/>
          <w:sz w:val="22"/>
          <w:szCs w:val="22"/>
          <w:lang w:val="es-MX"/>
        </w:rPr>
        <w:t xml:space="preserve"> </w:t>
      </w:r>
      <w:r w:rsidR="0099415A" w:rsidRPr="00DF3630">
        <w:rPr>
          <w:rFonts w:ascii="Montserrat" w:hAnsi="Montserrat" w:cs="Arial"/>
          <w:sz w:val="22"/>
          <w:szCs w:val="22"/>
          <w:lang w:val="es-MX"/>
        </w:rPr>
        <w:t>Exteriores</w:t>
      </w:r>
      <w:r w:rsidR="00C43288" w:rsidRPr="00DF3630">
        <w:rPr>
          <w:rFonts w:ascii="Montserrat" w:hAnsi="Montserrat" w:cs="Arial"/>
          <w:sz w:val="22"/>
          <w:szCs w:val="22"/>
          <w:lang w:val="es-MX"/>
        </w:rPr>
        <w:t xml:space="preserve"> p</w:t>
      </w:r>
      <w:r w:rsidRPr="00DF3630">
        <w:rPr>
          <w:rFonts w:ascii="Montserrat" w:hAnsi="Montserrat" w:cs="Arial"/>
          <w:sz w:val="22"/>
          <w:szCs w:val="22"/>
          <w:lang w:val="es-MX"/>
        </w:rPr>
        <w:t>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garantizar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empresa____________________________________</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representada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el___________________________,</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su</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carácter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administrador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único,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clave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registro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federal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contribuyentes_________________,</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domicilio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____________________</w:t>
      </w:r>
      <w:r w:rsidR="002551D8" w:rsidRPr="00DF3630">
        <w:rPr>
          <w:rFonts w:ascii="Montserrat" w:hAnsi="Montserrat" w:cs="Arial"/>
          <w:sz w:val="22"/>
          <w:szCs w:val="22"/>
          <w:lang w:val="es-MX"/>
        </w:rPr>
        <w:t>_________</w:t>
      </w:r>
      <w:r w:rsidRPr="00DF3630">
        <w:rPr>
          <w:rFonts w:ascii="Montserrat" w:hAnsi="Montserrat" w:cs="Arial"/>
          <w:sz w:val="22"/>
          <w:szCs w:val="22"/>
          <w:lang w:val="es-MX"/>
        </w:rPr>
        <w:t>,</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fiel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exacto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cumplimiento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todas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cada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una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obligac</w:t>
      </w:r>
      <w:r w:rsidR="007A3624" w:rsidRPr="00DF3630">
        <w:rPr>
          <w:rFonts w:ascii="Montserrat" w:hAnsi="Montserrat" w:cs="Arial"/>
          <w:sz w:val="22"/>
          <w:szCs w:val="22"/>
          <w:lang w:val="es-MX"/>
        </w:rPr>
        <w:t>iones</w:t>
      </w:r>
      <w:r w:rsidR="00B432CF" w:rsidRPr="00DF3630">
        <w:rPr>
          <w:rFonts w:ascii="Montserrat" w:hAnsi="Montserrat" w:cs="Arial"/>
          <w:sz w:val="22"/>
          <w:szCs w:val="22"/>
          <w:lang w:val="es-MX"/>
        </w:rPr>
        <w:t xml:space="preserve"> </w:t>
      </w:r>
      <w:r w:rsidR="007A3624"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007A3624" w:rsidRPr="00DF3630">
        <w:rPr>
          <w:rFonts w:ascii="Montserrat" w:hAnsi="Montserrat" w:cs="Arial"/>
          <w:sz w:val="22"/>
          <w:szCs w:val="22"/>
          <w:lang w:val="es-MX"/>
        </w:rPr>
        <w:t>su</w:t>
      </w:r>
      <w:r w:rsidR="00B432CF" w:rsidRPr="00DF3630">
        <w:rPr>
          <w:rFonts w:ascii="Montserrat" w:hAnsi="Montserrat" w:cs="Arial"/>
          <w:sz w:val="22"/>
          <w:szCs w:val="22"/>
          <w:lang w:val="es-MX"/>
        </w:rPr>
        <w:t xml:space="preserve"> </w:t>
      </w:r>
      <w:r w:rsidR="007A3624" w:rsidRPr="00DF3630">
        <w:rPr>
          <w:rFonts w:ascii="Montserrat" w:hAnsi="Montserrat" w:cs="Arial"/>
          <w:sz w:val="22"/>
          <w:szCs w:val="22"/>
          <w:lang w:val="es-MX"/>
        </w:rPr>
        <w:t>cargo</w:t>
      </w:r>
      <w:r w:rsidR="00B432CF" w:rsidRPr="00DF3630">
        <w:rPr>
          <w:rFonts w:ascii="Montserrat" w:hAnsi="Montserrat" w:cs="Arial"/>
          <w:sz w:val="22"/>
          <w:szCs w:val="22"/>
          <w:lang w:val="es-MX"/>
        </w:rPr>
        <w:t xml:space="preserve"> </w:t>
      </w:r>
      <w:r w:rsidR="007A3624" w:rsidRPr="00DF3630">
        <w:rPr>
          <w:rFonts w:ascii="Montserrat" w:hAnsi="Montserrat" w:cs="Arial"/>
          <w:sz w:val="22"/>
          <w:szCs w:val="22"/>
          <w:lang w:val="es-MX"/>
        </w:rPr>
        <w:t>derivadas</w:t>
      </w:r>
      <w:r w:rsidR="00B432CF" w:rsidRPr="00DF3630">
        <w:rPr>
          <w:rFonts w:ascii="Montserrat" w:hAnsi="Montserrat" w:cs="Arial"/>
          <w:sz w:val="22"/>
          <w:szCs w:val="22"/>
          <w:lang w:val="es-MX"/>
        </w:rPr>
        <w:t xml:space="preserve"> </w:t>
      </w:r>
      <w:r w:rsidR="007A3624"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00754D9A" w:rsidRPr="00DF3630">
        <w:rPr>
          <w:rFonts w:ascii="Montserrat" w:hAnsi="Montserrat" w:cs="Arial"/>
          <w:sz w:val="22"/>
          <w:szCs w:val="22"/>
          <w:lang w:val="es-MX"/>
        </w:rPr>
        <w:t>pedido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servicios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relacionados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w:t>
      </w:r>
      <w:r w:rsidR="00B432CF" w:rsidRPr="00DF3630">
        <w:rPr>
          <w:rFonts w:ascii="Montserrat" w:hAnsi="Montserrat" w:cs="Arial"/>
          <w:sz w:val="22"/>
          <w:szCs w:val="22"/>
          <w:lang w:val="es-MX"/>
        </w:rPr>
        <w:t xml:space="preserve"> </w:t>
      </w:r>
      <w:r w:rsidRPr="00DF3630">
        <w:rPr>
          <w:rFonts w:ascii="Montserrat" w:hAnsi="Montserrat" w:cs="Arial"/>
          <w:sz w:val="22"/>
          <w:szCs w:val="22"/>
          <w:u w:val="single"/>
          <w:lang w:val="es-MX"/>
        </w:rPr>
        <w:t>(descripción</w:t>
      </w:r>
      <w:r w:rsidR="00B432CF" w:rsidRPr="00DF3630">
        <w:rPr>
          <w:rFonts w:ascii="Montserrat" w:hAnsi="Montserrat" w:cs="Arial"/>
          <w:sz w:val="22"/>
          <w:szCs w:val="22"/>
          <w:u w:val="single"/>
          <w:lang w:val="es-MX"/>
        </w:rPr>
        <w:t xml:space="preserve"> </w:t>
      </w:r>
      <w:r w:rsidRPr="00DF3630">
        <w:rPr>
          <w:rFonts w:ascii="Montserrat" w:hAnsi="Montserrat" w:cs="Arial"/>
          <w:sz w:val="22"/>
          <w:szCs w:val="22"/>
          <w:u w:val="single"/>
          <w:lang w:val="es-MX"/>
        </w:rPr>
        <w:t>del</w:t>
      </w:r>
      <w:r w:rsidR="00B432CF" w:rsidRPr="00DF3630">
        <w:rPr>
          <w:rFonts w:ascii="Montserrat" w:hAnsi="Montserrat" w:cs="Arial"/>
          <w:sz w:val="22"/>
          <w:szCs w:val="22"/>
          <w:u w:val="single"/>
          <w:lang w:val="es-MX"/>
        </w:rPr>
        <w:t xml:space="preserve"> </w:t>
      </w:r>
      <w:r w:rsidRPr="00DF3630">
        <w:rPr>
          <w:rFonts w:ascii="Montserrat" w:hAnsi="Montserrat" w:cs="Arial"/>
          <w:sz w:val="22"/>
          <w:szCs w:val="22"/>
          <w:u w:val="single"/>
          <w:lang w:val="es-MX"/>
        </w:rPr>
        <w:t>bien</w:t>
      </w:r>
      <w:r w:rsidR="00B432CF" w:rsidRPr="00DF3630">
        <w:rPr>
          <w:rFonts w:ascii="Montserrat" w:hAnsi="Montserrat" w:cs="Arial"/>
          <w:sz w:val="22"/>
          <w:szCs w:val="22"/>
          <w:u w:val="single"/>
          <w:lang w:val="es-MX"/>
        </w:rPr>
        <w:t xml:space="preserve"> </w:t>
      </w:r>
      <w:r w:rsidRPr="00DF3630">
        <w:rPr>
          <w:rFonts w:ascii="Montserrat" w:hAnsi="Montserrat" w:cs="Arial"/>
          <w:sz w:val="22"/>
          <w:szCs w:val="22"/>
          <w:u w:val="single"/>
          <w:lang w:val="es-MX"/>
        </w:rPr>
        <w:t>o</w:t>
      </w:r>
      <w:r w:rsidR="00B432CF" w:rsidRPr="00DF3630">
        <w:rPr>
          <w:rFonts w:ascii="Montserrat" w:hAnsi="Montserrat" w:cs="Arial"/>
          <w:sz w:val="22"/>
          <w:szCs w:val="22"/>
          <w:u w:val="single"/>
          <w:lang w:val="es-MX"/>
        </w:rPr>
        <w:t xml:space="preserve"> </w:t>
      </w:r>
      <w:r w:rsidRPr="00DF3630">
        <w:rPr>
          <w:rFonts w:ascii="Montserrat" w:hAnsi="Montserrat" w:cs="Arial"/>
          <w:sz w:val="22"/>
          <w:szCs w:val="22"/>
          <w:u w:val="single"/>
          <w:lang w:val="es-MX"/>
        </w:rPr>
        <w:t>servicio)</w:t>
      </w:r>
      <w:r w:rsidR="00B432CF" w:rsidRPr="00DF3630">
        <w:rPr>
          <w:rFonts w:ascii="Montserrat" w:hAnsi="Montserrat" w:cs="Arial"/>
          <w:sz w:val="22"/>
          <w:szCs w:val="22"/>
          <w:u w:val="single"/>
          <w:lang w:val="es-MX"/>
        </w:rPr>
        <w:t xml:space="preserve"> </w:t>
      </w:r>
      <w:r w:rsidR="00645C15" w:rsidRPr="00DF3630">
        <w:rPr>
          <w:rFonts w:ascii="Montserrat" w:hAnsi="Montserrat" w:cs="Arial"/>
          <w:sz w:val="22"/>
          <w:szCs w:val="22"/>
          <w:lang w:val="es-MX"/>
        </w:rPr>
        <w:t>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w:t>
      </w:r>
      <w:r w:rsidRPr="00DF3630">
        <w:rPr>
          <w:rFonts w:ascii="Montserrat" w:hAnsi="Montserrat" w:cs="Arial"/>
          <w:sz w:val="22"/>
          <w:szCs w:val="22"/>
          <w:u w:val="single"/>
          <w:lang w:val="es-MX"/>
        </w:rPr>
        <w:t>del</w:t>
      </w:r>
      <w:r w:rsidR="00B432CF" w:rsidRPr="00DF3630">
        <w:rPr>
          <w:rFonts w:ascii="Montserrat" w:hAnsi="Montserrat" w:cs="Arial"/>
          <w:sz w:val="22"/>
          <w:szCs w:val="22"/>
          <w:u w:val="single"/>
          <w:lang w:val="es-MX"/>
        </w:rPr>
        <w:t xml:space="preserve"> </w:t>
      </w:r>
      <w:r w:rsidRPr="00DF3630">
        <w:rPr>
          <w:rFonts w:ascii="Montserrat" w:hAnsi="Montserrat" w:cs="Arial"/>
          <w:sz w:val="22"/>
          <w:szCs w:val="22"/>
          <w:u w:val="single"/>
          <w:lang w:val="es-MX"/>
        </w:rPr>
        <w:t>(</w:t>
      </w:r>
      <w:r w:rsidR="00754D9A" w:rsidRPr="00DF3630">
        <w:rPr>
          <w:rFonts w:ascii="Montserrat" w:hAnsi="Montserrat" w:cs="Arial"/>
          <w:sz w:val="22"/>
          <w:szCs w:val="22"/>
          <w:u w:val="single"/>
          <w:lang w:val="es-MX"/>
        </w:rPr>
        <w:t>pedido</w:t>
      </w:r>
      <w:r w:rsidRPr="00DF3630">
        <w:rPr>
          <w:rFonts w:ascii="Montserrat" w:hAnsi="Montserrat" w:cs="Arial"/>
          <w:sz w:val="22"/>
          <w:szCs w:val="22"/>
          <w:u w:val="single"/>
          <w:lang w:val="es-MX"/>
        </w:rPr>
        <w:t>)</w:t>
      </w:r>
      <w:r w:rsidRPr="00DF3630">
        <w:rPr>
          <w:rFonts w:ascii="Montserrat" w:hAnsi="Montserrat" w:cs="Arial"/>
          <w:sz w:val="22"/>
          <w:szCs w:val="22"/>
          <w:lang w:val="es-MX"/>
        </w:rPr>
        <w:t>,</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fecha</w:t>
      </w:r>
      <w:r w:rsidR="00B432CF" w:rsidRPr="00DF3630">
        <w:rPr>
          <w:rFonts w:ascii="Montserrat" w:hAnsi="Montserrat" w:cs="Arial"/>
          <w:sz w:val="22"/>
          <w:szCs w:val="22"/>
          <w:lang w:val="es-MX"/>
        </w:rPr>
        <w:t xml:space="preserve"> </w:t>
      </w:r>
      <w:r w:rsidRPr="00DF3630">
        <w:rPr>
          <w:rFonts w:ascii="Montserrat" w:hAnsi="Montserrat" w:cs="Arial"/>
          <w:sz w:val="22"/>
          <w:szCs w:val="22"/>
          <w:u w:val="single"/>
          <w:lang w:val="es-MX"/>
        </w:rPr>
        <w:t>(se</w:t>
      </w:r>
      <w:r w:rsidR="00B432CF" w:rsidRPr="00DF3630">
        <w:rPr>
          <w:rFonts w:ascii="Montserrat" w:hAnsi="Montserrat" w:cs="Arial"/>
          <w:sz w:val="22"/>
          <w:szCs w:val="22"/>
          <w:u w:val="single"/>
          <w:lang w:val="es-MX"/>
        </w:rPr>
        <w:t xml:space="preserve"> </w:t>
      </w:r>
      <w:r w:rsidR="007C4F0A" w:rsidRPr="00DF3630">
        <w:rPr>
          <w:rFonts w:ascii="Montserrat" w:hAnsi="Montserrat" w:cs="Arial"/>
          <w:sz w:val="22"/>
          <w:szCs w:val="22"/>
          <w:u w:val="single"/>
          <w:lang w:val="es-MX"/>
        </w:rPr>
        <w:t>celebró</w:t>
      </w:r>
      <w:r w:rsidR="00B432CF" w:rsidRPr="00DF3630">
        <w:rPr>
          <w:rFonts w:ascii="Montserrat" w:hAnsi="Montserrat" w:cs="Arial"/>
          <w:sz w:val="22"/>
          <w:szCs w:val="22"/>
          <w:u w:val="single"/>
          <w:lang w:val="es-MX"/>
        </w:rPr>
        <w:t xml:space="preserve"> </w:t>
      </w:r>
      <w:r w:rsidRPr="00DF3630">
        <w:rPr>
          <w:rFonts w:ascii="Montserrat" w:hAnsi="Montserrat" w:cs="Arial"/>
          <w:sz w:val="22"/>
          <w:szCs w:val="22"/>
          <w:u w:val="single"/>
          <w:lang w:val="es-MX"/>
        </w:rPr>
        <w:t>el</w:t>
      </w:r>
      <w:r w:rsidR="00B432CF" w:rsidRPr="00DF3630">
        <w:rPr>
          <w:rFonts w:ascii="Montserrat" w:hAnsi="Montserrat" w:cs="Arial"/>
          <w:sz w:val="22"/>
          <w:szCs w:val="22"/>
          <w:u w:val="single"/>
          <w:lang w:val="es-MX"/>
        </w:rPr>
        <w:t xml:space="preserve"> </w:t>
      </w:r>
      <w:r w:rsidR="00754D9A" w:rsidRPr="00DF3630">
        <w:rPr>
          <w:rFonts w:ascii="Montserrat" w:hAnsi="Montserrat" w:cs="Arial"/>
          <w:sz w:val="22"/>
          <w:szCs w:val="22"/>
          <w:u w:val="single"/>
          <w:lang w:val="es-MX"/>
        </w:rPr>
        <w:t>pedido</w:t>
      </w:r>
      <w:r w:rsidRPr="00DF3630">
        <w:rPr>
          <w:rFonts w:ascii="Montserrat" w:hAnsi="Montserrat" w:cs="Arial"/>
          <w:sz w:val="22"/>
          <w:szCs w:val="22"/>
          <w:u w:val="single"/>
          <w:lang w:val="es-MX"/>
        </w:rPr>
        <w:t>)</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celebra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w:t>
      </w:r>
      <w:r w:rsidR="00B432CF" w:rsidRPr="00DF3630">
        <w:rPr>
          <w:rFonts w:ascii="Montserrat" w:hAnsi="Montserrat" w:cs="Arial"/>
          <w:sz w:val="22"/>
          <w:szCs w:val="22"/>
          <w:lang w:val="es-MX"/>
        </w:rPr>
        <w:t xml:space="preserve"> </w:t>
      </w:r>
      <w:r w:rsidR="00645C15"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00645C15" w:rsidRPr="00DF3630">
        <w:rPr>
          <w:rFonts w:ascii="Montserrat" w:hAnsi="Montserrat" w:cs="Arial"/>
          <w:sz w:val="22"/>
          <w:szCs w:val="22"/>
          <w:lang w:val="es-MX"/>
        </w:rPr>
        <w:t>Secretaría</w:t>
      </w:r>
      <w:r w:rsidR="00B432CF" w:rsidRPr="00DF3630">
        <w:rPr>
          <w:rFonts w:ascii="Montserrat" w:hAnsi="Montserrat" w:cs="Arial"/>
          <w:sz w:val="22"/>
          <w:szCs w:val="22"/>
          <w:lang w:val="es-MX"/>
        </w:rPr>
        <w:t xml:space="preserve"> </w:t>
      </w:r>
      <w:r w:rsidR="00645C15"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645C15" w:rsidRPr="00DF3630">
        <w:rPr>
          <w:rFonts w:ascii="Montserrat" w:hAnsi="Montserrat" w:cs="Arial"/>
          <w:sz w:val="22"/>
          <w:szCs w:val="22"/>
          <w:lang w:val="es-MX"/>
        </w:rPr>
        <w:t>Relaciones</w:t>
      </w:r>
      <w:r w:rsidR="00B432CF" w:rsidRPr="00DF3630">
        <w:rPr>
          <w:rFonts w:ascii="Montserrat" w:hAnsi="Montserrat" w:cs="Arial"/>
          <w:sz w:val="22"/>
          <w:szCs w:val="22"/>
          <w:lang w:val="es-MX"/>
        </w:rPr>
        <w:t xml:space="preserve"> </w:t>
      </w:r>
      <w:r w:rsidR="00645C15" w:rsidRPr="00DF3630">
        <w:rPr>
          <w:rFonts w:ascii="Montserrat" w:hAnsi="Montserrat" w:cs="Arial"/>
          <w:sz w:val="22"/>
          <w:szCs w:val="22"/>
          <w:lang w:val="es-MX"/>
        </w:rPr>
        <w:t>Exteriores</w:t>
      </w:r>
      <w:r w:rsidR="00DF24F7" w:rsidRPr="00DF3630">
        <w:rPr>
          <w:rFonts w:ascii="Montserrat" w:hAnsi="Montserrat" w:cs="Arial"/>
          <w:sz w:val="22"/>
          <w:szCs w:val="22"/>
          <w:lang w:val="es-MX"/>
        </w:rPr>
        <w:t>,</w:t>
      </w:r>
      <w:r w:rsidR="00B432CF" w:rsidRPr="00DF3630">
        <w:rPr>
          <w:rFonts w:ascii="Montserrat" w:hAnsi="Montserrat" w:cs="Arial"/>
          <w:sz w:val="22"/>
          <w:szCs w:val="22"/>
          <w:lang w:val="es-MX"/>
        </w:rPr>
        <w:t xml:space="preserve"> </w:t>
      </w:r>
      <w:r w:rsidR="00DF24F7" w:rsidRPr="00DF3630">
        <w:rPr>
          <w:rFonts w:ascii="Montserrat" w:hAnsi="Montserrat" w:cs="Arial"/>
          <w:sz w:val="22"/>
          <w:szCs w:val="22"/>
          <w:lang w:val="es-MX"/>
        </w:rPr>
        <w:t>representada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00A4733E"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00A4733E" w:rsidRPr="00DF3630">
        <w:rPr>
          <w:rFonts w:ascii="Montserrat" w:hAnsi="Montserrat" w:cs="Arial"/>
          <w:sz w:val="22"/>
          <w:szCs w:val="22"/>
          <w:lang w:val="es-MX"/>
        </w:rPr>
        <w:t>servidores</w:t>
      </w:r>
      <w:r w:rsidR="00B432CF" w:rsidRPr="00DF3630">
        <w:rPr>
          <w:rFonts w:ascii="Montserrat" w:hAnsi="Montserrat" w:cs="Arial"/>
          <w:sz w:val="22"/>
          <w:szCs w:val="22"/>
          <w:lang w:val="es-MX"/>
        </w:rPr>
        <w:t xml:space="preserve"> </w:t>
      </w:r>
      <w:r w:rsidR="00A4733E" w:rsidRPr="00DF3630">
        <w:rPr>
          <w:rFonts w:ascii="Montserrat" w:hAnsi="Montserrat" w:cs="Arial"/>
          <w:sz w:val="22"/>
          <w:szCs w:val="22"/>
          <w:lang w:val="es-MX"/>
        </w:rPr>
        <w:t>públicos</w:t>
      </w:r>
      <w:r w:rsidR="00B432CF" w:rsidRPr="00DF3630">
        <w:rPr>
          <w:rFonts w:ascii="Montserrat" w:hAnsi="Montserrat" w:cs="Arial"/>
          <w:sz w:val="22"/>
          <w:szCs w:val="22"/>
          <w:lang w:val="es-MX"/>
        </w:rPr>
        <w:t xml:space="preserve"> </w:t>
      </w:r>
      <w:r w:rsidR="00A4733E"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00A4733E" w:rsidRPr="00DF3630">
        <w:rPr>
          <w:rFonts w:ascii="Montserrat" w:hAnsi="Montserrat" w:cs="Arial"/>
          <w:sz w:val="22"/>
          <w:szCs w:val="22"/>
          <w:lang w:val="es-MX"/>
        </w:rPr>
        <w:t>suscribirán</w:t>
      </w:r>
      <w:r w:rsidR="00B432CF" w:rsidRPr="00DF3630">
        <w:rPr>
          <w:rFonts w:ascii="Montserrat" w:hAnsi="Montserrat" w:cs="Arial"/>
          <w:sz w:val="22"/>
          <w:szCs w:val="22"/>
          <w:lang w:val="es-MX"/>
        </w:rPr>
        <w:t xml:space="preserve"> </w:t>
      </w:r>
      <w:r w:rsidR="00A4733E"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00754D9A" w:rsidRPr="00DF3630">
        <w:rPr>
          <w:rFonts w:ascii="Montserrat" w:hAnsi="Montserrat" w:cs="Arial"/>
          <w:sz w:val="22"/>
          <w:szCs w:val="22"/>
          <w:lang w:val="es-MX"/>
        </w:rPr>
        <w:t>pedido</w:t>
      </w:r>
      <w:r w:rsidRPr="00DF3630">
        <w:rPr>
          <w:rFonts w:ascii="Montserrat" w:hAnsi="Montserrat" w:cs="Arial"/>
          <w:sz w:val="22"/>
          <w:szCs w:val="22"/>
          <w:lang w:val="es-MX"/>
        </w:rPr>
        <w:t>______________________________,</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su</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carácter</w:t>
      </w:r>
      <w:r w:rsidR="00B432CF" w:rsidRPr="00DF3630">
        <w:rPr>
          <w:rFonts w:ascii="Montserrat" w:hAnsi="Montserrat" w:cs="Arial"/>
          <w:sz w:val="22"/>
          <w:szCs w:val="22"/>
          <w:lang w:val="es-MX"/>
        </w:rPr>
        <w:t xml:space="preserve"> </w:t>
      </w:r>
      <w:r w:rsidRPr="00DF3630">
        <w:rPr>
          <w:rFonts w:ascii="Montserrat" w:hAnsi="Montserrat" w:cs="Arial"/>
          <w:sz w:val="22"/>
          <w:szCs w:val="22"/>
          <w:u w:val="single"/>
          <w:lang w:val="es-MX"/>
        </w:rPr>
        <w:t>de</w:t>
      </w:r>
      <w:r w:rsidR="00323AFB" w:rsidRPr="00DF3630">
        <w:rPr>
          <w:rFonts w:ascii="Montserrat" w:hAnsi="Montserrat" w:cs="Arial"/>
          <w:sz w:val="22"/>
          <w:szCs w:val="22"/>
          <w:u w:val="single"/>
          <w:lang w:val="es-MX"/>
        </w:rPr>
        <w:t xml:space="preserve"> </w:t>
      </w:r>
      <w:r w:rsidRPr="00DF3630">
        <w:rPr>
          <w:rFonts w:ascii="Montserrat" w:hAnsi="Montserrat" w:cs="Arial"/>
          <w:sz w:val="22"/>
          <w:szCs w:val="22"/>
          <w:u w:val="single"/>
          <w:lang w:val="es-MX"/>
        </w:rPr>
        <w:t>cargo,</w:t>
      </w:r>
      <w:r w:rsidR="00B432CF" w:rsidRPr="00DF3630">
        <w:rPr>
          <w:rFonts w:ascii="Montserrat" w:hAnsi="Montserrat" w:cs="Arial"/>
          <w:sz w:val="22"/>
          <w:szCs w:val="22"/>
          <w:u w:val="single"/>
          <w:lang w:val="es-MX"/>
        </w:rPr>
        <w:t xml:space="preserve"> </w:t>
      </w:r>
      <w:r w:rsidRPr="00DF3630">
        <w:rPr>
          <w:rFonts w:ascii="Montserrat" w:hAnsi="Montserrat" w:cs="Arial"/>
          <w:sz w:val="22"/>
          <w:szCs w:val="22"/>
          <w:u w:val="single"/>
          <w:lang w:val="es-MX"/>
        </w:rPr>
        <w:t>relativo</w:t>
      </w:r>
      <w:r w:rsidR="00B432CF" w:rsidRPr="00DF3630">
        <w:rPr>
          <w:rFonts w:ascii="Montserrat" w:hAnsi="Montserrat" w:cs="Arial"/>
          <w:sz w:val="22"/>
          <w:szCs w:val="22"/>
          <w:u w:val="single"/>
          <w:lang w:val="es-MX"/>
        </w:rPr>
        <w:t xml:space="preserve"> </w:t>
      </w:r>
      <w:r w:rsidRPr="00DF3630">
        <w:rPr>
          <w:rFonts w:ascii="Montserrat" w:hAnsi="Montserrat" w:cs="Arial"/>
          <w:sz w:val="22"/>
          <w:szCs w:val="22"/>
          <w:u w:val="single"/>
          <w:lang w:val="es-MX"/>
        </w:rPr>
        <w:t>a</w:t>
      </w:r>
      <w:r w:rsidR="00191C20" w:rsidRPr="00DF3630">
        <w:rPr>
          <w:rFonts w:ascii="Montserrat" w:hAnsi="Montserrat" w:cs="Arial"/>
          <w:sz w:val="22"/>
          <w:szCs w:val="22"/>
          <w:u w:val="single"/>
          <w:lang w:val="es-MX"/>
        </w:rPr>
        <w:t xml:space="preserve"> </w:t>
      </w:r>
      <w:r w:rsidRPr="00DF3630">
        <w:rPr>
          <w:rFonts w:ascii="Montserrat" w:hAnsi="Montserrat" w:cs="Arial"/>
          <w:sz w:val="22"/>
          <w:szCs w:val="22"/>
          <w:u w:val="single"/>
          <w:lang w:val="es-MX"/>
        </w:rPr>
        <w:t>(descripción</w:t>
      </w:r>
      <w:r w:rsidR="00B432CF" w:rsidRPr="00DF3630">
        <w:rPr>
          <w:rFonts w:ascii="Montserrat" w:hAnsi="Montserrat" w:cs="Arial"/>
          <w:sz w:val="22"/>
          <w:szCs w:val="22"/>
          <w:u w:val="single"/>
          <w:lang w:val="es-MX"/>
        </w:rPr>
        <w:t xml:space="preserve"> </w:t>
      </w:r>
      <w:r w:rsidRPr="00DF3630">
        <w:rPr>
          <w:rFonts w:ascii="Montserrat" w:hAnsi="Montserrat" w:cs="Arial"/>
          <w:sz w:val="22"/>
          <w:szCs w:val="22"/>
          <w:u w:val="single"/>
          <w:lang w:val="es-MX"/>
        </w:rPr>
        <w:t>del</w:t>
      </w:r>
      <w:r w:rsidR="00B432CF" w:rsidRPr="00DF3630">
        <w:rPr>
          <w:rFonts w:ascii="Montserrat" w:hAnsi="Montserrat" w:cs="Arial"/>
          <w:sz w:val="22"/>
          <w:szCs w:val="22"/>
          <w:u w:val="single"/>
          <w:lang w:val="es-MX"/>
        </w:rPr>
        <w:t xml:space="preserve"> </w:t>
      </w:r>
      <w:r w:rsidRPr="00DF3630">
        <w:rPr>
          <w:rFonts w:ascii="Montserrat" w:hAnsi="Montserrat" w:cs="Arial"/>
          <w:sz w:val="22"/>
          <w:szCs w:val="22"/>
          <w:u w:val="single"/>
          <w:lang w:val="es-MX"/>
        </w:rPr>
        <w:t>objeto</w:t>
      </w:r>
      <w:r w:rsidR="00B432CF" w:rsidRPr="00DF3630">
        <w:rPr>
          <w:rFonts w:ascii="Montserrat" w:hAnsi="Montserrat" w:cs="Arial"/>
          <w:sz w:val="22"/>
          <w:szCs w:val="22"/>
          <w:u w:val="single"/>
          <w:lang w:val="es-MX"/>
        </w:rPr>
        <w:t xml:space="preserve"> </w:t>
      </w:r>
      <w:r w:rsidRPr="00DF3630">
        <w:rPr>
          <w:rFonts w:ascii="Montserrat" w:hAnsi="Montserrat" w:cs="Arial"/>
          <w:sz w:val="22"/>
          <w:szCs w:val="22"/>
          <w:u w:val="single"/>
          <w:lang w:val="es-MX"/>
        </w:rPr>
        <w:t>establecido</w:t>
      </w:r>
      <w:r w:rsidR="00B432CF" w:rsidRPr="00DF3630">
        <w:rPr>
          <w:rFonts w:ascii="Montserrat" w:hAnsi="Montserrat" w:cs="Arial"/>
          <w:sz w:val="22"/>
          <w:szCs w:val="22"/>
          <w:u w:val="single"/>
          <w:lang w:val="es-MX"/>
        </w:rPr>
        <w:t xml:space="preserve"> </w:t>
      </w:r>
      <w:r w:rsidRPr="00DF3630">
        <w:rPr>
          <w:rFonts w:ascii="Montserrat" w:hAnsi="Montserrat" w:cs="Arial"/>
          <w:sz w:val="22"/>
          <w:szCs w:val="22"/>
          <w:u w:val="single"/>
          <w:lang w:val="es-MX"/>
        </w:rPr>
        <w:t>en</w:t>
      </w:r>
      <w:r w:rsidR="00B432CF" w:rsidRPr="00DF3630">
        <w:rPr>
          <w:rFonts w:ascii="Montserrat" w:hAnsi="Montserrat" w:cs="Arial"/>
          <w:sz w:val="22"/>
          <w:szCs w:val="22"/>
          <w:u w:val="single"/>
          <w:lang w:val="es-MX"/>
        </w:rPr>
        <w:t xml:space="preserve"> </w:t>
      </w:r>
      <w:r w:rsidRPr="00DF3630">
        <w:rPr>
          <w:rFonts w:ascii="Montserrat" w:hAnsi="Montserrat" w:cs="Arial"/>
          <w:sz w:val="22"/>
          <w:szCs w:val="22"/>
          <w:u w:val="single"/>
          <w:lang w:val="es-MX"/>
        </w:rPr>
        <w:t>el</w:t>
      </w:r>
      <w:r w:rsidR="00B432CF" w:rsidRPr="00DF3630">
        <w:rPr>
          <w:rFonts w:ascii="Montserrat" w:hAnsi="Montserrat" w:cs="Arial"/>
          <w:sz w:val="22"/>
          <w:szCs w:val="22"/>
          <w:u w:val="single"/>
          <w:lang w:val="es-MX"/>
        </w:rPr>
        <w:t xml:space="preserve"> </w:t>
      </w:r>
      <w:r w:rsidR="00754D9A" w:rsidRPr="00DF3630">
        <w:rPr>
          <w:rFonts w:ascii="Montserrat" w:hAnsi="Montserrat" w:cs="Arial"/>
          <w:sz w:val="22"/>
          <w:szCs w:val="22"/>
          <w:u w:val="single"/>
          <w:lang w:val="es-MX"/>
        </w:rPr>
        <w:t>pedido</w:t>
      </w:r>
      <w:r w:rsidRPr="00DF3630">
        <w:rPr>
          <w:rFonts w:ascii="Montserrat" w:hAnsi="Montserrat" w:cs="Arial"/>
          <w:sz w:val="22"/>
          <w:szCs w:val="22"/>
          <w:u w:val="single"/>
          <w:lang w:val="es-MX"/>
        </w:rPr>
        <w:t>)</w:t>
      </w:r>
      <w:r w:rsidR="00B432CF" w:rsidRPr="00DF3630">
        <w:rPr>
          <w:rFonts w:ascii="Montserrat" w:hAnsi="Montserrat" w:cs="Arial"/>
          <w:sz w:val="22"/>
          <w:szCs w:val="22"/>
          <w:u w:val="single"/>
          <w:lang w:val="es-MX"/>
        </w:rPr>
        <w:t xml:space="preserve"> </w:t>
      </w:r>
      <w:r w:rsidRPr="00DF3630">
        <w:rPr>
          <w:rFonts w:ascii="Montserrat" w:hAnsi="Montserrat" w:cs="Arial"/>
          <w:sz w:val="22"/>
          <w:szCs w:val="22"/>
          <w:lang w:val="es-MX"/>
        </w:rPr>
        <w:t>con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un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importe</w:t>
      </w:r>
      <w:r w:rsidR="00503AF2" w:rsidRPr="00DF3630">
        <w:rPr>
          <w:rFonts w:ascii="Montserrat" w:hAnsi="Montserrat" w:cs="Arial"/>
          <w:sz w:val="22"/>
          <w:szCs w:val="22"/>
          <w:lang w:val="es-MX"/>
        </w:rPr>
        <w:t xml:space="preserve"> máximo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$___________,</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(_________________)</w:t>
      </w:r>
      <w:r w:rsidR="00B432CF" w:rsidRPr="00DF3630">
        <w:rPr>
          <w:rFonts w:ascii="Montserrat" w:hAnsi="Montserrat" w:cs="Arial"/>
          <w:sz w:val="22"/>
          <w:szCs w:val="22"/>
          <w:lang w:val="es-MX"/>
        </w:rPr>
        <w:t xml:space="preserve"> </w:t>
      </w:r>
      <w:r w:rsidR="00503AF2" w:rsidRPr="00DF3630">
        <w:rPr>
          <w:rFonts w:ascii="Montserrat" w:hAnsi="Montserrat" w:cs="Arial"/>
          <w:sz w:val="22"/>
          <w:szCs w:val="22"/>
          <w:lang w:val="es-MX"/>
        </w:rPr>
        <w:t>antes del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Impuesto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Valor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Agregado,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afianzadora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declara: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fianza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otorga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términos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00754D9A" w:rsidRPr="00DF3630">
        <w:rPr>
          <w:rFonts w:ascii="Montserrat" w:hAnsi="Montserrat" w:cs="Arial"/>
          <w:sz w:val="22"/>
          <w:szCs w:val="22"/>
          <w:lang w:val="es-MX"/>
        </w:rPr>
        <w:t>pedido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referencia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póliza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fianza,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estará</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vigente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término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1</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(un)</w:t>
      </w:r>
      <w:r w:rsidR="00ED6D4A" w:rsidRPr="00DF3630">
        <w:rPr>
          <w:rFonts w:ascii="Montserrat" w:hAnsi="Montserrat" w:cs="Arial"/>
          <w:sz w:val="22"/>
          <w:szCs w:val="22"/>
          <w:lang w:val="es-MX"/>
        </w:rPr>
        <w:t xml:space="preserve"> </w:t>
      </w:r>
      <w:r w:rsidRPr="00DF3630">
        <w:rPr>
          <w:rFonts w:ascii="Montserrat" w:hAnsi="Montserrat" w:cs="Arial"/>
          <w:sz w:val="22"/>
          <w:szCs w:val="22"/>
          <w:lang w:val="es-MX"/>
        </w:rPr>
        <w:t>año,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posterior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recepción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definitiva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u w:val="single"/>
          <w:lang w:val="es-MX"/>
        </w:rPr>
        <w:t xml:space="preserve"> </w:t>
      </w:r>
      <w:r w:rsidRPr="00DF3630">
        <w:rPr>
          <w:rFonts w:ascii="Montserrat" w:hAnsi="Montserrat" w:cs="Arial"/>
          <w:sz w:val="22"/>
          <w:szCs w:val="22"/>
          <w:u w:val="single"/>
          <w:lang w:val="es-MX"/>
        </w:rPr>
        <w:t>(materiales</w:t>
      </w:r>
      <w:r w:rsidR="00B432CF" w:rsidRPr="00DF3630">
        <w:rPr>
          <w:rFonts w:ascii="Montserrat" w:hAnsi="Montserrat" w:cs="Arial"/>
          <w:sz w:val="22"/>
          <w:szCs w:val="22"/>
          <w:u w:val="single"/>
          <w:lang w:val="es-MX"/>
        </w:rPr>
        <w:t xml:space="preserve"> </w:t>
      </w:r>
      <w:r w:rsidRPr="00DF3630">
        <w:rPr>
          <w:rFonts w:ascii="Montserrat" w:hAnsi="Montserrat" w:cs="Arial"/>
          <w:sz w:val="22"/>
          <w:szCs w:val="22"/>
          <w:u w:val="single"/>
          <w:lang w:val="es-MX"/>
        </w:rPr>
        <w:t>o</w:t>
      </w:r>
      <w:r w:rsidR="00B432CF" w:rsidRPr="00DF3630">
        <w:rPr>
          <w:rFonts w:ascii="Montserrat" w:hAnsi="Montserrat" w:cs="Arial"/>
          <w:sz w:val="22"/>
          <w:szCs w:val="22"/>
          <w:u w:val="single"/>
          <w:lang w:val="es-MX"/>
        </w:rPr>
        <w:t xml:space="preserve"> </w:t>
      </w:r>
      <w:r w:rsidRPr="00DF3630">
        <w:rPr>
          <w:rFonts w:ascii="Montserrat" w:hAnsi="Montserrat" w:cs="Arial"/>
          <w:sz w:val="22"/>
          <w:szCs w:val="22"/>
          <w:u w:val="single"/>
          <w:lang w:val="es-MX"/>
        </w:rPr>
        <w:t>servicios</w:t>
      </w:r>
      <w:r w:rsidR="00B432CF" w:rsidRPr="00DF3630">
        <w:rPr>
          <w:rFonts w:ascii="Montserrat" w:hAnsi="Montserrat" w:cs="Arial"/>
          <w:sz w:val="22"/>
          <w:szCs w:val="22"/>
          <w:u w:val="single"/>
          <w:lang w:val="es-MX"/>
        </w:rPr>
        <w:t xml:space="preserve"> </w:t>
      </w:r>
      <w:r w:rsidRPr="00DF3630">
        <w:rPr>
          <w:rFonts w:ascii="Montserrat" w:hAnsi="Montserrat" w:cs="Arial"/>
          <w:sz w:val="22"/>
          <w:szCs w:val="22"/>
          <w:u w:val="single"/>
          <w:lang w:val="es-MX"/>
        </w:rPr>
        <w:t>entregados),</w:t>
      </w:r>
      <w:r w:rsidR="00B432CF" w:rsidRPr="00DF3630">
        <w:rPr>
          <w:rFonts w:ascii="Montserrat" w:hAnsi="Montserrat" w:cs="Arial"/>
          <w:sz w:val="22"/>
          <w:szCs w:val="22"/>
          <w:u w:val="single"/>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garantizar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buena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calidad</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servicios,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así</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caso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otorgue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prorroga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cumplimiento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00754D9A" w:rsidRPr="00DF3630">
        <w:rPr>
          <w:rFonts w:ascii="Montserrat" w:hAnsi="Montserrat" w:cs="Arial"/>
          <w:sz w:val="22"/>
          <w:szCs w:val="22"/>
          <w:lang w:val="es-MX"/>
        </w:rPr>
        <w:t>pedido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durante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substanciación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todos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recursos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legales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juicios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interpongan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hasta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dicte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resolución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definitiva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autoridad</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competente,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salvo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partes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otorguen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finiquito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b)</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afianzadora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acepta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expresamente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someterse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procedimiento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ejecución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establecido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00C60114"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Artículo</w:t>
      </w:r>
      <w:r w:rsidR="00B432CF" w:rsidRPr="00DF3630">
        <w:rPr>
          <w:rFonts w:ascii="Montserrat" w:hAnsi="Montserrat" w:cs="Arial"/>
          <w:sz w:val="22"/>
          <w:szCs w:val="22"/>
          <w:lang w:val="es-MX"/>
        </w:rPr>
        <w:t xml:space="preserve"> </w:t>
      </w:r>
      <w:r w:rsidR="00DA47A8" w:rsidRPr="00DF3630">
        <w:rPr>
          <w:rFonts w:ascii="Montserrat" w:hAnsi="Montserrat" w:cs="Arial"/>
          <w:sz w:val="22"/>
          <w:szCs w:val="22"/>
          <w:lang w:val="es-MX"/>
        </w:rPr>
        <w:t>282</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Ley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Instituciones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DA47A8" w:rsidRPr="00DF3630">
        <w:rPr>
          <w:rFonts w:ascii="Montserrat" w:hAnsi="Montserrat" w:cs="Arial"/>
          <w:sz w:val="22"/>
          <w:szCs w:val="22"/>
          <w:lang w:val="es-MX"/>
        </w:rPr>
        <w:t>Seguros</w:t>
      </w:r>
      <w:r w:rsidR="00B432CF" w:rsidRPr="00DF3630">
        <w:rPr>
          <w:rFonts w:ascii="Montserrat" w:hAnsi="Montserrat" w:cs="Arial"/>
          <w:sz w:val="22"/>
          <w:szCs w:val="22"/>
          <w:lang w:val="es-MX"/>
        </w:rPr>
        <w:t xml:space="preserve"> </w:t>
      </w:r>
      <w:r w:rsidR="00DA47A8"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00DA47A8"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Fianzas,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efectividad</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presente</w:t>
      </w:r>
      <w:r w:rsidR="00191C20" w:rsidRPr="00DF3630">
        <w:rPr>
          <w:rFonts w:ascii="Montserrat" w:hAnsi="Montserrat" w:cs="Arial"/>
          <w:sz w:val="22"/>
          <w:szCs w:val="22"/>
          <w:lang w:val="es-MX"/>
        </w:rPr>
        <w:t xml:space="preserve"> </w:t>
      </w:r>
      <w:r w:rsidRPr="00DF3630">
        <w:rPr>
          <w:rFonts w:ascii="Montserrat" w:hAnsi="Montserrat" w:cs="Arial"/>
          <w:sz w:val="22"/>
          <w:szCs w:val="22"/>
          <w:lang w:val="es-MX"/>
        </w:rPr>
        <w:t>garantía,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procedimiento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también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sujetara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caso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cobro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intereses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prevé</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Artículo</w:t>
      </w:r>
      <w:r w:rsidR="00B432CF" w:rsidRPr="00DF3630">
        <w:rPr>
          <w:rFonts w:ascii="Montserrat" w:hAnsi="Montserrat" w:cs="Arial"/>
          <w:sz w:val="22"/>
          <w:szCs w:val="22"/>
          <w:lang w:val="es-MX"/>
        </w:rPr>
        <w:t xml:space="preserve"> </w:t>
      </w:r>
      <w:r w:rsidR="00DA47A8" w:rsidRPr="00DF3630">
        <w:rPr>
          <w:rFonts w:ascii="Montserrat" w:hAnsi="Montserrat" w:cs="Arial"/>
          <w:sz w:val="22"/>
          <w:szCs w:val="22"/>
          <w:lang w:val="es-MX"/>
        </w:rPr>
        <w:t>283</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mismo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ordenamiento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legal,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pago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extemporáneo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importe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póliza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fianza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requerida;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acepta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precep</w:t>
      </w:r>
      <w:r w:rsidR="00DA47A8" w:rsidRPr="00DF3630">
        <w:rPr>
          <w:rFonts w:ascii="Montserrat" w:hAnsi="Montserrat" w:cs="Arial"/>
          <w:sz w:val="22"/>
          <w:szCs w:val="22"/>
          <w:lang w:val="es-MX"/>
        </w:rPr>
        <w:t>tuado</w:t>
      </w:r>
      <w:r w:rsidR="00B432CF" w:rsidRPr="00DF3630">
        <w:rPr>
          <w:rFonts w:ascii="Montserrat" w:hAnsi="Montserrat" w:cs="Arial"/>
          <w:sz w:val="22"/>
          <w:szCs w:val="22"/>
          <w:lang w:val="es-MX"/>
        </w:rPr>
        <w:t xml:space="preserve"> </w:t>
      </w:r>
      <w:r w:rsidR="00DA47A8"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00DA47A8"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00DA47A8" w:rsidRPr="00DF3630">
        <w:rPr>
          <w:rFonts w:ascii="Montserrat" w:hAnsi="Montserrat" w:cs="Arial"/>
          <w:sz w:val="22"/>
          <w:szCs w:val="22"/>
          <w:lang w:val="es-MX"/>
        </w:rPr>
        <w:t>Artículos</w:t>
      </w:r>
      <w:r w:rsidR="00B432CF" w:rsidRPr="00DF3630">
        <w:rPr>
          <w:rFonts w:ascii="Montserrat" w:hAnsi="Montserrat" w:cs="Arial"/>
          <w:sz w:val="22"/>
          <w:szCs w:val="22"/>
          <w:lang w:val="es-MX"/>
        </w:rPr>
        <w:t xml:space="preserve"> </w:t>
      </w:r>
      <w:r w:rsidR="00DA47A8" w:rsidRPr="00DF3630">
        <w:rPr>
          <w:rFonts w:ascii="Montserrat" w:hAnsi="Montserrat" w:cs="Arial"/>
          <w:sz w:val="22"/>
          <w:szCs w:val="22"/>
          <w:lang w:val="es-MX"/>
        </w:rPr>
        <w:t>282</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renuncia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contenido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Artículo</w:t>
      </w:r>
      <w:r w:rsidR="00B432CF" w:rsidRPr="00DF3630">
        <w:rPr>
          <w:rFonts w:ascii="Montserrat" w:hAnsi="Montserrat" w:cs="Arial"/>
          <w:sz w:val="22"/>
          <w:szCs w:val="22"/>
          <w:lang w:val="es-MX"/>
        </w:rPr>
        <w:t xml:space="preserve"> </w:t>
      </w:r>
      <w:r w:rsidR="00DA47A8" w:rsidRPr="00DF3630">
        <w:rPr>
          <w:rFonts w:ascii="Montserrat" w:hAnsi="Montserrat" w:cs="Arial"/>
          <w:sz w:val="22"/>
          <w:szCs w:val="22"/>
          <w:lang w:val="es-MX"/>
        </w:rPr>
        <w:t>179</w:t>
      </w:r>
      <w:r w:rsidRPr="00DF3630">
        <w:rPr>
          <w:rFonts w:ascii="Montserrat" w:hAnsi="Montserrat" w:cs="Arial"/>
          <w:sz w:val="22"/>
          <w:szCs w:val="22"/>
          <w:lang w:val="es-MX"/>
        </w:rPr>
        <w:t>,</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Ley</w:t>
      </w:r>
      <w:r w:rsidR="00B432CF" w:rsidRPr="00DF3630">
        <w:rPr>
          <w:rFonts w:ascii="Montserrat" w:hAnsi="Montserrat" w:cs="Arial"/>
          <w:sz w:val="22"/>
          <w:szCs w:val="22"/>
          <w:lang w:val="es-MX"/>
        </w:rPr>
        <w:t xml:space="preserve"> </w:t>
      </w:r>
      <w:r w:rsidR="00DA47A8"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DA47A8" w:rsidRPr="00DF3630">
        <w:rPr>
          <w:rFonts w:ascii="Montserrat" w:hAnsi="Montserrat" w:cs="Arial"/>
          <w:sz w:val="22"/>
          <w:szCs w:val="22"/>
          <w:lang w:val="es-MX"/>
        </w:rPr>
        <w:t>Seguros</w:t>
      </w:r>
      <w:r w:rsidR="00B432CF" w:rsidRPr="00DF3630">
        <w:rPr>
          <w:rFonts w:ascii="Montserrat" w:hAnsi="Montserrat" w:cs="Arial"/>
          <w:sz w:val="22"/>
          <w:szCs w:val="22"/>
          <w:lang w:val="es-MX"/>
        </w:rPr>
        <w:t xml:space="preserve"> </w:t>
      </w:r>
      <w:r w:rsidR="00DA47A8"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00DA47A8"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DA47A8" w:rsidRPr="00DF3630">
        <w:rPr>
          <w:rFonts w:ascii="Montserrat" w:hAnsi="Montserrat" w:cs="Arial"/>
          <w:sz w:val="22"/>
          <w:szCs w:val="22"/>
          <w:lang w:val="es-MX"/>
        </w:rPr>
        <w:t>Fianzas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vigor,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caso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prorroga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espera,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plazo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cumplimiento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fianza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queda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automáticamente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prorrogada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concordancia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dicha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prorroga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espera,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asimismo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liberada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fianza,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será</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requisito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ineludible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solicitud</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escrita</w:t>
      </w:r>
      <w:r w:rsidR="00B432CF" w:rsidRPr="00DF3630">
        <w:rPr>
          <w:rFonts w:ascii="Montserrat" w:hAnsi="Montserrat" w:cs="Arial"/>
          <w:sz w:val="22"/>
          <w:szCs w:val="22"/>
          <w:lang w:val="es-MX"/>
        </w:rPr>
        <w:t xml:space="preserve"> </w:t>
      </w:r>
      <w:r w:rsidR="00CC037E"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00DF66E6" w:rsidRPr="00DF3630">
        <w:rPr>
          <w:rFonts w:ascii="Montserrat" w:hAnsi="Montserrat"/>
          <w:sz w:val="22"/>
          <w:szCs w:val="22"/>
          <w:lang w:val="es-MX"/>
        </w:rPr>
        <w:t xml:space="preserve">“EL </w:t>
      </w:r>
      <w:r w:rsidR="00D9141E" w:rsidRPr="00DF3630">
        <w:rPr>
          <w:rFonts w:ascii="Montserrat" w:hAnsi="Montserrat"/>
          <w:sz w:val="22"/>
          <w:szCs w:val="22"/>
          <w:lang w:val="es-MX"/>
        </w:rPr>
        <w:t>LICITANTE</w:t>
      </w:r>
      <w:r w:rsidR="00DF66E6" w:rsidRPr="00DF3630">
        <w:rPr>
          <w:rFonts w:ascii="Montserrat" w:hAnsi="Montserrat"/>
          <w:sz w:val="22"/>
          <w:szCs w:val="22"/>
          <w:lang w:val="es-MX"/>
        </w:rPr>
        <w:t>”</w:t>
      </w:r>
      <w:r w:rsidR="00DF66E6"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efecto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u w:val="single"/>
          <w:lang w:val="es-MX"/>
        </w:rPr>
        <w:t>“LA</w:t>
      </w:r>
      <w:r w:rsidR="00B432CF" w:rsidRPr="00DF3630">
        <w:rPr>
          <w:rFonts w:ascii="Montserrat" w:hAnsi="Montserrat" w:cs="Arial"/>
          <w:sz w:val="22"/>
          <w:szCs w:val="22"/>
          <w:u w:val="single"/>
          <w:lang w:val="es-MX"/>
        </w:rPr>
        <w:t xml:space="preserve"> </w:t>
      </w:r>
      <w:r w:rsidRPr="00DF3630">
        <w:rPr>
          <w:rFonts w:ascii="Montserrat" w:hAnsi="Montserrat" w:cs="Arial"/>
          <w:sz w:val="22"/>
          <w:szCs w:val="22"/>
          <w:u w:val="single"/>
          <w:lang w:val="es-MX"/>
        </w:rPr>
        <w:t>SECRETA</w:t>
      </w:r>
      <w:r w:rsidR="006C03EE" w:rsidRPr="00DF3630">
        <w:rPr>
          <w:rFonts w:ascii="Montserrat" w:hAnsi="Montserrat" w:cs="Arial"/>
          <w:sz w:val="22"/>
          <w:szCs w:val="22"/>
          <w:u w:val="single"/>
          <w:lang w:val="es-MX"/>
        </w:rPr>
        <w:t>RÍ</w:t>
      </w:r>
      <w:r w:rsidRPr="00DF3630">
        <w:rPr>
          <w:rFonts w:ascii="Montserrat" w:hAnsi="Montserrat" w:cs="Arial"/>
          <w:sz w:val="22"/>
          <w:szCs w:val="22"/>
          <w:u w:val="single"/>
          <w:lang w:val="es-MX"/>
        </w:rPr>
        <w:t>A”</w:t>
      </w:r>
      <w:r w:rsidR="00191C20" w:rsidRPr="00DF3630">
        <w:rPr>
          <w:rFonts w:ascii="Montserrat" w:hAnsi="Montserrat" w:cs="Arial"/>
          <w:sz w:val="22"/>
          <w:szCs w:val="22"/>
          <w:u w:val="single"/>
          <w:lang w:val="es-MX"/>
        </w:rPr>
        <w:t xml:space="preserve"> </w:t>
      </w:r>
      <w:r w:rsidRPr="00DF3630">
        <w:rPr>
          <w:rFonts w:ascii="Montserrat" w:hAnsi="Montserrat" w:cs="Arial"/>
          <w:sz w:val="22"/>
          <w:szCs w:val="22"/>
          <w:lang w:val="es-MX"/>
        </w:rPr>
        <w:t>manifieste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escrito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procedencia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no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dicha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liberación.</w:t>
      </w:r>
      <w:r w:rsidR="00B432CF" w:rsidRPr="00DF3630">
        <w:rPr>
          <w:rFonts w:ascii="Montserrat" w:hAnsi="Montserrat" w:cs="Arial"/>
          <w:sz w:val="22"/>
          <w:szCs w:val="22"/>
          <w:lang w:val="es-MX"/>
        </w:rPr>
        <w:t xml:space="preserve"> </w:t>
      </w:r>
    </w:p>
    <w:p w14:paraId="7346D5E9" w14:textId="77777777" w:rsidR="00271CAA" w:rsidRPr="00DF3630" w:rsidRDefault="00271CAA" w:rsidP="000660B1">
      <w:pPr>
        <w:tabs>
          <w:tab w:val="left" w:pos="2391"/>
        </w:tabs>
        <w:jc w:val="both"/>
        <w:rPr>
          <w:rFonts w:ascii="Montserrat" w:hAnsi="Montserrat" w:cs="Arial"/>
          <w:sz w:val="22"/>
          <w:szCs w:val="22"/>
          <w:lang w:val="es-MX"/>
        </w:rPr>
      </w:pPr>
    </w:p>
    <w:p w14:paraId="7F8943E7" w14:textId="77777777" w:rsidR="000A3EAA" w:rsidRPr="00DF3630" w:rsidRDefault="000A3EAA" w:rsidP="000660B1">
      <w:pPr>
        <w:tabs>
          <w:tab w:val="left" w:pos="2391"/>
        </w:tabs>
        <w:jc w:val="both"/>
        <w:rPr>
          <w:rFonts w:ascii="Montserrat" w:hAnsi="Montserrat" w:cs="Arial"/>
          <w:sz w:val="22"/>
          <w:szCs w:val="22"/>
          <w:lang w:val="es-MX"/>
        </w:rPr>
      </w:pPr>
    </w:p>
    <w:p w14:paraId="4FFEE349" w14:textId="77777777" w:rsidR="000A3EAA" w:rsidRPr="00DF3630" w:rsidRDefault="000A3EAA" w:rsidP="000660B1">
      <w:pPr>
        <w:tabs>
          <w:tab w:val="left" w:pos="2391"/>
        </w:tabs>
        <w:jc w:val="both"/>
        <w:rPr>
          <w:rFonts w:ascii="Montserrat" w:hAnsi="Montserrat" w:cs="Arial"/>
          <w:sz w:val="22"/>
          <w:szCs w:val="22"/>
          <w:lang w:val="es-MX"/>
        </w:rPr>
      </w:pPr>
    </w:p>
    <w:p w14:paraId="006256CB" w14:textId="77777777" w:rsidR="000A3EAA" w:rsidRPr="00DF3630" w:rsidRDefault="000A3EAA" w:rsidP="000660B1">
      <w:pPr>
        <w:tabs>
          <w:tab w:val="left" w:pos="2391"/>
        </w:tabs>
        <w:jc w:val="both"/>
        <w:rPr>
          <w:rFonts w:ascii="Montserrat" w:hAnsi="Montserrat" w:cs="Arial"/>
          <w:sz w:val="22"/>
          <w:szCs w:val="22"/>
          <w:lang w:val="es-MX"/>
        </w:rPr>
      </w:pPr>
    </w:p>
    <w:p w14:paraId="57A8531B" w14:textId="77777777" w:rsidR="000A3EAA" w:rsidRPr="00DF3630" w:rsidRDefault="000A3EAA" w:rsidP="000660B1">
      <w:pPr>
        <w:tabs>
          <w:tab w:val="left" w:pos="2391"/>
        </w:tabs>
        <w:jc w:val="both"/>
        <w:rPr>
          <w:rFonts w:ascii="Montserrat" w:hAnsi="Montserrat" w:cs="Arial"/>
          <w:sz w:val="22"/>
          <w:szCs w:val="22"/>
          <w:lang w:val="es-MX"/>
        </w:rPr>
      </w:pPr>
    </w:p>
    <w:p w14:paraId="6F8916D6" w14:textId="77777777" w:rsidR="000A3EAA" w:rsidRPr="00DF3630" w:rsidRDefault="000A3EAA" w:rsidP="000660B1">
      <w:pPr>
        <w:tabs>
          <w:tab w:val="left" w:pos="2391"/>
        </w:tabs>
        <w:jc w:val="both"/>
        <w:rPr>
          <w:rFonts w:ascii="Montserrat" w:hAnsi="Montserrat" w:cs="Arial"/>
          <w:sz w:val="22"/>
          <w:szCs w:val="22"/>
          <w:lang w:val="es-MX"/>
        </w:rPr>
      </w:pPr>
    </w:p>
    <w:p w14:paraId="793E0AC5" w14:textId="77777777" w:rsidR="000A3EAA" w:rsidRPr="00DF3630" w:rsidRDefault="000A3EAA" w:rsidP="000660B1">
      <w:pPr>
        <w:tabs>
          <w:tab w:val="left" w:pos="2391"/>
        </w:tabs>
        <w:jc w:val="both"/>
        <w:rPr>
          <w:rFonts w:ascii="Montserrat" w:hAnsi="Montserrat" w:cs="Arial"/>
          <w:sz w:val="22"/>
          <w:szCs w:val="22"/>
          <w:lang w:val="es-MX"/>
        </w:rPr>
      </w:pPr>
    </w:p>
    <w:p w14:paraId="5C3031A8" w14:textId="77777777" w:rsidR="000A3EAA" w:rsidRPr="00DF3630" w:rsidRDefault="000A3EAA" w:rsidP="000660B1">
      <w:pPr>
        <w:tabs>
          <w:tab w:val="left" w:pos="2391"/>
        </w:tabs>
        <w:jc w:val="both"/>
        <w:rPr>
          <w:rFonts w:ascii="Montserrat" w:hAnsi="Montserrat" w:cs="Arial"/>
          <w:sz w:val="22"/>
          <w:szCs w:val="22"/>
          <w:lang w:val="es-MX"/>
        </w:rPr>
      </w:pPr>
    </w:p>
    <w:p w14:paraId="3FEDF13E" w14:textId="77777777" w:rsidR="000A3EAA" w:rsidRPr="00DF3630" w:rsidRDefault="000A3EAA" w:rsidP="000660B1">
      <w:pPr>
        <w:tabs>
          <w:tab w:val="left" w:pos="2391"/>
        </w:tabs>
        <w:jc w:val="both"/>
        <w:rPr>
          <w:rFonts w:ascii="Montserrat" w:hAnsi="Montserrat" w:cs="Arial"/>
          <w:sz w:val="22"/>
          <w:szCs w:val="22"/>
          <w:lang w:val="es-MX"/>
        </w:rPr>
      </w:pPr>
    </w:p>
    <w:p w14:paraId="264CB0FD" w14:textId="77777777" w:rsidR="000A3EAA" w:rsidRPr="00DF3630" w:rsidRDefault="000A3EAA" w:rsidP="000660B1">
      <w:pPr>
        <w:tabs>
          <w:tab w:val="left" w:pos="2391"/>
        </w:tabs>
        <w:jc w:val="both"/>
        <w:rPr>
          <w:rFonts w:ascii="Montserrat" w:hAnsi="Montserrat" w:cs="Arial"/>
          <w:sz w:val="22"/>
          <w:szCs w:val="22"/>
          <w:lang w:val="es-MX"/>
        </w:rPr>
      </w:pPr>
    </w:p>
    <w:p w14:paraId="672EAF1A" w14:textId="77777777" w:rsidR="000A3EAA" w:rsidRPr="00DF3630" w:rsidRDefault="000A3EAA" w:rsidP="000660B1">
      <w:pPr>
        <w:tabs>
          <w:tab w:val="left" w:pos="2391"/>
        </w:tabs>
        <w:rPr>
          <w:rFonts w:ascii="Montserrat" w:hAnsi="Montserrat" w:cs="Arial"/>
          <w:b/>
          <w:sz w:val="22"/>
          <w:szCs w:val="22"/>
          <w:lang w:val="es-MX" w:eastAsia="es-MX"/>
        </w:rPr>
      </w:pPr>
    </w:p>
    <w:p w14:paraId="05006672" w14:textId="77777777" w:rsidR="000A3EAA" w:rsidRPr="00DF3630" w:rsidRDefault="000A3EAA" w:rsidP="000660B1">
      <w:pPr>
        <w:tabs>
          <w:tab w:val="left" w:pos="2391"/>
        </w:tabs>
        <w:jc w:val="center"/>
        <w:rPr>
          <w:rFonts w:ascii="Montserrat" w:hAnsi="Montserrat" w:cs="Arial"/>
          <w:sz w:val="22"/>
          <w:szCs w:val="22"/>
          <w:lang w:val="es-MX"/>
        </w:rPr>
        <w:sectPr w:rsidR="000A3EAA" w:rsidRPr="00DF3630" w:rsidSect="003C324D">
          <w:pgSz w:w="12242" w:h="15842" w:code="1"/>
          <w:pgMar w:top="902" w:right="1469" w:bottom="1304" w:left="1304" w:header="709" w:footer="567" w:gutter="0"/>
          <w:cols w:space="708"/>
          <w:docGrid w:linePitch="360"/>
        </w:sectPr>
      </w:pPr>
    </w:p>
    <w:p w14:paraId="7B66C966" w14:textId="77777777" w:rsidR="00B90249" w:rsidRPr="00EB6FF8" w:rsidRDefault="00B90249" w:rsidP="00B90249">
      <w:pPr>
        <w:pStyle w:val="Ttulo1"/>
        <w:numPr>
          <w:ilvl w:val="0"/>
          <w:numId w:val="0"/>
        </w:numPr>
        <w:jc w:val="center"/>
        <w:rPr>
          <w:rFonts w:ascii="Montserrat" w:hAnsi="Montserrat"/>
          <w:kern w:val="0"/>
          <w:sz w:val="22"/>
          <w:szCs w:val="22"/>
          <w:lang w:val="es-MX"/>
        </w:rPr>
      </w:pPr>
      <w:bookmarkStart w:id="459" w:name="_Toc517372647"/>
      <w:bookmarkStart w:id="460" w:name="_Toc531774913"/>
      <w:bookmarkStart w:id="461" w:name="_Toc800522"/>
      <w:bookmarkStart w:id="462" w:name="_Toc3976650"/>
      <w:bookmarkStart w:id="463" w:name="_Toc508099353"/>
      <w:bookmarkStart w:id="464" w:name="_Toc508101266"/>
      <w:bookmarkStart w:id="465" w:name="_Toc509415902"/>
      <w:bookmarkStart w:id="466" w:name="_Toc423420329"/>
      <w:bookmarkStart w:id="467" w:name="_Toc428384562"/>
      <w:r w:rsidRPr="00EB6FF8">
        <w:rPr>
          <w:rFonts w:ascii="Montserrat" w:hAnsi="Montserrat"/>
          <w:kern w:val="0"/>
          <w:sz w:val="22"/>
          <w:szCs w:val="22"/>
          <w:lang w:val="es-MX"/>
        </w:rPr>
        <w:lastRenderedPageBreak/>
        <w:t>FORMATO 8 MANIFESTACIÓN DE AUSENCIA DE CONFLICTO DE INTERÉS PARA EL CASO EN EL QUE EL PROVEEDOR SEA UNA PERSONA FÍSICA EN LOS PROCEDIMIENTOS DE CONTRATACIONES PÚBLICAS PARA LA SECRETARÍA DE RELACIONES EXTERIORES</w:t>
      </w:r>
      <w:bookmarkEnd w:id="459"/>
      <w:bookmarkEnd w:id="460"/>
      <w:bookmarkEnd w:id="461"/>
      <w:bookmarkEnd w:id="462"/>
    </w:p>
    <w:p w14:paraId="314951C8" w14:textId="77777777" w:rsidR="00B90249" w:rsidRDefault="00B90249" w:rsidP="00B90249">
      <w:pPr>
        <w:pStyle w:val="Sinespaciado"/>
        <w:rPr>
          <w:rFonts w:ascii="Soberana Sans" w:hAnsi="Soberana Sans"/>
          <w:sz w:val="18"/>
          <w:szCs w:val="18"/>
        </w:rPr>
      </w:pPr>
    </w:p>
    <w:p w14:paraId="64D325B8" w14:textId="77777777" w:rsidR="00B90249" w:rsidRPr="00FF49F6" w:rsidRDefault="00B90249" w:rsidP="00B90249">
      <w:pPr>
        <w:pStyle w:val="Sinespaciado"/>
        <w:rPr>
          <w:rFonts w:ascii="Soberana Sans" w:hAnsi="Soberana Sans"/>
          <w:sz w:val="18"/>
          <w:szCs w:val="18"/>
        </w:rPr>
      </w:pPr>
    </w:p>
    <w:p w14:paraId="135AE94D" w14:textId="0D284959" w:rsidR="00B90249" w:rsidRDefault="00B90249" w:rsidP="00B90249">
      <w:pPr>
        <w:pStyle w:val="Sinespaciado"/>
        <w:spacing w:line="276" w:lineRule="auto"/>
        <w:jc w:val="both"/>
        <w:rPr>
          <w:rFonts w:ascii="Soberana Sans" w:hAnsi="Soberana Sans"/>
          <w:sz w:val="18"/>
          <w:szCs w:val="18"/>
        </w:rPr>
      </w:pPr>
      <w:r>
        <w:rPr>
          <w:rFonts w:ascii="Soberana Sans" w:hAnsi="Soberana Sans"/>
          <w:sz w:val="18"/>
          <w:szCs w:val="18"/>
        </w:rPr>
        <w:t>En cumplimiento al “D</w:t>
      </w:r>
      <w:r w:rsidRPr="00E979B6">
        <w:rPr>
          <w:rFonts w:ascii="Soberana Sans" w:hAnsi="Soberana Sans"/>
          <w:sz w:val="18"/>
          <w:szCs w:val="18"/>
        </w:rPr>
        <w:t>ecreto por el que se expide la Ley General del Sistema Nacional Anticorrupción; la Ley General de Responsabilidades Administrativas, y la Ley Orgánica del Tribunal Fed</w:t>
      </w:r>
      <w:r>
        <w:rPr>
          <w:rFonts w:ascii="Soberana Sans" w:hAnsi="Soberana Sans"/>
          <w:sz w:val="18"/>
          <w:szCs w:val="18"/>
        </w:rPr>
        <w:t xml:space="preserve">eral de Justicia Administrativa” </w:t>
      </w:r>
      <w:r w:rsidRPr="00FF49F6">
        <w:rPr>
          <w:rFonts w:ascii="Soberana Sans" w:hAnsi="Soberana Sans"/>
          <w:sz w:val="18"/>
          <w:szCs w:val="18"/>
        </w:rPr>
        <w:t>publicado en el Diario Oficial de la Federación</w:t>
      </w:r>
      <w:r>
        <w:rPr>
          <w:rFonts w:ascii="Soberana Sans" w:hAnsi="Soberana Sans"/>
          <w:sz w:val="18"/>
          <w:szCs w:val="18"/>
        </w:rPr>
        <w:t xml:space="preserve"> (DOF)</w:t>
      </w:r>
      <w:r w:rsidRPr="00FF49F6">
        <w:rPr>
          <w:rFonts w:ascii="Soberana Sans" w:hAnsi="Soberana Sans"/>
          <w:sz w:val="18"/>
          <w:szCs w:val="18"/>
        </w:rPr>
        <w:t xml:space="preserve"> el</w:t>
      </w:r>
      <w:r>
        <w:rPr>
          <w:rFonts w:ascii="Soberana Sans" w:hAnsi="Soberana Sans"/>
          <w:sz w:val="18"/>
          <w:szCs w:val="18"/>
        </w:rPr>
        <w:t xml:space="preserve"> 18 de julio de 2016, la persona física, en su carácter de proveedor que suscribe y que resultó adjudicado en el procedimiento de contratación pública para el servicio </w:t>
      </w:r>
      <w:r w:rsidRPr="00D30CB3">
        <w:rPr>
          <w:rFonts w:ascii="Soberana Sans" w:hAnsi="Soberana Sans"/>
          <w:sz w:val="18"/>
          <w:szCs w:val="18"/>
        </w:rPr>
        <w:t>______________,</w:t>
      </w:r>
      <w:r>
        <w:rPr>
          <w:rFonts w:ascii="Soberana Sans" w:hAnsi="Soberana Sans"/>
          <w:sz w:val="18"/>
          <w:szCs w:val="18"/>
        </w:rPr>
        <w:t xml:space="preserve"> cuyo nombre y firma aparece al final de este documento, </w:t>
      </w:r>
      <w:r w:rsidRPr="00FF49F6">
        <w:rPr>
          <w:rFonts w:ascii="Soberana Sans" w:hAnsi="Soberana Sans"/>
          <w:sz w:val="18"/>
          <w:szCs w:val="18"/>
        </w:rPr>
        <w:t xml:space="preserve"> </w:t>
      </w:r>
      <w:r>
        <w:rPr>
          <w:rFonts w:ascii="Soberana Sans" w:hAnsi="Soberana Sans"/>
          <w:sz w:val="18"/>
          <w:szCs w:val="18"/>
        </w:rPr>
        <w:t>manifiesta</w:t>
      </w:r>
      <w:r w:rsidRPr="000B4EC4">
        <w:rPr>
          <w:rFonts w:ascii="Soberana Sans" w:hAnsi="Soberana Sans"/>
          <w:sz w:val="18"/>
          <w:szCs w:val="18"/>
        </w:rPr>
        <w:t xml:space="preserve"> bajo protesta de decir verdad que no desempeña empleo, cargo o comisión en el servicio público o, en su caso, que a pesar de desempeñarlo, no se actualiza un Conflicto de Interés</w:t>
      </w:r>
      <w:r w:rsidRPr="000674C6">
        <w:rPr>
          <w:rFonts w:ascii="Soberana Sans" w:hAnsi="Soberana Sans"/>
          <w:sz w:val="18"/>
          <w:szCs w:val="18"/>
        </w:rPr>
        <w:t xml:space="preserve"> </w:t>
      </w:r>
      <w:r w:rsidRPr="000B4EC4">
        <w:rPr>
          <w:rFonts w:ascii="Soberana Sans" w:hAnsi="Soberana Sans"/>
          <w:sz w:val="18"/>
          <w:szCs w:val="18"/>
        </w:rPr>
        <w:t xml:space="preserve">con la formalización </w:t>
      </w:r>
      <w:r>
        <w:rPr>
          <w:rFonts w:ascii="Soberana Sans" w:hAnsi="Soberana Sans"/>
          <w:sz w:val="18"/>
          <w:szCs w:val="18"/>
        </w:rPr>
        <w:t>del pedido</w:t>
      </w:r>
      <w:r w:rsidRPr="00FF49F6">
        <w:rPr>
          <w:rFonts w:ascii="Soberana Sans" w:hAnsi="Soberana Sans"/>
          <w:sz w:val="18"/>
          <w:szCs w:val="18"/>
        </w:rPr>
        <w:t>,</w:t>
      </w:r>
      <w:r>
        <w:rPr>
          <w:rFonts w:ascii="Soberana Sans" w:hAnsi="Soberana Sans"/>
          <w:sz w:val="18"/>
          <w:szCs w:val="18"/>
        </w:rPr>
        <w:t xml:space="preserve"> lo que hará </w:t>
      </w:r>
      <w:r w:rsidRPr="003756CF">
        <w:rPr>
          <w:rFonts w:ascii="Soberana Sans" w:hAnsi="Soberana Sans"/>
          <w:sz w:val="18"/>
          <w:szCs w:val="18"/>
        </w:rPr>
        <w:t>del conocimient</w:t>
      </w:r>
      <w:r>
        <w:rPr>
          <w:rFonts w:ascii="Soberana Sans" w:hAnsi="Soberana Sans"/>
          <w:sz w:val="18"/>
          <w:szCs w:val="18"/>
        </w:rPr>
        <w:t xml:space="preserve">o del Órgano Interno de Control en la Secretaría de Relaciones Exteriores, </w:t>
      </w:r>
      <w:r w:rsidRPr="003756CF">
        <w:rPr>
          <w:rFonts w:ascii="Soberana Sans" w:hAnsi="Soberana Sans"/>
          <w:sz w:val="18"/>
          <w:szCs w:val="18"/>
        </w:rPr>
        <w:t>previo a la celebración del</w:t>
      </w:r>
      <w:r w:rsidRPr="00FF49F6">
        <w:rPr>
          <w:rFonts w:ascii="Soberana Sans" w:hAnsi="Soberana Sans"/>
          <w:sz w:val="18"/>
          <w:szCs w:val="18"/>
        </w:rPr>
        <w:t xml:space="preserve"> </w:t>
      </w:r>
      <w:r>
        <w:rPr>
          <w:rFonts w:ascii="Soberana Sans" w:hAnsi="Soberana Sans"/>
          <w:sz w:val="18"/>
          <w:szCs w:val="18"/>
        </w:rPr>
        <w:t xml:space="preserve">acto jurídico en cuestión, tal como se prevé en el artículo 49, fracción IX de la </w:t>
      </w:r>
      <w:r w:rsidRPr="00E979B6">
        <w:rPr>
          <w:rFonts w:ascii="Soberana Sans" w:hAnsi="Soberana Sans"/>
          <w:sz w:val="18"/>
          <w:szCs w:val="18"/>
        </w:rPr>
        <w:t>Ley General de Responsabilidades Administrativas</w:t>
      </w:r>
      <w:r>
        <w:rPr>
          <w:rFonts w:ascii="Soberana Sans" w:hAnsi="Soberana Sans"/>
          <w:sz w:val="18"/>
          <w:szCs w:val="18"/>
        </w:rPr>
        <w:t xml:space="preserve"> y los numerales 2 y 4 del </w:t>
      </w:r>
      <w:r w:rsidRPr="0035543B">
        <w:rPr>
          <w:rFonts w:ascii="Soberana Sans" w:hAnsi="Soberana Sans"/>
          <w:sz w:val="18"/>
          <w:szCs w:val="18"/>
        </w:rPr>
        <w:t>Anexo Segundo</w:t>
      </w:r>
      <w:r>
        <w:rPr>
          <w:rFonts w:ascii="Soberana Sans" w:hAnsi="Soberana Sans"/>
          <w:sz w:val="18"/>
          <w:szCs w:val="18"/>
        </w:rPr>
        <w:t>, Manifiesto que Podrán Formular los Particulares en los Procedimientos d</w:t>
      </w:r>
      <w:r w:rsidRPr="0035543B">
        <w:rPr>
          <w:rFonts w:ascii="Soberana Sans" w:hAnsi="Soberana Sans"/>
          <w:sz w:val="18"/>
          <w:szCs w:val="18"/>
        </w:rPr>
        <w:t>e</w:t>
      </w:r>
      <w:r>
        <w:rPr>
          <w:rFonts w:ascii="Soberana Sans" w:hAnsi="Soberana Sans"/>
          <w:sz w:val="18"/>
          <w:szCs w:val="18"/>
        </w:rPr>
        <w:t xml:space="preserve"> Contrataciones Públicas, de Otorgamiento y Prórroga d</w:t>
      </w:r>
      <w:r w:rsidRPr="0035543B">
        <w:rPr>
          <w:rFonts w:ascii="Soberana Sans" w:hAnsi="Soberana Sans"/>
          <w:sz w:val="18"/>
          <w:szCs w:val="18"/>
        </w:rPr>
        <w:t>e Licencias, Permisos,</w:t>
      </w:r>
      <w:r>
        <w:rPr>
          <w:rFonts w:ascii="Soberana Sans" w:hAnsi="Soberana Sans"/>
          <w:sz w:val="18"/>
          <w:szCs w:val="18"/>
        </w:rPr>
        <w:t xml:space="preserve"> </w:t>
      </w:r>
      <w:r w:rsidRPr="0035543B">
        <w:rPr>
          <w:rFonts w:ascii="Soberana Sans" w:hAnsi="Soberana Sans"/>
          <w:sz w:val="18"/>
          <w:szCs w:val="18"/>
        </w:rPr>
        <w:t xml:space="preserve">Autorizaciones </w:t>
      </w:r>
      <w:r>
        <w:rPr>
          <w:rFonts w:ascii="Soberana Sans" w:hAnsi="Soberana Sans"/>
          <w:sz w:val="18"/>
          <w:szCs w:val="18"/>
        </w:rPr>
        <w:t>y</w:t>
      </w:r>
      <w:r w:rsidRPr="0035543B">
        <w:rPr>
          <w:rFonts w:ascii="Soberana Sans" w:hAnsi="Soberana Sans"/>
          <w:sz w:val="18"/>
          <w:szCs w:val="18"/>
        </w:rPr>
        <w:t xml:space="preserve"> Concesiones</w:t>
      </w:r>
      <w:r>
        <w:rPr>
          <w:rFonts w:ascii="Soberana Sans" w:hAnsi="Soberana Sans"/>
          <w:sz w:val="18"/>
          <w:szCs w:val="18"/>
        </w:rPr>
        <w:t xml:space="preserve"> del </w:t>
      </w:r>
      <w:r w:rsidRPr="0035543B">
        <w:rPr>
          <w:rFonts w:ascii="Soberana Sans" w:hAnsi="Soberana Sans"/>
          <w:sz w:val="18"/>
          <w:szCs w:val="18"/>
        </w:rPr>
        <w:t xml:space="preserve">“Protocolo de Actuación en Materia de Contrataciones Públicas, Otorgamiento y Prorroga de Licencias, Permisos, Autorizaciones y Concesiones” publicado en el </w:t>
      </w:r>
      <w:r>
        <w:rPr>
          <w:rFonts w:ascii="Soberana Sans" w:hAnsi="Soberana Sans"/>
          <w:sz w:val="18"/>
          <w:szCs w:val="18"/>
        </w:rPr>
        <w:t>DOF</w:t>
      </w:r>
      <w:r w:rsidRPr="0035543B">
        <w:rPr>
          <w:rFonts w:ascii="Soberana Sans" w:hAnsi="Soberana Sans"/>
          <w:sz w:val="18"/>
          <w:szCs w:val="18"/>
        </w:rPr>
        <w:t xml:space="preserve"> el 20 de agosto de 2015 y reformado en fechas 19 de febrero de 2016 y 28 de f</w:t>
      </w:r>
      <w:r>
        <w:rPr>
          <w:rFonts w:ascii="Soberana Sans" w:hAnsi="Soberana Sans"/>
          <w:sz w:val="18"/>
          <w:szCs w:val="18"/>
        </w:rPr>
        <w:t xml:space="preserve">ebrero de 2017. </w:t>
      </w:r>
    </w:p>
    <w:p w14:paraId="21B4E034" w14:textId="77777777" w:rsidR="00B90249" w:rsidRPr="00FF49F6" w:rsidRDefault="00B90249" w:rsidP="00B90249">
      <w:pPr>
        <w:pStyle w:val="Sinespaciado"/>
        <w:spacing w:line="276" w:lineRule="auto"/>
        <w:jc w:val="both"/>
        <w:rPr>
          <w:rFonts w:ascii="Soberana Sans" w:hAnsi="Soberana Sans"/>
          <w:sz w:val="18"/>
          <w:szCs w:val="18"/>
        </w:rPr>
      </w:pPr>
    </w:p>
    <w:p w14:paraId="3309EB54" w14:textId="77777777" w:rsidR="00B90249" w:rsidRPr="00FF49F6" w:rsidRDefault="00B90249" w:rsidP="00B90249">
      <w:pPr>
        <w:pStyle w:val="Sinespaciado"/>
        <w:spacing w:line="276" w:lineRule="auto"/>
        <w:jc w:val="both"/>
        <w:rPr>
          <w:rFonts w:ascii="Soberana Sans" w:hAnsi="Soberana Sans"/>
          <w:sz w:val="18"/>
          <w:szCs w:val="18"/>
        </w:rPr>
      </w:pPr>
      <w:r>
        <w:rPr>
          <w:rFonts w:ascii="Soberana Sans" w:hAnsi="Soberana Sans"/>
          <w:sz w:val="18"/>
          <w:szCs w:val="18"/>
        </w:rPr>
        <w:t xml:space="preserve">Asimismo, declara que en el presente proceso de contratación pública </w:t>
      </w:r>
      <w:r w:rsidRPr="00FF49F6">
        <w:rPr>
          <w:rFonts w:ascii="Soberana Sans" w:hAnsi="Soberana Sans"/>
          <w:sz w:val="18"/>
          <w:szCs w:val="18"/>
        </w:rPr>
        <w:t>no</w:t>
      </w:r>
      <w:r>
        <w:rPr>
          <w:rFonts w:ascii="Soberana Sans" w:hAnsi="Soberana Sans"/>
          <w:sz w:val="18"/>
          <w:szCs w:val="18"/>
        </w:rPr>
        <w:t xml:space="preserve"> existen </w:t>
      </w:r>
      <w:r w:rsidRPr="009B2011">
        <w:rPr>
          <w:rFonts w:ascii="Soberana Sans" w:hAnsi="Soberana Sans"/>
          <w:sz w:val="18"/>
          <w:szCs w:val="18"/>
        </w:rPr>
        <w:t>vínculos o relaciones de negocios, personales o familiares, así como de posibles conflictos de interés con servidores públicos de mando superior, y con aquéllos que intervi</w:t>
      </w:r>
      <w:r>
        <w:rPr>
          <w:rFonts w:ascii="Soberana Sans" w:hAnsi="Soberana Sans"/>
          <w:sz w:val="18"/>
          <w:szCs w:val="18"/>
        </w:rPr>
        <w:t>enen en dichos procedimientos de contratación para la Secretaría de Relaciones Exteriores.</w:t>
      </w:r>
    </w:p>
    <w:p w14:paraId="1E95D773" w14:textId="77777777" w:rsidR="00B90249" w:rsidRPr="00FF49F6" w:rsidRDefault="00B90249" w:rsidP="00B90249">
      <w:pPr>
        <w:pStyle w:val="Sinespaciado"/>
        <w:spacing w:line="276" w:lineRule="auto"/>
        <w:jc w:val="both"/>
        <w:rPr>
          <w:rFonts w:ascii="Soberana Sans" w:hAnsi="Soberana Sans"/>
          <w:sz w:val="18"/>
          <w:szCs w:val="18"/>
          <w:lang w:val="es-ES_tradnl"/>
        </w:rPr>
      </w:pPr>
    </w:p>
    <w:p w14:paraId="757719C3" w14:textId="77777777" w:rsidR="00B90249" w:rsidRDefault="00B90249" w:rsidP="00B90249">
      <w:pPr>
        <w:pStyle w:val="Sinespaciado"/>
        <w:spacing w:line="276" w:lineRule="auto"/>
        <w:jc w:val="both"/>
        <w:rPr>
          <w:rFonts w:ascii="Soberana Sans" w:hAnsi="Soberana Sans"/>
          <w:sz w:val="18"/>
          <w:szCs w:val="18"/>
          <w:lang w:val="es-ES_tradnl"/>
        </w:rPr>
      </w:pPr>
      <w:r>
        <w:rPr>
          <w:rFonts w:ascii="Soberana Sans" w:hAnsi="Soberana Sans"/>
          <w:sz w:val="18"/>
          <w:szCs w:val="18"/>
          <w:lang w:val="es-ES_tradnl"/>
        </w:rPr>
        <w:t>Expresa</w:t>
      </w:r>
      <w:r w:rsidRPr="00FF49F6">
        <w:rPr>
          <w:rFonts w:ascii="Soberana Sans" w:hAnsi="Soberana Sans"/>
          <w:sz w:val="18"/>
          <w:szCs w:val="18"/>
          <w:lang w:val="es-ES_tradnl"/>
        </w:rPr>
        <w:t xml:space="preserve"> estar de acuerdo con las manifestaciones contenidas en este documento, y tener pleno conocimiento </w:t>
      </w:r>
      <w:r>
        <w:rPr>
          <w:rFonts w:ascii="Soberana Sans" w:hAnsi="Soberana Sans"/>
          <w:sz w:val="18"/>
          <w:szCs w:val="18"/>
          <w:lang w:val="es-ES_tradnl"/>
        </w:rPr>
        <w:t>del alcance legal</w:t>
      </w:r>
      <w:r w:rsidRPr="00FF49F6">
        <w:rPr>
          <w:rFonts w:ascii="Soberana Sans" w:hAnsi="Soberana Sans"/>
          <w:sz w:val="18"/>
          <w:szCs w:val="18"/>
          <w:lang w:val="es-ES_tradnl"/>
        </w:rPr>
        <w:t xml:space="preserve"> en que </w:t>
      </w:r>
      <w:r>
        <w:rPr>
          <w:rFonts w:ascii="Soberana Sans" w:hAnsi="Soberana Sans"/>
          <w:sz w:val="18"/>
          <w:szCs w:val="18"/>
          <w:lang w:val="es-ES_tradnl"/>
        </w:rPr>
        <w:t>puedan</w:t>
      </w:r>
      <w:r w:rsidRPr="00FF49F6">
        <w:rPr>
          <w:rFonts w:ascii="Soberana Sans" w:hAnsi="Soberana Sans"/>
          <w:sz w:val="18"/>
          <w:szCs w:val="18"/>
          <w:lang w:val="es-ES_tradnl"/>
        </w:rPr>
        <w:t xml:space="preserve"> incurrir por </w:t>
      </w:r>
      <w:r>
        <w:rPr>
          <w:rFonts w:ascii="Soberana Sans" w:hAnsi="Soberana Sans"/>
          <w:sz w:val="18"/>
          <w:szCs w:val="18"/>
          <w:lang w:val="es-ES_tradnl"/>
        </w:rPr>
        <w:t>acción u omisión</w:t>
      </w:r>
      <w:r w:rsidRPr="002C2A91">
        <w:rPr>
          <w:rFonts w:ascii="Soberana Sans" w:hAnsi="Soberana Sans"/>
          <w:sz w:val="18"/>
          <w:szCs w:val="18"/>
          <w:lang w:val="es-ES_tradnl"/>
        </w:rPr>
        <w:t xml:space="preserve">, </w:t>
      </w:r>
      <w:r>
        <w:rPr>
          <w:rFonts w:ascii="Soberana Sans" w:hAnsi="Soberana Sans"/>
          <w:sz w:val="18"/>
          <w:szCs w:val="18"/>
          <w:lang w:val="es-ES_tradnl"/>
        </w:rPr>
        <w:t>durante la vigencia de la contratación, al amparo de A</w:t>
      </w:r>
      <w:r w:rsidRPr="000439DD">
        <w:rPr>
          <w:rFonts w:ascii="Soberana Sans" w:hAnsi="Soberana Sans"/>
          <w:sz w:val="18"/>
          <w:szCs w:val="18"/>
          <w:lang w:val="es-ES_tradnl"/>
        </w:rPr>
        <w:t>rtículo Primero, fracción II, Anexo Segundo, numerales 1, fracción IV, 2, 3, 4, 5, 6 y 7 del “Acuerdo por el que se expide el Protocolo de Actuación en materia de Contrataciones Públicas, Otorgamiento y Prórroga de Licencias, Permisos, Autorizaciones y Concesiones”</w:t>
      </w:r>
      <w:r>
        <w:rPr>
          <w:rFonts w:ascii="Soberana Sans" w:hAnsi="Soberana Sans"/>
          <w:sz w:val="18"/>
          <w:szCs w:val="18"/>
          <w:lang w:val="es-ES_tradnl"/>
        </w:rPr>
        <w:t xml:space="preserve"> publicado y reformado en el DOF como se menciona con antelación.  </w:t>
      </w:r>
    </w:p>
    <w:p w14:paraId="75243683" w14:textId="77777777" w:rsidR="00B90249" w:rsidRDefault="00B90249" w:rsidP="00B90249">
      <w:pPr>
        <w:pStyle w:val="Sinespaciado"/>
        <w:spacing w:line="276" w:lineRule="auto"/>
        <w:jc w:val="both"/>
        <w:rPr>
          <w:rFonts w:ascii="Soberana Sans" w:hAnsi="Soberana Sans"/>
          <w:sz w:val="18"/>
          <w:szCs w:val="18"/>
          <w:lang w:val="es-ES_tradnl"/>
        </w:rPr>
      </w:pPr>
    </w:p>
    <w:p w14:paraId="094C365B" w14:textId="77777777" w:rsidR="00B90249" w:rsidRPr="00FF49F6" w:rsidRDefault="00B90249" w:rsidP="00B90249">
      <w:pPr>
        <w:pStyle w:val="Sinespaciado"/>
        <w:spacing w:line="276" w:lineRule="auto"/>
        <w:jc w:val="both"/>
        <w:rPr>
          <w:rFonts w:ascii="Soberana Sans" w:hAnsi="Soberana Sans"/>
          <w:sz w:val="18"/>
          <w:szCs w:val="18"/>
          <w:lang w:val="es-ES_tradnl"/>
        </w:rPr>
      </w:pPr>
    </w:p>
    <w:p w14:paraId="4BCDF0CA" w14:textId="5D929E2B" w:rsidR="00B90249" w:rsidRPr="00FF49F6" w:rsidRDefault="00B90249" w:rsidP="00B90249">
      <w:pPr>
        <w:pStyle w:val="Sinespaciado"/>
        <w:jc w:val="both"/>
        <w:rPr>
          <w:rFonts w:ascii="Soberana Sans" w:hAnsi="Soberana Sans"/>
          <w:sz w:val="18"/>
          <w:szCs w:val="18"/>
          <w:lang w:val="es-ES_tradnl"/>
        </w:rPr>
      </w:pPr>
      <w:r w:rsidRPr="00D56B3B">
        <w:rPr>
          <w:rFonts w:ascii="Soberana Sans" w:hAnsi="Soberana Sans"/>
          <w:sz w:val="18"/>
          <w:szCs w:val="18"/>
          <w:lang w:val="es-ES_tradnl"/>
        </w:rPr>
        <w:t xml:space="preserve">Se firma la presente previo a la suscripción del pedido número </w:t>
      </w:r>
      <w:r w:rsidRPr="00331450">
        <w:rPr>
          <w:rFonts w:ascii="Soberana Sans" w:hAnsi="Soberana Sans"/>
          <w:sz w:val="18"/>
          <w:szCs w:val="18"/>
          <w:lang w:val="es-ES_tradnl"/>
        </w:rPr>
        <w:t>______</w:t>
      </w:r>
      <w:r w:rsidRPr="00D56B3B">
        <w:rPr>
          <w:rFonts w:ascii="Soberana Sans" w:hAnsi="Soberana Sans"/>
          <w:sz w:val="18"/>
          <w:szCs w:val="18"/>
          <w:lang w:val="es-ES_tradnl"/>
        </w:rPr>
        <w:t xml:space="preserve"> en la Ciudad de México día </w:t>
      </w:r>
      <w:r w:rsidRPr="00331450">
        <w:rPr>
          <w:rFonts w:ascii="Soberana Sans" w:hAnsi="Soberana Sans"/>
          <w:sz w:val="18"/>
          <w:szCs w:val="18"/>
          <w:lang w:val="es-ES_tradnl"/>
        </w:rPr>
        <w:t>___</w:t>
      </w:r>
      <w:r w:rsidRPr="00D56B3B">
        <w:rPr>
          <w:rFonts w:ascii="Soberana Sans" w:hAnsi="Soberana Sans"/>
          <w:sz w:val="18"/>
          <w:szCs w:val="18"/>
          <w:lang w:val="es-ES_tradnl"/>
        </w:rPr>
        <w:t xml:space="preserve"> del mes de </w:t>
      </w:r>
      <w:r w:rsidRPr="00331450">
        <w:rPr>
          <w:rFonts w:ascii="Soberana Sans" w:hAnsi="Soberana Sans"/>
          <w:sz w:val="18"/>
          <w:szCs w:val="18"/>
          <w:lang w:val="es-ES_tradnl"/>
        </w:rPr>
        <w:t>________</w:t>
      </w:r>
      <w:r w:rsidRPr="00D56B3B">
        <w:rPr>
          <w:rFonts w:ascii="Soberana Sans" w:hAnsi="Soberana Sans"/>
          <w:sz w:val="18"/>
          <w:szCs w:val="18"/>
          <w:lang w:val="es-ES_tradnl"/>
        </w:rPr>
        <w:t xml:space="preserve"> del 201</w:t>
      </w:r>
      <w:r>
        <w:rPr>
          <w:rFonts w:ascii="Soberana Sans" w:hAnsi="Soberana Sans"/>
          <w:sz w:val="18"/>
          <w:szCs w:val="18"/>
          <w:lang w:val="es-ES_tradnl"/>
        </w:rPr>
        <w:t>9</w:t>
      </w:r>
      <w:r w:rsidRPr="00D56B3B">
        <w:rPr>
          <w:rFonts w:ascii="Soberana Sans" w:hAnsi="Soberana Sans"/>
          <w:sz w:val="18"/>
          <w:szCs w:val="18"/>
          <w:lang w:val="es-ES_tradnl"/>
        </w:rPr>
        <w:t>.</w:t>
      </w:r>
    </w:p>
    <w:p w14:paraId="369B43E9" w14:textId="77777777" w:rsidR="00B90249" w:rsidRPr="00FF49F6" w:rsidRDefault="00B90249" w:rsidP="00B90249">
      <w:pPr>
        <w:pStyle w:val="Sinespaciado"/>
        <w:jc w:val="center"/>
        <w:rPr>
          <w:rFonts w:ascii="Soberana Sans" w:hAnsi="Soberana Sans"/>
          <w:sz w:val="18"/>
          <w:szCs w:val="18"/>
          <w:lang w:val="es-ES_tradnl"/>
        </w:rPr>
      </w:pPr>
    </w:p>
    <w:tbl>
      <w:tblPr>
        <w:tblStyle w:val="Tablaconcuadrcula"/>
        <w:tblW w:w="8930" w:type="dxa"/>
        <w:jc w:val="center"/>
        <w:tblLook w:val="04A0" w:firstRow="1" w:lastRow="0" w:firstColumn="1" w:lastColumn="0" w:noHBand="0" w:noVBand="1"/>
      </w:tblPr>
      <w:tblGrid>
        <w:gridCol w:w="4651"/>
        <w:gridCol w:w="4279"/>
      </w:tblGrid>
      <w:tr w:rsidR="00B90249" w14:paraId="33545DE5" w14:textId="77777777" w:rsidTr="004E39CD">
        <w:trPr>
          <w:trHeight w:val="569"/>
          <w:jc w:val="center"/>
        </w:trPr>
        <w:tc>
          <w:tcPr>
            <w:tcW w:w="4651" w:type="dxa"/>
            <w:shd w:val="clear" w:color="auto" w:fill="D0CECE" w:themeFill="background2" w:themeFillShade="E6"/>
          </w:tcPr>
          <w:p w14:paraId="7D8902E7" w14:textId="77777777" w:rsidR="00B90249" w:rsidRDefault="00B90249" w:rsidP="004E39CD">
            <w:pPr>
              <w:pStyle w:val="Sinespaciado"/>
              <w:jc w:val="center"/>
              <w:rPr>
                <w:rFonts w:ascii="Soberana Sans" w:hAnsi="Soberana Sans"/>
                <w:b/>
                <w:sz w:val="18"/>
                <w:szCs w:val="18"/>
                <w:lang w:val="es-ES_tradnl"/>
              </w:rPr>
            </w:pPr>
          </w:p>
          <w:p w14:paraId="0C416024" w14:textId="77777777" w:rsidR="00B90249" w:rsidRDefault="00B90249" w:rsidP="004E39CD">
            <w:pPr>
              <w:pStyle w:val="Sinespaciado"/>
              <w:jc w:val="center"/>
              <w:rPr>
                <w:rFonts w:ascii="Soberana Sans" w:hAnsi="Soberana Sans"/>
                <w:b/>
                <w:sz w:val="18"/>
                <w:szCs w:val="18"/>
                <w:lang w:val="es-ES_tradnl"/>
              </w:rPr>
            </w:pPr>
            <w:r>
              <w:rPr>
                <w:rFonts w:ascii="Soberana Sans" w:hAnsi="Soberana Sans"/>
                <w:b/>
                <w:sz w:val="18"/>
                <w:szCs w:val="18"/>
                <w:lang w:val="es-ES_tradnl"/>
              </w:rPr>
              <w:t>NOMBRE DE LA PERSONA FÍSICA</w:t>
            </w:r>
          </w:p>
          <w:p w14:paraId="4312013F" w14:textId="77777777" w:rsidR="00B90249" w:rsidRPr="00781948" w:rsidRDefault="00B90249" w:rsidP="004E39CD">
            <w:pPr>
              <w:pStyle w:val="Sinespaciado"/>
              <w:jc w:val="center"/>
              <w:rPr>
                <w:rFonts w:ascii="Soberana Sans" w:hAnsi="Soberana Sans"/>
                <w:b/>
                <w:sz w:val="18"/>
                <w:szCs w:val="18"/>
                <w:lang w:val="es-ES_tradnl"/>
              </w:rPr>
            </w:pPr>
          </w:p>
        </w:tc>
        <w:tc>
          <w:tcPr>
            <w:tcW w:w="4279" w:type="dxa"/>
            <w:shd w:val="clear" w:color="auto" w:fill="D0CECE" w:themeFill="background2" w:themeFillShade="E6"/>
          </w:tcPr>
          <w:p w14:paraId="24C6A242" w14:textId="77777777" w:rsidR="00B90249" w:rsidRDefault="00B90249" w:rsidP="004E39CD">
            <w:pPr>
              <w:pStyle w:val="Sinespaciado"/>
              <w:jc w:val="center"/>
              <w:rPr>
                <w:rFonts w:ascii="Soberana Sans" w:hAnsi="Soberana Sans"/>
                <w:b/>
                <w:sz w:val="18"/>
                <w:szCs w:val="18"/>
                <w:lang w:val="es-ES_tradnl"/>
              </w:rPr>
            </w:pPr>
          </w:p>
          <w:p w14:paraId="734B85AE" w14:textId="77777777" w:rsidR="00B90249" w:rsidRPr="00781948" w:rsidRDefault="00B90249" w:rsidP="004E39CD">
            <w:pPr>
              <w:pStyle w:val="Sinespaciado"/>
              <w:jc w:val="center"/>
              <w:rPr>
                <w:rFonts w:ascii="Soberana Sans" w:hAnsi="Soberana Sans"/>
                <w:b/>
                <w:sz w:val="18"/>
                <w:szCs w:val="18"/>
                <w:lang w:val="es-ES_tradnl"/>
              </w:rPr>
            </w:pPr>
            <w:r w:rsidRPr="00781948">
              <w:rPr>
                <w:rFonts w:ascii="Soberana Sans" w:hAnsi="Soberana Sans"/>
                <w:b/>
                <w:sz w:val="18"/>
                <w:szCs w:val="18"/>
                <w:lang w:val="es-ES_tradnl"/>
              </w:rPr>
              <w:t>FIRMA</w:t>
            </w:r>
          </w:p>
        </w:tc>
      </w:tr>
      <w:tr w:rsidR="00B90249" w14:paraId="61B4C007" w14:textId="77777777" w:rsidTr="004E39CD">
        <w:trPr>
          <w:trHeight w:val="1267"/>
          <w:jc w:val="center"/>
        </w:trPr>
        <w:tc>
          <w:tcPr>
            <w:tcW w:w="4651" w:type="dxa"/>
          </w:tcPr>
          <w:p w14:paraId="46A2F36E" w14:textId="77777777" w:rsidR="00B90249" w:rsidRDefault="00B90249" w:rsidP="004E39CD">
            <w:pPr>
              <w:pStyle w:val="Sinespaciado"/>
              <w:rPr>
                <w:rFonts w:ascii="Soberana Sans" w:hAnsi="Soberana Sans"/>
                <w:sz w:val="18"/>
                <w:szCs w:val="18"/>
                <w:lang w:val="es-ES_tradnl"/>
              </w:rPr>
            </w:pPr>
          </w:p>
        </w:tc>
        <w:tc>
          <w:tcPr>
            <w:tcW w:w="4279" w:type="dxa"/>
          </w:tcPr>
          <w:p w14:paraId="7461A99C" w14:textId="77777777" w:rsidR="00B90249" w:rsidRDefault="00B90249" w:rsidP="004E39CD">
            <w:pPr>
              <w:pStyle w:val="Sinespaciado"/>
              <w:jc w:val="center"/>
              <w:rPr>
                <w:rFonts w:ascii="Soberana Sans" w:hAnsi="Soberana Sans"/>
                <w:sz w:val="18"/>
                <w:szCs w:val="18"/>
                <w:lang w:val="es-ES_tradnl"/>
              </w:rPr>
            </w:pPr>
          </w:p>
        </w:tc>
      </w:tr>
    </w:tbl>
    <w:p w14:paraId="6E37BE35" w14:textId="77777777" w:rsidR="00B90249" w:rsidRDefault="00B90249" w:rsidP="00B90249"/>
    <w:p w14:paraId="6B88E625" w14:textId="77777777" w:rsidR="00B90249" w:rsidRPr="001C2FC5" w:rsidRDefault="00B90249" w:rsidP="00B90249">
      <w:pPr>
        <w:rPr>
          <w:rFonts w:ascii="Soberana Sans" w:eastAsia="Cambria" w:hAnsi="Soberana Sans"/>
          <w:sz w:val="18"/>
          <w:szCs w:val="18"/>
          <w:lang w:eastAsia="en-US"/>
        </w:rPr>
      </w:pPr>
      <w:r w:rsidRPr="001C2FC5">
        <w:rPr>
          <w:rFonts w:ascii="Soberana Sans" w:eastAsia="Cambria" w:hAnsi="Soberana Sans"/>
          <w:sz w:val="18"/>
          <w:szCs w:val="18"/>
          <w:lang w:eastAsia="en-US"/>
        </w:rPr>
        <w:t>Domicilio fiscal:</w:t>
      </w:r>
    </w:p>
    <w:p w14:paraId="7DF2130C" w14:textId="77777777" w:rsidR="00B90249" w:rsidRDefault="00B90249" w:rsidP="00B90249">
      <w:pPr>
        <w:rPr>
          <w:rFonts w:ascii="Soberana Sans" w:eastAsia="Cambria" w:hAnsi="Soberana Sans"/>
          <w:sz w:val="18"/>
          <w:szCs w:val="18"/>
          <w:lang w:eastAsia="en-US"/>
        </w:rPr>
      </w:pPr>
      <w:r w:rsidRPr="001C2FC5">
        <w:rPr>
          <w:rFonts w:ascii="Soberana Sans" w:eastAsia="Cambria" w:hAnsi="Soberana Sans"/>
          <w:sz w:val="18"/>
          <w:szCs w:val="18"/>
          <w:lang w:eastAsia="en-US"/>
        </w:rPr>
        <w:t xml:space="preserve">Teléfono: </w:t>
      </w:r>
    </w:p>
    <w:p w14:paraId="4AD1AC12" w14:textId="77777777" w:rsidR="00B90249" w:rsidRPr="001C2FC5" w:rsidRDefault="00B90249" w:rsidP="00B90249">
      <w:pPr>
        <w:rPr>
          <w:rFonts w:ascii="Soberana Sans" w:eastAsia="Cambria" w:hAnsi="Soberana Sans"/>
          <w:sz w:val="18"/>
          <w:szCs w:val="18"/>
          <w:lang w:eastAsia="en-US"/>
        </w:rPr>
      </w:pPr>
      <w:r>
        <w:rPr>
          <w:rFonts w:ascii="Soberana Sans" w:eastAsia="Cambria" w:hAnsi="Soberana Sans"/>
          <w:sz w:val="18"/>
          <w:szCs w:val="18"/>
          <w:lang w:eastAsia="en-US"/>
        </w:rPr>
        <w:t>Correo electrónico:</w:t>
      </w:r>
    </w:p>
    <w:p w14:paraId="68C2F9FD" w14:textId="77777777" w:rsidR="00AF791A" w:rsidRPr="00DF3630" w:rsidRDefault="00AF791A" w:rsidP="000660B1">
      <w:pPr>
        <w:pStyle w:val="Ttulo1"/>
        <w:numPr>
          <w:ilvl w:val="0"/>
          <w:numId w:val="0"/>
        </w:numPr>
        <w:spacing w:before="0" w:after="0"/>
        <w:jc w:val="center"/>
        <w:rPr>
          <w:rFonts w:ascii="Montserrat" w:hAnsi="Montserrat"/>
          <w:sz w:val="22"/>
          <w:szCs w:val="22"/>
          <w:lang w:val="es-MX"/>
        </w:rPr>
      </w:pPr>
      <w:bookmarkStart w:id="468" w:name="_Toc3976651"/>
      <w:r w:rsidRPr="00DF3630">
        <w:rPr>
          <w:rFonts w:ascii="Montserrat" w:hAnsi="Montserrat"/>
          <w:sz w:val="22"/>
          <w:szCs w:val="22"/>
          <w:lang w:val="es-MX"/>
        </w:rPr>
        <w:lastRenderedPageBreak/>
        <w:t xml:space="preserve">FORMATO </w:t>
      </w:r>
      <w:bookmarkStart w:id="469" w:name="_Toc508099354"/>
      <w:bookmarkStart w:id="470" w:name="_Toc508101267"/>
      <w:bookmarkStart w:id="471" w:name="_Toc509415903"/>
      <w:bookmarkEnd w:id="463"/>
      <w:bookmarkEnd w:id="464"/>
      <w:bookmarkEnd w:id="465"/>
      <w:r w:rsidR="00B90249">
        <w:rPr>
          <w:rFonts w:ascii="Montserrat" w:hAnsi="Montserrat"/>
          <w:sz w:val="22"/>
          <w:szCs w:val="22"/>
          <w:lang w:val="es-MX"/>
        </w:rPr>
        <w:t>9</w:t>
      </w:r>
      <w:r w:rsidR="00A4431F" w:rsidRPr="00DF3630">
        <w:rPr>
          <w:rFonts w:ascii="Montserrat" w:hAnsi="Montserrat"/>
          <w:sz w:val="22"/>
          <w:szCs w:val="22"/>
          <w:lang w:val="es-MX"/>
        </w:rPr>
        <w:t xml:space="preserve"> </w:t>
      </w:r>
      <w:r w:rsidRPr="00DF3630">
        <w:rPr>
          <w:rFonts w:ascii="Montserrat" w:hAnsi="Montserrat"/>
          <w:sz w:val="22"/>
          <w:szCs w:val="22"/>
          <w:lang w:val="es-MX"/>
        </w:rPr>
        <w:t>MANIFESTACIÓN DE AUSENCIA DE CONFLICTO DE INTERÉS PARA EL CASO EN EL QUE EL PROVEEDOR SEA UNA PERSONA MORAL EN LOS PROCEDIMIENTOS DE CONTRATACIONES PÚBLICAS PARA LA SECRETARÍA DE RELACIONES EXTERIORES</w:t>
      </w:r>
      <w:bookmarkEnd w:id="468"/>
      <w:bookmarkEnd w:id="469"/>
      <w:bookmarkEnd w:id="470"/>
      <w:bookmarkEnd w:id="471"/>
    </w:p>
    <w:p w14:paraId="1AFD5BBE" w14:textId="77777777" w:rsidR="00AF791A" w:rsidRPr="00DF3630" w:rsidRDefault="00AF791A" w:rsidP="000660B1">
      <w:pPr>
        <w:pStyle w:val="Sinespaciado"/>
        <w:rPr>
          <w:rFonts w:ascii="Montserrat" w:hAnsi="Montserrat"/>
          <w:sz w:val="22"/>
          <w:szCs w:val="22"/>
        </w:rPr>
      </w:pPr>
    </w:p>
    <w:p w14:paraId="04B55308" w14:textId="77777777" w:rsidR="00AF791A" w:rsidRPr="00B90249" w:rsidRDefault="00AF791A" w:rsidP="000660B1">
      <w:pPr>
        <w:pStyle w:val="Sinespaciado"/>
        <w:jc w:val="both"/>
        <w:rPr>
          <w:rFonts w:ascii="Soberana Sans" w:hAnsi="Soberana Sans"/>
          <w:sz w:val="18"/>
          <w:szCs w:val="18"/>
          <w:lang w:val="es-ES_tradnl"/>
        </w:rPr>
      </w:pPr>
      <w:r w:rsidRPr="00B90249">
        <w:rPr>
          <w:rFonts w:ascii="Soberana Sans" w:hAnsi="Soberana Sans"/>
          <w:sz w:val="18"/>
          <w:szCs w:val="18"/>
          <w:lang w:val="es-ES_tradnl"/>
        </w:rPr>
        <w:t>En cumplimiento al “Decreto por el que se expide la Ley General del Sistema Nacional Anticorrupción; la Ley General de Responsabilidades Administrativas, y la Ley Orgánica del Tribunal Federal de Justicia Administrativa” publicado en el Diario Oficial de la Federación (DOF) el 18 de julio de 2016, los socios y accionistas que ejercen control sobre la sociedad denominada __________________, que resultó adjudicada en el procedimiento de contratación pública para el servicio ________________ cuyos nombres y firmas aparecen al final de este documento,</w:t>
      </w:r>
      <w:r w:rsidR="00935B20" w:rsidRPr="00B90249">
        <w:rPr>
          <w:rFonts w:ascii="Soberana Sans" w:hAnsi="Soberana Sans"/>
          <w:sz w:val="18"/>
          <w:szCs w:val="18"/>
          <w:lang w:val="es-ES_tradnl"/>
        </w:rPr>
        <w:t xml:space="preserve"> </w:t>
      </w:r>
      <w:r w:rsidRPr="00B90249">
        <w:rPr>
          <w:rFonts w:ascii="Soberana Sans" w:hAnsi="Soberana Sans"/>
          <w:sz w:val="18"/>
          <w:szCs w:val="18"/>
          <w:lang w:val="es-ES_tradnl"/>
        </w:rPr>
        <w:t xml:space="preserve">manifiestan bajo protesta de decir verdad que no desempeñan empleos, cargos o comisiones en el servicio público o, en su caso, que a pesar de desempeñarlo, no se actualiza un Conflicto de Interés con la formalización del pedido, lo que hará del conocimiento del Órgano Interno de Control en la Secretaría de Relaciones Exteriores, previo a la celebración del acto jurídico en cuestión, tal como se prevé en el artículo 49, fracción IX de la Ley General de Responsabilidades Administrativas y los numerales 2 y 4 del Anexo Segundo, Manifiesto que Podrán Formular los Particulares en los Procedimientos de Contrataciones Públicas, de Otorgamiento y Prórroga de Licencias, Permisos, Autorizaciones y Concesiones del “Protocolo de Actuación en Materia de Contrataciones Públicas, Otorgamiento y Prorroga de Licencias, Permisos, Autorizaciones y Concesiones” publicado en el DOF el 20 de agosto de 2015 y reformado en fechas 19 de febrero de 2016 y 28 de febrero de 2017. </w:t>
      </w:r>
    </w:p>
    <w:p w14:paraId="3B3F0690" w14:textId="77777777" w:rsidR="00AF791A" w:rsidRPr="00B90249" w:rsidRDefault="00AF791A" w:rsidP="000660B1">
      <w:pPr>
        <w:pStyle w:val="Sinespaciado"/>
        <w:jc w:val="both"/>
        <w:rPr>
          <w:rFonts w:ascii="Soberana Sans" w:hAnsi="Soberana Sans"/>
          <w:sz w:val="18"/>
          <w:szCs w:val="18"/>
          <w:lang w:val="es-ES_tradnl"/>
        </w:rPr>
      </w:pPr>
    </w:p>
    <w:p w14:paraId="7BEBA60A" w14:textId="77777777" w:rsidR="00AF791A" w:rsidRPr="00B90249" w:rsidRDefault="00AF791A" w:rsidP="000660B1">
      <w:pPr>
        <w:pStyle w:val="Sinespaciado"/>
        <w:jc w:val="both"/>
        <w:rPr>
          <w:rFonts w:ascii="Soberana Sans" w:hAnsi="Soberana Sans"/>
          <w:sz w:val="18"/>
          <w:szCs w:val="18"/>
          <w:lang w:val="es-ES_tradnl"/>
        </w:rPr>
      </w:pPr>
      <w:r w:rsidRPr="00B90249">
        <w:rPr>
          <w:rFonts w:ascii="Soberana Sans" w:hAnsi="Soberana Sans"/>
          <w:sz w:val="18"/>
          <w:szCs w:val="18"/>
          <w:lang w:val="es-ES_tradnl"/>
        </w:rPr>
        <w:t>Asimismo, cada uno de los socios y accionistas que ejercen control sobre la sociedad declaran que, en el presente proceso de contratación pública no existen vínculos o relaciones de negocios, personales o familiares, así como de posibles conflictos de interés con servidores públicos de mando superior, y con aquéllos que intervienen en dichos procedimientos de contratación para la Secretaría de Relaciones Exteriores.</w:t>
      </w:r>
    </w:p>
    <w:p w14:paraId="1A4DC4C5" w14:textId="77777777" w:rsidR="00AF791A" w:rsidRPr="00B90249" w:rsidRDefault="00AF791A" w:rsidP="000660B1">
      <w:pPr>
        <w:pStyle w:val="Sinespaciado"/>
        <w:jc w:val="both"/>
        <w:rPr>
          <w:rFonts w:ascii="Soberana Sans" w:hAnsi="Soberana Sans"/>
          <w:sz w:val="18"/>
          <w:szCs w:val="18"/>
          <w:lang w:val="es-ES_tradnl"/>
        </w:rPr>
      </w:pPr>
    </w:p>
    <w:p w14:paraId="34828C37" w14:textId="77777777" w:rsidR="00AF791A" w:rsidRPr="00B90249" w:rsidRDefault="00AF791A" w:rsidP="000660B1">
      <w:pPr>
        <w:pStyle w:val="Sinespaciado"/>
        <w:jc w:val="both"/>
        <w:rPr>
          <w:rFonts w:ascii="Soberana Sans" w:hAnsi="Soberana Sans"/>
          <w:sz w:val="18"/>
          <w:szCs w:val="18"/>
          <w:lang w:val="es-ES_tradnl"/>
        </w:rPr>
      </w:pPr>
      <w:r w:rsidRPr="00B90249">
        <w:rPr>
          <w:rFonts w:ascii="Soberana Sans" w:hAnsi="Soberana Sans"/>
          <w:sz w:val="18"/>
          <w:szCs w:val="18"/>
          <w:lang w:val="es-ES_tradnl"/>
        </w:rPr>
        <w:t>Expresan estar de acuerdo con las manifestaciones contenidas en este documento, y tener pleno conocimiento del alcance legal en que puedan incurrir por acción u omisión, durante la vigencia de la contratación, al amparo de Artículo Primero, fracción II, Anexo Segundo, numerales 1, fracción IV, 2, 3, 4, 5, 6 y 7 del “Acuerdo por el que se expide el Protocolo de Actuación en materia de Contrataciones Públicas, Otorgamiento y Prórroga de Licencias, Permisos, Autorizaciones y Concesiones” publicado y reformado en el DOF como se menciona con antelación.</w:t>
      </w:r>
      <w:r w:rsidR="00935B20" w:rsidRPr="00B90249">
        <w:rPr>
          <w:rFonts w:ascii="Soberana Sans" w:hAnsi="Soberana Sans"/>
          <w:sz w:val="18"/>
          <w:szCs w:val="18"/>
          <w:lang w:val="es-ES_tradnl"/>
        </w:rPr>
        <w:t xml:space="preserve"> </w:t>
      </w:r>
    </w:p>
    <w:p w14:paraId="0F49DADF" w14:textId="77777777" w:rsidR="00AF791A" w:rsidRPr="00B90249" w:rsidRDefault="00AF791A" w:rsidP="000660B1">
      <w:pPr>
        <w:pStyle w:val="Sinespaciado"/>
        <w:jc w:val="both"/>
        <w:rPr>
          <w:rFonts w:ascii="Soberana Sans" w:hAnsi="Soberana Sans"/>
          <w:sz w:val="18"/>
          <w:szCs w:val="18"/>
          <w:lang w:val="es-ES_tradnl"/>
        </w:rPr>
      </w:pPr>
    </w:p>
    <w:p w14:paraId="1F5E5C07" w14:textId="77777777" w:rsidR="00AF791A" w:rsidRPr="00B90249" w:rsidRDefault="00AF791A" w:rsidP="000660B1">
      <w:pPr>
        <w:pStyle w:val="Sinespaciado"/>
        <w:jc w:val="both"/>
        <w:rPr>
          <w:rFonts w:ascii="Soberana Sans" w:hAnsi="Soberana Sans"/>
          <w:sz w:val="18"/>
          <w:szCs w:val="18"/>
          <w:lang w:val="es-ES_tradnl"/>
        </w:rPr>
      </w:pPr>
      <w:r w:rsidRPr="00B90249">
        <w:rPr>
          <w:rFonts w:ascii="Soberana Sans" w:hAnsi="Soberana Sans"/>
          <w:sz w:val="18"/>
          <w:szCs w:val="18"/>
          <w:lang w:val="es-ES_tradnl"/>
        </w:rPr>
        <w:t>Se firma la presente previo a la suscripción del pedido número _____ en la Ciudad de México día ___ del mes de _________ del 201</w:t>
      </w:r>
      <w:r w:rsidR="00B90249" w:rsidRPr="00B90249">
        <w:rPr>
          <w:rFonts w:ascii="Soberana Sans" w:hAnsi="Soberana Sans"/>
          <w:sz w:val="18"/>
          <w:szCs w:val="18"/>
          <w:lang w:val="es-ES_tradnl"/>
        </w:rPr>
        <w:t>9</w:t>
      </w:r>
      <w:r w:rsidRPr="00B90249">
        <w:rPr>
          <w:rFonts w:ascii="Soberana Sans" w:hAnsi="Soberana Sans"/>
          <w:sz w:val="18"/>
          <w:szCs w:val="18"/>
          <w:lang w:val="es-ES_tradnl"/>
        </w:rPr>
        <w:t>.</w:t>
      </w:r>
    </w:p>
    <w:p w14:paraId="01FD492C" w14:textId="77777777" w:rsidR="00AF791A" w:rsidRPr="00DF3630" w:rsidRDefault="00AF791A" w:rsidP="000660B1">
      <w:pPr>
        <w:pStyle w:val="Sinespaciado"/>
        <w:jc w:val="center"/>
        <w:rPr>
          <w:rFonts w:ascii="Montserrat" w:hAnsi="Montserrat"/>
          <w:sz w:val="22"/>
          <w:szCs w:val="22"/>
          <w:lang w:val="es-ES_tradnl"/>
        </w:rPr>
      </w:pPr>
    </w:p>
    <w:tbl>
      <w:tblPr>
        <w:tblStyle w:val="Tablaconcuadrcula"/>
        <w:tblW w:w="8926" w:type="dxa"/>
        <w:jc w:val="center"/>
        <w:tblLook w:val="04A0" w:firstRow="1" w:lastRow="0" w:firstColumn="1" w:lastColumn="0" w:noHBand="0" w:noVBand="1"/>
      </w:tblPr>
      <w:tblGrid>
        <w:gridCol w:w="4531"/>
        <w:gridCol w:w="4395"/>
      </w:tblGrid>
      <w:tr w:rsidR="00AF791A" w:rsidRPr="00DF3630" w14:paraId="3197F5A7" w14:textId="77777777" w:rsidTr="00AF791A">
        <w:trPr>
          <w:trHeight w:val="290"/>
          <w:jc w:val="center"/>
        </w:trPr>
        <w:tc>
          <w:tcPr>
            <w:tcW w:w="4531" w:type="dxa"/>
            <w:shd w:val="clear" w:color="auto" w:fill="D0CECE" w:themeFill="background2" w:themeFillShade="E6"/>
          </w:tcPr>
          <w:p w14:paraId="6CECBB2E" w14:textId="77777777" w:rsidR="00AF791A" w:rsidRPr="00DF3630" w:rsidRDefault="00AF791A" w:rsidP="000660B1">
            <w:pPr>
              <w:pStyle w:val="Sinespaciado"/>
              <w:jc w:val="center"/>
              <w:rPr>
                <w:rFonts w:ascii="Montserrat" w:hAnsi="Montserrat"/>
                <w:b/>
                <w:sz w:val="22"/>
                <w:szCs w:val="22"/>
                <w:lang w:val="es-ES_tradnl"/>
              </w:rPr>
            </w:pPr>
            <w:r w:rsidRPr="00DF3630">
              <w:rPr>
                <w:rFonts w:ascii="Montserrat" w:hAnsi="Montserrat"/>
                <w:b/>
                <w:sz w:val="22"/>
                <w:szCs w:val="22"/>
                <w:lang w:val="es-ES_tradnl"/>
              </w:rPr>
              <w:t>Nombre del Socio o Accionista</w:t>
            </w:r>
          </w:p>
        </w:tc>
        <w:tc>
          <w:tcPr>
            <w:tcW w:w="4395" w:type="dxa"/>
            <w:shd w:val="clear" w:color="auto" w:fill="D0CECE" w:themeFill="background2" w:themeFillShade="E6"/>
          </w:tcPr>
          <w:p w14:paraId="50D5B545" w14:textId="77777777" w:rsidR="00AF791A" w:rsidRPr="00DF3630" w:rsidRDefault="00AF791A" w:rsidP="000660B1">
            <w:pPr>
              <w:pStyle w:val="Sinespaciado"/>
              <w:jc w:val="center"/>
              <w:rPr>
                <w:rFonts w:ascii="Montserrat" w:hAnsi="Montserrat"/>
                <w:b/>
                <w:sz w:val="22"/>
                <w:szCs w:val="22"/>
                <w:lang w:val="es-ES_tradnl"/>
              </w:rPr>
            </w:pPr>
            <w:r w:rsidRPr="00DF3630">
              <w:rPr>
                <w:rFonts w:ascii="Montserrat" w:hAnsi="Montserrat"/>
                <w:b/>
                <w:sz w:val="22"/>
                <w:szCs w:val="22"/>
                <w:lang w:val="es-ES_tradnl"/>
              </w:rPr>
              <w:t>FIRMA</w:t>
            </w:r>
          </w:p>
        </w:tc>
      </w:tr>
      <w:tr w:rsidR="00AF791A" w:rsidRPr="00DF3630" w14:paraId="7C1F358D" w14:textId="77777777" w:rsidTr="00AF791A">
        <w:trPr>
          <w:trHeight w:val="431"/>
          <w:jc w:val="center"/>
        </w:trPr>
        <w:tc>
          <w:tcPr>
            <w:tcW w:w="4531" w:type="dxa"/>
          </w:tcPr>
          <w:p w14:paraId="2DB7DC7D" w14:textId="77777777" w:rsidR="00AF791A" w:rsidRPr="00DF3630" w:rsidRDefault="00AF791A" w:rsidP="000660B1">
            <w:pPr>
              <w:pStyle w:val="Sinespaciado"/>
              <w:rPr>
                <w:rFonts w:ascii="Montserrat" w:hAnsi="Montserrat"/>
                <w:sz w:val="22"/>
                <w:szCs w:val="22"/>
                <w:lang w:val="es-ES_tradnl"/>
              </w:rPr>
            </w:pPr>
          </w:p>
          <w:p w14:paraId="01927291" w14:textId="77777777" w:rsidR="00AF791A" w:rsidRPr="00DF3630" w:rsidRDefault="00AF791A" w:rsidP="000660B1">
            <w:pPr>
              <w:pStyle w:val="Sinespaciado"/>
              <w:rPr>
                <w:rFonts w:ascii="Montserrat" w:hAnsi="Montserrat"/>
                <w:sz w:val="22"/>
                <w:szCs w:val="22"/>
                <w:lang w:val="es-ES_tradnl"/>
              </w:rPr>
            </w:pPr>
          </w:p>
        </w:tc>
        <w:tc>
          <w:tcPr>
            <w:tcW w:w="4395" w:type="dxa"/>
          </w:tcPr>
          <w:p w14:paraId="6A41DF44" w14:textId="77777777" w:rsidR="00AF791A" w:rsidRPr="00DF3630" w:rsidRDefault="00AF791A" w:rsidP="000660B1">
            <w:pPr>
              <w:pStyle w:val="Sinespaciado"/>
              <w:jc w:val="center"/>
              <w:rPr>
                <w:rFonts w:ascii="Montserrat" w:hAnsi="Montserrat"/>
                <w:sz w:val="22"/>
                <w:szCs w:val="22"/>
                <w:lang w:val="es-ES_tradnl"/>
              </w:rPr>
            </w:pPr>
          </w:p>
        </w:tc>
      </w:tr>
      <w:tr w:rsidR="00AF791A" w:rsidRPr="00DF3630" w14:paraId="2D64E223" w14:textId="77777777" w:rsidTr="00AF791A">
        <w:trPr>
          <w:trHeight w:val="409"/>
          <w:jc w:val="center"/>
        </w:trPr>
        <w:tc>
          <w:tcPr>
            <w:tcW w:w="4531" w:type="dxa"/>
          </w:tcPr>
          <w:p w14:paraId="54566592" w14:textId="77777777" w:rsidR="00AF791A" w:rsidRPr="00DF3630" w:rsidRDefault="00AF791A" w:rsidP="000660B1">
            <w:pPr>
              <w:pStyle w:val="Sinespaciado"/>
              <w:rPr>
                <w:rFonts w:ascii="Montserrat" w:hAnsi="Montserrat"/>
                <w:sz w:val="22"/>
                <w:szCs w:val="22"/>
                <w:lang w:val="es-ES_tradnl"/>
              </w:rPr>
            </w:pPr>
          </w:p>
          <w:p w14:paraId="11837BEA" w14:textId="77777777" w:rsidR="00AF791A" w:rsidRPr="00DF3630" w:rsidRDefault="00AF791A" w:rsidP="000660B1">
            <w:pPr>
              <w:pStyle w:val="Sinespaciado"/>
              <w:rPr>
                <w:rFonts w:ascii="Montserrat" w:hAnsi="Montserrat"/>
                <w:sz w:val="22"/>
                <w:szCs w:val="22"/>
                <w:lang w:val="es-ES_tradnl"/>
              </w:rPr>
            </w:pPr>
          </w:p>
        </w:tc>
        <w:tc>
          <w:tcPr>
            <w:tcW w:w="4395" w:type="dxa"/>
          </w:tcPr>
          <w:p w14:paraId="7C358CBB" w14:textId="77777777" w:rsidR="00AF791A" w:rsidRPr="00DF3630" w:rsidRDefault="00AF791A" w:rsidP="000660B1">
            <w:pPr>
              <w:pStyle w:val="Sinespaciado"/>
              <w:jc w:val="center"/>
              <w:rPr>
                <w:rFonts w:ascii="Montserrat" w:hAnsi="Montserrat"/>
                <w:sz w:val="22"/>
                <w:szCs w:val="22"/>
                <w:lang w:val="es-ES_tradnl"/>
              </w:rPr>
            </w:pPr>
          </w:p>
        </w:tc>
      </w:tr>
    </w:tbl>
    <w:p w14:paraId="12442A77" w14:textId="77777777" w:rsidR="00AF791A" w:rsidRPr="00DF3630" w:rsidRDefault="00AF791A" w:rsidP="000660B1">
      <w:pPr>
        <w:rPr>
          <w:rFonts w:ascii="Montserrat" w:eastAsia="Cambria" w:hAnsi="Montserrat"/>
          <w:sz w:val="22"/>
          <w:szCs w:val="22"/>
          <w:lang w:eastAsia="en-US"/>
        </w:rPr>
      </w:pPr>
    </w:p>
    <w:p w14:paraId="5C1DD139" w14:textId="77777777" w:rsidR="00AF791A" w:rsidRPr="00B90249" w:rsidRDefault="00AF791A" w:rsidP="00B90249">
      <w:pPr>
        <w:pStyle w:val="Sinespaciado"/>
        <w:jc w:val="both"/>
        <w:rPr>
          <w:rFonts w:ascii="Soberana Sans" w:hAnsi="Soberana Sans"/>
          <w:sz w:val="18"/>
          <w:szCs w:val="18"/>
          <w:lang w:val="es-ES_tradnl"/>
        </w:rPr>
      </w:pPr>
      <w:r w:rsidRPr="00B90249">
        <w:rPr>
          <w:rFonts w:ascii="Soberana Sans" w:hAnsi="Soberana Sans"/>
          <w:sz w:val="18"/>
          <w:szCs w:val="18"/>
          <w:lang w:val="es-ES_tradnl"/>
        </w:rPr>
        <w:t xml:space="preserve">Nota: En términos del artículo 49, fracción IX de la Ley General de Responsabilidades Administrativas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w:t>
      </w:r>
    </w:p>
    <w:p w14:paraId="7EF0682C" w14:textId="77777777" w:rsidR="00AF791A" w:rsidRPr="00B90249" w:rsidRDefault="00AF791A" w:rsidP="00B90249">
      <w:pPr>
        <w:pStyle w:val="Sinespaciado"/>
        <w:jc w:val="both"/>
        <w:rPr>
          <w:rFonts w:ascii="Soberana Sans" w:hAnsi="Soberana Sans"/>
          <w:sz w:val="18"/>
          <w:szCs w:val="18"/>
          <w:lang w:val="es-ES_tradnl"/>
        </w:rPr>
      </w:pPr>
    </w:p>
    <w:p w14:paraId="67D95279" w14:textId="77777777" w:rsidR="00AF791A" w:rsidRPr="00B90249" w:rsidRDefault="00AF791A" w:rsidP="00B90249">
      <w:pPr>
        <w:pStyle w:val="Sinespaciado"/>
        <w:jc w:val="both"/>
        <w:rPr>
          <w:rFonts w:ascii="Soberana Sans" w:hAnsi="Soberana Sans"/>
          <w:sz w:val="18"/>
          <w:szCs w:val="18"/>
          <w:lang w:val="es-ES_tradnl"/>
        </w:rPr>
      </w:pPr>
      <w:r w:rsidRPr="00B90249">
        <w:rPr>
          <w:rFonts w:ascii="Soberana Sans" w:hAnsi="Soberana Sans"/>
          <w:sz w:val="18"/>
          <w:szCs w:val="18"/>
          <w:lang w:val="es-ES_tradnl"/>
        </w:rPr>
        <w:t>Domicilio fiscal:</w:t>
      </w:r>
    </w:p>
    <w:p w14:paraId="173DDAC7" w14:textId="77777777" w:rsidR="00AF791A" w:rsidRPr="00B90249" w:rsidRDefault="00AF791A" w:rsidP="00B90249">
      <w:pPr>
        <w:pStyle w:val="Sinespaciado"/>
        <w:jc w:val="both"/>
        <w:rPr>
          <w:rFonts w:ascii="Soberana Sans" w:hAnsi="Soberana Sans"/>
          <w:sz w:val="18"/>
          <w:szCs w:val="18"/>
          <w:lang w:val="es-ES_tradnl"/>
        </w:rPr>
      </w:pPr>
      <w:r w:rsidRPr="00B90249">
        <w:rPr>
          <w:rFonts w:ascii="Soberana Sans" w:hAnsi="Soberana Sans"/>
          <w:sz w:val="18"/>
          <w:szCs w:val="18"/>
          <w:lang w:val="es-ES_tradnl"/>
        </w:rPr>
        <w:t xml:space="preserve">Teléfono: </w:t>
      </w:r>
    </w:p>
    <w:p w14:paraId="3AFED092" w14:textId="77777777" w:rsidR="00AF791A" w:rsidRPr="00B90249" w:rsidRDefault="00AF791A" w:rsidP="00B90249">
      <w:pPr>
        <w:pStyle w:val="Sinespaciado"/>
        <w:jc w:val="both"/>
        <w:rPr>
          <w:rFonts w:ascii="Soberana Sans" w:hAnsi="Soberana Sans"/>
          <w:sz w:val="18"/>
          <w:szCs w:val="18"/>
          <w:lang w:val="es-ES_tradnl"/>
        </w:rPr>
      </w:pPr>
      <w:r w:rsidRPr="00B90249">
        <w:rPr>
          <w:rFonts w:ascii="Soberana Sans" w:hAnsi="Soberana Sans"/>
          <w:sz w:val="18"/>
          <w:szCs w:val="18"/>
          <w:lang w:val="es-ES_tradnl"/>
        </w:rPr>
        <w:t xml:space="preserve">Correo electrónico: </w:t>
      </w:r>
    </w:p>
    <w:p w14:paraId="5C94476E" w14:textId="77777777" w:rsidR="00AF791A" w:rsidRPr="00B90249" w:rsidRDefault="00AF791A" w:rsidP="00B90249">
      <w:pPr>
        <w:pStyle w:val="Sinespaciado"/>
        <w:jc w:val="both"/>
        <w:rPr>
          <w:rFonts w:ascii="Soberana Sans" w:hAnsi="Soberana Sans"/>
          <w:sz w:val="18"/>
          <w:szCs w:val="18"/>
          <w:lang w:val="es-ES_tradnl"/>
        </w:rPr>
        <w:sectPr w:rsidR="00AF791A" w:rsidRPr="00B90249" w:rsidSect="00AF791A">
          <w:headerReference w:type="default" r:id="rId19"/>
          <w:footerReference w:type="default" r:id="rId20"/>
          <w:footnotePr>
            <w:numRestart w:val="eachPage"/>
          </w:footnotePr>
          <w:pgSz w:w="12240" w:h="15840" w:code="1"/>
          <w:pgMar w:top="1304" w:right="902" w:bottom="1469" w:left="1304" w:header="709" w:footer="567" w:gutter="0"/>
          <w:cols w:space="708"/>
          <w:docGrid w:linePitch="360"/>
        </w:sectPr>
      </w:pPr>
    </w:p>
    <w:p w14:paraId="3F85315C" w14:textId="77777777" w:rsidR="0099415A" w:rsidRPr="00DF3630" w:rsidRDefault="0099415A" w:rsidP="000660B1">
      <w:pPr>
        <w:pStyle w:val="Ttulo1"/>
        <w:numPr>
          <w:ilvl w:val="0"/>
          <w:numId w:val="0"/>
        </w:numPr>
        <w:spacing w:before="0" w:after="0"/>
        <w:jc w:val="center"/>
        <w:rPr>
          <w:rFonts w:ascii="Montserrat" w:hAnsi="Montserrat"/>
          <w:sz w:val="22"/>
          <w:szCs w:val="22"/>
          <w:lang w:val="es-MX"/>
        </w:rPr>
      </w:pPr>
      <w:bookmarkStart w:id="472" w:name="_Toc3976652"/>
      <w:r w:rsidRPr="00DF3630">
        <w:rPr>
          <w:rFonts w:ascii="Montserrat" w:hAnsi="Montserrat"/>
          <w:sz w:val="22"/>
          <w:szCs w:val="22"/>
          <w:lang w:val="es-MX"/>
        </w:rPr>
        <w:lastRenderedPageBreak/>
        <w:t>NOTA</w:t>
      </w:r>
      <w:r w:rsidR="00B432CF" w:rsidRPr="00DF3630">
        <w:rPr>
          <w:rFonts w:ascii="Montserrat" w:hAnsi="Montserrat"/>
          <w:sz w:val="22"/>
          <w:szCs w:val="22"/>
          <w:lang w:val="es-MX"/>
        </w:rPr>
        <w:t xml:space="preserve"> </w:t>
      </w:r>
      <w:r w:rsidRPr="00DF3630">
        <w:rPr>
          <w:rFonts w:ascii="Montserrat" w:hAnsi="Montserrat"/>
          <w:sz w:val="22"/>
          <w:szCs w:val="22"/>
          <w:lang w:val="es-MX"/>
        </w:rPr>
        <w:t>1</w:t>
      </w:r>
      <w:r w:rsidR="00114F0F" w:rsidRPr="00DF3630">
        <w:rPr>
          <w:rFonts w:ascii="Montserrat" w:hAnsi="Montserrat"/>
          <w:sz w:val="22"/>
          <w:szCs w:val="22"/>
          <w:lang w:val="es-MX"/>
        </w:rPr>
        <w:t xml:space="preserve"> </w:t>
      </w:r>
      <w:r w:rsidR="007216E9" w:rsidRPr="00DF3630">
        <w:rPr>
          <w:rFonts w:ascii="Montserrat" w:hAnsi="Montserrat"/>
          <w:sz w:val="22"/>
          <w:szCs w:val="22"/>
          <w:lang w:val="es-MX"/>
        </w:rPr>
        <w:t>“</w:t>
      </w:r>
      <w:r w:rsidR="00114F0F" w:rsidRPr="00DF3630">
        <w:rPr>
          <w:rFonts w:ascii="Montserrat" w:hAnsi="Montserrat"/>
          <w:sz w:val="22"/>
          <w:szCs w:val="22"/>
          <w:lang w:val="es-MX"/>
        </w:rPr>
        <w:t>REQUISITOS QUE DEBEN REUNIR LAS FACTURAS</w:t>
      </w:r>
      <w:r w:rsidR="007216E9" w:rsidRPr="00DF3630">
        <w:rPr>
          <w:rFonts w:ascii="Montserrat" w:hAnsi="Montserrat"/>
          <w:sz w:val="22"/>
          <w:szCs w:val="22"/>
          <w:lang w:val="es-MX"/>
        </w:rPr>
        <w:t>”</w:t>
      </w:r>
      <w:bookmarkEnd w:id="472"/>
    </w:p>
    <w:bookmarkEnd w:id="466"/>
    <w:bookmarkEnd w:id="467"/>
    <w:p w14:paraId="73C36D90" w14:textId="77777777" w:rsidR="004D6DFD" w:rsidRPr="00DF3630" w:rsidRDefault="004D6DFD" w:rsidP="000660B1">
      <w:pPr>
        <w:jc w:val="center"/>
        <w:rPr>
          <w:rFonts w:ascii="Montserrat" w:hAnsi="Montserrat" w:cs="Arial"/>
          <w:b/>
          <w:sz w:val="22"/>
          <w:szCs w:val="22"/>
          <w:lang w:val="es-MX"/>
        </w:rPr>
      </w:pPr>
    </w:p>
    <w:p w14:paraId="2B4F10AB" w14:textId="77777777" w:rsidR="00A834DC" w:rsidRPr="00DF3630" w:rsidRDefault="00A834DC" w:rsidP="000660B1">
      <w:pPr>
        <w:jc w:val="both"/>
        <w:rPr>
          <w:rFonts w:ascii="Montserrat" w:hAnsi="Montserrat" w:cs="Arial"/>
          <w:color w:val="2F2F2F"/>
          <w:sz w:val="22"/>
          <w:szCs w:val="22"/>
          <w:lang w:val="es-MX" w:eastAsia="es-MX"/>
        </w:rPr>
      </w:pPr>
      <w:r w:rsidRPr="00DF3630">
        <w:rPr>
          <w:rFonts w:ascii="Montserrat" w:hAnsi="Montserrat" w:cs="Arial"/>
          <w:color w:val="2F2F2F"/>
          <w:sz w:val="22"/>
          <w:szCs w:val="22"/>
          <w:lang w:val="es-MX" w:eastAsia="es-MX"/>
        </w:rPr>
        <w:t>Los</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requisitos</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que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deben</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reunir</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las</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Fa</w:t>
      </w:r>
      <w:r w:rsidR="0018093C" w:rsidRPr="00DF3630">
        <w:rPr>
          <w:rFonts w:ascii="Montserrat" w:hAnsi="Montserrat" w:cs="Arial"/>
          <w:color w:val="2F2F2F"/>
          <w:sz w:val="22"/>
          <w:szCs w:val="22"/>
          <w:lang w:val="es-MX" w:eastAsia="es-MX"/>
        </w:rPr>
        <w:t>cturas</w:t>
      </w:r>
      <w:r w:rsidR="00B432CF" w:rsidRPr="00DF3630">
        <w:rPr>
          <w:rFonts w:ascii="Montserrat" w:hAnsi="Montserrat" w:cs="Arial"/>
          <w:color w:val="2F2F2F"/>
          <w:sz w:val="22"/>
          <w:szCs w:val="22"/>
          <w:lang w:val="es-MX" w:eastAsia="es-MX"/>
        </w:rPr>
        <w:t xml:space="preserve"> </w:t>
      </w:r>
      <w:r w:rsidR="0018093C" w:rsidRPr="00DF3630">
        <w:rPr>
          <w:rFonts w:ascii="Montserrat" w:hAnsi="Montserrat" w:cs="Arial"/>
          <w:color w:val="2F2F2F"/>
          <w:sz w:val="22"/>
          <w:szCs w:val="22"/>
          <w:lang w:val="es-MX" w:eastAsia="es-MX"/>
        </w:rPr>
        <w:t>Electrónicas</w:t>
      </w:r>
      <w:r w:rsidR="00B432CF" w:rsidRPr="00DF3630">
        <w:rPr>
          <w:rFonts w:ascii="Montserrat" w:hAnsi="Montserrat" w:cs="Arial"/>
          <w:color w:val="2F2F2F"/>
          <w:sz w:val="22"/>
          <w:szCs w:val="22"/>
          <w:lang w:val="es-MX" w:eastAsia="es-MX"/>
        </w:rPr>
        <w:t xml:space="preserve"> </w:t>
      </w:r>
      <w:r w:rsidR="0018093C" w:rsidRPr="00DF3630">
        <w:rPr>
          <w:rFonts w:ascii="Montserrat" w:hAnsi="Montserrat" w:cs="Arial"/>
          <w:color w:val="2F2F2F"/>
          <w:sz w:val="22"/>
          <w:szCs w:val="22"/>
          <w:lang w:val="es-MX" w:eastAsia="es-MX"/>
        </w:rPr>
        <w:t>(CFDI)</w:t>
      </w:r>
      <w:r w:rsidR="00B432CF" w:rsidRPr="00DF3630">
        <w:rPr>
          <w:rFonts w:ascii="Montserrat" w:hAnsi="Montserrat" w:cs="Arial"/>
          <w:color w:val="2F2F2F"/>
          <w:sz w:val="22"/>
          <w:szCs w:val="22"/>
          <w:lang w:val="es-MX" w:eastAsia="es-MX"/>
        </w:rPr>
        <w:t xml:space="preserve"> </w:t>
      </w:r>
      <w:r w:rsidR="0018093C" w:rsidRPr="00DF3630">
        <w:rPr>
          <w:rFonts w:ascii="Montserrat" w:hAnsi="Montserrat" w:cs="Arial"/>
          <w:color w:val="2F2F2F"/>
          <w:sz w:val="22"/>
          <w:szCs w:val="22"/>
          <w:lang w:val="es-MX" w:eastAsia="es-MX"/>
        </w:rPr>
        <w:t>son:</w:t>
      </w:r>
    </w:p>
    <w:p w14:paraId="133F4491" w14:textId="77777777" w:rsidR="00A834DC" w:rsidRPr="00DF3630" w:rsidRDefault="00A834DC" w:rsidP="000660B1">
      <w:pPr>
        <w:jc w:val="both"/>
        <w:rPr>
          <w:rFonts w:ascii="Montserrat" w:hAnsi="Montserrat" w:cs="Arial"/>
          <w:color w:val="2F2F2F"/>
          <w:sz w:val="22"/>
          <w:szCs w:val="22"/>
          <w:lang w:val="es-MX" w:eastAsia="es-MX"/>
        </w:rPr>
      </w:pPr>
    </w:p>
    <w:p w14:paraId="7D363D59" w14:textId="77777777" w:rsidR="00A834DC" w:rsidRPr="00DF3630" w:rsidRDefault="00A834DC" w:rsidP="000660B1">
      <w:pPr>
        <w:numPr>
          <w:ilvl w:val="0"/>
          <w:numId w:val="131"/>
        </w:numPr>
        <w:tabs>
          <w:tab w:val="left" w:pos="567"/>
        </w:tabs>
        <w:ind w:left="0" w:firstLine="0"/>
        <w:jc w:val="both"/>
        <w:rPr>
          <w:rFonts w:ascii="Montserrat" w:hAnsi="Montserrat" w:cs="Arial"/>
          <w:color w:val="2F2F2F"/>
          <w:sz w:val="22"/>
          <w:szCs w:val="22"/>
          <w:lang w:val="es-MX" w:eastAsia="es-MX"/>
        </w:rPr>
      </w:pPr>
      <w:r w:rsidRPr="00DF3630">
        <w:rPr>
          <w:rFonts w:ascii="Montserrat" w:hAnsi="Montserrat" w:cs="Arial"/>
          <w:color w:val="2F2F2F"/>
          <w:sz w:val="22"/>
          <w:szCs w:val="22"/>
          <w:lang w:val="es-MX" w:eastAsia="es-MX"/>
        </w:rPr>
        <w:t>Clave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Registro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Federal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Contribuyentes</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quien</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los</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expida.</w:t>
      </w:r>
    </w:p>
    <w:p w14:paraId="24DC74E6" w14:textId="77777777" w:rsidR="00A834DC" w:rsidRPr="00DF3630" w:rsidRDefault="00A834DC" w:rsidP="000660B1">
      <w:pPr>
        <w:numPr>
          <w:ilvl w:val="0"/>
          <w:numId w:val="131"/>
        </w:numPr>
        <w:tabs>
          <w:tab w:val="left" w:pos="567"/>
        </w:tabs>
        <w:ind w:left="0" w:firstLine="0"/>
        <w:jc w:val="both"/>
        <w:rPr>
          <w:rFonts w:ascii="Montserrat" w:hAnsi="Montserrat" w:cs="Arial"/>
          <w:color w:val="2F2F2F"/>
          <w:sz w:val="22"/>
          <w:szCs w:val="22"/>
          <w:lang w:val="es-MX" w:eastAsia="es-MX"/>
        </w:rPr>
      </w:pPr>
      <w:r w:rsidRPr="00DF3630">
        <w:rPr>
          <w:rFonts w:ascii="Montserrat" w:hAnsi="Montserrat" w:cs="Arial"/>
          <w:color w:val="2F2F2F"/>
          <w:sz w:val="22"/>
          <w:szCs w:val="22"/>
          <w:lang w:val="es-MX" w:eastAsia="es-MX"/>
        </w:rPr>
        <w:t>Régimen</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Fiscal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en</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que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tributen</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conforme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a</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la</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Ley</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ISR</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(Consulte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el</w:t>
      </w:r>
      <w:r w:rsidR="00B432CF" w:rsidRPr="00DF3630">
        <w:rPr>
          <w:rFonts w:ascii="Montserrat" w:hAnsi="Montserrat" w:cs="Arial"/>
          <w:color w:val="2F2F2F"/>
          <w:sz w:val="22"/>
          <w:szCs w:val="22"/>
          <w:lang w:val="es-MX" w:eastAsia="es-MX"/>
        </w:rPr>
        <w:t xml:space="preserve"> </w:t>
      </w:r>
      <w:hyperlink r:id="rId21" w:history="1">
        <w:r w:rsidRPr="00DF3630">
          <w:rPr>
            <w:rFonts w:ascii="Montserrat" w:hAnsi="Montserrat" w:cs="Arial"/>
            <w:color w:val="2F2F2F"/>
            <w:sz w:val="22"/>
            <w:szCs w:val="22"/>
            <w:lang w:val="es-MX" w:eastAsia="es-MX"/>
          </w:rPr>
          <w:t>procedimiento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para</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obtener</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régimen</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fiscal</w:t>
        </w:r>
      </w:hyperlink>
      <w:r w:rsidRPr="00DF3630">
        <w:rPr>
          <w:rFonts w:ascii="Montserrat" w:hAnsi="Montserrat" w:cs="Arial"/>
          <w:color w:val="2F2F2F"/>
          <w:sz w:val="22"/>
          <w:szCs w:val="22"/>
          <w:lang w:val="es-MX" w:eastAsia="es-MX"/>
        </w:rPr>
        <w:t>).</w:t>
      </w:r>
    </w:p>
    <w:p w14:paraId="387D4EE2" w14:textId="77777777" w:rsidR="00A834DC" w:rsidRPr="00DF3630" w:rsidRDefault="00A834DC" w:rsidP="000660B1">
      <w:pPr>
        <w:numPr>
          <w:ilvl w:val="0"/>
          <w:numId w:val="131"/>
        </w:numPr>
        <w:tabs>
          <w:tab w:val="left" w:pos="567"/>
        </w:tabs>
        <w:ind w:left="0" w:firstLine="0"/>
        <w:jc w:val="both"/>
        <w:rPr>
          <w:rFonts w:ascii="Montserrat" w:hAnsi="Montserrat" w:cs="Arial"/>
          <w:color w:val="2F2F2F"/>
          <w:sz w:val="22"/>
          <w:szCs w:val="22"/>
          <w:lang w:val="es-MX" w:eastAsia="es-MX"/>
        </w:rPr>
      </w:pPr>
      <w:r w:rsidRPr="00DF3630">
        <w:rPr>
          <w:rFonts w:ascii="Montserrat" w:hAnsi="Montserrat" w:cs="Arial"/>
          <w:color w:val="2F2F2F"/>
          <w:sz w:val="22"/>
          <w:szCs w:val="22"/>
          <w:lang w:val="es-MX" w:eastAsia="es-MX"/>
        </w:rPr>
        <w:t>Sí</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se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tiene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más</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un</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local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establecimiento,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se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deberá</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señalar</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domicilio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local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establecimiento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en</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que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se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expidan</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las</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Facturas</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Electrónicas.</w:t>
      </w:r>
    </w:p>
    <w:p w14:paraId="3A47F7D6" w14:textId="77777777" w:rsidR="00A834DC" w:rsidRPr="00DF3630" w:rsidRDefault="00A834DC" w:rsidP="000660B1">
      <w:pPr>
        <w:numPr>
          <w:ilvl w:val="0"/>
          <w:numId w:val="131"/>
        </w:numPr>
        <w:tabs>
          <w:tab w:val="left" w:pos="567"/>
        </w:tabs>
        <w:ind w:left="0" w:firstLine="0"/>
        <w:jc w:val="both"/>
        <w:rPr>
          <w:rFonts w:ascii="Montserrat" w:hAnsi="Montserrat" w:cs="Arial"/>
          <w:color w:val="2F2F2F"/>
          <w:sz w:val="22"/>
          <w:szCs w:val="22"/>
          <w:lang w:val="es-MX" w:eastAsia="es-MX"/>
        </w:rPr>
      </w:pPr>
      <w:r w:rsidRPr="00DF3630">
        <w:rPr>
          <w:rFonts w:ascii="Montserrat" w:hAnsi="Montserrat" w:cs="Arial"/>
          <w:color w:val="2F2F2F"/>
          <w:sz w:val="22"/>
          <w:szCs w:val="22"/>
          <w:lang w:val="es-MX" w:eastAsia="es-MX"/>
        </w:rPr>
        <w:t>Contener</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número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folio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asignado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por</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SAT</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y</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sello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digital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SAT.</w:t>
      </w:r>
    </w:p>
    <w:p w14:paraId="75FBAE5F" w14:textId="77777777" w:rsidR="00A834DC" w:rsidRPr="00DF3630" w:rsidRDefault="00A834DC" w:rsidP="000660B1">
      <w:pPr>
        <w:numPr>
          <w:ilvl w:val="0"/>
          <w:numId w:val="131"/>
        </w:numPr>
        <w:tabs>
          <w:tab w:val="left" w:pos="567"/>
        </w:tabs>
        <w:ind w:left="0" w:firstLine="0"/>
        <w:jc w:val="both"/>
        <w:rPr>
          <w:rFonts w:ascii="Montserrat" w:hAnsi="Montserrat" w:cs="Arial"/>
          <w:color w:val="2F2F2F"/>
          <w:sz w:val="22"/>
          <w:szCs w:val="22"/>
          <w:lang w:val="es-MX" w:eastAsia="es-MX"/>
        </w:rPr>
      </w:pPr>
      <w:r w:rsidRPr="00DF3630">
        <w:rPr>
          <w:rFonts w:ascii="Montserrat" w:hAnsi="Montserrat" w:cs="Arial"/>
          <w:color w:val="2F2F2F"/>
          <w:sz w:val="22"/>
          <w:szCs w:val="22"/>
          <w:lang w:val="es-MX" w:eastAsia="es-MX"/>
        </w:rPr>
        <w:t>Sello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digital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contribuyente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que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lo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expide.</w:t>
      </w:r>
    </w:p>
    <w:p w14:paraId="535D665A" w14:textId="77777777" w:rsidR="00A834DC" w:rsidRPr="00DF3630" w:rsidRDefault="00A834DC" w:rsidP="000660B1">
      <w:pPr>
        <w:numPr>
          <w:ilvl w:val="0"/>
          <w:numId w:val="131"/>
        </w:numPr>
        <w:tabs>
          <w:tab w:val="left" w:pos="567"/>
        </w:tabs>
        <w:ind w:left="0" w:firstLine="0"/>
        <w:jc w:val="both"/>
        <w:rPr>
          <w:rFonts w:ascii="Montserrat" w:hAnsi="Montserrat" w:cs="Arial"/>
          <w:color w:val="2F2F2F"/>
          <w:sz w:val="22"/>
          <w:szCs w:val="22"/>
          <w:lang w:val="es-MX" w:eastAsia="es-MX"/>
        </w:rPr>
      </w:pPr>
      <w:r w:rsidRPr="00DF3630">
        <w:rPr>
          <w:rFonts w:ascii="Montserrat" w:hAnsi="Montserrat" w:cs="Arial"/>
          <w:color w:val="2F2F2F"/>
          <w:sz w:val="22"/>
          <w:szCs w:val="22"/>
          <w:lang w:val="es-MX" w:eastAsia="es-MX"/>
        </w:rPr>
        <w:t>Lugar</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y</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fecha</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expedición.</w:t>
      </w:r>
    </w:p>
    <w:p w14:paraId="412C5DA4" w14:textId="77777777" w:rsidR="00A834DC" w:rsidRPr="00DF3630" w:rsidRDefault="00A834DC" w:rsidP="000660B1">
      <w:pPr>
        <w:numPr>
          <w:ilvl w:val="0"/>
          <w:numId w:val="131"/>
        </w:numPr>
        <w:tabs>
          <w:tab w:val="left" w:pos="567"/>
        </w:tabs>
        <w:ind w:left="0" w:firstLine="0"/>
        <w:jc w:val="both"/>
        <w:rPr>
          <w:rFonts w:ascii="Montserrat" w:hAnsi="Montserrat" w:cs="Arial"/>
          <w:color w:val="2F2F2F"/>
          <w:sz w:val="22"/>
          <w:szCs w:val="22"/>
          <w:lang w:val="es-MX" w:eastAsia="es-MX"/>
        </w:rPr>
      </w:pPr>
      <w:r w:rsidRPr="00DF3630">
        <w:rPr>
          <w:rFonts w:ascii="Montserrat" w:hAnsi="Montserrat" w:cs="Arial"/>
          <w:color w:val="2F2F2F"/>
          <w:sz w:val="22"/>
          <w:szCs w:val="22"/>
          <w:lang w:val="es-MX" w:eastAsia="es-MX"/>
        </w:rPr>
        <w:t>Clave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Registro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Federal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Contribu</w:t>
      </w:r>
      <w:r w:rsidR="0018093C" w:rsidRPr="00DF3630">
        <w:rPr>
          <w:rFonts w:ascii="Montserrat" w:hAnsi="Montserrat" w:cs="Arial"/>
          <w:color w:val="2F2F2F"/>
          <w:sz w:val="22"/>
          <w:szCs w:val="22"/>
          <w:lang w:val="es-MX" w:eastAsia="es-MX"/>
        </w:rPr>
        <w:t>yentes</w:t>
      </w:r>
      <w:r w:rsidR="00B432CF" w:rsidRPr="00DF3630">
        <w:rPr>
          <w:rFonts w:ascii="Montserrat" w:hAnsi="Montserrat" w:cs="Arial"/>
          <w:color w:val="2F2F2F"/>
          <w:sz w:val="22"/>
          <w:szCs w:val="22"/>
          <w:lang w:val="es-MX" w:eastAsia="es-MX"/>
        </w:rPr>
        <w:t xml:space="preserve"> </w:t>
      </w:r>
      <w:r w:rsidR="0018093C" w:rsidRPr="00DF3630">
        <w:rPr>
          <w:rFonts w:ascii="Montserrat" w:hAnsi="Montserrat" w:cs="Arial"/>
          <w:color w:val="2F2F2F"/>
          <w:sz w:val="22"/>
          <w:szCs w:val="22"/>
          <w:lang w:val="es-MX" w:eastAsia="es-MX"/>
        </w:rPr>
        <w:t>de</w:t>
      </w:r>
      <w:r w:rsidR="00B432CF" w:rsidRPr="00DF3630">
        <w:rPr>
          <w:rFonts w:ascii="Montserrat" w:hAnsi="Montserrat" w:cs="Arial"/>
          <w:color w:val="2F2F2F"/>
          <w:sz w:val="22"/>
          <w:szCs w:val="22"/>
          <w:lang w:val="es-MX" w:eastAsia="es-MX"/>
        </w:rPr>
        <w:t xml:space="preserve"> </w:t>
      </w:r>
      <w:r w:rsidR="0018093C" w:rsidRPr="00DF3630">
        <w:rPr>
          <w:rFonts w:ascii="Montserrat" w:hAnsi="Montserrat" w:cs="Arial"/>
          <w:color w:val="2F2F2F"/>
          <w:sz w:val="22"/>
          <w:szCs w:val="22"/>
          <w:lang w:val="es-MX" w:eastAsia="es-MX"/>
        </w:rPr>
        <w:t>la</w:t>
      </w:r>
      <w:r w:rsidR="00B432CF" w:rsidRPr="00DF3630">
        <w:rPr>
          <w:rFonts w:ascii="Montserrat" w:hAnsi="Montserrat" w:cs="Arial"/>
          <w:color w:val="2F2F2F"/>
          <w:sz w:val="22"/>
          <w:szCs w:val="22"/>
          <w:lang w:val="es-MX" w:eastAsia="es-MX"/>
        </w:rPr>
        <w:t xml:space="preserve"> </w:t>
      </w:r>
      <w:r w:rsidR="0018093C" w:rsidRPr="00DF3630">
        <w:rPr>
          <w:rFonts w:ascii="Montserrat" w:hAnsi="Montserrat" w:cs="Arial"/>
          <w:color w:val="2F2F2F"/>
          <w:sz w:val="22"/>
          <w:szCs w:val="22"/>
          <w:lang w:val="es-MX" w:eastAsia="es-MX"/>
        </w:rPr>
        <w:t>persona</w:t>
      </w:r>
      <w:r w:rsidR="00B432CF" w:rsidRPr="00DF3630">
        <w:rPr>
          <w:rFonts w:ascii="Montserrat" w:hAnsi="Montserrat" w:cs="Arial"/>
          <w:color w:val="2F2F2F"/>
          <w:sz w:val="22"/>
          <w:szCs w:val="22"/>
          <w:lang w:val="es-MX" w:eastAsia="es-MX"/>
        </w:rPr>
        <w:t xml:space="preserve"> </w:t>
      </w:r>
      <w:r w:rsidR="0018093C" w:rsidRPr="00DF3630">
        <w:rPr>
          <w:rFonts w:ascii="Montserrat" w:hAnsi="Montserrat" w:cs="Arial"/>
          <w:color w:val="2F2F2F"/>
          <w:sz w:val="22"/>
          <w:szCs w:val="22"/>
          <w:lang w:val="es-MX" w:eastAsia="es-MX"/>
        </w:rPr>
        <w:t>a</w:t>
      </w:r>
      <w:r w:rsidR="00B432CF" w:rsidRPr="00DF3630">
        <w:rPr>
          <w:rFonts w:ascii="Montserrat" w:hAnsi="Montserrat" w:cs="Arial"/>
          <w:color w:val="2F2F2F"/>
          <w:sz w:val="22"/>
          <w:szCs w:val="22"/>
          <w:lang w:val="es-MX" w:eastAsia="es-MX"/>
        </w:rPr>
        <w:t xml:space="preserve"> </w:t>
      </w:r>
      <w:r w:rsidR="0018093C" w:rsidRPr="00DF3630">
        <w:rPr>
          <w:rFonts w:ascii="Montserrat" w:hAnsi="Montserrat" w:cs="Arial"/>
          <w:color w:val="2F2F2F"/>
          <w:sz w:val="22"/>
          <w:szCs w:val="22"/>
          <w:lang w:val="es-MX" w:eastAsia="es-MX"/>
        </w:rPr>
        <w:t>favor</w:t>
      </w:r>
      <w:r w:rsidR="00B432CF" w:rsidRPr="00DF3630">
        <w:rPr>
          <w:rFonts w:ascii="Montserrat" w:hAnsi="Montserrat" w:cs="Arial"/>
          <w:color w:val="2F2F2F"/>
          <w:sz w:val="22"/>
          <w:szCs w:val="22"/>
          <w:lang w:val="es-MX" w:eastAsia="es-MX"/>
        </w:rPr>
        <w:t xml:space="preserve"> </w:t>
      </w:r>
      <w:r w:rsidR="0018093C" w:rsidRPr="00DF3630">
        <w:rPr>
          <w:rFonts w:ascii="Montserrat" w:hAnsi="Montserrat" w:cs="Arial"/>
          <w:color w:val="2F2F2F"/>
          <w:sz w:val="22"/>
          <w:szCs w:val="22"/>
          <w:lang w:val="es-MX" w:eastAsia="es-MX"/>
        </w:rPr>
        <w:t>de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quien</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se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expida.</w:t>
      </w:r>
    </w:p>
    <w:p w14:paraId="5E113956" w14:textId="77777777" w:rsidR="00A834DC" w:rsidRPr="00DF3630" w:rsidRDefault="0018093C" w:rsidP="000660B1">
      <w:pPr>
        <w:numPr>
          <w:ilvl w:val="0"/>
          <w:numId w:val="131"/>
        </w:numPr>
        <w:tabs>
          <w:tab w:val="left" w:pos="567"/>
        </w:tabs>
        <w:ind w:left="0" w:firstLine="0"/>
        <w:jc w:val="both"/>
        <w:rPr>
          <w:rFonts w:ascii="Montserrat" w:hAnsi="Montserrat" w:cs="Arial"/>
          <w:color w:val="2F2F2F"/>
          <w:sz w:val="22"/>
          <w:szCs w:val="22"/>
          <w:lang w:val="es-MX" w:eastAsia="es-MX"/>
        </w:rPr>
      </w:pPr>
      <w:r w:rsidRPr="00DF3630">
        <w:rPr>
          <w:rFonts w:ascii="Montserrat" w:hAnsi="Montserrat" w:cs="Arial"/>
          <w:color w:val="2F2F2F"/>
          <w:sz w:val="22"/>
          <w:szCs w:val="22"/>
          <w:lang w:val="es-MX" w:eastAsia="es-MX"/>
        </w:rPr>
        <w:t>Cantidad,</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unidad</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medida</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y</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clase</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de</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los</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bienes,</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mercancías</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o</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descripción</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del</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servicio</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o</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del</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uso</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o</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goce</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que</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amparen.</w:t>
      </w:r>
    </w:p>
    <w:p w14:paraId="55D19380" w14:textId="77777777" w:rsidR="00A834DC" w:rsidRPr="00DF3630" w:rsidRDefault="00A834DC" w:rsidP="000660B1">
      <w:pPr>
        <w:numPr>
          <w:ilvl w:val="0"/>
          <w:numId w:val="131"/>
        </w:numPr>
        <w:tabs>
          <w:tab w:val="left" w:pos="567"/>
        </w:tabs>
        <w:ind w:left="0" w:firstLine="0"/>
        <w:jc w:val="both"/>
        <w:rPr>
          <w:rFonts w:ascii="Montserrat" w:hAnsi="Montserrat" w:cs="Arial"/>
          <w:color w:val="2F2F2F"/>
          <w:sz w:val="22"/>
          <w:szCs w:val="22"/>
          <w:lang w:val="es-MX" w:eastAsia="es-MX"/>
        </w:rPr>
      </w:pPr>
      <w:r w:rsidRPr="00DF3630">
        <w:rPr>
          <w:rFonts w:ascii="Montserrat" w:hAnsi="Montserrat" w:cs="Arial"/>
          <w:color w:val="2F2F2F"/>
          <w:sz w:val="22"/>
          <w:szCs w:val="22"/>
          <w:lang w:val="es-MX" w:eastAsia="es-MX"/>
        </w:rPr>
        <w:t>Valor</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unitario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consignado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en</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número.</w:t>
      </w:r>
    </w:p>
    <w:p w14:paraId="6414679F" w14:textId="77777777" w:rsidR="00A834DC" w:rsidRPr="00DF3630" w:rsidRDefault="00A834DC" w:rsidP="000660B1">
      <w:pPr>
        <w:numPr>
          <w:ilvl w:val="0"/>
          <w:numId w:val="131"/>
        </w:numPr>
        <w:tabs>
          <w:tab w:val="left" w:pos="567"/>
        </w:tabs>
        <w:ind w:left="0" w:firstLine="0"/>
        <w:jc w:val="both"/>
        <w:rPr>
          <w:rFonts w:ascii="Montserrat" w:hAnsi="Montserrat" w:cs="Arial"/>
          <w:color w:val="2F2F2F"/>
          <w:sz w:val="22"/>
          <w:szCs w:val="22"/>
          <w:lang w:val="es-MX" w:eastAsia="es-MX"/>
        </w:rPr>
      </w:pPr>
      <w:r w:rsidRPr="00DF3630">
        <w:rPr>
          <w:rFonts w:ascii="Montserrat" w:hAnsi="Montserrat" w:cs="Arial"/>
          <w:color w:val="2F2F2F"/>
          <w:sz w:val="22"/>
          <w:szCs w:val="22"/>
          <w:lang w:val="es-MX" w:eastAsia="es-MX"/>
        </w:rPr>
        <w:t>Importe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total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señalado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en</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número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en</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letra,</w:t>
      </w:r>
    </w:p>
    <w:p w14:paraId="7DD81B98" w14:textId="77777777" w:rsidR="00A834DC" w:rsidRPr="00DF3630" w:rsidRDefault="00A834DC" w:rsidP="000660B1">
      <w:pPr>
        <w:numPr>
          <w:ilvl w:val="0"/>
          <w:numId w:val="131"/>
        </w:numPr>
        <w:tabs>
          <w:tab w:val="left" w:pos="567"/>
        </w:tabs>
        <w:ind w:left="0" w:firstLine="0"/>
        <w:jc w:val="both"/>
        <w:rPr>
          <w:rFonts w:ascii="Montserrat" w:hAnsi="Montserrat" w:cs="Arial"/>
          <w:color w:val="2F2F2F"/>
          <w:sz w:val="22"/>
          <w:szCs w:val="22"/>
          <w:lang w:val="es-MX" w:eastAsia="es-MX"/>
        </w:rPr>
      </w:pPr>
      <w:r w:rsidRPr="00DF3630">
        <w:rPr>
          <w:rFonts w:ascii="Montserrat" w:hAnsi="Montserrat" w:cs="Arial"/>
          <w:color w:val="2F2F2F"/>
          <w:sz w:val="22"/>
          <w:szCs w:val="22"/>
          <w:lang w:val="es-MX" w:eastAsia="es-MX"/>
        </w:rPr>
        <w:t>Señalamiento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expreso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cuando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la</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prestación</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se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pague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en</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una</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sola</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exhibición</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en</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parcialidades.</w:t>
      </w:r>
    </w:p>
    <w:p w14:paraId="66A79871" w14:textId="77777777" w:rsidR="00A834DC" w:rsidRPr="00DF3630" w:rsidRDefault="00A834DC" w:rsidP="000660B1">
      <w:pPr>
        <w:numPr>
          <w:ilvl w:val="0"/>
          <w:numId w:val="131"/>
        </w:numPr>
        <w:tabs>
          <w:tab w:val="left" w:pos="567"/>
        </w:tabs>
        <w:ind w:left="0" w:firstLine="0"/>
        <w:jc w:val="both"/>
        <w:rPr>
          <w:rFonts w:ascii="Montserrat" w:hAnsi="Montserrat" w:cs="Arial"/>
          <w:color w:val="2F2F2F"/>
          <w:sz w:val="22"/>
          <w:szCs w:val="22"/>
          <w:lang w:val="es-MX" w:eastAsia="es-MX"/>
        </w:rPr>
      </w:pPr>
      <w:r w:rsidRPr="00DF3630">
        <w:rPr>
          <w:rFonts w:ascii="Montserrat" w:hAnsi="Montserrat" w:cs="Arial"/>
          <w:color w:val="2F2F2F"/>
          <w:sz w:val="22"/>
          <w:szCs w:val="22"/>
          <w:lang w:val="es-MX" w:eastAsia="es-MX"/>
        </w:rPr>
        <w:t>Cuando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proceda,</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se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indicará</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monto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los</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i</w:t>
      </w:r>
      <w:r w:rsidR="0018093C" w:rsidRPr="00DF3630">
        <w:rPr>
          <w:rFonts w:ascii="Montserrat" w:hAnsi="Montserrat" w:cs="Arial"/>
          <w:color w:val="2F2F2F"/>
          <w:sz w:val="22"/>
          <w:szCs w:val="22"/>
          <w:lang w:val="es-MX" w:eastAsia="es-MX"/>
        </w:rPr>
        <w:t>mpuestos</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trasladados,</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desglosados</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por</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tasa</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impuesto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y,</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en</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su</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caso,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monto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los</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impuestos</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retenidos.</w:t>
      </w:r>
    </w:p>
    <w:p w14:paraId="46901B90" w14:textId="77777777" w:rsidR="00A834DC" w:rsidRPr="00DF3630" w:rsidRDefault="00A834DC" w:rsidP="000660B1">
      <w:pPr>
        <w:numPr>
          <w:ilvl w:val="0"/>
          <w:numId w:val="131"/>
        </w:numPr>
        <w:tabs>
          <w:tab w:val="left" w:pos="567"/>
        </w:tabs>
        <w:ind w:left="0" w:firstLine="0"/>
        <w:jc w:val="both"/>
        <w:rPr>
          <w:rFonts w:ascii="Montserrat" w:hAnsi="Montserrat" w:cs="Arial"/>
          <w:color w:val="2F2F2F"/>
          <w:sz w:val="22"/>
          <w:szCs w:val="22"/>
          <w:lang w:val="es-MX" w:eastAsia="es-MX"/>
        </w:rPr>
      </w:pPr>
      <w:r w:rsidRPr="00DF3630">
        <w:rPr>
          <w:rFonts w:ascii="Montserrat" w:hAnsi="Montserrat" w:cs="Arial"/>
          <w:color w:val="2F2F2F"/>
          <w:sz w:val="22"/>
          <w:szCs w:val="22"/>
          <w:lang w:val="es-MX" w:eastAsia="es-MX"/>
        </w:rPr>
        <w:t>Forma</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en</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que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se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realizó</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pago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(efectivo,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transferencia</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electrónica</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fondos,</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cheque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nominativo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tarjeta</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débito,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crédito,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se</w:t>
      </w:r>
      <w:r w:rsidR="008D74A7" w:rsidRPr="00DF3630">
        <w:rPr>
          <w:rFonts w:ascii="Montserrat" w:hAnsi="Montserrat" w:cs="Arial"/>
          <w:color w:val="2F2F2F"/>
          <w:sz w:val="22"/>
          <w:szCs w:val="22"/>
          <w:lang w:val="es-MX" w:eastAsia="es-MX"/>
        </w:rPr>
        <w:t>rvicio</w:t>
      </w:r>
      <w:r w:rsidR="00B432CF" w:rsidRPr="00DF3630">
        <w:rPr>
          <w:rFonts w:ascii="Montserrat" w:hAnsi="Montserrat" w:cs="Arial"/>
          <w:color w:val="2F2F2F"/>
          <w:sz w:val="22"/>
          <w:szCs w:val="22"/>
          <w:lang w:val="es-MX" w:eastAsia="es-MX"/>
        </w:rPr>
        <w:t xml:space="preserve"> </w:t>
      </w:r>
      <w:r w:rsidR="008D74A7" w:rsidRPr="00DF3630">
        <w:rPr>
          <w:rFonts w:ascii="Montserrat" w:hAnsi="Montserrat" w:cs="Arial"/>
          <w:color w:val="2F2F2F"/>
          <w:sz w:val="22"/>
          <w:szCs w:val="22"/>
          <w:lang w:val="es-MX" w:eastAsia="es-MX"/>
        </w:rPr>
        <w:t>o</w:t>
      </w:r>
      <w:r w:rsidR="00B432CF" w:rsidRPr="00DF3630">
        <w:rPr>
          <w:rFonts w:ascii="Montserrat" w:hAnsi="Montserrat" w:cs="Arial"/>
          <w:color w:val="2F2F2F"/>
          <w:sz w:val="22"/>
          <w:szCs w:val="22"/>
          <w:lang w:val="es-MX" w:eastAsia="es-MX"/>
        </w:rPr>
        <w:t xml:space="preserve"> </w:t>
      </w:r>
      <w:r w:rsidR="00A871F5" w:rsidRPr="00DF3630">
        <w:rPr>
          <w:rFonts w:ascii="Montserrat" w:hAnsi="Montserrat" w:cs="Arial"/>
          <w:color w:val="2F2F2F"/>
          <w:sz w:val="22"/>
          <w:szCs w:val="22"/>
          <w:lang w:val="es-MX" w:eastAsia="es-MX"/>
        </w:rPr>
        <w:t>e</w:t>
      </w:r>
      <w:r w:rsidR="008D74A7" w:rsidRPr="00DF3630">
        <w:rPr>
          <w:rFonts w:ascii="Montserrat" w:hAnsi="Montserrat" w:cs="Arial"/>
          <w:color w:val="2F2F2F"/>
          <w:sz w:val="22"/>
          <w:szCs w:val="22"/>
          <w:lang w:val="es-MX" w:eastAsia="es-MX"/>
        </w:rPr>
        <w:t>l</w:t>
      </w:r>
      <w:r w:rsidR="00B432CF" w:rsidRPr="00DF3630">
        <w:rPr>
          <w:rFonts w:ascii="Montserrat" w:hAnsi="Montserrat" w:cs="Arial"/>
          <w:color w:val="2F2F2F"/>
          <w:sz w:val="22"/>
          <w:szCs w:val="22"/>
          <w:lang w:val="es-MX" w:eastAsia="es-MX"/>
        </w:rPr>
        <w:t xml:space="preserve"> </w:t>
      </w:r>
      <w:r w:rsidR="008D74A7" w:rsidRPr="00DF3630">
        <w:rPr>
          <w:rFonts w:ascii="Montserrat" w:hAnsi="Montserrat" w:cs="Arial"/>
          <w:color w:val="2F2F2F"/>
          <w:sz w:val="22"/>
          <w:szCs w:val="22"/>
          <w:lang w:val="es-MX" w:eastAsia="es-MX"/>
        </w:rPr>
        <w:t>denominad</w:t>
      </w:r>
      <w:r w:rsidR="00A871F5" w:rsidRPr="00DF3630">
        <w:rPr>
          <w:rFonts w:ascii="Montserrat" w:hAnsi="Montserrat" w:cs="Arial"/>
          <w:color w:val="2F2F2F"/>
          <w:sz w:val="22"/>
          <w:szCs w:val="22"/>
          <w:lang w:val="es-MX" w:eastAsia="es-MX"/>
        </w:rPr>
        <w:t>o</w:t>
      </w:r>
      <w:r w:rsidR="00B432CF" w:rsidRPr="00DF3630">
        <w:rPr>
          <w:rFonts w:ascii="Montserrat" w:hAnsi="Montserrat" w:cs="Arial"/>
          <w:color w:val="2F2F2F"/>
          <w:sz w:val="22"/>
          <w:szCs w:val="22"/>
          <w:lang w:val="es-MX" w:eastAsia="es-MX"/>
        </w:rPr>
        <w:t xml:space="preserve"> </w:t>
      </w:r>
      <w:r w:rsidR="008D74A7" w:rsidRPr="00DF3630">
        <w:rPr>
          <w:rFonts w:ascii="Montserrat" w:hAnsi="Montserrat" w:cs="Arial"/>
          <w:color w:val="2F2F2F"/>
          <w:sz w:val="22"/>
          <w:szCs w:val="22"/>
          <w:lang w:val="es-MX" w:eastAsia="es-MX"/>
        </w:rPr>
        <w:t>monedero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electrónico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que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autorice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Servicio</w:t>
      </w:r>
      <w:r w:rsidR="00B432CF" w:rsidRPr="00DF3630">
        <w:rPr>
          <w:rFonts w:ascii="Montserrat" w:hAnsi="Montserrat" w:cs="Arial"/>
          <w:color w:val="2F2F2F"/>
          <w:sz w:val="22"/>
          <w:szCs w:val="22"/>
          <w:lang w:val="es-MX" w:eastAsia="es-MX"/>
        </w:rPr>
        <w:t xml:space="preserve"> </w:t>
      </w:r>
      <w:r w:rsidR="0018093C" w:rsidRPr="00DF3630">
        <w:rPr>
          <w:rFonts w:ascii="Montserrat" w:hAnsi="Montserrat" w:cs="Arial"/>
          <w:color w:val="2F2F2F"/>
          <w:sz w:val="22"/>
          <w:szCs w:val="22"/>
          <w:lang w:val="es-MX" w:eastAsia="es-MX"/>
        </w:rPr>
        <w:t>de</w:t>
      </w:r>
      <w:r w:rsidR="00B432CF" w:rsidRPr="00DF3630">
        <w:rPr>
          <w:rFonts w:ascii="Montserrat" w:hAnsi="Montserrat" w:cs="Arial"/>
          <w:color w:val="2F2F2F"/>
          <w:sz w:val="22"/>
          <w:szCs w:val="22"/>
          <w:lang w:val="es-MX" w:eastAsia="es-MX"/>
        </w:rPr>
        <w:t xml:space="preserve"> </w:t>
      </w:r>
      <w:r w:rsidR="0018093C" w:rsidRPr="00DF3630">
        <w:rPr>
          <w:rFonts w:ascii="Montserrat" w:hAnsi="Montserrat" w:cs="Arial"/>
          <w:color w:val="2F2F2F"/>
          <w:sz w:val="22"/>
          <w:szCs w:val="22"/>
          <w:lang w:val="es-MX" w:eastAsia="es-MX"/>
        </w:rPr>
        <w:t>Administración</w:t>
      </w:r>
      <w:r w:rsidR="00B432CF" w:rsidRPr="00DF3630">
        <w:rPr>
          <w:rFonts w:ascii="Montserrat" w:hAnsi="Montserrat" w:cs="Arial"/>
          <w:color w:val="2F2F2F"/>
          <w:sz w:val="22"/>
          <w:szCs w:val="22"/>
          <w:lang w:val="es-MX" w:eastAsia="es-MX"/>
        </w:rPr>
        <w:t xml:space="preserve"> </w:t>
      </w:r>
      <w:r w:rsidR="0018093C" w:rsidRPr="00DF3630">
        <w:rPr>
          <w:rFonts w:ascii="Montserrat" w:hAnsi="Montserrat" w:cs="Arial"/>
          <w:color w:val="2F2F2F"/>
          <w:sz w:val="22"/>
          <w:szCs w:val="22"/>
          <w:lang w:val="es-MX" w:eastAsia="es-MX"/>
        </w:rPr>
        <w:t>Tributaria).</w:t>
      </w:r>
    </w:p>
    <w:p w14:paraId="217E4E76" w14:textId="77777777" w:rsidR="00A834DC" w:rsidRPr="00DF3630" w:rsidRDefault="00A834DC" w:rsidP="000660B1">
      <w:pPr>
        <w:numPr>
          <w:ilvl w:val="0"/>
          <w:numId w:val="131"/>
        </w:numPr>
        <w:tabs>
          <w:tab w:val="left" w:pos="567"/>
        </w:tabs>
        <w:ind w:left="0" w:firstLine="0"/>
        <w:jc w:val="both"/>
        <w:rPr>
          <w:rFonts w:ascii="Montserrat" w:hAnsi="Montserrat" w:cs="Arial"/>
          <w:color w:val="2F2F2F"/>
          <w:sz w:val="22"/>
          <w:szCs w:val="22"/>
          <w:lang w:val="es-MX" w:eastAsia="es-MX"/>
        </w:rPr>
      </w:pPr>
      <w:r w:rsidRPr="00DF3630">
        <w:rPr>
          <w:rFonts w:ascii="Montserrat" w:hAnsi="Montserrat" w:cs="Arial"/>
          <w:color w:val="2F2F2F"/>
          <w:sz w:val="22"/>
          <w:szCs w:val="22"/>
          <w:lang w:val="es-MX" w:eastAsia="es-MX"/>
        </w:rPr>
        <w:t>Número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y</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fecha</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documento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aduanero,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tratándose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ventas</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primera</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mano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mercancías</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importación.</w:t>
      </w:r>
    </w:p>
    <w:p w14:paraId="0594D4F8" w14:textId="77777777" w:rsidR="00A834DC" w:rsidRPr="00DF3630" w:rsidRDefault="00A834DC" w:rsidP="000660B1">
      <w:pPr>
        <w:jc w:val="both"/>
        <w:rPr>
          <w:rFonts w:ascii="Montserrat" w:hAnsi="Montserrat" w:cs="Arial"/>
          <w:color w:val="2F2F2F"/>
          <w:sz w:val="22"/>
          <w:szCs w:val="22"/>
          <w:lang w:val="es-MX" w:eastAsia="es-MX"/>
        </w:rPr>
      </w:pPr>
      <w:r w:rsidRPr="00DF3630">
        <w:rPr>
          <w:rFonts w:ascii="Montserrat" w:hAnsi="Montserrat" w:cs="Arial"/>
          <w:color w:val="2F2F2F"/>
          <w:sz w:val="22"/>
          <w:szCs w:val="22"/>
          <w:lang w:val="es-MX" w:eastAsia="es-MX"/>
        </w:rPr>
        <w:t>Además</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debe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contener</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los</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siguientes</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datos:</w:t>
      </w:r>
    </w:p>
    <w:p w14:paraId="39BAE83D" w14:textId="77777777" w:rsidR="00A834DC" w:rsidRPr="00DF3630" w:rsidRDefault="00A834DC" w:rsidP="000660B1">
      <w:pPr>
        <w:numPr>
          <w:ilvl w:val="0"/>
          <w:numId w:val="133"/>
        </w:numPr>
        <w:ind w:left="0" w:firstLine="0"/>
        <w:jc w:val="both"/>
        <w:rPr>
          <w:rFonts w:ascii="Montserrat" w:hAnsi="Montserrat" w:cs="Arial"/>
          <w:color w:val="2F2F2F"/>
          <w:sz w:val="22"/>
          <w:szCs w:val="22"/>
          <w:lang w:val="es-MX" w:eastAsia="es-MX"/>
        </w:rPr>
      </w:pPr>
      <w:r w:rsidRPr="00DF3630">
        <w:rPr>
          <w:rFonts w:ascii="Montserrat" w:hAnsi="Montserrat" w:cs="Arial"/>
          <w:color w:val="2F2F2F"/>
          <w:sz w:val="22"/>
          <w:szCs w:val="22"/>
          <w:lang w:val="es-MX" w:eastAsia="es-MX"/>
        </w:rPr>
        <w:t>Fecha</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y</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hora</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certificación.</w:t>
      </w:r>
    </w:p>
    <w:p w14:paraId="526C4433" w14:textId="77777777" w:rsidR="00A834DC" w:rsidRPr="00DF3630" w:rsidRDefault="00A834DC" w:rsidP="000660B1">
      <w:pPr>
        <w:numPr>
          <w:ilvl w:val="0"/>
          <w:numId w:val="133"/>
        </w:numPr>
        <w:ind w:left="0" w:firstLine="0"/>
        <w:jc w:val="both"/>
        <w:rPr>
          <w:rFonts w:ascii="Montserrat" w:hAnsi="Montserrat" w:cs="Arial"/>
          <w:color w:val="2F2F2F"/>
          <w:sz w:val="22"/>
          <w:szCs w:val="22"/>
          <w:lang w:val="es-MX" w:eastAsia="es-MX"/>
        </w:rPr>
      </w:pPr>
      <w:r w:rsidRPr="00DF3630">
        <w:rPr>
          <w:rFonts w:ascii="Montserrat" w:hAnsi="Montserrat" w:cs="Arial"/>
          <w:color w:val="2F2F2F"/>
          <w:sz w:val="22"/>
          <w:szCs w:val="22"/>
          <w:lang w:val="es-MX" w:eastAsia="es-MX"/>
        </w:rPr>
        <w:t>Número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serie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certificado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digital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SAT</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con</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que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se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realizó</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sellado.</w:t>
      </w:r>
    </w:p>
    <w:p w14:paraId="1E8142C7" w14:textId="77777777" w:rsidR="00A834DC" w:rsidRPr="00DF3630" w:rsidRDefault="00A834DC" w:rsidP="000660B1">
      <w:pPr>
        <w:jc w:val="both"/>
        <w:rPr>
          <w:rFonts w:ascii="Montserrat" w:hAnsi="Montserrat" w:cs="Arial"/>
          <w:color w:val="2F2F2F"/>
          <w:sz w:val="22"/>
          <w:szCs w:val="22"/>
          <w:lang w:val="es-MX" w:eastAsia="es-MX"/>
        </w:rPr>
      </w:pPr>
    </w:p>
    <w:p w14:paraId="5FEB957F" w14:textId="77777777" w:rsidR="00A834DC" w:rsidRPr="00DF3630" w:rsidRDefault="0099415A" w:rsidP="000660B1">
      <w:pPr>
        <w:jc w:val="both"/>
        <w:rPr>
          <w:rFonts w:ascii="Montserrat" w:hAnsi="Montserrat" w:cs="Arial"/>
          <w:color w:val="2F2F2F"/>
          <w:sz w:val="22"/>
          <w:szCs w:val="22"/>
          <w:lang w:val="es-MX" w:eastAsia="es-MX"/>
        </w:rPr>
      </w:pPr>
      <w:r w:rsidRPr="00DF3630">
        <w:rPr>
          <w:rFonts w:ascii="Montserrat" w:hAnsi="Montserrat" w:cs="Arial"/>
          <w:color w:val="2F2F2F"/>
          <w:sz w:val="22"/>
          <w:szCs w:val="22"/>
          <w:lang w:val="es-MX" w:eastAsia="es-MX"/>
        </w:rPr>
        <w:t>Las</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facturas</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electrónicas</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(CFDI)</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cuentan</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con</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un</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elemento</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opcional</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llamado</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w:t>
      </w:r>
      <w:proofErr w:type="spellStart"/>
      <w:r w:rsidR="00A834DC" w:rsidRPr="00DF3630">
        <w:rPr>
          <w:rFonts w:ascii="Montserrat" w:hAnsi="Montserrat" w:cs="Arial"/>
          <w:color w:val="2F2F2F"/>
          <w:sz w:val="22"/>
          <w:szCs w:val="22"/>
          <w:lang w:val="es-MX" w:eastAsia="es-MX"/>
        </w:rPr>
        <w:t>Addenda</w:t>
      </w:r>
      <w:proofErr w:type="spellEnd"/>
      <w:r w:rsidR="00A834DC" w:rsidRPr="00DF3630">
        <w:rPr>
          <w:rFonts w:ascii="Montserrat" w:hAnsi="Montserrat" w:cs="Arial"/>
          <w:color w:val="2F2F2F"/>
          <w:sz w:val="22"/>
          <w:szCs w:val="22"/>
          <w:lang w:val="es-MX" w:eastAsia="es-MX"/>
        </w:rPr>
        <w:t>",</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que</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permite</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integrar</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información</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de</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tipo</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no</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fiscal</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o</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mercantil,</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en</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caso</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de</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requerirse.</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Esta</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w:t>
      </w:r>
      <w:proofErr w:type="spellStart"/>
      <w:r w:rsidR="00ED0501" w:rsidRPr="00DF3630">
        <w:rPr>
          <w:rFonts w:ascii="Montserrat" w:hAnsi="Montserrat" w:cs="Arial"/>
          <w:color w:val="2F2F2F"/>
          <w:sz w:val="22"/>
          <w:szCs w:val="22"/>
          <w:lang w:val="es-MX" w:eastAsia="es-MX"/>
        </w:rPr>
        <w:t>A</w:t>
      </w:r>
      <w:r w:rsidR="00A834DC" w:rsidRPr="00DF3630">
        <w:rPr>
          <w:rFonts w:ascii="Montserrat" w:hAnsi="Montserrat" w:cs="Arial"/>
          <w:color w:val="2F2F2F"/>
          <w:sz w:val="22"/>
          <w:szCs w:val="22"/>
          <w:lang w:val="es-MX" w:eastAsia="es-MX"/>
        </w:rPr>
        <w:t>ddenda</w:t>
      </w:r>
      <w:proofErr w:type="spellEnd"/>
      <w:r w:rsidR="00A834DC" w:rsidRPr="00DF3630">
        <w:rPr>
          <w:rFonts w:ascii="Montserrat" w:hAnsi="Montserrat" w:cs="Arial"/>
          <w:color w:val="2F2F2F"/>
          <w:sz w:val="22"/>
          <w:szCs w:val="22"/>
          <w:lang w:val="es-MX" w:eastAsia="es-MX"/>
        </w:rPr>
        <w:t>”</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debe</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incorporarse</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una</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vez</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que</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la</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factura</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hay</w:t>
      </w:r>
      <w:r w:rsidR="0018093C" w:rsidRPr="00DF3630">
        <w:rPr>
          <w:rFonts w:ascii="Montserrat" w:hAnsi="Montserrat" w:cs="Arial"/>
          <w:color w:val="2F2F2F"/>
          <w:sz w:val="22"/>
          <w:szCs w:val="22"/>
          <w:lang w:val="es-MX" w:eastAsia="es-MX"/>
        </w:rPr>
        <w:t>a</w:t>
      </w:r>
      <w:r w:rsidR="00B432CF" w:rsidRPr="00DF3630">
        <w:rPr>
          <w:rFonts w:ascii="Montserrat" w:hAnsi="Montserrat" w:cs="Arial"/>
          <w:color w:val="2F2F2F"/>
          <w:sz w:val="22"/>
          <w:szCs w:val="22"/>
          <w:lang w:val="es-MX" w:eastAsia="es-MX"/>
        </w:rPr>
        <w:t xml:space="preserve"> </w:t>
      </w:r>
      <w:r w:rsidR="0018093C" w:rsidRPr="00DF3630">
        <w:rPr>
          <w:rFonts w:ascii="Montserrat" w:hAnsi="Montserrat" w:cs="Arial"/>
          <w:color w:val="2F2F2F"/>
          <w:sz w:val="22"/>
          <w:szCs w:val="22"/>
          <w:lang w:val="es-MX" w:eastAsia="es-MX"/>
        </w:rPr>
        <w:t>sido</w:t>
      </w:r>
      <w:r w:rsidR="00B432CF" w:rsidRPr="00DF3630">
        <w:rPr>
          <w:rFonts w:ascii="Montserrat" w:hAnsi="Montserrat" w:cs="Arial"/>
          <w:color w:val="2F2F2F"/>
          <w:sz w:val="22"/>
          <w:szCs w:val="22"/>
          <w:lang w:val="es-MX" w:eastAsia="es-MX"/>
        </w:rPr>
        <w:t xml:space="preserve"> </w:t>
      </w:r>
      <w:r w:rsidR="0018093C" w:rsidRPr="00DF3630">
        <w:rPr>
          <w:rFonts w:ascii="Montserrat" w:hAnsi="Montserrat" w:cs="Arial"/>
          <w:color w:val="2F2F2F"/>
          <w:sz w:val="22"/>
          <w:szCs w:val="22"/>
          <w:lang w:val="es-MX" w:eastAsia="es-MX"/>
        </w:rPr>
        <w:t>validada</w:t>
      </w:r>
      <w:r w:rsidR="00B432CF" w:rsidRPr="00DF3630">
        <w:rPr>
          <w:rFonts w:ascii="Montserrat" w:hAnsi="Montserrat" w:cs="Arial"/>
          <w:color w:val="2F2F2F"/>
          <w:sz w:val="22"/>
          <w:szCs w:val="22"/>
          <w:lang w:val="es-MX" w:eastAsia="es-MX"/>
        </w:rPr>
        <w:t xml:space="preserve"> </w:t>
      </w:r>
      <w:r w:rsidR="0018093C" w:rsidRPr="00DF3630">
        <w:rPr>
          <w:rFonts w:ascii="Montserrat" w:hAnsi="Montserrat" w:cs="Arial"/>
          <w:color w:val="2F2F2F"/>
          <w:sz w:val="22"/>
          <w:szCs w:val="22"/>
          <w:lang w:val="es-MX" w:eastAsia="es-MX"/>
        </w:rPr>
        <w:t>por</w:t>
      </w:r>
      <w:r w:rsidR="00B432CF" w:rsidRPr="00DF3630">
        <w:rPr>
          <w:rFonts w:ascii="Montserrat" w:hAnsi="Montserrat" w:cs="Arial"/>
          <w:color w:val="2F2F2F"/>
          <w:sz w:val="22"/>
          <w:szCs w:val="22"/>
          <w:lang w:val="es-MX" w:eastAsia="es-MX"/>
        </w:rPr>
        <w:t xml:space="preserve"> </w:t>
      </w:r>
      <w:r w:rsidR="0018093C" w:rsidRPr="00DF3630">
        <w:rPr>
          <w:rFonts w:ascii="Montserrat" w:hAnsi="Montserrat" w:cs="Arial"/>
          <w:color w:val="2F2F2F"/>
          <w:sz w:val="22"/>
          <w:szCs w:val="22"/>
          <w:lang w:val="es-MX" w:eastAsia="es-MX"/>
        </w:rPr>
        <w:t>el</w:t>
      </w:r>
      <w:r w:rsidR="00B432CF" w:rsidRPr="00DF3630">
        <w:rPr>
          <w:rFonts w:ascii="Montserrat" w:hAnsi="Montserrat" w:cs="Arial"/>
          <w:color w:val="2F2F2F"/>
          <w:sz w:val="22"/>
          <w:szCs w:val="22"/>
          <w:lang w:val="es-MX" w:eastAsia="es-MX"/>
        </w:rPr>
        <w:t xml:space="preserve"> </w:t>
      </w:r>
      <w:r w:rsidR="0018093C" w:rsidRPr="00DF3630">
        <w:rPr>
          <w:rFonts w:ascii="Montserrat" w:hAnsi="Montserrat" w:cs="Arial"/>
          <w:color w:val="2F2F2F"/>
          <w:sz w:val="22"/>
          <w:szCs w:val="22"/>
          <w:lang w:val="es-MX" w:eastAsia="es-MX"/>
        </w:rPr>
        <w:t>SAT</w:t>
      </w:r>
      <w:r w:rsidR="00B432CF" w:rsidRPr="00DF3630">
        <w:rPr>
          <w:rFonts w:ascii="Montserrat" w:hAnsi="Montserrat" w:cs="Arial"/>
          <w:color w:val="2F2F2F"/>
          <w:sz w:val="22"/>
          <w:szCs w:val="22"/>
          <w:lang w:val="es-MX" w:eastAsia="es-MX"/>
        </w:rPr>
        <w:t xml:space="preserve"> </w:t>
      </w:r>
      <w:r w:rsidR="0018093C" w:rsidRPr="00DF3630">
        <w:rPr>
          <w:rFonts w:ascii="Montserrat" w:hAnsi="Montserrat" w:cs="Arial"/>
          <w:color w:val="2F2F2F"/>
          <w:sz w:val="22"/>
          <w:szCs w:val="22"/>
          <w:lang w:val="es-MX" w:eastAsia="es-MX"/>
        </w:rPr>
        <w:t>o</w:t>
      </w:r>
      <w:r w:rsidR="00B432CF" w:rsidRPr="00DF3630">
        <w:rPr>
          <w:rFonts w:ascii="Montserrat" w:hAnsi="Montserrat" w:cs="Arial"/>
          <w:color w:val="2F2F2F"/>
          <w:sz w:val="22"/>
          <w:szCs w:val="22"/>
          <w:lang w:val="es-MX" w:eastAsia="es-MX"/>
        </w:rPr>
        <w:t xml:space="preserve"> </w:t>
      </w:r>
      <w:r w:rsidR="0018093C" w:rsidRPr="00DF3630">
        <w:rPr>
          <w:rFonts w:ascii="Montserrat" w:hAnsi="Montserrat" w:cs="Arial"/>
          <w:color w:val="2F2F2F"/>
          <w:sz w:val="22"/>
          <w:szCs w:val="22"/>
          <w:lang w:val="es-MX" w:eastAsia="es-MX"/>
        </w:rPr>
        <w:t>el</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Proveedor</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de</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Certificación</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Autorizado</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(PAC)</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y</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se</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le</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hubiera</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asignado</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el</w:t>
      </w:r>
      <w:r w:rsidR="00B432CF" w:rsidRPr="00DF3630">
        <w:rPr>
          <w:rFonts w:ascii="Montserrat" w:hAnsi="Montserrat" w:cs="Arial"/>
          <w:color w:val="2F2F2F"/>
          <w:sz w:val="22"/>
          <w:szCs w:val="22"/>
          <w:lang w:val="es-MX" w:eastAsia="es-MX"/>
        </w:rPr>
        <w:t xml:space="preserve"> </w:t>
      </w:r>
      <w:r w:rsidR="00A834DC" w:rsidRPr="00DF3630">
        <w:rPr>
          <w:rFonts w:ascii="Montserrat" w:hAnsi="Montserrat" w:cs="Arial"/>
          <w:color w:val="2F2F2F"/>
          <w:sz w:val="22"/>
          <w:szCs w:val="22"/>
          <w:lang w:val="es-MX" w:eastAsia="es-MX"/>
        </w:rPr>
        <w:t>folio.</w:t>
      </w:r>
    </w:p>
    <w:p w14:paraId="6BD314BB" w14:textId="77777777" w:rsidR="00A834DC" w:rsidRPr="00DF3630" w:rsidRDefault="00A834DC" w:rsidP="000660B1">
      <w:pPr>
        <w:jc w:val="both"/>
        <w:rPr>
          <w:rFonts w:ascii="Montserrat" w:hAnsi="Montserrat" w:cs="Arial"/>
          <w:color w:val="2F2F2F"/>
          <w:sz w:val="22"/>
          <w:szCs w:val="22"/>
          <w:lang w:val="es-MX" w:eastAsia="es-MX"/>
        </w:rPr>
      </w:pPr>
    </w:p>
    <w:p w14:paraId="1BCF43D8" w14:textId="77777777" w:rsidR="00A834DC" w:rsidRPr="00DF3630" w:rsidRDefault="00A834DC" w:rsidP="000660B1">
      <w:pPr>
        <w:jc w:val="both"/>
        <w:rPr>
          <w:rFonts w:ascii="Montserrat" w:hAnsi="Montserrat" w:cs="Arial"/>
          <w:color w:val="2F2F2F"/>
          <w:sz w:val="22"/>
          <w:szCs w:val="22"/>
          <w:lang w:val="es-MX" w:eastAsia="es-MX"/>
        </w:rPr>
      </w:pPr>
      <w:r w:rsidRPr="00DF3630">
        <w:rPr>
          <w:rFonts w:ascii="Montserrat" w:hAnsi="Montserrat" w:cs="Arial"/>
          <w:color w:val="2F2F2F"/>
          <w:sz w:val="22"/>
          <w:szCs w:val="22"/>
          <w:lang w:val="es-MX" w:eastAsia="es-MX"/>
        </w:rPr>
        <w:t>Asimismo,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se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deben</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cumplir</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las</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especificaciones</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técnicas</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establecidas</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en</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la</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Resolución</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Miscelánea</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Fiscal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y</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su</w:t>
      </w:r>
      <w:r w:rsidR="00B432CF" w:rsidRPr="00DF3630">
        <w:rPr>
          <w:rFonts w:ascii="Montserrat" w:hAnsi="Montserrat" w:cs="Arial"/>
          <w:color w:val="2F2F2F"/>
          <w:sz w:val="22"/>
          <w:szCs w:val="22"/>
          <w:lang w:val="es-MX" w:eastAsia="es-MX"/>
        </w:rPr>
        <w:t xml:space="preserve"> </w:t>
      </w:r>
      <w:hyperlink r:id="rId22" w:history="1">
        <w:r w:rsidRPr="00DF3630">
          <w:rPr>
            <w:rFonts w:ascii="Montserrat" w:hAnsi="Montserrat" w:cs="Arial"/>
            <w:color w:val="2F2F2F"/>
            <w:sz w:val="22"/>
            <w:szCs w:val="22"/>
            <w:lang w:val="es-MX" w:eastAsia="es-MX"/>
          </w:rPr>
          <w:t>Anexo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20</w:t>
        </w:r>
      </w:hyperlink>
      <w:r w:rsidRPr="00DF3630">
        <w:rPr>
          <w:rFonts w:ascii="Montserrat" w:hAnsi="Montserrat" w:cs="Arial"/>
          <w:color w:val="2F2F2F"/>
          <w:sz w:val="22"/>
          <w:szCs w:val="22"/>
          <w:lang w:val="es-MX" w:eastAsia="es-MX"/>
        </w:rPr>
        <w:t>,</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a</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saber:</w:t>
      </w:r>
    </w:p>
    <w:p w14:paraId="796A7D52" w14:textId="77777777" w:rsidR="00A834DC" w:rsidRPr="00DF3630" w:rsidRDefault="00A834DC" w:rsidP="000660B1">
      <w:pPr>
        <w:jc w:val="both"/>
        <w:rPr>
          <w:rFonts w:ascii="Montserrat" w:hAnsi="Montserrat" w:cs="Arial"/>
          <w:color w:val="2F2F2F"/>
          <w:sz w:val="22"/>
          <w:szCs w:val="22"/>
          <w:lang w:val="es-MX" w:eastAsia="es-MX"/>
        </w:rPr>
      </w:pPr>
    </w:p>
    <w:p w14:paraId="0556BA6A" w14:textId="77777777" w:rsidR="00A834DC" w:rsidRPr="00DF3630" w:rsidRDefault="00A834DC" w:rsidP="000660B1">
      <w:pPr>
        <w:numPr>
          <w:ilvl w:val="0"/>
          <w:numId w:val="130"/>
        </w:numPr>
        <w:ind w:left="0" w:firstLine="0"/>
        <w:jc w:val="both"/>
        <w:rPr>
          <w:rFonts w:ascii="Montserrat" w:hAnsi="Montserrat" w:cs="Arial"/>
          <w:color w:val="2F2F2F"/>
          <w:sz w:val="22"/>
          <w:szCs w:val="22"/>
          <w:lang w:val="es-MX" w:eastAsia="es-MX"/>
        </w:rPr>
      </w:pPr>
      <w:r w:rsidRPr="00DF3630">
        <w:rPr>
          <w:rFonts w:ascii="Montserrat" w:hAnsi="Montserrat" w:cs="Arial"/>
          <w:color w:val="2F2F2F"/>
          <w:sz w:val="22"/>
          <w:szCs w:val="22"/>
          <w:lang w:val="es-MX" w:eastAsia="es-MX"/>
        </w:rPr>
        <w:t>Utilizar</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estándar</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comprobante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fisc</w:t>
      </w:r>
      <w:r w:rsidR="0099415A" w:rsidRPr="00DF3630">
        <w:rPr>
          <w:rFonts w:ascii="Montserrat" w:hAnsi="Montserrat" w:cs="Arial"/>
          <w:color w:val="2F2F2F"/>
          <w:sz w:val="22"/>
          <w:szCs w:val="22"/>
          <w:lang w:val="es-MX" w:eastAsia="es-MX"/>
        </w:rPr>
        <w:t>al</w:t>
      </w:r>
      <w:r w:rsidR="00B432CF" w:rsidRPr="00DF3630">
        <w:rPr>
          <w:rFonts w:ascii="Montserrat" w:hAnsi="Montserrat" w:cs="Arial"/>
          <w:color w:val="2F2F2F"/>
          <w:sz w:val="22"/>
          <w:szCs w:val="22"/>
          <w:lang w:val="es-MX" w:eastAsia="es-MX"/>
        </w:rPr>
        <w:t xml:space="preserve"> </w:t>
      </w:r>
      <w:r w:rsidR="0099415A" w:rsidRPr="00DF3630">
        <w:rPr>
          <w:rFonts w:ascii="Montserrat" w:hAnsi="Montserrat" w:cs="Arial"/>
          <w:color w:val="2F2F2F"/>
          <w:sz w:val="22"/>
          <w:szCs w:val="22"/>
          <w:lang w:val="es-MX" w:eastAsia="es-MX"/>
        </w:rPr>
        <w:t>digital</w:t>
      </w:r>
      <w:r w:rsidR="00B432CF" w:rsidRPr="00DF3630">
        <w:rPr>
          <w:rFonts w:ascii="Montserrat" w:hAnsi="Montserrat" w:cs="Arial"/>
          <w:color w:val="2F2F2F"/>
          <w:sz w:val="22"/>
          <w:szCs w:val="22"/>
          <w:lang w:val="es-MX" w:eastAsia="es-MX"/>
        </w:rPr>
        <w:t xml:space="preserve"> </w:t>
      </w:r>
      <w:r w:rsidR="0099415A" w:rsidRPr="00DF3630">
        <w:rPr>
          <w:rFonts w:ascii="Montserrat" w:hAnsi="Montserrat" w:cs="Arial"/>
          <w:color w:val="2F2F2F"/>
          <w:sz w:val="22"/>
          <w:szCs w:val="22"/>
          <w:lang w:val="es-MX" w:eastAsia="es-MX"/>
        </w:rPr>
        <w:t>a</w:t>
      </w:r>
      <w:r w:rsidR="00B432CF" w:rsidRPr="00DF3630">
        <w:rPr>
          <w:rFonts w:ascii="Montserrat" w:hAnsi="Montserrat" w:cs="Arial"/>
          <w:color w:val="2F2F2F"/>
          <w:sz w:val="22"/>
          <w:szCs w:val="22"/>
          <w:lang w:val="es-MX" w:eastAsia="es-MX"/>
        </w:rPr>
        <w:t xml:space="preserve"> </w:t>
      </w:r>
      <w:r w:rsidR="0099415A" w:rsidRPr="00DF3630">
        <w:rPr>
          <w:rFonts w:ascii="Montserrat" w:hAnsi="Montserrat" w:cs="Arial"/>
          <w:color w:val="2F2F2F"/>
          <w:sz w:val="22"/>
          <w:szCs w:val="22"/>
          <w:lang w:val="es-MX" w:eastAsia="es-MX"/>
        </w:rPr>
        <w:t>través</w:t>
      </w:r>
      <w:r w:rsidR="00B432CF" w:rsidRPr="00DF3630">
        <w:rPr>
          <w:rFonts w:ascii="Montserrat" w:hAnsi="Montserrat" w:cs="Arial"/>
          <w:color w:val="2F2F2F"/>
          <w:sz w:val="22"/>
          <w:szCs w:val="22"/>
          <w:lang w:val="es-MX" w:eastAsia="es-MX"/>
        </w:rPr>
        <w:t xml:space="preserve"> </w:t>
      </w:r>
      <w:r w:rsidR="0099415A" w:rsidRPr="00DF3630">
        <w:rPr>
          <w:rFonts w:ascii="Montserrat" w:hAnsi="Montserrat" w:cs="Arial"/>
          <w:color w:val="2F2F2F"/>
          <w:sz w:val="22"/>
          <w:szCs w:val="22"/>
          <w:lang w:val="es-MX" w:eastAsia="es-MX"/>
        </w:rPr>
        <w:t>de</w:t>
      </w:r>
      <w:r w:rsidR="00B432CF" w:rsidRPr="00DF3630">
        <w:rPr>
          <w:rFonts w:ascii="Montserrat" w:hAnsi="Montserrat" w:cs="Arial"/>
          <w:color w:val="2F2F2F"/>
          <w:sz w:val="22"/>
          <w:szCs w:val="22"/>
          <w:lang w:val="es-MX" w:eastAsia="es-MX"/>
        </w:rPr>
        <w:t xml:space="preserve"> </w:t>
      </w:r>
      <w:r w:rsidR="0099415A" w:rsidRPr="00DF3630">
        <w:rPr>
          <w:rFonts w:ascii="Montserrat" w:hAnsi="Montserrat" w:cs="Arial"/>
          <w:color w:val="2F2F2F"/>
          <w:sz w:val="22"/>
          <w:szCs w:val="22"/>
          <w:lang w:val="es-MX" w:eastAsia="es-MX"/>
        </w:rPr>
        <w:t>Internet</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extensible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[XML]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(esquema-comprobante.xsd).</w:t>
      </w:r>
      <w:r w:rsidR="00B432CF" w:rsidRPr="00DF3630">
        <w:rPr>
          <w:rFonts w:ascii="Montserrat" w:hAnsi="Montserrat" w:cs="Arial"/>
          <w:color w:val="2F2F2F"/>
          <w:sz w:val="22"/>
          <w:szCs w:val="22"/>
          <w:lang w:val="es-MX" w:eastAsia="es-MX"/>
        </w:rPr>
        <w:t xml:space="preserve"> </w:t>
      </w:r>
    </w:p>
    <w:p w14:paraId="6B3A1F4A" w14:textId="77777777" w:rsidR="00A834DC" w:rsidRPr="00DF3630" w:rsidRDefault="00A834DC" w:rsidP="000660B1">
      <w:pPr>
        <w:numPr>
          <w:ilvl w:val="0"/>
          <w:numId w:val="130"/>
        </w:numPr>
        <w:ind w:left="0" w:firstLine="0"/>
        <w:jc w:val="both"/>
        <w:rPr>
          <w:rFonts w:ascii="Montserrat" w:hAnsi="Montserrat" w:cs="Arial"/>
          <w:color w:val="2F2F2F"/>
          <w:sz w:val="22"/>
          <w:szCs w:val="22"/>
          <w:lang w:val="es-MX" w:eastAsia="es-MX"/>
        </w:rPr>
      </w:pPr>
      <w:r w:rsidRPr="00DF3630">
        <w:rPr>
          <w:rFonts w:ascii="Montserrat" w:hAnsi="Montserrat" w:cs="Arial"/>
          <w:color w:val="2F2F2F"/>
          <w:sz w:val="22"/>
          <w:szCs w:val="22"/>
          <w:lang w:val="es-MX" w:eastAsia="es-MX"/>
        </w:rPr>
        <w:t>Contemplar</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las</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reglas</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para</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la</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generación</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sello</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digital</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de</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las</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Facturas</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Electrónicas</w:t>
      </w:r>
      <w:r w:rsidR="00B432CF" w:rsidRPr="00DF3630">
        <w:rPr>
          <w:rFonts w:ascii="Montserrat" w:hAnsi="Montserrat" w:cs="Arial"/>
          <w:color w:val="2F2F2F"/>
          <w:sz w:val="22"/>
          <w:szCs w:val="22"/>
          <w:lang w:val="es-MX" w:eastAsia="es-MX"/>
        </w:rPr>
        <w:t xml:space="preserve"> </w:t>
      </w:r>
      <w:r w:rsidRPr="00DF3630">
        <w:rPr>
          <w:rFonts w:ascii="Montserrat" w:hAnsi="Montserrat" w:cs="Arial"/>
          <w:color w:val="2F2F2F"/>
          <w:sz w:val="22"/>
          <w:szCs w:val="22"/>
          <w:lang w:val="es-MX" w:eastAsia="es-MX"/>
        </w:rPr>
        <w:t>(CFDI).</w:t>
      </w:r>
    </w:p>
    <w:p w14:paraId="2FCF4F39" w14:textId="77777777" w:rsidR="0099415A" w:rsidRDefault="00C7624D" w:rsidP="000660B1">
      <w:pPr>
        <w:pStyle w:val="Ttulo1"/>
        <w:numPr>
          <w:ilvl w:val="0"/>
          <w:numId w:val="0"/>
        </w:numPr>
        <w:spacing w:before="0" w:after="0"/>
        <w:jc w:val="center"/>
        <w:rPr>
          <w:rFonts w:ascii="Montserrat" w:hAnsi="Montserrat"/>
          <w:sz w:val="22"/>
          <w:szCs w:val="22"/>
          <w:lang w:val="es-MX"/>
        </w:rPr>
      </w:pPr>
      <w:r w:rsidRPr="00DF3630">
        <w:rPr>
          <w:rFonts w:ascii="Montserrat" w:hAnsi="Montserrat"/>
          <w:sz w:val="22"/>
          <w:szCs w:val="22"/>
          <w:lang w:val="es-MX"/>
        </w:rPr>
        <w:br w:type="page"/>
      </w:r>
      <w:bookmarkStart w:id="473" w:name="_Toc3976653"/>
      <w:bookmarkStart w:id="474" w:name="_Toc423420330"/>
      <w:r w:rsidR="0099415A" w:rsidRPr="00DF3630">
        <w:rPr>
          <w:rFonts w:ascii="Montserrat" w:hAnsi="Montserrat"/>
          <w:sz w:val="22"/>
          <w:szCs w:val="22"/>
          <w:lang w:val="es-MX"/>
        </w:rPr>
        <w:lastRenderedPageBreak/>
        <w:t>NOTA</w:t>
      </w:r>
      <w:r w:rsidR="00B432CF" w:rsidRPr="00DF3630">
        <w:rPr>
          <w:rFonts w:ascii="Montserrat" w:hAnsi="Montserrat"/>
          <w:sz w:val="22"/>
          <w:szCs w:val="22"/>
          <w:lang w:val="es-MX"/>
        </w:rPr>
        <w:t xml:space="preserve"> </w:t>
      </w:r>
      <w:r w:rsidR="0099415A" w:rsidRPr="00DF3630">
        <w:rPr>
          <w:rFonts w:ascii="Montserrat" w:hAnsi="Montserrat"/>
          <w:sz w:val="22"/>
          <w:szCs w:val="22"/>
          <w:lang w:val="es-MX"/>
        </w:rPr>
        <w:t>2</w:t>
      </w:r>
      <w:r w:rsidR="00C917F2" w:rsidRPr="00DF3630">
        <w:rPr>
          <w:rFonts w:ascii="Montserrat" w:hAnsi="Montserrat"/>
          <w:sz w:val="22"/>
          <w:szCs w:val="22"/>
          <w:lang w:val="es-MX"/>
        </w:rPr>
        <w:t xml:space="preserve"> </w:t>
      </w:r>
      <w:r w:rsidR="007216E9" w:rsidRPr="00DF3630">
        <w:rPr>
          <w:rFonts w:ascii="Montserrat" w:hAnsi="Montserrat"/>
          <w:sz w:val="22"/>
          <w:szCs w:val="22"/>
          <w:lang w:val="es-MX"/>
        </w:rPr>
        <w:t>“</w:t>
      </w:r>
      <w:r w:rsidR="00114F0F" w:rsidRPr="00DF3630">
        <w:rPr>
          <w:rFonts w:ascii="Montserrat" w:hAnsi="Montserrat"/>
          <w:sz w:val="22"/>
          <w:szCs w:val="22"/>
          <w:lang w:val="es-MX"/>
        </w:rPr>
        <w:t>OCDE</w:t>
      </w:r>
      <w:r w:rsidR="007216E9" w:rsidRPr="00DF3630">
        <w:rPr>
          <w:rFonts w:ascii="Montserrat" w:hAnsi="Montserrat"/>
          <w:sz w:val="22"/>
          <w:szCs w:val="22"/>
          <w:lang w:val="es-MX"/>
        </w:rPr>
        <w:t>”</w:t>
      </w:r>
      <w:bookmarkEnd w:id="473"/>
    </w:p>
    <w:p w14:paraId="3F1F0291" w14:textId="77777777" w:rsidR="00E14724" w:rsidRPr="000E7D90" w:rsidRDefault="00E14724" w:rsidP="00E14724">
      <w:pPr>
        <w:rPr>
          <w:sz w:val="20"/>
          <w:szCs w:val="20"/>
          <w:lang w:val="es-MX"/>
        </w:rPr>
      </w:pPr>
    </w:p>
    <w:bookmarkEnd w:id="474"/>
    <w:p w14:paraId="23B24BBF" w14:textId="77777777" w:rsidR="004D6DFD" w:rsidRPr="00DF3630" w:rsidRDefault="004D6DFD" w:rsidP="000660B1">
      <w:pPr>
        <w:jc w:val="both"/>
        <w:rPr>
          <w:rFonts w:ascii="Montserrat" w:hAnsi="Montserrat" w:cs="Arial"/>
          <w:sz w:val="22"/>
          <w:szCs w:val="22"/>
          <w:lang w:val="es-MX"/>
        </w:rPr>
      </w:pPr>
      <w:r w:rsidRPr="00DF3630">
        <w:rPr>
          <w:rFonts w:ascii="Montserrat" w:hAnsi="Montserrat" w:cs="Arial"/>
          <w:sz w:val="22"/>
          <w:szCs w:val="22"/>
          <w:lang w:val="es-MX"/>
        </w:rPr>
        <w:t>Nota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informativa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participantes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países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miembros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Organización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Cooperación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Desarrollo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Económico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(OCDE)</w:t>
      </w:r>
    </w:p>
    <w:p w14:paraId="0A10946A" w14:textId="77777777" w:rsidR="004D6DFD" w:rsidRPr="00DF3630" w:rsidRDefault="004D6DFD" w:rsidP="000660B1">
      <w:pPr>
        <w:jc w:val="both"/>
        <w:rPr>
          <w:rFonts w:ascii="Montserrat" w:hAnsi="Montserrat" w:cs="Arial"/>
          <w:sz w:val="22"/>
          <w:szCs w:val="22"/>
          <w:lang w:val="es-MX"/>
        </w:rPr>
      </w:pP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compromiso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México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combate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corrupción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ha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trascendido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nuestras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fronteras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ámbito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acción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Gobierno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Federal.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plano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internacional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miembro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Organización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Cooperación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Desarrollo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Económico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(OCDE)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firmante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b/>
          <w:sz w:val="22"/>
          <w:szCs w:val="22"/>
          <w:lang w:val="es-MX"/>
        </w:rPr>
        <w:t>Convención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para</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combatir</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el</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cohecho</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servidores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públicos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extranjeros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en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transacciones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comerciales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internacionales</w:t>
      </w:r>
      <w:r w:rsidRPr="00DF3630">
        <w:rPr>
          <w:rFonts w:ascii="Montserrat" w:hAnsi="Montserrat" w:cs="Arial"/>
          <w:sz w:val="22"/>
          <w:szCs w:val="22"/>
          <w:lang w:val="es-MX"/>
        </w:rPr>
        <w:t>,</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hemos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adquirido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responsabilidades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involucran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sectores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públicos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privados.</w:t>
      </w:r>
    </w:p>
    <w:p w14:paraId="391A5890" w14:textId="77777777" w:rsidR="004D6DFD" w:rsidRPr="00DF3630" w:rsidRDefault="004D6DFD" w:rsidP="000660B1">
      <w:pPr>
        <w:jc w:val="both"/>
        <w:rPr>
          <w:rFonts w:ascii="Montserrat" w:hAnsi="Montserrat" w:cs="Arial"/>
          <w:sz w:val="22"/>
          <w:szCs w:val="22"/>
          <w:lang w:val="es-MX"/>
        </w:rPr>
      </w:pPr>
      <w:r w:rsidRPr="00DF3630">
        <w:rPr>
          <w:rFonts w:ascii="Montserrat" w:hAnsi="Montserrat" w:cs="Arial"/>
          <w:sz w:val="22"/>
          <w:szCs w:val="22"/>
          <w:lang w:val="es-MX"/>
        </w:rPr>
        <w:t>Esta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convención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busca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establecer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medidas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prevenir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penalizar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personas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empresas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prometan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gratificaciones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funcionarios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públicos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extranjeros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participan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transacciones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comerciales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internacionales.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Su</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objetivo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eliminar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competencia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desleal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crear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igualdad</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oportunidades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empresas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compiten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contrataciones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gubernamentales.</w:t>
      </w:r>
    </w:p>
    <w:p w14:paraId="42C44CAD" w14:textId="77777777" w:rsidR="004D6DFD" w:rsidRPr="00DF3630" w:rsidRDefault="004D6DFD" w:rsidP="000660B1">
      <w:pPr>
        <w:jc w:val="both"/>
        <w:rPr>
          <w:rFonts w:ascii="Montserrat" w:hAnsi="Montserrat" w:cs="Arial"/>
          <w:sz w:val="22"/>
          <w:szCs w:val="22"/>
          <w:lang w:val="es-MX"/>
        </w:rPr>
      </w:pP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OCDE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ha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establecido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mecanismos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muy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claros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países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firmantes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convención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cumplan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recomendaciones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emitidas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ésta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caso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México,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iniciará</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noviembre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2003</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una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segunda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fase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b/>
          <w:sz w:val="22"/>
          <w:szCs w:val="22"/>
          <w:lang w:val="es-MX"/>
        </w:rPr>
        <w:t>evaluación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primera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aprobada-en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donde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un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grupo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expertos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verificará,</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entre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otros:</w:t>
      </w:r>
    </w:p>
    <w:p w14:paraId="7FBE63CF" w14:textId="77777777" w:rsidR="004D6DFD" w:rsidRPr="00DF3630" w:rsidRDefault="004D6DFD" w:rsidP="000660B1">
      <w:pPr>
        <w:numPr>
          <w:ilvl w:val="0"/>
          <w:numId w:val="115"/>
        </w:numPr>
        <w:tabs>
          <w:tab w:val="left" w:pos="426"/>
          <w:tab w:val="left" w:pos="2160"/>
          <w:tab w:val="left" w:pos="2880"/>
          <w:tab w:val="left" w:pos="3600"/>
          <w:tab w:val="left" w:pos="4320"/>
          <w:tab w:val="left" w:pos="5040"/>
          <w:tab w:val="left" w:pos="5760"/>
          <w:tab w:val="left" w:pos="6480"/>
          <w:tab w:val="left" w:pos="7200"/>
          <w:tab w:val="left" w:pos="7920"/>
        </w:tabs>
        <w:ind w:left="0" w:firstLine="0"/>
        <w:jc w:val="both"/>
        <w:rPr>
          <w:rFonts w:ascii="Montserrat" w:hAnsi="Montserrat" w:cs="Arial"/>
          <w:sz w:val="22"/>
          <w:szCs w:val="22"/>
          <w:lang w:val="es-MX"/>
        </w:rPr>
      </w:pP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compatibilidad</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nuestro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marco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jurídico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0055569F" w:rsidRPr="00DF3630">
        <w:rPr>
          <w:rFonts w:ascii="Montserrat" w:hAnsi="Montserrat" w:cs="Arial"/>
          <w:sz w:val="22"/>
          <w:szCs w:val="22"/>
          <w:lang w:val="es-MX"/>
        </w:rPr>
        <w:t>disposiciones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convención.</w:t>
      </w:r>
    </w:p>
    <w:p w14:paraId="4607E9AB" w14:textId="77777777" w:rsidR="004D6DFD" w:rsidRPr="00DF3630" w:rsidRDefault="004D6DFD" w:rsidP="000660B1">
      <w:pPr>
        <w:numPr>
          <w:ilvl w:val="0"/>
          <w:numId w:val="115"/>
        </w:numPr>
        <w:tabs>
          <w:tab w:val="left" w:pos="426"/>
          <w:tab w:val="left" w:pos="2160"/>
          <w:tab w:val="left" w:pos="2880"/>
          <w:tab w:val="left" w:pos="3600"/>
          <w:tab w:val="left" w:pos="4320"/>
          <w:tab w:val="left" w:pos="5040"/>
          <w:tab w:val="left" w:pos="5760"/>
          <w:tab w:val="left" w:pos="6480"/>
          <w:tab w:val="left" w:pos="7200"/>
          <w:tab w:val="left" w:pos="7920"/>
        </w:tabs>
        <w:ind w:left="0" w:firstLine="0"/>
        <w:jc w:val="both"/>
        <w:rPr>
          <w:rFonts w:ascii="Montserrat" w:hAnsi="Montserrat" w:cs="Arial"/>
          <w:sz w:val="22"/>
          <w:szCs w:val="22"/>
          <w:lang w:val="es-MX"/>
        </w:rPr>
      </w:pP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conocimiento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tengan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sectores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público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privado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recomendaciones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convención.</w:t>
      </w:r>
    </w:p>
    <w:p w14:paraId="389C2D7F" w14:textId="77777777" w:rsidR="004D6DFD" w:rsidRPr="00DF3630" w:rsidRDefault="004D6DFD" w:rsidP="000660B1">
      <w:pPr>
        <w:jc w:val="both"/>
        <w:rPr>
          <w:rFonts w:ascii="Montserrat" w:hAnsi="Montserrat" w:cs="Arial"/>
          <w:sz w:val="22"/>
          <w:szCs w:val="22"/>
          <w:lang w:val="es-MX"/>
        </w:rPr>
      </w:pP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resultado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evaluación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impactará</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grado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inversión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otorgado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México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agencias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calificadores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atracción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inversión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extranjera.</w:t>
      </w:r>
    </w:p>
    <w:p w14:paraId="5A8A3BF3" w14:textId="77777777" w:rsidR="004D6DFD" w:rsidRPr="00DF3630" w:rsidRDefault="004D6DFD" w:rsidP="000660B1">
      <w:pPr>
        <w:jc w:val="both"/>
        <w:rPr>
          <w:rFonts w:ascii="Montserrat" w:hAnsi="Montserrat" w:cs="Arial"/>
          <w:b/>
          <w:sz w:val="22"/>
          <w:szCs w:val="22"/>
          <w:lang w:val="es-MX"/>
        </w:rPr>
      </w:pPr>
      <w:r w:rsidRPr="00DF3630">
        <w:rPr>
          <w:rFonts w:ascii="Montserrat" w:hAnsi="Montserrat" w:cs="Arial"/>
          <w:b/>
          <w:sz w:val="22"/>
          <w:szCs w:val="22"/>
          <w:lang w:val="es-MX"/>
        </w:rPr>
        <w:t>Las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responsabilidades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del</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sector</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público</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se</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centran</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en:</w:t>
      </w:r>
    </w:p>
    <w:p w14:paraId="042AB8D1" w14:textId="77777777" w:rsidR="004D6DFD" w:rsidRPr="00DF3630" w:rsidRDefault="004D6DFD" w:rsidP="000660B1">
      <w:pPr>
        <w:numPr>
          <w:ilvl w:val="0"/>
          <w:numId w:val="115"/>
        </w:numPr>
        <w:tabs>
          <w:tab w:val="left" w:pos="426"/>
          <w:tab w:val="left" w:pos="2160"/>
          <w:tab w:val="left" w:pos="2880"/>
          <w:tab w:val="left" w:pos="3600"/>
          <w:tab w:val="left" w:pos="4320"/>
          <w:tab w:val="left" w:pos="5040"/>
          <w:tab w:val="left" w:pos="5760"/>
          <w:tab w:val="left" w:pos="6480"/>
          <w:tab w:val="left" w:pos="7200"/>
          <w:tab w:val="left" w:pos="7920"/>
        </w:tabs>
        <w:ind w:left="0" w:firstLine="0"/>
        <w:jc w:val="both"/>
        <w:rPr>
          <w:rFonts w:ascii="Montserrat" w:hAnsi="Montserrat" w:cs="Arial"/>
          <w:sz w:val="22"/>
          <w:szCs w:val="22"/>
          <w:lang w:val="es-MX"/>
        </w:rPr>
      </w:pPr>
      <w:r w:rsidRPr="00DF3630">
        <w:rPr>
          <w:rFonts w:ascii="Montserrat" w:hAnsi="Montserrat" w:cs="Arial"/>
          <w:sz w:val="22"/>
          <w:szCs w:val="22"/>
          <w:lang w:val="es-MX"/>
        </w:rPr>
        <w:t>Profundizar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reformas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legales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inicio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1999.</w:t>
      </w:r>
    </w:p>
    <w:p w14:paraId="7600CDBD" w14:textId="77777777" w:rsidR="004D6DFD" w:rsidRPr="00DF3630" w:rsidRDefault="004D6DFD" w:rsidP="000660B1">
      <w:pPr>
        <w:numPr>
          <w:ilvl w:val="0"/>
          <w:numId w:val="115"/>
        </w:numPr>
        <w:tabs>
          <w:tab w:val="left" w:pos="426"/>
          <w:tab w:val="left" w:pos="2160"/>
          <w:tab w:val="left" w:pos="2880"/>
          <w:tab w:val="left" w:pos="3600"/>
          <w:tab w:val="left" w:pos="4320"/>
          <w:tab w:val="left" w:pos="5040"/>
          <w:tab w:val="left" w:pos="5760"/>
          <w:tab w:val="left" w:pos="6480"/>
          <w:tab w:val="left" w:pos="7200"/>
          <w:tab w:val="left" w:pos="7920"/>
        </w:tabs>
        <w:ind w:left="0" w:firstLine="0"/>
        <w:jc w:val="both"/>
        <w:rPr>
          <w:rFonts w:ascii="Montserrat" w:hAnsi="Montserrat" w:cs="Arial"/>
          <w:sz w:val="22"/>
          <w:szCs w:val="22"/>
          <w:lang w:val="es-MX"/>
        </w:rPr>
      </w:pPr>
      <w:r w:rsidRPr="00DF3630">
        <w:rPr>
          <w:rFonts w:ascii="Montserrat" w:hAnsi="Montserrat" w:cs="Arial"/>
          <w:sz w:val="22"/>
          <w:szCs w:val="22"/>
          <w:lang w:val="es-MX"/>
        </w:rPr>
        <w:t>Difundir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recomendaciones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convención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obligaciones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cada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uno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actores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comprometidos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su</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cumplimiento</w:t>
      </w:r>
    </w:p>
    <w:p w14:paraId="17E1C51F" w14:textId="77777777" w:rsidR="004D6DFD" w:rsidRPr="00DF3630" w:rsidRDefault="004D6DFD" w:rsidP="000660B1">
      <w:pPr>
        <w:numPr>
          <w:ilvl w:val="0"/>
          <w:numId w:val="115"/>
        </w:numPr>
        <w:tabs>
          <w:tab w:val="left" w:pos="426"/>
          <w:tab w:val="left" w:pos="2160"/>
          <w:tab w:val="left" w:pos="2880"/>
          <w:tab w:val="left" w:pos="3600"/>
          <w:tab w:val="left" w:pos="4320"/>
          <w:tab w:val="left" w:pos="5040"/>
          <w:tab w:val="left" w:pos="5760"/>
          <w:tab w:val="left" w:pos="6480"/>
          <w:tab w:val="left" w:pos="7200"/>
          <w:tab w:val="left" w:pos="7920"/>
        </w:tabs>
        <w:ind w:left="0" w:firstLine="0"/>
        <w:jc w:val="both"/>
        <w:rPr>
          <w:rFonts w:ascii="Montserrat" w:hAnsi="Montserrat" w:cs="Arial"/>
          <w:sz w:val="22"/>
          <w:szCs w:val="22"/>
          <w:lang w:val="es-MX"/>
        </w:rPr>
      </w:pPr>
      <w:r w:rsidRPr="00DF3630">
        <w:rPr>
          <w:rFonts w:ascii="Montserrat" w:hAnsi="Montserrat" w:cs="Arial"/>
          <w:sz w:val="22"/>
          <w:szCs w:val="22"/>
          <w:lang w:val="es-MX"/>
        </w:rPr>
        <w:t>Presentar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casos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cohecho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proceso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concluidos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(incluyendo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aquellos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relacionados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lavado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dinero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extradición)</w:t>
      </w:r>
    </w:p>
    <w:p w14:paraId="4B53FAAC" w14:textId="77777777" w:rsidR="004D6DFD" w:rsidRPr="00DF3630" w:rsidRDefault="004D6DFD" w:rsidP="000660B1">
      <w:pPr>
        <w:jc w:val="both"/>
        <w:rPr>
          <w:rFonts w:ascii="Montserrat" w:hAnsi="Montserrat" w:cs="Arial"/>
          <w:b/>
          <w:sz w:val="22"/>
          <w:szCs w:val="22"/>
          <w:lang w:val="es-MX"/>
        </w:rPr>
      </w:pPr>
      <w:r w:rsidRPr="00DF3630">
        <w:rPr>
          <w:rFonts w:ascii="Montserrat" w:hAnsi="Montserrat" w:cs="Arial"/>
          <w:b/>
          <w:sz w:val="22"/>
          <w:szCs w:val="22"/>
          <w:lang w:val="es-MX"/>
        </w:rPr>
        <w:t>Las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responsabilidades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del</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sector</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privado</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contemplan:</w:t>
      </w:r>
    </w:p>
    <w:p w14:paraId="6FC46C1A" w14:textId="77777777" w:rsidR="004D6DFD" w:rsidRPr="00DF3630" w:rsidRDefault="004D6DFD" w:rsidP="000660B1">
      <w:pPr>
        <w:numPr>
          <w:ilvl w:val="0"/>
          <w:numId w:val="115"/>
        </w:numPr>
        <w:tabs>
          <w:tab w:val="left" w:pos="426"/>
          <w:tab w:val="left" w:pos="2160"/>
          <w:tab w:val="left" w:pos="2880"/>
          <w:tab w:val="left" w:pos="3600"/>
          <w:tab w:val="left" w:pos="4320"/>
          <w:tab w:val="left" w:pos="5040"/>
          <w:tab w:val="left" w:pos="5760"/>
          <w:tab w:val="left" w:pos="6480"/>
          <w:tab w:val="left" w:pos="7200"/>
          <w:tab w:val="left" w:pos="7920"/>
        </w:tabs>
        <w:ind w:left="0" w:firstLine="0"/>
        <w:jc w:val="both"/>
        <w:rPr>
          <w:rFonts w:ascii="Montserrat" w:hAnsi="Montserrat" w:cs="Arial"/>
          <w:sz w:val="22"/>
          <w:szCs w:val="22"/>
          <w:lang w:val="es-MX"/>
        </w:rPr>
      </w:pPr>
      <w:r w:rsidRPr="00DF3630">
        <w:rPr>
          <w:rFonts w:ascii="Montserrat" w:hAnsi="Montserrat" w:cs="Arial"/>
          <w:b/>
          <w:sz w:val="22"/>
          <w:szCs w:val="22"/>
          <w:lang w:val="es-MX"/>
        </w:rPr>
        <w:t>Las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empresas: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adoptar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esquemas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preventivos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establecimiento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códigos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conducta,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mejores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prácticas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corporativas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(controles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internos,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monitoreo,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información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financiera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pública,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auditorías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externas)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mecanismos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prevengan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ofrecimiento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otorgamiento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recursos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bienes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servidores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públicos,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obtener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beneficios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particulares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empresa.</w:t>
      </w:r>
    </w:p>
    <w:p w14:paraId="5D74168F" w14:textId="77777777" w:rsidR="008B417A" w:rsidRPr="00DF3630" w:rsidRDefault="004D6DFD" w:rsidP="000660B1">
      <w:pPr>
        <w:numPr>
          <w:ilvl w:val="0"/>
          <w:numId w:val="115"/>
        </w:numPr>
        <w:tabs>
          <w:tab w:val="left" w:pos="426"/>
          <w:tab w:val="left" w:pos="2160"/>
          <w:tab w:val="left" w:pos="2880"/>
          <w:tab w:val="left" w:pos="3600"/>
          <w:tab w:val="left" w:pos="4320"/>
          <w:tab w:val="left" w:pos="5040"/>
          <w:tab w:val="left" w:pos="5760"/>
          <w:tab w:val="left" w:pos="6480"/>
          <w:tab w:val="left" w:pos="7200"/>
          <w:tab w:val="left" w:pos="7920"/>
        </w:tabs>
        <w:ind w:left="0" w:firstLine="0"/>
        <w:jc w:val="both"/>
        <w:rPr>
          <w:rFonts w:ascii="Montserrat" w:hAnsi="Montserrat" w:cs="Arial"/>
          <w:sz w:val="22"/>
          <w:szCs w:val="22"/>
          <w:lang w:val="es-MX"/>
        </w:rPr>
      </w:pPr>
      <w:r w:rsidRPr="00DF3630">
        <w:rPr>
          <w:rFonts w:ascii="Montserrat" w:hAnsi="Montserrat" w:cs="Arial"/>
          <w:b/>
          <w:sz w:val="22"/>
          <w:szCs w:val="22"/>
          <w:lang w:val="es-MX"/>
        </w:rPr>
        <w:t>Los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contadores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públicos: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realizar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auditorías;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no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encubrir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actividades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ilícitas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(doble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contabilidad</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transacciones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indebidas,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asientos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contables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falsificados,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informes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financieros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fraudulentos,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transferencias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sin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autorización,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acceso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activos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sin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consentimiento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gerencia);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utilizar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registros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contables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precisos;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informar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directivos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sobre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conductas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ilegales.</w:t>
      </w:r>
    </w:p>
    <w:p w14:paraId="49924231" w14:textId="77777777" w:rsidR="004D6DFD" w:rsidRPr="00DF3630" w:rsidRDefault="004D6DFD" w:rsidP="000660B1">
      <w:pPr>
        <w:numPr>
          <w:ilvl w:val="0"/>
          <w:numId w:val="115"/>
        </w:numPr>
        <w:tabs>
          <w:tab w:val="left" w:pos="426"/>
          <w:tab w:val="left" w:pos="2160"/>
          <w:tab w:val="left" w:pos="2880"/>
          <w:tab w:val="left" w:pos="3600"/>
          <w:tab w:val="left" w:pos="4320"/>
          <w:tab w:val="left" w:pos="5040"/>
          <w:tab w:val="left" w:pos="5760"/>
          <w:tab w:val="left" w:pos="6480"/>
          <w:tab w:val="left" w:pos="7200"/>
          <w:tab w:val="left" w:pos="7920"/>
        </w:tabs>
        <w:ind w:left="0" w:firstLine="0"/>
        <w:jc w:val="both"/>
        <w:rPr>
          <w:rFonts w:ascii="Montserrat" w:hAnsi="Montserrat" w:cs="Arial"/>
          <w:sz w:val="22"/>
          <w:szCs w:val="22"/>
          <w:lang w:val="es-MX"/>
        </w:rPr>
      </w:pPr>
      <w:r w:rsidRPr="00DF3630">
        <w:rPr>
          <w:rFonts w:ascii="Montserrat" w:hAnsi="Montserrat" w:cs="Arial"/>
          <w:b/>
          <w:sz w:val="22"/>
          <w:szCs w:val="22"/>
          <w:lang w:val="es-MX"/>
        </w:rPr>
        <w:t>Los</w:t>
      </w:r>
      <w:r w:rsidR="00B432CF" w:rsidRPr="00DF3630">
        <w:rPr>
          <w:rFonts w:ascii="Montserrat" w:hAnsi="Montserrat" w:cs="Arial"/>
          <w:b/>
          <w:sz w:val="22"/>
          <w:szCs w:val="22"/>
          <w:lang w:val="es-MX"/>
        </w:rPr>
        <w:t xml:space="preserve"> </w:t>
      </w:r>
      <w:r w:rsidRPr="00DF3630">
        <w:rPr>
          <w:rFonts w:ascii="Montserrat" w:hAnsi="Montserrat" w:cs="Arial"/>
          <w:b/>
          <w:sz w:val="22"/>
          <w:szCs w:val="22"/>
          <w:lang w:val="es-MX"/>
        </w:rPr>
        <w:t>abogados:</w:t>
      </w:r>
      <w:r w:rsidR="00B432CF" w:rsidRPr="00DF3630">
        <w:rPr>
          <w:rFonts w:ascii="Montserrat" w:hAnsi="Montserrat" w:cs="Arial"/>
          <w:b/>
          <w:sz w:val="22"/>
          <w:szCs w:val="22"/>
          <w:lang w:val="es-MX"/>
        </w:rPr>
        <w:t xml:space="preserve"> </w:t>
      </w:r>
      <w:r w:rsidRPr="00DF3630">
        <w:rPr>
          <w:rFonts w:ascii="Montserrat" w:hAnsi="Montserrat" w:cs="Arial"/>
          <w:sz w:val="22"/>
          <w:szCs w:val="22"/>
          <w:lang w:val="es-MX"/>
        </w:rPr>
        <w:t>promover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cumplimiento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revisión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convención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(imprimir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carácter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vinculatorio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entre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legislación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nacional);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impulsar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esquemas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preventivos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deben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adoptar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empresas.</w:t>
      </w:r>
    </w:p>
    <w:p w14:paraId="0B022E44" w14:textId="77777777" w:rsidR="004D6DFD" w:rsidRPr="00DF3630" w:rsidRDefault="004D6DFD" w:rsidP="000660B1">
      <w:pPr>
        <w:jc w:val="both"/>
        <w:rPr>
          <w:rFonts w:ascii="Montserrat" w:hAnsi="Montserrat" w:cs="Arial"/>
          <w:sz w:val="22"/>
          <w:szCs w:val="22"/>
          <w:lang w:val="es-MX"/>
        </w:rPr>
      </w:pPr>
      <w:r w:rsidRPr="00DF3630">
        <w:rPr>
          <w:rFonts w:ascii="Montserrat" w:hAnsi="Montserrat" w:cs="Arial"/>
          <w:sz w:val="22"/>
          <w:szCs w:val="22"/>
          <w:lang w:val="es-MX"/>
        </w:rPr>
        <w:lastRenderedPageBreak/>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sanciones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impuestas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personas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físicas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morales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(privados)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servidores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públicos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incumplan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recomendaciones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convención,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implican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entre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otras,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privacidad</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libertad,</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extradición,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decomiso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embargo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dinero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bienes.</w:t>
      </w:r>
    </w:p>
    <w:p w14:paraId="6DB59FB9" w14:textId="77777777" w:rsidR="004D6DFD" w:rsidRPr="00DF3630" w:rsidRDefault="004D6DFD" w:rsidP="000660B1">
      <w:pPr>
        <w:jc w:val="both"/>
        <w:rPr>
          <w:rFonts w:ascii="Montserrat" w:hAnsi="Montserrat" w:cs="Arial"/>
          <w:sz w:val="22"/>
          <w:szCs w:val="22"/>
          <w:lang w:val="es-MX"/>
        </w:rPr>
      </w:pPr>
      <w:r w:rsidRPr="00DF3630">
        <w:rPr>
          <w:rFonts w:ascii="Montserrat" w:hAnsi="Montserrat" w:cs="Arial"/>
          <w:sz w:val="22"/>
          <w:szCs w:val="22"/>
          <w:lang w:val="es-MX"/>
        </w:rPr>
        <w:t>Asimismo,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importante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conocer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pago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realizado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servidores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públicos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extranjeros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perseguido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castigado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independientemente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funcionario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acusado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no.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investigaciones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pueden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iniciarse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denuncia,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pero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también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otros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medios,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revisión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situación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patrimonial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servidores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públicos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identificación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transacciones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ilícitas,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caso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empresas.</w:t>
      </w:r>
    </w:p>
    <w:p w14:paraId="6BBD5ECF" w14:textId="77777777" w:rsidR="004D6DFD" w:rsidRPr="00DF3630" w:rsidRDefault="004D6DFD" w:rsidP="000660B1">
      <w:pPr>
        <w:jc w:val="both"/>
        <w:rPr>
          <w:rFonts w:ascii="Montserrat" w:hAnsi="Montserrat" w:cs="Arial"/>
          <w:sz w:val="22"/>
          <w:szCs w:val="22"/>
          <w:lang w:val="es-MX"/>
        </w:rPr>
      </w:pP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culpable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puede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perseguido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cualquier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país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firmante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convención,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independientemente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lugar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donde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acto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cohecho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haya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sido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cometido.</w:t>
      </w:r>
    </w:p>
    <w:p w14:paraId="5AEB2CE6" w14:textId="77777777" w:rsidR="004D6DFD" w:rsidRPr="00DF3630" w:rsidRDefault="004D6DFD" w:rsidP="000660B1">
      <w:pPr>
        <w:jc w:val="both"/>
        <w:rPr>
          <w:rFonts w:ascii="Montserrat" w:hAnsi="Montserrat" w:cs="Arial"/>
          <w:sz w:val="22"/>
          <w:szCs w:val="22"/>
          <w:lang w:val="es-MX"/>
        </w:rPr>
      </w:pP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medida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lineamientos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sean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conocidos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empresas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servidores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públicos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país,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estaremos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contribuyendo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construir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estructuras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preventivas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impidan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cumplimiento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recomendaciones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convención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tanto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comisión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actos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corrupción.</w:t>
      </w:r>
    </w:p>
    <w:p w14:paraId="0B265D95" w14:textId="77777777" w:rsidR="004D6DFD" w:rsidRPr="00DF3630" w:rsidRDefault="004D6DFD" w:rsidP="000660B1">
      <w:pPr>
        <w:jc w:val="both"/>
        <w:rPr>
          <w:rFonts w:ascii="Montserrat" w:hAnsi="Montserrat" w:cs="Arial"/>
          <w:sz w:val="22"/>
          <w:szCs w:val="22"/>
          <w:lang w:val="es-MX"/>
        </w:rPr>
      </w:pPr>
      <w:r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otra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señalar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Código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Penal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Federal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sanciona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cohecho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siguientes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términos:</w:t>
      </w:r>
    </w:p>
    <w:p w14:paraId="59E0D16D" w14:textId="77777777" w:rsidR="004D6DFD" w:rsidRPr="00DF3630" w:rsidRDefault="004D6DFD" w:rsidP="000660B1">
      <w:pPr>
        <w:jc w:val="both"/>
        <w:rPr>
          <w:rFonts w:ascii="Montserrat" w:hAnsi="Montserrat" w:cs="Arial"/>
          <w:sz w:val="22"/>
          <w:szCs w:val="22"/>
          <w:lang w:val="es-MX"/>
        </w:rPr>
      </w:pPr>
      <w:r w:rsidRPr="00DF3630">
        <w:rPr>
          <w:rFonts w:ascii="Montserrat" w:hAnsi="Montserrat" w:cs="Arial"/>
          <w:sz w:val="22"/>
          <w:szCs w:val="22"/>
          <w:lang w:val="es-MX"/>
        </w:rPr>
        <w:t>Artículo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222</w:t>
      </w:r>
    </w:p>
    <w:p w14:paraId="20CF3A8F" w14:textId="77777777" w:rsidR="004D6DFD" w:rsidRPr="00DF3630" w:rsidRDefault="004D6DFD" w:rsidP="000660B1">
      <w:pPr>
        <w:jc w:val="both"/>
        <w:rPr>
          <w:rFonts w:ascii="Montserrat" w:hAnsi="Montserrat" w:cs="Arial"/>
          <w:sz w:val="22"/>
          <w:szCs w:val="22"/>
          <w:lang w:val="es-MX"/>
        </w:rPr>
      </w:pPr>
      <w:r w:rsidRPr="00DF3630">
        <w:rPr>
          <w:rFonts w:ascii="Montserrat" w:hAnsi="Montserrat" w:cs="Arial"/>
          <w:sz w:val="22"/>
          <w:szCs w:val="22"/>
          <w:lang w:val="es-MX"/>
        </w:rPr>
        <w:t>Cometen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delito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cohecho:</w:t>
      </w:r>
    </w:p>
    <w:p w14:paraId="4906525F" w14:textId="77777777" w:rsidR="004D6DFD" w:rsidRPr="00DF3630" w:rsidRDefault="004D6DFD" w:rsidP="000660B1">
      <w:pPr>
        <w:numPr>
          <w:ilvl w:val="0"/>
          <w:numId w:val="118"/>
        </w:numPr>
        <w:tabs>
          <w:tab w:val="left" w:pos="426"/>
          <w:tab w:val="left" w:pos="2160"/>
          <w:tab w:val="left" w:pos="2880"/>
          <w:tab w:val="left" w:pos="3600"/>
          <w:tab w:val="left" w:pos="4320"/>
          <w:tab w:val="left" w:pos="5040"/>
          <w:tab w:val="left" w:pos="5760"/>
          <w:tab w:val="left" w:pos="6480"/>
          <w:tab w:val="left" w:pos="7200"/>
          <w:tab w:val="left" w:pos="7920"/>
        </w:tabs>
        <w:ind w:left="0" w:firstLine="0"/>
        <w:jc w:val="both"/>
        <w:rPr>
          <w:rFonts w:ascii="Montserrat" w:hAnsi="Montserrat" w:cs="Arial"/>
          <w:sz w:val="22"/>
          <w:szCs w:val="22"/>
          <w:lang w:val="es-MX"/>
        </w:rPr>
      </w:pP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servidor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público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sí,</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interpósita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persona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solicite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reciba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indebidamente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sí</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otro,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dinero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cualquier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otra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dádiva,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acepte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una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promesa,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hacer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dejar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hacer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algo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justo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injusto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relacionado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sus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funciones,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p>
    <w:p w14:paraId="1292D8DC" w14:textId="77777777" w:rsidR="004D6DFD" w:rsidRPr="00DF3630" w:rsidRDefault="004D6DFD" w:rsidP="000660B1">
      <w:pPr>
        <w:numPr>
          <w:ilvl w:val="0"/>
          <w:numId w:val="118"/>
        </w:numPr>
        <w:tabs>
          <w:tab w:val="left" w:pos="426"/>
          <w:tab w:val="left" w:pos="2160"/>
          <w:tab w:val="left" w:pos="2880"/>
          <w:tab w:val="left" w:pos="3600"/>
          <w:tab w:val="left" w:pos="4320"/>
          <w:tab w:val="left" w:pos="5040"/>
          <w:tab w:val="left" w:pos="5760"/>
          <w:tab w:val="left" w:pos="6480"/>
          <w:tab w:val="left" w:pos="7200"/>
          <w:tab w:val="left" w:pos="7920"/>
        </w:tabs>
        <w:ind w:left="0" w:firstLine="0"/>
        <w:jc w:val="both"/>
        <w:rPr>
          <w:rFonts w:ascii="Montserrat" w:hAnsi="Montserrat" w:cs="Arial"/>
          <w:sz w:val="22"/>
          <w:szCs w:val="22"/>
          <w:lang w:val="es-MX"/>
        </w:rPr>
      </w:pP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manera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espontánea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u</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ofrezca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dinero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cualquier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otra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dádiva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alguna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personas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mencionan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fracción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anterior,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cualquier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servidor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público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haga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u</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omita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un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acto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justo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injusto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relacionado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sus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funciones.</w:t>
      </w:r>
    </w:p>
    <w:p w14:paraId="26963B4D" w14:textId="77777777" w:rsidR="004D6DFD" w:rsidRPr="00DF3630" w:rsidRDefault="004D6DFD" w:rsidP="000660B1">
      <w:pPr>
        <w:jc w:val="both"/>
        <w:rPr>
          <w:rFonts w:ascii="Montserrat" w:hAnsi="Montserrat" w:cs="Arial"/>
          <w:sz w:val="22"/>
          <w:szCs w:val="22"/>
          <w:lang w:val="es-MX"/>
        </w:rPr>
      </w:pPr>
      <w:r w:rsidRPr="00DF3630">
        <w:rPr>
          <w:rFonts w:ascii="Montserrat" w:hAnsi="Montserrat" w:cs="Arial"/>
          <w:sz w:val="22"/>
          <w:szCs w:val="22"/>
          <w:lang w:val="es-MX"/>
        </w:rPr>
        <w:t>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cometa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delito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cohecho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impondrán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siguientes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sanciones:</w:t>
      </w:r>
    </w:p>
    <w:p w14:paraId="6C6DC878" w14:textId="77777777" w:rsidR="004D6DFD" w:rsidRPr="00DF3630" w:rsidRDefault="004D6DFD" w:rsidP="000660B1">
      <w:pPr>
        <w:jc w:val="both"/>
        <w:rPr>
          <w:rFonts w:ascii="Montserrat" w:hAnsi="Montserrat" w:cs="Arial"/>
          <w:sz w:val="22"/>
          <w:szCs w:val="22"/>
          <w:lang w:val="es-MX"/>
        </w:rPr>
      </w:pPr>
      <w:r w:rsidRPr="00DF3630">
        <w:rPr>
          <w:rFonts w:ascii="Montserrat" w:hAnsi="Montserrat" w:cs="Arial"/>
          <w:sz w:val="22"/>
          <w:szCs w:val="22"/>
          <w:lang w:val="es-MX"/>
        </w:rPr>
        <w:t>Cuando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cantidad</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valor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dádiva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promesa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no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exceda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equivalente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quinientas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veces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salario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mínimo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diario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vigente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distrito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federal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momento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cometerse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delito,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no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valuable,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impondrá</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tres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meses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años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prisión,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multa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treinta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trescientas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veces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salario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mínimo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diario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vigente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distrito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federal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momento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cometerse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delito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destitución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inhabilitación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tres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meses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años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desempeñar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otro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empleo,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cargo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comisión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públicos.</w:t>
      </w:r>
      <w:r w:rsidR="00191C20" w:rsidRPr="00DF3630">
        <w:rPr>
          <w:rFonts w:ascii="Montserrat" w:hAnsi="Montserrat" w:cs="Arial"/>
          <w:sz w:val="22"/>
          <w:szCs w:val="22"/>
          <w:lang w:val="es-MX"/>
        </w:rPr>
        <w:t xml:space="preserve"> </w:t>
      </w:r>
    </w:p>
    <w:p w14:paraId="4AB09915" w14:textId="77777777" w:rsidR="004D6DFD" w:rsidRPr="00DF3630" w:rsidRDefault="004D6DFD" w:rsidP="000660B1">
      <w:pPr>
        <w:jc w:val="both"/>
        <w:rPr>
          <w:rFonts w:ascii="Montserrat" w:hAnsi="Montserrat" w:cs="Arial"/>
          <w:sz w:val="22"/>
          <w:szCs w:val="22"/>
          <w:lang w:val="es-MX"/>
        </w:rPr>
      </w:pPr>
      <w:r w:rsidRPr="00DF3630">
        <w:rPr>
          <w:rFonts w:ascii="Montserrat" w:hAnsi="Montserrat" w:cs="Arial"/>
          <w:sz w:val="22"/>
          <w:szCs w:val="22"/>
          <w:lang w:val="es-MX"/>
        </w:rPr>
        <w:t>Cuando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cantidad</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valor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dadiva,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promesa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prestación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exceda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quinientas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veces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salario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mínimo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diario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vigente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distrito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federal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momento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cometerse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delito,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impondrán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años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catorce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años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prisión,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multa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trescientas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quinientas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veces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salario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mínimo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diario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vigente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distrito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federal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momento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cometerse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delito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destitución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inhabilitación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catorce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años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desempeñar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otro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empleo,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cargo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comisión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públicos.</w:t>
      </w:r>
    </w:p>
    <w:p w14:paraId="73ED8D46" w14:textId="77777777" w:rsidR="004D6DFD" w:rsidRPr="00DF3630" w:rsidRDefault="004D6DFD" w:rsidP="000660B1">
      <w:pPr>
        <w:jc w:val="both"/>
        <w:rPr>
          <w:rFonts w:ascii="Montserrat" w:hAnsi="Montserrat" w:cs="Arial"/>
          <w:sz w:val="22"/>
          <w:szCs w:val="22"/>
          <w:lang w:val="es-MX"/>
        </w:rPr>
      </w:pP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ningún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caso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devolverá</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responsables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delito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cohecho,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dinero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dadivas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entregadas,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mismas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aplicarán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beneficio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estado.</w:t>
      </w:r>
    </w:p>
    <w:p w14:paraId="7B519DAD" w14:textId="77777777" w:rsidR="004D6DFD" w:rsidRPr="00DF3630" w:rsidRDefault="004D6DFD" w:rsidP="000660B1">
      <w:pPr>
        <w:pStyle w:val="Puesto"/>
        <w:spacing w:line="240" w:lineRule="auto"/>
        <w:jc w:val="left"/>
        <w:rPr>
          <w:rFonts w:ascii="Montserrat" w:hAnsi="Montserrat"/>
          <w:sz w:val="22"/>
          <w:szCs w:val="22"/>
          <w:lang w:val="es-MX"/>
        </w:rPr>
      </w:pPr>
      <w:r w:rsidRPr="00DF3630">
        <w:rPr>
          <w:rFonts w:ascii="Montserrat" w:hAnsi="Montserrat"/>
          <w:sz w:val="22"/>
          <w:szCs w:val="22"/>
          <w:lang w:val="es-MX"/>
        </w:rPr>
        <w:t>Capítulo</w:t>
      </w:r>
      <w:r w:rsidR="00B432CF" w:rsidRPr="00DF3630">
        <w:rPr>
          <w:rFonts w:ascii="Montserrat" w:hAnsi="Montserrat"/>
          <w:sz w:val="22"/>
          <w:szCs w:val="22"/>
          <w:lang w:val="es-MX"/>
        </w:rPr>
        <w:t xml:space="preserve"> </w:t>
      </w:r>
      <w:r w:rsidRPr="00DF3630">
        <w:rPr>
          <w:rFonts w:ascii="Montserrat" w:hAnsi="Montserrat"/>
          <w:sz w:val="22"/>
          <w:szCs w:val="22"/>
          <w:lang w:val="es-MX"/>
        </w:rPr>
        <w:t>XI</w:t>
      </w:r>
    </w:p>
    <w:p w14:paraId="051B01BE" w14:textId="77777777" w:rsidR="004D6DFD" w:rsidRPr="00DF3630" w:rsidRDefault="004D6DFD" w:rsidP="000660B1">
      <w:pPr>
        <w:pStyle w:val="Puesto"/>
        <w:spacing w:line="240" w:lineRule="auto"/>
        <w:jc w:val="left"/>
        <w:rPr>
          <w:rFonts w:ascii="Montserrat" w:hAnsi="Montserrat"/>
          <w:sz w:val="22"/>
          <w:szCs w:val="22"/>
          <w:lang w:val="es-MX"/>
        </w:rPr>
      </w:pPr>
      <w:r w:rsidRPr="00DF3630">
        <w:rPr>
          <w:rFonts w:ascii="Montserrat" w:hAnsi="Montserrat"/>
          <w:sz w:val="22"/>
          <w:szCs w:val="22"/>
          <w:lang w:val="es-MX"/>
        </w:rPr>
        <w:t>Cohecho</w:t>
      </w:r>
      <w:r w:rsidR="00B432CF" w:rsidRPr="00DF3630">
        <w:rPr>
          <w:rFonts w:ascii="Montserrat" w:hAnsi="Montserrat"/>
          <w:sz w:val="22"/>
          <w:szCs w:val="22"/>
          <w:lang w:val="es-MX"/>
        </w:rPr>
        <w:t xml:space="preserve"> </w:t>
      </w:r>
      <w:r w:rsidRPr="00DF3630">
        <w:rPr>
          <w:rFonts w:ascii="Montserrat" w:hAnsi="Montserrat"/>
          <w:sz w:val="22"/>
          <w:szCs w:val="22"/>
          <w:lang w:val="es-MX"/>
        </w:rPr>
        <w:t>a</w:t>
      </w:r>
      <w:r w:rsidR="00B432CF" w:rsidRPr="00DF3630">
        <w:rPr>
          <w:rFonts w:ascii="Montserrat" w:hAnsi="Montserrat"/>
          <w:sz w:val="22"/>
          <w:szCs w:val="22"/>
          <w:lang w:val="es-MX"/>
        </w:rPr>
        <w:t xml:space="preserve"> </w:t>
      </w:r>
      <w:r w:rsidRPr="00DF3630">
        <w:rPr>
          <w:rFonts w:ascii="Montserrat" w:hAnsi="Montserrat"/>
          <w:sz w:val="22"/>
          <w:szCs w:val="22"/>
          <w:lang w:val="es-MX"/>
        </w:rPr>
        <w:t>servidores</w:t>
      </w:r>
      <w:r w:rsidR="00B432CF" w:rsidRPr="00DF3630">
        <w:rPr>
          <w:rFonts w:ascii="Montserrat" w:hAnsi="Montserrat"/>
          <w:sz w:val="22"/>
          <w:szCs w:val="22"/>
          <w:lang w:val="es-MX"/>
        </w:rPr>
        <w:t xml:space="preserve"> </w:t>
      </w:r>
      <w:r w:rsidRPr="00DF3630">
        <w:rPr>
          <w:rFonts w:ascii="Montserrat" w:hAnsi="Montserrat"/>
          <w:sz w:val="22"/>
          <w:szCs w:val="22"/>
          <w:lang w:val="es-MX"/>
        </w:rPr>
        <w:t>públicos</w:t>
      </w:r>
      <w:r w:rsidR="00B432CF" w:rsidRPr="00DF3630">
        <w:rPr>
          <w:rFonts w:ascii="Montserrat" w:hAnsi="Montserrat"/>
          <w:sz w:val="22"/>
          <w:szCs w:val="22"/>
          <w:lang w:val="es-MX"/>
        </w:rPr>
        <w:t xml:space="preserve"> </w:t>
      </w:r>
      <w:r w:rsidRPr="00DF3630">
        <w:rPr>
          <w:rFonts w:ascii="Montserrat" w:hAnsi="Montserrat"/>
          <w:sz w:val="22"/>
          <w:szCs w:val="22"/>
          <w:lang w:val="es-MX"/>
        </w:rPr>
        <w:t>extranjeros</w:t>
      </w:r>
    </w:p>
    <w:p w14:paraId="781E8E4B" w14:textId="77777777" w:rsidR="004D6DFD" w:rsidRPr="00DF3630" w:rsidRDefault="004D6DFD" w:rsidP="000660B1">
      <w:pPr>
        <w:jc w:val="both"/>
        <w:rPr>
          <w:rFonts w:ascii="Montserrat" w:hAnsi="Montserrat" w:cs="Arial"/>
          <w:sz w:val="22"/>
          <w:szCs w:val="22"/>
          <w:lang w:val="es-MX"/>
        </w:rPr>
      </w:pPr>
      <w:r w:rsidRPr="00DF3630">
        <w:rPr>
          <w:rFonts w:ascii="Montserrat" w:hAnsi="Montserrat" w:cs="Arial"/>
          <w:sz w:val="22"/>
          <w:szCs w:val="22"/>
          <w:lang w:val="es-MX"/>
        </w:rPr>
        <w:t>Artículo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222</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BIS</w:t>
      </w:r>
    </w:p>
    <w:p w14:paraId="4745BCE5" w14:textId="77777777" w:rsidR="004D6DFD" w:rsidRPr="00DF3630" w:rsidRDefault="004D6DFD" w:rsidP="000660B1">
      <w:pPr>
        <w:jc w:val="both"/>
        <w:rPr>
          <w:rFonts w:ascii="Montserrat" w:hAnsi="Montserrat" w:cs="Arial"/>
          <w:sz w:val="22"/>
          <w:szCs w:val="22"/>
          <w:lang w:val="es-MX"/>
        </w:rPr>
      </w:pP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impondrán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penas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previstas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artículo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anterior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propósito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obtener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retener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sí</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otra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persona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ventajas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indebidas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desarrollo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lastRenderedPageBreak/>
        <w:t>conducción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transacciones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comerciales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internacionales,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ofrezca,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prometa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sí</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interpósita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persona,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dinero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cualquier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otra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dadiva,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bienes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servicios:</w:t>
      </w:r>
    </w:p>
    <w:p w14:paraId="596C7B86" w14:textId="77777777" w:rsidR="004D6DFD" w:rsidRPr="00DF3630" w:rsidRDefault="004D6DFD" w:rsidP="000660B1">
      <w:pPr>
        <w:numPr>
          <w:ilvl w:val="0"/>
          <w:numId w:val="4"/>
        </w:numPr>
        <w:tabs>
          <w:tab w:val="clear" w:pos="1534"/>
          <w:tab w:val="left" w:pos="567"/>
        </w:tabs>
        <w:ind w:left="0" w:firstLine="0"/>
        <w:jc w:val="both"/>
        <w:rPr>
          <w:rFonts w:ascii="Montserrat" w:hAnsi="Montserrat" w:cs="Arial"/>
          <w:sz w:val="22"/>
          <w:szCs w:val="22"/>
          <w:lang w:val="es-MX"/>
        </w:rPr>
      </w:pP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un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servidor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público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extranjero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gestione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abstenga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gestionar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tramitación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resolución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asuntos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relacionados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funciones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inherentes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su</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empleo,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cargo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comisión;</w:t>
      </w:r>
    </w:p>
    <w:p w14:paraId="31CBB7D2" w14:textId="77777777" w:rsidR="004D6DFD" w:rsidRPr="00DF3630" w:rsidRDefault="004D6DFD" w:rsidP="000660B1">
      <w:pPr>
        <w:numPr>
          <w:ilvl w:val="0"/>
          <w:numId w:val="4"/>
        </w:numPr>
        <w:tabs>
          <w:tab w:val="clear" w:pos="1534"/>
          <w:tab w:val="left" w:pos="567"/>
        </w:tabs>
        <w:ind w:left="0" w:firstLine="0"/>
        <w:jc w:val="both"/>
        <w:rPr>
          <w:rFonts w:ascii="Montserrat" w:hAnsi="Montserrat" w:cs="Arial"/>
          <w:sz w:val="22"/>
          <w:szCs w:val="22"/>
          <w:lang w:val="es-MX"/>
        </w:rPr>
      </w:pP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un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servidor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público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extranjero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llevar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cabo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tramitación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resolución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cualquier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asunto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encuentre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fuera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ámbito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funciones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inherentes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su</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empleo,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cargo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comisión.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p>
    <w:p w14:paraId="6F57BB98" w14:textId="77777777" w:rsidR="004D6DFD" w:rsidRPr="00DF3630" w:rsidRDefault="004D6DFD" w:rsidP="000660B1">
      <w:pPr>
        <w:numPr>
          <w:ilvl w:val="0"/>
          <w:numId w:val="4"/>
        </w:numPr>
        <w:tabs>
          <w:tab w:val="clear" w:pos="1534"/>
          <w:tab w:val="left" w:pos="567"/>
        </w:tabs>
        <w:ind w:left="0" w:firstLine="0"/>
        <w:jc w:val="both"/>
        <w:rPr>
          <w:rFonts w:ascii="Montserrat" w:hAnsi="Montserrat" w:cs="Arial"/>
          <w:sz w:val="22"/>
          <w:szCs w:val="22"/>
          <w:lang w:val="es-MX"/>
        </w:rPr>
      </w:pP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cualquier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personas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acuda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un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servidor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público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extranjero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requiera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proponga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llevar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cabo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tramitación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resolución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cualquier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asunto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relacionado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funciones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inherentes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empleo,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cargo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comisión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último.</w:t>
      </w:r>
    </w:p>
    <w:p w14:paraId="13C49AED" w14:textId="77777777" w:rsidR="004D6DFD" w:rsidRPr="00DF3630" w:rsidRDefault="004D6DFD" w:rsidP="000660B1">
      <w:pPr>
        <w:jc w:val="both"/>
        <w:rPr>
          <w:rFonts w:ascii="Montserrat" w:hAnsi="Montserrat" w:cs="Arial"/>
          <w:sz w:val="22"/>
          <w:szCs w:val="22"/>
          <w:lang w:val="es-MX"/>
        </w:rPr>
      </w:pPr>
      <w:r w:rsidRPr="00DF3630">
        <w:rPr>
          <w:rFonts w:ascii="Montserrat" w:hAnsi="Montserrat" w:cs="Arial"/>
          <w:sz w:val="22"/>
          <w:szCs w:val="22"/>
          <w:lang w:val="es-MX"/>
        </w:rPr>
        <w:t>Para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efectos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artículo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entiende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servidor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público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extranjero,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toda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persona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ostente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u</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ocupe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un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cargo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público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considerado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así</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ley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respectiva,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órganos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legislativo,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ejecutivo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judicial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un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estado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extranjero,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incluyendo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agencias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empresas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autónomas,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independientes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participación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estatal,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cualquier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orden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nivel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gobierno,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así</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cualquier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organismo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u</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organización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pública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internacional.</w:t>
      </w:r>
    </w:p>
    <w:p w14:paraId="78782E5E" w14:textId="77777777" w:rsidR="004D6DFD" w:rsidRPr="00DF3630" w:rsidRDefault="004D6DFD" w:rsidP="000660B1">
      <w:pPr>
        <w:jc w:val="both"/>
        <w:rPr>
          <w:rFonts w:ascii="Montserrat" w:hAnsi="Montserrat" w:cs="Arial"/>
          <w:sz w:val="22"/>
          <w:szCs w:val="22"/>
          <w:lang w:val="es-MX"/>
        </w:rPr>
      </w:pPr>
      <w:r w:rsidRPr="00DF3630">
        <w:rPr>
          <w:rFonts w:ascii="Montserrat" w:hAnsi="Montserrat" w:cs="Arial"/>
          <w:sz w:val="22"/>
          <w:szCs w:val="22"/>
          <w:lang w:val="es-MX"/>
        </w:rPr>
        <w:t>Cuando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alguno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delitos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comprendidos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artículo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cometa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supuestos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refiere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artículo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11</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este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código,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juez</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impondrá</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persona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moral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hasta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quinientos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días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multa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podrá</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decretar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su</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suspensión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disolución,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tomando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consideración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grado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conocimiento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órganos</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administración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respecto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cohecho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transacción</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internacional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y</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daño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causado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el</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beneficio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obtenido</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por</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la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persona</w:t>
      </w:r>
      <w:r w:rsidR="00B432CF" w:rsidRPr="00DF3630">
        <w:rPr>
          <w:rFonts w:ascii="Montserrat" w:hAnsi="Montserrat" w:cs="Arial"/>
          <w:sz w:val="22"/>
          <w:szCs w:val="22"/>
          <w:lang w:val="es-MX"/>
        </w:rPr>
        <w:t xml:space="preserve"> </w:t>
      </w:r>
      <w:r w:rsidRPr="00DF3630">
        <w:rPr>
          <w:rFonts w:ascii="Montserrat" w:hAnsi="Montserrat" w:cs="Arial"/>
          <w:sz w:val="22"/>
          <w:szCs w:val="22"/>
          <w:lang w:val="es-MX"/>
        </w:rPr>
        <w:t>moral.</w:t>
      </w:r>
      <w:r w:rsidR="00B432CF" w:rsidRPr="00DF3630">
        <w:rPr>
          <w:rFonts w:ascii="Montserrat" w:hAnsi="Montserrat" w:cs="Arial"/>
          <w:sz w:val="22"/>
          <w:szCs w:val="22"/>
          <w:lang w:val="es-MX"/>
        </w:rPr>
        <w:t xml:space="preserve"> </w:t>
      </w:r>
    </w:p>
    <w:p w14:paraId="3597B5CC" w14:textId="77777777" w:rsidR="004D6DFD" w:rsidRPr="00DF3630" w:rsidRDefault="004D6DFD" w:rsidP="000660B1">
      <w:pPr>
        <w:jc w:val="both"/>
        <w:rPr>
          <w:rFonts w:ascii="Montserrat" w:hAnsi="Montserrat" w:cs="Arial"/>
          <w:sz w:val="22"/>
          <w:szCs w:val="22"/>
          <w:lang w:val="es-MX"/>
        </w:rPr>
      </w:pPr>
    </w:p>
    <w:p w14:paraId="18263172" w14:textId="77777777" w:rsidR="004D6DFD" w:rsidRPr="00DF3630" w:rsidRDefault="004D6DFD" w:rsidP="000660B1">
      <w:pPr>
        <w:jc w:val="both"/>
        <w:rPr>
          <w:rFonts w:ascii="Montserrat" w:hAnsi="Montserrat" w:cs="Arial"/>
          <w:sz w:val="22"/>
          <w:szCs w:val="22"/>
          <w:lang w:val="es-MX"/>
        </w:rPr>
      </w:pPr>
    </w:p>
    <w:p w14:paraId="0C43B031" w14:textId="77777777" w:rsidR="004D6DFD" w:rsidRPr="00DF3630" w:rsidRDefault="004D6DFD" w:rsidP="000660B1">
      <w:pPr>
        <w:pStyle w:val="Puesto"/>
        <w:spacing w:line="240" w:lineRule="auto"/>
        <w:jc w:val="left"/>
        <w:rPr>
          <w:rFonts w:ascii="Montserrat" w:hAnsi="Montserrat"/>
          <w:sz w:val="22"/>
          <w:szCs w:val="22"/>
          <w:lang w:val="es-MX"/>
        </w:rPr>
      </w:pPr>
    </w:p>
    <w:sectPr w:rsidR="004D6DFD" w:rsidRPr="00DF3630" w:rsidSect="00BB2C76">
      <w:headerReference w:type="default" r:id="rId23"/>
      <w:footnotePr>
        <w:numRestart w:val="eachPage"/>
      </w:footnotePr>
      <w:pgSz w:w="12242" w:h="15842" w:code="1"/>
      <w:pgMar w:top="902" w:right="1469" w:bottom="1304" w:left="130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E21CC" w14:textId="77777777" w:rsidR="009C6081" w:rsidRDefault="009C6081">
      <w:r>
        <w:separator/>
      </w:r>
    </w:p>
  </w:endnote>
  <w:endnote w:type="continuationSeparator" w:id="0">
    <w:p w14:paraId="76D5199E" w14:textId="77777777" w:rsidR="009C6081" w:rsidRDefault="009C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urekaSans-Regular">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EurekaSans-Light">
    <w:panose1 w:val="00000000000000000000"/>
    <w:charset w:val="00"/>
    <w:family w:val="modern"/>
    <w:notTrueTyp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Palacio (WN)">
    <w:altName w:val="Cambria"/>
    <w:panose1 w:val="00000000000000000000"/>
    <w:charset w:val="00"/>
    <w:family w:val="roman"/>
    <w:notTrueType/>
    <w:pitch w:val="default"/>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Presidencia Fina">
    <w:altName w:val="Athelas"/>
    <w:charset w:val="00"/>
    <w:family w:val="auto"/>
    <w:pitch w:val="variable"/>
    <w:sig w:usb0="00000003" w:usb1="4000004A" w:usb2="00000000" w:usb3="00000000" w:csb0="00000001" w:csb1="00000000"/>
  </w:font>
  <w:font w:name="Presidencia Firme">
    <w:altName w:val="Cambria Math"/>
    <w:charset w:val="00"/>
    <w:family w:val="auto"/>
    <w:pitch w:val="variable"/>
    <w:sig w:usb0="00000003" w:usb1="4000004A" w:usb2="00000000" w:usb3="00000000" w:csb0="00000001" w:csb1="00000000"/>
  </w:font>
  <w:font w:name="Presidencia Fuerte">
    <w:panose1 w:val="00000000000000000000"/>
    <w:charset w:val="00"/>
    <w:family w:val="modern"/>
    <w:notTrueType/>
    <w:pitch w:val="variable"/>
    <w:sig w:usb0="800000AF" w:usb1="4000004A" w:usb2="00000000" w:usb3="00000000" w:csb0="00000001" w:csb1="00000000"/>
  </w:font>
  <w:font w:name="Presidencia Fina Versalitas">
    <w:panose1 w:val="00000000000000000000"/>
    <w:charset w:val="00"/>
    <w:family w:val="modern"/>
    <w:notTrueType/>
    <w:pitch w:val="variable"/>
    <w:sig w:usb0="800000AF" w:usb1="4000004A" w:usb2="00000000" w:usb3="00000000" w:csb0="00000001" w:csb1="00000000"/>
  </w:font>
  <w:font w:name="Presidencia Base">
    <w:panose1 w:val="00000000000000000000"/>
    <w:charset w:val="00"/>
    <w:family w:val="modern"/>
    <w:notTrueType/>
    <w:pitch w:val="variable"/>
    <w:sig w:usb0="800000AF" w:usb1="4000004A" w:usb2="00000000" w:usb3="00000000" w:csb0="00000001" w:csb1="00000000"/>
  </w:font>
  <w:font w:name="Helvetica Neue Light">
    <w:charset w:val="00"/>
    <w:family w:val="auto"/>
    <w:pitch w:val="variable"/>
    <w:sig w:usb0="A00002FF" w:usb1="5000205B" w:usb2="00000002" w:usb3="00000000" w:csb0="00000007" w:csb1="00000000"/>
  </w:font>
  <w:font w:name="ヒラギノ角ゴ Pro W3">
    <w:altName w:val="MS Mincho"/>
    <w:charset w:val="80"/>
    <w:family w:val="auto"/>
    <w:pitch w:val="variable"/>
    <w:sig w:usb0="00000000" w:usb1="7AC7FFFF" w:usb2="00000012" w:usb3="00000000" w:csb0="0002000D" w:csb1="00000000"/>
  </w:font>
  <w:font w:name="MS Mincho">
    <w:altName w:val="MS Gothic"/>
    <w:panose1 w:val="02020609040205080304"/>
    <w:charset w:val="80"/>
    <w:family w:val="roman"/>
    <w:notTrueType/>
    <w:pitch w:val="fixed"/>
    <w:sig w:usb0="00000000" w:usb1="08070000" w:usb2="00000010" w:usb3="00000000" w:csb0="00020000" w:csb1="00000000"/>
  </w:font>
  <w:font w:name="PresidenciaBase">
    <w:altName w:val="Cambria"/>
    <w:panose1 w:val="00000000000000000000"/>
    <w:charset w:val="00"/>
    <w:family w:val="modern"/>
    <w:notTrueType/>
    <w:pitch w:val="variable"/>
    <w:sig w:usb0="800000AF" w:usb1="4000004A" w:usb2="00000000" w:usb3="00000000" w:csb0="00000001" w:csb1="00000000"/>
  </w:font>
  <w:font w:name="PresidenciaFina">
    <w:altName w:val="Arial"/>
    <w:panose1 w:val="00000000000000000000"/>
    <w:charset w:val="00"/>
    <w:family w:val="modern"/>
    <w:notTrueType/>
    <w:pitch w:val="variable"/>
    <w:sig w:usb0="800000AF" w:usb1="4000004A" w:usb2="00000000" w:usb3="00000000" w:csb0="00000001" w:csb1="00000000"/>
  </w:font>
  <w:font w:name="Technical">
    <w:panose1 w:val="00000000000000000000"/>
    <w:charset w:val="00"/>
    <w:family w:val="swiss"/>
    <w:notTrueType/>
    <w:pitch w:val="variable"/>
    <w:sig w:usb0="00000003" w:usb1="00000000" w:usb2="00000000" w:usb3="00000000" w:csb0="00000001" w:csb1="00000000"/>
  </w:font>
  <w:font w:name="Courier 12cpi">
    <w:panose1 w:val="00000000000000000000"/>
    <w:charset w:val="00"/>
    <w:family w:val="modern"/>
    <w:notTrueType/>
    <w:pitch w:val="fixed"/>
    <w:sig w:usb0="00000003" w:usb1="00000000" w:usb2="00000000" w:usb3="00000000" w:csb0="00000001" w:csb1="00000000"/>
  </w:font>
  <w:font w:name="Humanst521 BT">
    <w:altName w:val="Tahoma"/>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Soberana Sans">
    <w:panose1 w:val="00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A4F66" w14:textId="77777777" w:rsidR="006608E5" w:rsidRDefault="006608E5" w:rsidP="0040635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34D06C" w14:textId="77777777" w:rsidR="006608E5" w:rsidRDefault="006608E5" w:rsidP="0040635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15CBB" w14:textId="77777777" w:rsidR="006608E5" w:rsidRPr="00F00F4D" w:rsidRDefault="006608E5" w:rsidP="007622F6">
    <w:pPr>
      <w:pStyle w:val="Piedepgina"/>
      <w:jc w:val="right"/>
      <w:rPr>
        <w:rFonts w:ascii="Arial Narrow" w:hAnsi="Arial Narrow"/>
        <w:sz w:val="18"/>
        <w:szCs w:val="18"/>
      </w:rPr>
    </w:pPr>
    <w:r w:rsidRPr="00F00F4D">
      <w:rPr>
        <w:rFonts w:ascii="Arial Narrow" w:hAnsi="Arial Narrow"/>
        <w:sz w:val="18"/>
        <w:szCs w:val="18"/>
      </w:rPr>
      <w:fldChar w:fldCharType="begin"/>
    </w:r>
    <w:r w:rsidRPr="00F00F4D">
      <w:rPr>
        <w:rFonts w:ascii="Arial Narrow" w:hAnsi="Arial Narrow"/>
        <w:sz w:val="18"/>
        <w:szCs w:val="18"/>
      </w:rPr>
      <w:instrText xml:space="preserve"> PAGE   \* MERGEFORMAT </w:instrText>
    </w:r>
    <w:r w:rsidRPr="00F00F4D">
      <w:rPr>
        <w:rFonts w:ascii="Arial Narrow" w:hAnsi="Arial Narrow"/>
        <w:sz w:val="18"/>
        <w:szCs w:val="18"/>
      </w:rPr>
      <w:fldChar w:fldCharType="separate"/>
    </w:r>
    <w:r w:rsidR="000B7DAB">
      <w:rPr>
        <w:rFonts w:ascii="Arial Narrow" w:hAnsi="Arial Narrow"/>
        <w:noProof/>
        <w:sz w:val="18"/>
        <w:szCs w:val="18"/>
      </w:rPr>
      <w:t>72</w:t>
    </w:r>
    <w:r w:rsidRPr="00F00F4D">
      <w:rPr>
        <w:rFonts w:ascii="Arial Narrow" w:hAnsi="Arial Narrow"/>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9C36C" w14:textId="77777777" w:rsidR="006608E5" w:rsidRPr="00F00F4D" w:rsidRDefault="006608E5" w:rsidP="007622F6">
    <w:pPr>
      <w:pStyle w:val="Piedepgina"/>
      <w:jc w:val="right"/>
      <w:rPr>
        <w:rFonts w:ascii="Arial Narrow" w:hAnsi="Arial Narrow"/>
        <w:sz w:val="18"/>
        <w:szCs w:val="18"/>
      </w:rPr>
    </w:pPr>
    <w:r w:rsidRPr="00F00F4D">
      <w:rPr>
        <w:rFonts w:ascii="Arial Narrow" w:hAnsi="Arial Narrow"/>
        <w:sz w:val="18"/>
        <w:szCs w:val="18"/>
      </w:rPr>
      <w:fldChar w:fldCharType="begin"/>
    </w:r>
    <w:r w:rsidRPr="00F00F4D">
      <w:rPr>
        <w:rFonts w:ascii="Arial Narrow" w:hAnsi="Arial Narrow"/>
        <w:sz w:val="18"/>
        <w:szCs w:val="18"/>
      </w:rPr>
      <w:instrText xml:space="preserve"> PAGE   \* MERGEFORMAT </w:instrText>
    </w:r>
    <w:r w:rsidRPr="00F00F4D">
      <w:rPr>
        <w:rFonts w:ascii="Arial Narrow" w:hAnsi="Arial Narrow"/>
        <w:sz w:val="18"/>
        <w:szCs w:val="18"/>
      </w:rPr>
      <w:fldChar w:fldCharType="separate"/>
    </w:r>
    <w:r w:rsidR="000B7DAB">
      <w:rPr>
        <w:rFonts w:ascii="Arial Narrow" w:hAnsi="Arial Narrow"/>
        <w:noProof/>
        <w:sz w:val="18"/>
        <w:szCs w:val="18"/>
      </w:rPr>
      <w:t>81</w:t>
    </w:r>
    <w:r w:rsidRPr="00F00F4D">
      <w:rPr>
        <w:rFonts w:ascii="Arial Narrow" w:hAnsi="Arial Narro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2D351" w14:textId="77777777" w:rsidR="009C6081" w:rsidRDefault="009C6081">
      <w:r>
        <w:separator/>
      </w:r>
    </w:p>
  </w:footnote>
  <w:footnote w:type="continuationSeparator" w:id="0">
    <w:p w14:paraId="598D4776" w14:textId="77777777" w:rsidR="009C6081" w:rsidRDefault="009C6081">
      <w:r>
        <w:continuationSeparator/>
      </w:r>
    </w:p>
  </w:footnote>
  <w:footnote w:id="1">
    <w:p w14:paraId="49F23C1B" w14:textId="77777777" w:rsidR="006608E5" w:rsidRPr="00342D98" w:rsidRDefault="006608E5" w:rsidP="0009366D">
      <w:pPr>
        <w:pStyle w:val="Textonotapie"/>
        <w:jc w:val="both"/>
        <w:rPr>
          <w:sz w:val="16"/>
          <w:szCs w:val="16"/>
          <w:lang w:val="es-MX"/>
        </w:rPr>
      </w:pPr>
      <w:r w:rsidRPr="0009366D">
        <w:rPr>
          <w:rStyle w:val="Refdenotaalpie"/>
          <w:sz w:val="14"/>
          <w:szCs w:val="14"/>
        </w:rPr>
        <w:footnoteRef/>
      </w:r>
      <w:r w:rsidRPr="0009366D">
        <w:rPr>
          <w:sz w:val="14"/>
          <w:szCs w:val="14"/>
          <w:lang w:val="es-MX"/>
        </w:rPr>
        <w:t xml:space="preserve"> </w:t>
      </w:r>
      <w:r w:rsidRPr="00342D98">
        <w:rPr>
          <w:sz w:val="16"/>
          <w:szCs w:val="16"/>
          <w:lang w:val="es-MX"/>
        </w:rPr>
        <w:t xml:space="preserve">Tope Máximo Combinado = (Trabajadores) x10% + (Ventas anuales en millones de pesos) x 90%. </w:t>
      </w:r>
    </w:p>
    <w:p w14:paraId="6CF8A2A9" w14:textId="77777777" w:rsidR="006608E5" w:rsidRPr="00342D98" w:rsidRDefault="006608E5" w:rsidP="0009366D">
      <w:pPr>
        <w:pStyle w:val="Textonotapie"/>
        <w:jc w:val="both"/>
        <w:rPr>
          <w:sz w:val="16"/>
          <w:szCs w:val="16"/>
          <w:lang w:val="es-MX"/>
        </w:rPr>
      </w:pPr>
      <w:r w:rsidRPr="00342D98">
        <w:rPr>
          <w:sz w:val="16"/>
          <w:szCs w:val="16"/>
          <w:lang w:val="es-MX"/>
        </w:rPr>
        <w:t>Para tales efectos puede utilizar la calculadora MIPYME disponible en la página http://www.comprasdegobierno.gob.mx/calculadora</w:t>
      </w:r>
    </w:p>
    <w:p w14:paraId="198518D8" w14:textId="77777777" w:rsidR="006608E5" w:rsidRPr="00342D98" w:rsidRDefault="006608E5" w:rsidP="0009366D">
      <w:pPr>
        <w:pStyle w:val="Textonotapie"/>
        <w:jc w:val="both"/>
        <w:rPr>
          <w:sz w:val="16"/>
          <w:szCs w:val="16"/>
          <w:lang w:val="es-MX"/>
        </w:rPr>
      </w:pPr>
      <w:r w:rsidRPr="00342D98">
        <w:rPr>
          <w:sz w:val="16"/>
          <w:szCs w:val="16"/>
          <w:lang w:val="es-MX"/>
        </w:rPr>
        <w:t>Para el concepto “Trabajadores”, utilizar el total de los trabajadores con los que cuenta la empresa a la fecha de la emisión de la manifestación.</w:t>
      </w:r>
    </w:p>
    <w:p w14:paraId="2216DC3B" w14:textId="77777777" w:rsidR="006608E5" w:rsidRPr="0009366D" w:rsidRDefault="006608E5" w:rsidP="0009366D">
      <w:pPr>
        <w:pStyle w:val="Textonotapie"/>
        <w:jc w:val="both"/>
        <w:rPr>
          <w:lang w:val="es-MX"/>
        </w:rPr>
      </w:pPr>
      <w:r w:rsidRPr="00342D98">
        <w:rPr>
          <w:sz w:val="16"/>
          <w:szCs w:val="16"/>
          <w:lang w:val="es-MX"/>
        </w:rPr>
        <w:t>Para el concepto “ventas anuales”, utilizar los datos conforme al reporte de su ejercicio fiscal correspondiente a la última declaración anual de impuestos federales, expresados en millones de pesos.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FD70D" w14:textId="77777777" w:rsidR="006608E5" w:rsidRPr="00190655" w:rsidRDefault="006608E5" w:rsidP="003A068D">
    <w:pPr>
      <w:pStyle w:val="Encabezado"/>
      <w:rPr>
        <w:rFonts w:ascii="Arial Narrow" w:hAnsi="Arial Narrow" w:cs="Arial"/>
        <w:b/>
        <w:noProof/>
        <w:color w:val="808080"/>
        <w:spacing w:val="24"/>
        <w:sz w:val="16"/>
        <w:szCs w:val="16"/>
      </w:rPr>
    </w:pPr>
    <w:r>
      <w:rPr>
        <w:noProof/>
        <w:lang w:val="es-MX" w:eastAsia="es-MX"/>
      </w:rPr>
      <w:drawing>
        <wp:anchor distT="0" distB="0" distL="114300" distR="114300" simplePos="0" relativeHeight="251697152" behindDoc="0" locked="0" layoutInCell="1" allowOverlap="1" wp14:anchorId="23F812D7" wp14:editId="7EF78EFA">
          <wp:simplePos x="0" y="0"/>
          <wp:positionH relativeFrom="column">
            <wp:posOffset>276225</wp:posOffset>
          </wp:positionH>
          <wp:positionV relativeFrom="paragraph">
            <wp:posOffset>-635</wp:posOffset>
          </wp:positionV>
          <wp:extent cx="1609725" cy="6191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B9D055" w14:textId="77777777" w:rsidR="006608E5" w:rsidRPr="00010995" w:rsidRDefault="006608E5" w:rsidP="003F0475">
    <w:pPr>
      <w:spacing w:before="40" w:after="40"/>
      <w:ind w:right="-170"/>
      <w:jc w:val="right"/>
      <w:rPr>
        <w:rFonts w:ascii="Montserrat" w:hAnsi="Montserrat"/>
        <w:b/>
        <w:color w:val="626464"/>
        <w:sz w:val="18"/>
        <w:szCs w:val="18"/>
      </w:rPr>
    </w:pPr>
    <w:r w:rsidRPr="00010995">
      <w:rPr>
        <w:rFonts w:ascii="Montserrat" w:hAnsi="Montserrat"/>
        <w:b/>
        <w:color w:val="626464"/>
        <w:sz w:val="18"/>
        <w:szCs w:val="18"/>
      </w:rPr>
      <w:t>Unidad de Administración y Finanzas</w:t>
    </w:r>
  </w:p>
  <w:p w14:paraId="2F7A3914" w14:textId="77777777" w:rsidR="006608E5" w:rsidRPr="00010995" w:rsidRDefault="006608E5" w:rsidP="00A77678">
    <w:pPr>
      <w:spacing w:before="40" w:after="40"/>
      <w:ind w:right="-170"/>
      <w:jc w:val="right"/>
      <w:rPr>
        <w:rFonts w:ascii="Montserrat" w:hAnsi="Montserrat"/>
        <w:b/>
        <w:color w:val="626464"/>
        <w:sz w:val="17"/>
        <w:szCs w:val="17"/>
      </w:rPr>
    </w:pPr>
    <w:r w:rsidRPr="00010995">
      <w:rPr>
        <w:rFonts w:ascii="Montserrat" w:hAnsi="Montserrat"/>
        <w:b/>
        <w:color w:val="626464"/>
        <w:sz w:val="17"/>
        <w:szCs w:val="17"/>
      </w:rPr>
      <w:t>Dirección General de Bienes Inmuebles y Recursos Materiales</w:t>
    </w:r>
  </w:p>
  <w:p w14:paraId="7EEC72D4" w14:textId="77777777" w:rsidR="006608E5" w:rsidRPr="00010995" w:rsidRDefault="006608E5" w:rsidP="00A77678">
    <w:pPr>
      <w:spacing w:before="40" w:after="40"/>
      <w:ind w:right="-170"/>
      <w:jc w:val="right"/>
      <w:rPr>
        <w:rFonts w:ascii="Montserrat" w:hAnsi="Montserrat"/>
        <w:b/>
        <w:color w:val="626464"/>
        <w:sz w:val="16"/>
        <w:szCs w:val="16"/>
      </w:rPr>
    </w:pPr>
    <w:r w:rsidRPr="00010995">
      <w:rPr>
        <w:rFonts w:ascii="Montserrat" w:hAnsi="Montserrat"/>
        <w:b/>
        <w:color w:val="626464"/>
        <w:sz w:val="16"/>
        <w:szCs w:val="16"/>
      </w:rPr>
      <w:t xml:space="preserve">Dirección General Adjunta de Adquisiciones y Control de Bienes </w:t>
    </w:r>
  </w:p>
  <w:p w14:paraId="4FFE228E" w14:textId="77777777" w:rsidR="006608E5" w:rsidRPr="000E7D90" w:rsidRDefault="006608E5" w:rsidP="00A77678">
    <w:pPr>
      <w:spacing w:before="40" w:after="40"/>
      <w:ind w:right="-170"/>
      <w:jc w:val="right"/>
      <w:rPr>
        <w:rFonts w:ascii="Montserrat" w:hAnsi="Montserrat"/>
        <w:b/>
        <w:color w:val="626464"/>
        <w:sz w:val="15"/>
        <w:szCs w:val="15"/>
      </w:rPr>
    </w:pPr>
    <w:r w:rsidRPr="000E7D90">
      <w:rPr>
        <w:rFonts w:ascii="Montserrat" w:hAnsi="Montserrat"/>
        <w:b/>
        <w:color w:val="626464"/>
        <w:sz w:val="15"/>
        <w:szCs w:val="15"/>
      </w:rPr>
      <w:t>Dirección de Adquisiciones y Contrataciones</w:t>
    </w:r>
  </w:p>
  <w:p w14:paraId="63807F05" w14:textId="77777777" w:rsidR="006608E5" w:rsidRDefault="006608E5" w:rsidP="00A77678">
    <w:pPr>
      <w:spacing w:before="40" w:after="40"/>
      <w:ind w:right="-170"/>
      <w:jc w:val="right"/>
      <w:rPr>
        <w:rFonts w:ascii="Soberana Sans" w:hAnsi="Soberana Sans"/>
        <w:color w:val="626464"/>
        <w:sz w:val="14"/>
        <w:szCs w:val="14"/>
      </w:rPr>
    </w:pPr>
  </w:p>
  <w:p w14:paraId="5395D010" w14:textId="77777777" w:rsidR="006608E5" w:rsidRPr="003A068D" w:rsidRDefault="006608E5" w:rsidP="00A77678">
    <w:pPr>
      <w:spacing w:before="40" w:after="40"/>
      <w:ind w:right="-170"/>
      <w:jc w:val="right"/>
      <w:rPr>
        <w:rFonts w:ascii="Soberana Sans" w:hAnsi="Soberana Sans"/>
        <w:color w:val="626464"/>
        <w:sz w:val="14"/>
        <w:szCs w:val="14"/>
      </w:rPr>
    </w:pPr>
  </w:p>
  <w:p w14:paraId="355BC935" w14:textId="77777777" w:rsidR="006608E5" w:rsidRPr="008B0891" w:rsidRDefault="006608E5" w:rsidP="002028F6">
    <w:pPr>
      <w:pStyle w:val="Encabezado"/>
      <w:rPr>
        <w:rFonts w:ascii="Arial Narrow" w:hAnsi="Arial Narrow" w:cs="Arial"/>
        <w:b/>
        <w:noProof/>
        <w:color w:val="808080"/>
        <w:spacing w:val="24"/>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F119C" w14:textId="77777777" w:rsidR="006608E5" w:rsidRDefault="006608E5" w:rsidP="007E0A6B">
    <w:pPr>
      <w:pStyle w:val="Encabezado"/>
      <w:tabs>
        <w:tab w:val="clear" w:pos="8838"/>
        <w:tab w:val="right" w:pos="9469"/>
      </w:tabs>
      <w:rPr>
        <w:rFonts w:ascii="Arial Narrow" w:hAnsi="Arial Narrow" w:cs="Arial"/>
        <w:sz w:val="18"/>
        <w:szCs w:val="18"/>
      </w:rPr>
    </w:pPr>
    <w:r>
      <w:rPr>
        <w:noProof/>
        <w:lang w:val="es-MX" w:eastAsia="es-MX"/>
      </w:rPr>
      <w:drawing>
        <wp:anchor distT="0" distB="0" distL="114300" distR="114300" simplePos="0" relativeHeight="251699200" behindDoc="0" locked="0" layoutInCell="1" allowOverlap="1" wp14:anchorId="7A351AF5" wp14:editId="625818DF">
          <wp:simplePos x="0" y="0"/>
          <wp:positionH relativeFrom="column">
            <wp:posOffset>85725</wp:posOffset>
          </wp:positionH>
          <wp:positionV relativeFrom="paragraph">
            <wp:posOffset>-635</wp:posOffset>
          </wp:positionV>
          <wp:extent cx="1609725" cy="6191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noProof/>
        <w:sz w:val="18"/>
        <w:szCs w:val="18"/>
        <w:lang w:val="es-MX" w:eastAsia="es-MX"/>
      </w:rPr>
      <mc:AlternateContent>
        <mc:Choice Requires="wps">
          <w:drawing>
            <wp:anchor distT="0" distB="0" distL="114300" distR="114300" simplePos="0" relativeHeight="251661312" behindDoc="0" locked="0" layoutInCell="1" allowOverlap="1" wp14:anchorId="68BF0431" wp14:editId="0310BC32">
              <wp:simplePos x="0" y="0"/>
              <wp:positionH relativeFrom="column">
                <wp:posOffset>2536190</wp:posOffset>
              </wp:positionH>
              <wp:positionV relativeFrom="paragraph">
                <wp:posOffset>-122555</wp:posOffset>
              </wp:positionV>
              <wp:extent cx="3493770" cy="792480"/>
              <wp:effectExtent l="0" t="0" r="0" b="7620"/>
              <wp:wrapNone/>
              <wp:docPr id="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770" cy="79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BB333" w14:textId="3456E2DE" w:rsidR="006608E5" w:rsidRPr="005F79E5" w:rsidRDefault="006608E5" w:rsidP="009C4838">
                          <w:pPr>
                            <w:ind w:right="48"/>
                            <w:jc w:val="both"/>
                            <w:rPr>
                              <w:rFonts w:ascii="Montserrat" w:hAnsi="Montserrat" w:cs="Arial"/>
                              <w:sz w:val="16"/>
                              <w:szCs w:val="18"/>
                            </w:rPr>
                          </w:pPr>
                          <w:r w:rsidRPr="005F79E5">
                            <w:rPr>
                              <w:rFonts w:ascii="Montserrat" w:hAnsi="Montserrat" w:cs="Arial"/>
                              <w:sz w:val="16"/>
                              <w:szCs w:val="18"/>
                            </w:rPr>
                            <w:t>Invitación a Cuando Menos Tres Personas Electrónica Nacional N° IA-005000999</w:t>
                          </w:r>
                          <w:r w:rsidRPr="000742DF">
                            <w:rPr>
                              <w:rFonts w:ascii="Montserrat" w:hAnsi="Montserrat" w:cs="Arial"/>
                              <w:sz w:val="16"/>
                              <w:szCs w:val="18"/>
                            </w:rPr>
                            <w:t>-E</w:t>
                          </w:r>
                          <w:r w:rsidR="00F8064E">
                            <w:rPr>
                              <w:rFonts w:ascii="Montserrat" w:hAnsi="Montserrat" w:cs="Arial"/>
                              <w:sz w:val="16"/>
                              <w:szCs w:val="18"/>
                            </w:rPr>
                            <w:t>18</w:t>
                          </w:r>
                          <w:r w:rsidRPr="005F79E5">
                            <w:rPr>
                              <w:rFonts w:ascii="Montserrat" w:hAnsi="Montserrat" w:cs="Arial"/>
                              <w:sz w:val="16"/>
                              <w:szCs w:val="18"/>
                            </w:rPr>
                            <w:t>-2019 de los Servicios de Mantenimiento Preventivo y Correctivo a las instalaciones eléctricas de alta y baja tensión y plantas de emergencia, ubicados en los inmuebles que ocupa la Secretaría de Relaciones Exteriores</w:t>
                          </w:r>
                          <w:r w:rsidRPr="005F79E5">
                            <w:rPr>
                              <w:rFonts w:ascii="Montserrat" w:hAnsi="Montserrat" w:cs="Arial"/>
                              <w:sz w:val="20"/>
                              <w:szCs w:val="22"/>
                              <w:lang w:val="es-MX"/>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BF0431" id="_x0000_t202" coordsize="21600,21600" o:spt="202" path="m,l,21600r21600,l21600,xe">
              <v:stroke joinstyle="miter"/>
              <v:path gradientshapeok="t" o:connecttype="rect"/>
            </v:shapetype>
            <v:shape id="Text Box 58" o:spid="_x0000_s1026" type="#_x0000_t202" style="position:absolute;margin-left:199.7pt;margin-top:-9.65pt;width:275.1pt;height:6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bShA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" stroked="f">
              <v:textbox>
                <w:txbxContent>
                  <w:p w14:paraId="6D7BB333" w14:textId="3456E2DE" w:rsidR="006608E5" w:rsidRPr="005F79E5" w:rsidRDefault="006608E5" w:rsidP="009C4838">
                    <w:pPr>
                      <w:ind w:right="48"/>
                      <w:jc w:val="both"/>
                      <w:rPr>
                        <w:rFonts w:ascii="Montserrat" w:hAnsi="Montserrat" w:cs="Arial"/>
                        <w:sz w:val="16"/>
                        <w:szCs w:val="18"/>
                      </w:rPr>
                    </w:pPr>
                    <w:r w:rsidRPr="005F79E5">
                      <w:rPr>
                        <w:rFonts w:ascii="Montserrat" w:hAnsi="Montserrat" w:cs="Arial"/>
                        <w:sz w:val="16"/>
                        <w:szCs w:val="18"/>
                      </w:rPr>
                      <w:t>Invitación a Cuando Menos Tres Personas Electrónica Nacional N° IA-005000999</w:t>
                    </w:r>
                    <w:r w:rsidRPr="000742DF">
                      <w:rPr>
                        <w:rFonts w:ascii="Montserrat" w:hAnsi="Montserrat" w:cs="Arial"/>
                        <w:sz w:val="16"/>
                        <w:szCs w:val="18"/>
                      </w:rPr>
                      <w:t>-E</w:t>
                    </w:r>
                    <w:r w:rsidR="00F8064E">
                      <w:rPr>
                        <w:rFonts w:ascii="Montserrat" w:hAnsi="Montserrat" w:cs="Arial"/>
                        <w:sz w:val="16"/>
                        <w:szCs w:val="18"/>
                      </w:rPr>
                      <w:t>18</w:t>
                    </w:r>
                    <w:r w:rsidRPr="005F79E5">
                      <w:rPr>
                        <w:rFonts w:ascii="Montserrat" w:hAnsi="Montserrat" w:cs="Arial"/>
                        <w:sz w:val="16"/>
                        <w:szCs w:val="18"/>
                      </w:rPr>
                      <w:t>-2019 de los Servicios de Mantenimiento Preventivo y Correctivo a las instalaciones eléctricas de alta y baja tensión y plantas de emergencia, ubicados en los inmuebles que ocupa la Secretaría de Relaciones Exteriores</w:t>
                    </w:r>
                    <w:r w:rsidRPr="005F79E5">
                      <w:rPr>
                        <w:rFonts w:ascii="Montserrat" w:hAnsi="Montserrat" w:cs="Arial"/>
                        <w:sz w:val="20"/>
                        <w:szCs w:val="22"/>
                        <w:lang w:val="es-MX"/>
                      </w:rPr>
                      <w: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507B5" w14:textId="77777777" w:rsidR="006608E5" w:rsidRDefault="006608E5" w:rsidP="007C6DF6">
    <w:pPr>
      <w:pStyle w:val="Encabezado"/>
      <w:jc w:val="right"/>
      <w:rPr>
        <w:rFonts w:ascii="Arial Narrow" w:hAnsi="Arial Narrow" w:cs="Arial"/>
        <w:b/>
        <w:noProof/>
        <w:color w:val="808080"/>
        <w:spacing w:val="24"/>
        <w:sz w:val="16"/>
        <w:szCs w:val="16"/>
      </w:rPr>
    </w:pPr>
    <w:r>
      <w:rPr>
        <w:rFonts w:ascii="Arial Narrow" w:hAnsi="Arial Narrow" w:cs="Arial"/>
        <w:noProof/>
        <w:sz w:val="18"/>
        <w:szCs w:val="18"/>
        <w:lang w:val="es-MX" w:eastAsia="es-MX"/>
      </w:rPr>
      <mc:AlternateContent>
        <mc:Choice Requires="wps">
          <w:drawing>
            <wp:anchor distT="0" distB="0" distL="114300" distR="114300" simplePos="0" relativeHeight="251682816" behindDoc="0" locked="0" layoutInCell="1" allowOverlap="1" wp14:anchorId="34108F53" wp14:editId="7A572FBA">
              <wp:simplePos x="0" y="0"/>
              <wp:positionH relativeFrom="margin">
                <wp:posOffset>2915920</wp:posOffset>
              </wp:positionH>
              <wp:positionV relativeFrom="paragraph">
                <wp:posOffset>6985</wp:posOffset>
              </wp:positionV>
              <wp:extent cx="3303905" cy="767715"/>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905"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CD14D" w14:textId="3965BBB2" w:rsidR="006608E5" w:rsidRPr="009C4838" w:rsidRDefault="006608E5" w:rsidP="007D5509">
                          <w:pPr>
                            <w:ind w:right="48"/>
                            <w:jc w:val="both"/>
                            <w:rPr>
                              <w:rFonts w:ascii="Arial Narrow" w:hAnsi="Arial Narrow" w:cs="Arial"/>
                              <w:sz w:val="18"/>
                              <w:szCs w:val="18"/>
                            </w:rPr>
                          </w:pPr>
                          <w:r w:rsidRPr="009C4838">
                            <w:rPr>
                              <w:rFonts w:ascii="Arial Narrow" w:hAnsi="Arial Narrow" w:cs="Arial"/>
                              <w:sz w:val="18"/>
                              <w:szCs w:val="18"/>
                            </w:rPr>
                            <w:t>Invitación a Cuando Menos Tres Personas Electrónica Nacional N° IA-005000999-</w:t>
                          </w:r>
                          <w:r w:rsidR="000B7DAB">
                            <w:rPr>
                              <w:rFonts w:ascii="Arial Narrow" w:hAnsi="Arial Narrow" w:cs="Arial"/>
                              <w:sz w:val="18"/>
                              <w:szCs w:val="18"/>
                            </w:rPr>
                            <w:t>E18</w:t>
                          </w:r>
                          <w:r w:rsidRPr="000742DF">
                            <w:rPr>
                              <w:rFonts w:ascii="Arial Narrow" w:hAnsi="Arial Narrow" w:cs="Arial"/>
                              <w:sz w:val="18"/>
                              <w:szCs w:val="18"/>
                            </w:rPr>
                            <w:t>-2019</w:t>
                          </w:r>
                          <w:r w:rsidRPr="009C4838">
                            <w:rPr>
                              <w:rFonts w:ascii="Arial Narrow" w:hAnsi="Arial Narrow" w:cs="Arial"/>
                              <w:sz w:val="18"/>
                              <w:szCs w:val="18"/>
                            </w:rPr>
                            <w:t xml:space="preserve"> </w:t>
                          </w:r>
                          <w:r w:rsidRPr="0005073E">
                            <w:rPr>
                              <w:rFonts w:ascii="Arial Narrow" w:hAnsi="Arial Narrow" w:cs="Arial"/>
                              <w:sz w:val="18"/>
                              <w:szCs w:val="18"/>
                            </w:rPr>
                            <w:t>de</w:t>
                          </w:r>
                          <w:r>
                            <w:rPr>
                              <w:rFonts w:ascii="Arial Narrow" w:hAnsi="Arial Narrow" w:cs="Arial"/>
                              <w:sz w:val="18"/>
                              <w:szCs w:val="18"/>
                            </w:rPr>
                            <w:t xml:space="preserve"> </w:t>
                          </w:r>
                          <w:r w:rsidRPr="0005073E">
                            <w:rPr>
                              <w:rFonts w:ascii="Arial Narrow" w:hAnsi="Arial Narrow" w:cs="Arial"/>
                              <w:sz w:val="18"/>
                              <w:szCs w:val="18"/>
                            </w:rPr>
                            <w:t>l</w:t>
                          </w:r>
                          <w:r>
                            <w:rPr>
                              <w:rFonts w:ascii="Arial Narrow" w:hAnsi="Arial Narrow" w:cs="Arial"/>
                              <w:sz w:val="18"/>
                              <w:szCs w:val="18"/>
                            </w:rPr>
                            <w:t>os</w:t>
                          </w:r>
                          <w:r w:rsidRPr="0005073E">
                            <w:rPr>
                              <w:rFonts w:ascii="Arial Narrow" w:hAnsi="Arial Narrow" w:cs="Arial"/>
                              <w:sz w:val="18"/>
                              <w:szCs w:val="18"/>
                            </w:rPr>
                            <w:t xml:space="preserve"> </w:t>
                          </w:r>
                          <w:r>
                            <w:rPr>
                              <w:rFonts w:ascii="Arial Narrow" w:hAnsi="Arial Narrow" w:cs="Arial"/>
                              <w:sz w:val="18"/>
                              <w:szCs w:val="18"/>
                            </w:rPr>
                            <w:t>Servicios de Mantenimiento Preventivo y</w:t>
                          </w:r>
                          <w:r w:rsidRPr="00E73B11">
                            <w:rPr>
                              <w:rFonts w:ascii="Arial Narrow" w:hAnsi="Arial Narrow" w:cs="Arial"/>
                              <w:sz w:val="18"/>
                              <w:szCs w:val="18"/>
                            </w:rPr>
                            <w:t xml:space="preserve"> Correctivo a las instalaciones eléctricas de alta y baja tensión y plantas de emergencia, ubicados en los inmuebles que ocupa la </w:t>
                          </w:r>
                          <w:r>
                            <w:rPr>
                              <w:rFonts w:ascii="Arial Narrow" w:hAnsi="Arial Narrow" w:cs="Arial"/>
                              <w:sz w:val="18"/>
                              <w:szCs w:val="18"/>
                            </w:rPr>
                            <w:t>Secretaría d</w:t>
                          </w:r>
                          <w:r w:rsidRPr="00E73B11">
                            <w:rPr>
                              <w:rFonts w:ascii="Arial Narrow" w:hAnsi="Arial Narrow" w:cs="Arial"/>
                              <w:sz w:val="18"/>
                              <w:szCs w:val="18"/>
                            </w:rPr>
                            <w:t>e Relaciones Exteriores</w:t>
                          </w:r>
                          <w:r w:rsidRPr="00517DE6">
                            <w:rPr>
                              <w:rFonts w:ascii="Arial Narrow" w:hAnsi="Arial Narrow" w:cs="Arial"/>
                              <w:sz w:val="22"/>
                              <w:szCs w:val="22"/>
                              <w:lang w:val="es-MX"/>
                            </w:rPr>
                            <w:t>.</w:t>
                          </w:r>
                        </w:p>
                        <w:p w14:paraId="5EB66737" w14:textId="77777777" w:rsidR="006608E5" w:rsidRPr="00234981" w:rsidRDefault="006608E5" w:rsidP="009C4838">
                          <w:pPr>
                            <w:ind w:right="48"/>
                            <w:jc w:val="both"/>
                            <w:rPr>
                              <w:rFonts w:ascii="Arial Narrow" w:hAnsi="Arial Narrow" w:cs="Arial"/>
                              <w:sz w:val="18"/>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108F53" id="_x0000_t202" coordsize="21600,21600" o:spt="202" path="m,l,21600r21600,l21600,xe">
              <v:stroke joinstyle="miter"/>
              <v:path gradientshapeok="t" o:connecttype="rect"/>
            </v:shapetype>
            <v:shape id="_x0000_s1027" type="#_x0000_t202" style="position:absolute;left:0;text-align:left;margin-left:229.6pt;margin-top:.55pt;width:260.15pt;height:60.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" stroked="f">
              <v:textbox>
                <w:txbxContent>
                  <w:p w14:paraId="58BCD14D" w14:textId="3965BBB2" w:rsidR="006608E5" w:rsidRPr="009C4838" w:rsidRDefault="006608E5" w:rsidP="007D5509">
                    <w:pPr>
                      <w:ind w:right="48"/>
                      <w:jc w:val="both"/>
                      <w:rPr>
                        <w:rFonts w:ascii="Arial Narrow" w:hAnsi="Arial Narrow" w:cs="Arial"/>
                        <w:sz w:val="18"/>
                        <w:szCs w:val="18"/>
                      </w:rPr>
                    </w:pPr>
                    <w:r w:rsidRPr="009C4838">
                      <w:rPr>
                        <w:rFonts w:ascii="Arial Narrow" w:hAnsi="Arial Narrow" w:cs="Arial"/>
                        <w:sz w:val="18"/>
                        <w:szCs w:val="18"/>
                      </w:rPr>
                      <w:t>Invitación a Cuando Menos Tres Personas Electrónica Nacional N° IA-005000999-</w:t>
                    </w:r>
                    <w:r w:rsidR="000B7DAB">
                      <w:rPr>
                        <w:rFonts w:ascii="Arial Narrow" w:hAnsi="Arial Narrow" w:cs="Arial"/>
                        <w:sz w:val="18"/>
                        <w:szCs w:val="18"/>
                      </w:rPr>
                      <w:t>E18</w:t>
                    </w:r>
                    <w:r w:rsidRPr="000742DF">
                      <w:rPr>
                        <w:rFonts w:ascii="Arial Narrow" w:hAnsi="Arial Narrow" w:cs="Arial"/>
                        <w:sz w:val="18"/>
                        <w:szCs w:val="18"/>
                      </w:rPr>
                      <w:t>-2019</w:t>
                    </w:r>
                    <w:r w:rsidRPr="009C4838">
                      <w:rPr>
                        <w:rFonts w:ascii="Arial Narrow" w:hAnsi="Arial Narrow" w:cs="Arial"/>
                        <w:sz w:val="18"/>
                        <w:szCs w:val="18"/>
                      </w:rPr>
                      <w:t xml:space="preserve"> </w:t>
                    </w:r>
                    <w:r w:rsidRPr="0005073E">
                      <w:rPr>
                        <w:rFonts w:ascii="Arial Narrow" w:hAnsi="Arial Narrow" w:cs="Arial"/>
                        <w:sz w:val="18"/>
                        <w:szCs w:val="18"/>
                      </w:rPr>
                      <w:t>de</w:t>
                    </w:r>
                    <w:r>
                      <w:rPr>
                        <w:rFonts w:ascii="Arial Narrow" w:hAnsi="Arial Narrow" w:cs="Arial"/>
                        <w:sz w:val="18"/>
                        <w:szCs w:val="18"/>
                      </w:rPr>
                      <w:t xml:space="preserve"> </w:t>
                    </w:r>
                    <w:r w:rsidRPr="0005073E">
                      <w:rPr>
                        <w:rFonts w:ascii="Arial Narrow" w:hAnsi="Arial Narrow" w:cs="Arial"/>
                        <w:sz w:val="18"/>
                        <w:szCs w:val="18"/>
                      </w:rPr>
                      <w:t>l</w:t>
                    </w:r>
                    <w:r>
                      <w:rPr>
                        <w:rFonts w:ascii="Arial Narrow" w:hAnsi="Arial Narrow" w:cs="Arial"/>
                        <w:sz w:val="18"/>
                        <w:szCs w:val="18"/>
                      </w:rPr>
                      <w:t>os</w:t>
                    </w:r>
                    <w:r w:rsidRPr="0005073E">
                      <w:rPr>
                        <w:rFonts w:ascii="Arial Narrow" w:hAnsi="Arial Narrow" w:cs="Arial"/>
                        <w:sz w:val="18"/>
                        <w:szCs w:val="18"/>
                      </w:rPr>
                      <w:t xml:space="preserve"> </w:t>
                    </w:r>
                    <w:r>
                      <w:rPr>
                        <w:rFonts w:ascii="Arial Narrow" w:hAnsi="Arial Narrow" w:cs="Arial"/>
                        <w:sz w:val="18"/>
                        <w:szCs w:val="18"/>
                      </w:rPr>
                      <w:t>Servicios de Mantenimiento Preventivo y</w:t>
                    </w:r>
                    <w:r w:rsidRPr="00E73B11">
                      <w:rPr>
                        <w:rFonts w:ascii="Arial Narrow" w:hAnsi="Arial Narrow" w:cs="Arial"/>
                        <w:sz w:val="18"/>
                        <w:szCs w:val="18"/>
                      </w:rPr>
                      <w:t xml:space="preserve"> Correctivo a las instalaciones eléctricas de alta y baja tensión y plantas de emergencia, ubicados en los inmuebles que ocupa la </w:t>
                    </w:r>
                    <w:r>
                      <w:rPr>
                        <w:rFonts w:ascii="Arial Narrow" w:hAnsi="Arial Narrow" w:cs="Arial"/>
                        <w:sz w:val="18"/>
                        <w:szCs w:val="18"/>
                      </w:rPr>
                      <w:t>Secretaría d</w:t>
                    </w:r>
                    <w:r w:rsidRPr="00E73B11">
                      <w:rPr>
                        <w:rFonts w:ascii="Arial Narrow" w:hAnsi="Arial Narrow" w:cs="Arial"/>
                        <w:sz w:val="18"/>
                        <w:szCs w:val="18"/>
                      </w:rPr>
                      <w:t>e Relaciones Exteriores</w:t>
                    </w:r>
                    <w:r w:rsidRPr="00517DE6">
                      <w:rPr>
                        <w:rFonts w:ascii="Arial Narrow" w:hAnsi="Arial Narrow" w:cs="Arial"/>
                        <w:sz w:val="22"/>
                        <w:szCs w:val="22"/>
                        <w:lang w:val="es-MX"/>
                      </w:rPr>
                      <w:t>.</w:t>
                    </w:r>
                  </w:p>
                  <w:p w14:paraId="5EB66737" w14:textId="77777777" w:rsidR="006608E5" w:rsidRPr="00234981" w:rsidRDefault="006608E5" w:rsidP="009C4838">
                    <w:pPr>
                      <w:ind w:right="48"/>
                      <w:jc w:val="both"/>
                      <w:rPr>
                        <w:rFonts w:ascii="Arial Narrow" w:hAnsi="Arial Narrow" w:cs="Arial"/>
                        <w:sz w:val="18"/>
                        <w:szCs w:val="16"/>
                      </w:rPr>
                    </w:pPr>
                  </w:p>
                </w:txbxContent>
              </v:textbox>
              <w10:wrap anchorx="margin"/>
            </v:shape>
          </w:pict>
        </mc:Fallback>
      </mc:AlternateContent>
    </w:r>
    <w:r>
      <w:rPr>
        <w:noProof/>
        <w:lang w:val="es-MX" w:eastAsia="es-MX"/>
      </w:rPr>
      <w:drawing>
        <wp:anchor distT="0" distB="0" distL="114300" distR="114300" simplePos="0" relativeHeight="251701248" behindDoc="0" locked="0" layoutInCell="1" allowOverlap="1" wp14:anchorId="7DCEFBD6" wp14:editId="08A037F5">
          <wp:simplePos x="0" y="0"/>
          <wp:positionH relativeFrom="column">
            <wp:posOffset>0</wp:posOffset>
          </wp:positionH>
          <wp:positionV relativeFrom="paragraph">
            <wp:posOffset>-635</wp:posOffset>
          </wp:positionV>
          <wp:extent cx="1609725" cy="6191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B557B6" w14:textId="77777777" w:rsidR="006608E5" w:rsidRDefault="006608E5" w:rsidP="007C6DF6">
    <w:pPr>
      <w:pStyle w:val="Encabezado"/>
      <w:jc w:val="right"/>
      <w:rPr>
        <w:rFonts w:ascii="Arial Narrow" w:hAnsi="Arial Narrow" w:cs="Arial"/>
        <w:b/>
        <w:noProof/>
        <w:color w:val="808080"/>
        <w:spacing w:val="24"/>
        <w:sz w:val="16"/>
        <w:szCs w:val="16"/>
      </w:rPr>
    </w:pPr>
  </w:p>
  <w:p w14:paraId="7DF2BA5A" w14:textId="77777777" w:rsidR="006608E5" w:rsidRDefault="006608E5" w:rsidP="007C6DF6">
    <w:pPr>
      <w:pStyle w:val="Encabezado"/>
      <w:jc w:val="right"/>
      <w:rPr>
        <w:rFonts w:ascii="Arial Narrow" w:hAnsi="Arial Narrow" w:cs="Arial"/>
        <w:b/>
        <w:noProof/>
        <w:color w:val="808080"/>
        <w:spacing w:val="24"/>
        <w:sz w:val="16"/>
        <w:szCs w:val="16"/>
      </w:rPr>
    </w:pPr>
  </w:p>
  <w:p w14:paraId="63E41BB5" w14:textId="77777777" w:rsidR="006608E5" w:rsidRPr="00190655" w:rsidRDefault="006608E5" w:rsidP="007C6DF6">
    <w:pPr>
      <w:pStyle w:val="Encabezado"/>
      <w:jc w:val="right"/>
      <w:rPr>
        <w:rFonts w:ascii="Arial Narrow" w:hAnsi="Arial Narrow" w:cs="Arial"/>
        <w:b/>
        <w:noProof/>
        <w:color w:val="808080"/>
        <w:spacing w:val="24"/>
        <w:sz w:val="16"/>
        <w:szCs w:val="16"/>
      </w:rPr>
    </w:pPr>
  </w:p>
  <w:p w14:paraId="4107E943" w14:textId="77777777" w:rsidR="006608E5" w:rsidRPr="00A47583" w:rsidRDefault="006608E5" w:rsidP="00BF4F3A">
    <w:pPr>
      <w:pStyle w:val="Encabezado"/>
      <w:jc w:val="right"/>
      <w:rPr>
        <w:rFonts w:ascii="Arial Narrow" w:hAnsi="Arial Narrow" w:cs="Arial"/>
        <w:b/>
        <w:noProof/>
        <w:color w:val="808080"/>
        <w:spacing w:val="24"/>
        <w:sz w:val="16"/>
        <w:szCs w:val="16"/>
      </w:rPr>
    </w:pPr>
  </w:p>
  <w:p w14:paraId="678C8881" w14:textId="77777777" w:rsidR="006608E5" w:rsidRPr="00A47583" w:rsidRDefault="006608E5" w:rsidP="00A83875">
    <w:pPr>
      <w:pStyle w:val="Encabezado"/>
      <w:jc w:val="right"/>
      <w:rPr>
        <w:rFonts w:ascii="Arial Narrow" w:hAnsi="Arial Narrow" w:cs="Arial"/>
        <w:b/>
        <w:noProof/>
        <w:color w:val="808080"/>
        <w:spacing w:val="24"/>
        <w:sz w:val="16"/>
        <w:szCs w:val="16"/>
      </w:rPr>
    </w:pPr>
  </w:p>
  <w:p w14:paraId="155D9C8D" w14:textId="77777777" w:rsidR="006608E5" w:rsidRPr="00A47583" w:rsidRDefault="006608E5" w:rsidP="00A47583">
    <w:pPr>
      <w:pStyle w:val="Encabezado"/>
      <w:jc w:val="right"/>
      <w:rPr>
        <w:rFonts w:ascii="Arial Narrow" w:hAnsi="Arial Narrow" w:cs="Arial"/>
        <w:b/>
        <w:noProof/>
        <w:color w:val="808080"/>
        <w:spacing w:val="24"/>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307AD" w14:textId="77777777" w:rsidR="006608E5" w:rsidRDefault="006608E5" w:rsidP="007C6DF6">
    <w:pPr>
      <w:pStyle w:val="Encabezado"/>
      <w:jc w:val="right"/>
      <w:rPr>
        <w:rFonts w:ascii="Arial Narrow" w:hAnsi="Arial Narrow" w:cs="Arial"/>
        <w:b/>
        <w:noProof/>
        <w:color w:val="808080"/>
        <w:spacing w:val="24"/>
        <w:sz w:val="16"/>
        <w:szCs w:val="16"/>
      </w:rPr>
    </w:pPr>
    <w:r>
      <w:rPr>
        <w:rFonts w:ascii="Arial Narrow" w:hAnsi="Arial Narrow" w:cs="Arial"/>
        <w:noProof/>
        <w:sz w:val="18"/>
        <w:szCs w:val="18"/>
        <w:lang w:val="es-MX" w:eastAsia="es-MX"/>
      </w:rPr>
      <mc:AlternateContent>
        <mc:Choice Requires="wps">
          <w:drawing>
            <wp:anchor distT="0" distB="0" distL="114300" distR="114300" simplePos="0" relativeHeight="251695104" behindDoc="0" locked="0" layoutInCell="1" allowOverlap="1" wp14:anchorId="058F652F" wp14:editId="692971DF">
              <wp:simplePos x="0" y="0"/>
              <wp:positionH relativeFrom="margin">
                <wp:posOffset>4872355</wp:posOffset>
              </wp:positionH>
              <wp:positionV relativeFrom="paragraph">
                <wp:posOffset>6985</wp:posOffset>
              </wp:positionV>
              <wp:extent cx="3303905" cy="767715"/>
              <wp:effectExtent l="0" t="0" r="0" b="0"/>
              <wp:wrapNone/>
              <wp:docPr id="1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905"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13D7E" w14:textId="55997446" w:rsidR="006608E5" w:rsidRPr="009C4838" w:rsidRDefault="006608E5" w:rsidP="007D5509">
                          <w:pPr>
                            <w:ind w:right="48"/>
                            <w:jc w:val="both"/>
                            <w:rPr>
                              <w:rFonts w:ascii="Arial Narrow" w:hAnsi="Arial Narrow" w:cs="Arial"/>
                              <w:sz w:val="18"/>
                              <w:szCs w:val="18"/>
                            </w:rPr>
                          </w:pPr>
                          <w:r w:rsidRPr="009C4838">
                            <w:rPr>
                              <w:rFonts w:ascii="Arial Narrow" w:hAnsi="Arial Narrow" w:cs="Arial"/>
                              <w:sz w:val="18"/>
                              <w:szCs w:val="18"/>
                            </w:rPr>
                            <w:t>Invitación a Cuando Menos Tres Personas Electrónica Nacional N° IA-005000999-</w:t>
                          </w:r>
                          <w:r w:rsidR="000B7DAB" w:rsidRPr="000B7DAB">
                            <w:rPr>
                              <w:rFonts w:ascii="Arial Narrow" w:hAnsi="Arial Narrow" w:cs="Arial"/>
                              <w:sz w:val="18"/>
                              <w:szCs w:val="18"/>
                            </w:rPr>
                            <w:t xml:space="preserve"> </w:t>
                          </w:r>
                          <w:r w:rsidR="000B7DAB">
                            <w:rPr>
                              <w:rFonts w:ascii="Arial Narrow" w:hAnsi="Arial Narrow" w:cs="Arial"/>
                              <w:sz w:val="18"/>
                              <w:szCs w:val="18"/>
                            </w:rPr>
                            <w:t>E18</w:t>
                          </w:r>
                          <w:r w:rsidRPr="009C4838">
                            <w:rPr>
                              <w:rFonts w:ascii="Arial Narrow" w:hAnsi="Arial Narrow" w:cs="Arial"/>
                              <w:sz w:val="18"/>
                              <w:szCs w:val="18"/>
                            </w:rPr>
                            <w:t>-201</w:t>
                          </w:r>
                          <w:r>
                            <w:rPr>
                              <w:rFonts w:ascii="Arial Narrow" w:hAnsi="Arial Narrow" w:cs="Arial"/>
                              <w:sz w:val="18"/>
                              <w:szCs w:val="18"/>
                            </w:rPr>
                            <w:t>9</w:t>
                          </w:r>
                          <w:r w:rsidRPr="009C4838">
                            <w:rPr>
                              <w:rFonts w:ascii="Arial Narrow" w:hAnsi="Arial Narrow" w:cs="Arial"/>
                              <w:sz w:val="18"/>
                              <w:szCs w:val="18"/>
                            </w:rPr>
                            <w:t xml:space="preserve"> </w:t>
                          </w:r>
                          <w:r w:rsidRPr="0005073E">
                            <w:rPr>
                              <w:rFonts w:ascii="Arial Narrow" w:hAnsi="Arial Narrow" w:cs="Arial"/>
                              <w:sz w:val="18"/>
                              <w:szCs w:val="18"/>
                            </w:rPr>
                            <w:t>de</w:t>
                          </w:r>
                          <w:r>
                            <w:rPr>
                              <w:rFonts w:ascii="Arial Narrow" w:hAnsi="Arial Narrow" w:cs="Arial"/>
                              <w:sz w:val="18"/>
                              <w:szCs w:val="18"/>
                            </w:rPr>
                            <w:t xml:space="preserve"> </w:t>
                          </w:r>
                          <w:r w:rsidRPr="0005073E">
                            <w:rPr>
                              <w:rFonts w:ascii="Arial Narrow" w:hAnsi="Arial Narrow" w:cs="Arial"/>
                              <w:sz w:val="18"/>
                              <w:szCs w:val="18"/>
                            </w:rPr>
                            <w:t>l</w:t>
                          </w:r>
                          <w:r>
                            <w:rPr>
                              <w:rFonts w:ascii="Arial Narrow" w:hAnsi="Arial Narrow" w:cs="Arial"/>
                              <w:sz w:val="18"/>
                              <w:szCs w:val="18"/>
                            </w:rPr>
                            <w:t>os</w:t>
                          </w:r>
                          <w:r w:rsidRPr="0005073E">
                            <w:rPr>
                              <w:rFonts w:ascii="Arial Narrow" w:hAnsi="Arial Narrow" w:cs="Arial"/>
                              <w:sz w:val="18"/>
                              <w:szCs w:val="18"/>
                            </w:rPr>
                            <w:t xml:space="preserve"> </w:t>
                          </w:r>
                          <w:r>
                            <w:rPr>
                              <w:rFonts w:ascii="Arial Narrow" w:hAnsi="Arial Narrow" w:cs="Arial"/>
                              <w:sz w:val="18"/>
                              <w:szCs w:val="18"/>
                            </w:rPr>
                            <w:t>Servicios de Mantenimiento Preventivo y</w:t>
                          </w:r>
                          <w:r w:rsidRPr="00E73B11">
                            <w:rPr>
                              <w:rFonts w:ascii="Arial Narrow" w:hAnsi="Arial Narrow" w:cs="Arial"/>
                              <w:sz w:val="18"/>
                              <w:szCs w:val="18"/>
                            </w:rPr>
                            <w:t xml:space="preserve"> Correctivo a las instalaciones eléctricas de alta y baja tensión y plantas de emergencia, ubicados en los inmuebles que ocupa la </w:t>
                          </w:r>
                          <w:r>
                            <w:rPr>
                              <w:rFonts w:ascii="Arial Narrow" w:hAnsi="Arial Narrow" w:cs="Arial"/>
                              <w:sz w:val="18"/>
                              <w:szCs w:val="18"/>
                            </w:rPr>
                            <w:t>Secretaría d</w:t>
                          </w:r>
                          <w:r w:rsidRPr="00E73B11">
                            <w:rPr>
                              <w:rFonts w:ascii="Arial Narrow" w:hAnsi="Arial Narrow" w:cs="Arial"/>
                              <w:sz w:val="18"/>
                              <w:szCs w:val="18"/>
                            </w:rPr>
                            <w:t>e Relaciones Exteriores</w:t>
                          </w:r>
                          <w:r w:rsidRPr="00517DE6">
                            <w:rPr>
                              <w:rFonts w:ascii="Arial Narrow" w:hAnsi="Arial Narrow" w:cs="Arial"/>
                              <w:sz w:val="22"/>
                              <w:szCs w:val="22"/>
                              <w:lang w:val="es-MX"/>
                            </w:rPr>
                            <w:t>.</w:t>
                          </w:r>
                        </w:p>
                        <w:p w14:paraId="5470FC4A" w14:textId="77777777" w:rsidR="006608E5" w:rsidRPr="00234981" w:rsidRDefault="006608E5" w:rsidP="009C4838">
                          <w:pPr>
                            <w:ind w:right="48"/>
                            <w:jc w:val="both"/>
                            <w:rPr>
                              <w:rFonts w:ascii="Arial Narrow" w:hAnsi="Arial Narrow" w:cs="Arial"/>
                              <w:sz w:val="18"/>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8F652F" id="_x0000_t202" coordsize="21600,21600" o:spt="202" path="m,l,21600r21600,l21600,xe">
              <v:stroke joinstyle="miter"/>
              <v:path gradientshapeok="t" o:connecttype="rect"/>
            </v:shapetype>
            <v:shape id="_x0000_s1028" type="#_x0000_t202" style="position:absolute;left:0;text-align:left;margin-left:383.65pt;margin-top:.55pt;width:260.15pt;height:60.4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" stroked="f">
              <v:textbox>
                <w:txbxContent>
                  <w:p w14:paraId="74113D7E" w14:textId="55997446" w:rsidR="006608E5" w:rsidRPr="009C4838" w:rsidRDefault="006608E5" w:rsidP="007D5509">
                    <w:pPr>
                      <w:ind w:right="48"/>
                      <w:jc w:val="both"/>
                      <w:rPr>
                        <w:rFonts w:ascii="Arial Narrow" w:hAnsi="Arial Narrow" w:cs="Arial"/>
                        <w:sz w:val="18"/>
                        <w:szCs w:val="18"/>
                      </w:rPr>
                    </w:pPr>
                    <w:r w:rsidRPr="009C4838">
                      <w:rPr>
                        <w:rFonts w:ascii="Arial Narrow" w:hAnsi="Arial Narrow" w:cs="Arial"/>
                        <w:sz w:val="18"/>
                        <w:szCs w:val="18"/>
                      </w:rPr>
                      <w:t>Invitación a Cuando Menos Tres Personas Electrónica Nacional N° IA-005000999-</w:t>
                    </w:r>
                    <w:r w:rsidR="000B7DAB" w:rsidRPr="000B7DAB">
                      <w:rPr>
                        <w:rFonts w:ascii="Arial Narrow" w:hAnsi="Arial Narrow" w:cs="Arial"/>
                        <w:sz w:val="18"/>
                        <w:szCs w:val="18"/>
                      </w:rPr>
                      <w:t xml:space="preserve"> </w:t>
                    </w:r>
                    <w:r w:rsidR="000B7DAB">
                      <w:rPr>
                        <w:rFonts w:ascii="Arial Narrow" w:hAnsi="Arial Narrow" w:cs="Arial"/>
                        <w:sz w:val="18"/>
                        <w:szCs w:val="18"/>
                      </w:rPr>
                      <w:t>E18</w:t>
                    </w:r>
                    <w:r w:rsidRPr="009C4838">
                      <w:rPr>
                        <w:rFonts w:ascii="Arial Narrow" w:hAnsi="Arial Narrow" w:cs="Arial"/>
                        <w:sz w:val="18"/>
                        <w:szCs w:val="18"/>
                      </w:rPr>
                      <w:t>-201</w:t>
                    </w:r>
                    <w:r>
                      <w:rPr>
                        <w:rFonts w:ascii="Arial Narrow" w:hAnsi="Arial Narrow" w:cs="Arial"/>
                        <w:sz w:val="18"/>
                        <w:szCs w:val="18"/>
                      </w:rPr>
                      <w:t>9</w:t>
                    </w:r>
                    <w:r w:rsidRPr="009C4838">
                      <w:rPr>
                        <w:rFonts w:ascii="Arial Narrow" w:hAnsi="Arial Narrow" w:cs="Arial"/>
                        <w:sz w:val="18"/>
                        <w:szCs w:val="18"/>
                      </w:rPr>
                      <w:t xml:space="preserve"> </w:t>
                    </w:r>
                    <w:r w:rsidRPr="0005073E">
                      <w:rPr>
                        <w:rFonts w:ascii="Arial Narrow" w:hAnsi="Arial Narrow" w:cs="Arial"/>
                        <w:sz w:val="18"/>
                        <w:szCs w:val="18"/>
                      </w:rPr>
                      <w:t>de</w:t>
                    </w:r>
                    <w:r>
                      <w:rPr>
                        <w:rFonts w:ascii="Arial Narrow" w:hAnsi="Arial Narrow" w:cs="Arial"/>
                        <w:sz w:val="18"/>
                        <w:szCs w:val="18"/>
                      </w:rPr>
                      <w:t xml:space="preserve"> </w:t>
                    </w:r>
                    <w:r w:rsidRPr="0005073E">
                      <w:rPr>
                        <w:rFonts w:ascii="Arial Narrow" w:hAnsi="Arial Narrow" w:cs="Arial"/>
                        <w:sz w:val="18"/>
                        <w:szCs w:val="18"/>
                      </w:rPr>
                      <w:t>l</w:t>
                    </w:r>
                    <w:r>
                      <w:rPr>
                        <w:rFonts w:ascii="Arial Narrow" w:hAnsi="Arial Narrow" w:cs="Arial"/>
                        <w:sz w:val="18"/>
                        <w:szCs w:val="18"/>
                      </w:rPr>
                      <w:t>os</w:t>
                    </w:r>
                    <w:r w:rsidRPr="0005073E">
                      <w:rPr>
                        <w:rFonts w:ascii="Arial Narrow" w:hAnsi="Arial Narrow" w:cs="Arial"/>
                        <w:sz w:val="18"/>
                        <w:szCs w:val="18"/>
                      </w:rPr>
                      <w:t xml:space="preserve"> </w:t>
                    </w:r>
                    <w:r>
                      <w:rPr>
                        <w:rFonts w:ascii="Arial Narrow" w:hAnsi="Arial Narrow" w:cs="Arial"/>
                        <w:sz w:val="18"/>
                        <w:szCs w:val="18"/>
                      </w:rPr>
                      <w:t>Servicios de Mantenimiento Preventivo y</w:t>
                    </w:r>
                    <w:r w:rsidRPr="00E73B11">
                      <w:rPr>
                        <w:rFonts w:ascii="Arial Narrow" w:hAnsi="Arial Narrow" w:cs="Arial"/>
                        <w:sz w:val="18"/>
                        <w:szCs w:val="18"/>
                      </w:rPr>
                      <w:t xml:space="preserve"> Correctivo a las instalaciones eléctricas de alta y baja tensión y plantas de emergencia, ubicados en los inmuebles que ocupa la </w:t>
                    </w:r>
                    <w:r>
                      <w:rPr>
                        <w:rFonts w:ascii="Arial Narrow" w:hAnsi="Arial Narrow" w:cs="Arial"/>
                        <w:sz w:val="18"/>
                        <w:szCs w:val="18"/>
                      </w:rPr>
                      <w:t>Secretaría d</w:t>
                    </w:r>
                    <w:r w:rsidRPr="00E73B11">
                      <w:rPr>
                        <w:rFonts w:ascii="Arial Narrow" w:hAnsi="Arial Narrow" w:cs="Arial"/>
                        <w:sz w:val="18"/>
                        <w:szCs w:val="18"/>
                      </w:rPr>
                      <w:t>e Relaciones Exteriores</w:t>
                    </w:r>
                    <w:r w:rsidRPr="00517DE6">
                      <w:rPr>
                        <w:rFonts w:ascii="Arial Narrow" w:hAnsi="Arial Narrow" w:cs="Arial"/>
                        <w:sz w:val="22"/>
                        <w:szCs w:val="22"/>
                        <w:lang w:val="es-MX"/>
                      </w:rPr>
                      <w:t>.</w:t>
                    </w:r>
                  </w:p>
                  <w:p w14:paraId="5470FC4A" w14:textId="77777777" w:rsidR="006608E5" w:rsidRPr="00234981" w:rsidRDefault="006608E5" w:rsidP="009C4838">
                    <w:pPr>
                      <w:ind w:right="48"/>
                      <w:jc w:val="both"/>
                      <w:rPr>
                        <w:rFonts w:ascii="Arial Narrow" w:hAnsi="Arial Narrow" w:cs="Arial"/>
                        <w:sz w:val="18"/>
                        <w:szCs w:val="16"/>
                      </w:rPr>
                    </w:pPr>
                  </w:p>
                </w:txbxContent>
              </v:textbox>
              <w10:wrap anchorx="margin"/>
            </v:shape>
          </w:pict>
        </mc:Fallback>
      </mc:AlternateContent>
    </w:r>
    <w:r>
      <w:rPr>
        <w:noProof/>
        <w:lang w:val="es-MX" w:eastAsia="es-MX"/>
      </w:rPr>
      <w:drawing>
        <wp:anchor distT="0" distB="0" distL="114300" distR="114300" simplePos="0" relativeHeight="251703296" behindDoc="0" locked="0" layoutInCell="1" allowOverlap="1" wp14:anchorId="760261E2" wp14:editId="54720E31">
          <wp:simplePos x="0" y="0"/>
          <wp:positionH relativeFrom="column">
            <wp:posOffset>0</wp:posOffset>
          </wp:positionH>
          <wp:positionV relativeFrom="paragraph">
            <wp:posOffset>-635</wp:posOffset>
          </wp:positionV>
          <wp:extent cx="1609725" cy="619125"/>
          <wp:effectExtent l="0" t="0" r="9525" b="952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5A3CEF" w14:textId="77777777" w:rsidR="006608E5" w:rsidRDefault="006608E5" w:rsidP="007C6DF6">
    <w:pPr>
      <w:pStyle w:val="Encabezado"/>
      <w:jc w:val="right"/>
      <w:rPr>
        <w:rFonts w:ascii="Arial Narrow" w:hAnsi="Arial Narrow" w:cs="Arial"/>
        <w:b/>
        <w:noProof/>
        <w:color w:val="808080"/>
        <w:spacing w:val="24"/>
        <w:sz w:val="16"/>
        <w:szCs w:val="16"/>
      </w:rPr>
    </w:pPr>
  </w:p>
  <w:p w14:paraId="4EE0626F" w14:textId="77777777" w:rsidR="006608E5" w:rsidRDefault="006608E5" w:rsidP="007C6DF6">
    <w:pPr>
      <w:pStyle w:val="Encabezado"/>
      <w:jc w:val="right"/>
      <w:rPr>
        <w:rFonts w:ascii="Arial Narrow" w:hAnsi="Arial Narrow" w:cs="Arial"/>
        <w:b/>
        <w:noProof/>
        <w:color w:val="808080"/>
        <w:spacing w:val="24"/>
        <w:sz w:val="16"/>
        <w:szCs w:val="16"/>
      </w:rPr>
    </w:pPr>
  </w:p>
  <w:p w14:paraId="112D0C5A" w14:textId="77777777" w:rsidR="006608E5" w:rsidRPr="00190655" w:rsidRDefault="006608E5" w:rsidP="007C6DF6">
    <w:pPr>
      <w:pStyle w:val="Encabezado"/>
      <w:jc w:val="right"/>
      <w:rPr>
        <w:rFonts w:ascii="Arial Narrow" w:hAnsi="Arial Narrow" w:cs="Arial"/>
        <w:b/>
        <w:noProof/>
        <w:color w:val="808080"/>
        <w:spacing w:val="24"/>
        <w:sz w:val="16"/>
        <w:szCs w:val="16"/>
      </w:rPr>
    </w:pPr>
  </w:p>
  <w:p w14:paraId="083F8BE0" w14:textId="77777777" w:rsidR="006608E5" w:rsidRPr="00A47583" w:rsidRDefault="006608E5" w:rsidP="00BF4F3A">
    <w:pPr>
      <w:pStyle w:val="Encabezado"/>
      <w:jc w:val="right"/>
      <w:rPr>
        <w:rFonts w:ascii="Arial Narrow" w:hAnsi="Arial Narrow" w:cs="Arial"/>
        <w:b/>
        <w:noProof/>
        <w:color w:val="808080"/>
        <w:spacing w:val="24"/>
        <w:sz w:val="16"/>
        <w:szCs w:val="16"/>
      </w:rPr>
    </w:pPr>
  </w:p>
  <w:p w14:paraId="08E5C62D" w14:textId="77777777" w:rsidR="006608E5" w:rsidRPr="00A47583" w:rsidRDefault="006608E5" w:rsidP="00A83875">
    <w:pPr>
      <w:pStyle w:val="Encabezado"/>
      <w:jc w:val="right"/>
      <w:rPr>
        <w:rFonts w:ascii="Arial Narrow" w:hAnsi="Arial Narrow" w:cs="Arial"/>
        <w:b/>
        <w:noProof/>
        <w:color w:val="808080"/>
        <w:spacing w:val="24"/>
        <w:sz w:val="16"/>
        <w:szCs w:val="16"/>
      </w:rPr>
    </w:pPr>
  </w:p>
  <w:p w14:paraId="71F06FDB" w14:textId="77777777" w:rsidR="006608E5" w:rsidRPr="00A47583" w:rsidRDefault="006608E5" w:rsidP="00A47583">
    <w:pPr>
      <w:pStyle w:val="Encabezado"/>
      <w:jc w:val="right"/>
      <w:rPr>
        <w:rFonts w:ascii="Arial Narrow" w:hAnsi="Arial Narrow" w:cs="Arial"/>
        <w:b/>
        <w:noProof/>
        <w:color w:val="808080"/>
        <w:spacing w:val="24"/>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81526" w14:textId="77777777" w:rsidR="006608E5" w:rsidRPr="007C6DF6" w:rsidRDefault="006608E5" w:rsidP="007C6DF6">
    <w:pPr>
      <w:pStyle w:val="Encabezado"/>
      <w:jc w:val="right"/>
      <w:rPr>
        <w:rFonts w:ascii="Arial Narrow" w:hAnsi="Arial Narrow" w:cs="Arial"/>
        <w:sz w:val="18"/>
        <w:szCs w:val="18"/>
      </w:rPr>
    </w:pPr>
    <w:r>
      <w:rPr>
        <w:rFonts w:ascii="Arial Narrow" w:hAnsi="Arial Narrow" w:cs="Arial"/>
        <w:noProof/>
        <w:sz w:val="18"/>
        <w:szCs w:val="18"/>
        <w:lang w:val="es-MX" w:eastAsia="es-MX"/>
      </w:rPr>
      <mc:AlternateContent>
        <mc:Choice Requires="wps">
          <w:drawing>
            <wp:anchor distT="0" distB="0" distL="114300" distR="114300" simplePos="0" relativeHeight="251670528" behindDoc="0" locked="0" layoutInCell="1" allowOverlap="1" wp14:anchorId="369747A4" wp14:editId="64A43040">
              <wp:simplePos x="0" y="0"/>
              <wp:positionH relativeFrom="column">
                <wp:posOffset>3002280</wp:posOffset>
              </wp:positionH>
              <wp:positionV relativeFrom="paragraph">
                <wp:posOffset>-105410</wp:posOffset>
              </wp:positionV>
              <wp:extent cx="3493770" cy="802005"/>
              <wp:effectExtent l="0" t="0" r="0" b="0"/>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770"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08A77" w14:textId="7908D7F0" w:rsidR="006608E5" w:rsidRPr="009C4838" w:rsidRDefault="006608E5" w:rsidP="007D5509">
                          <w:pPr>
                            <w:ind w:right="48"/>
                            <w:jc w:val="both"/>
                            <w:rPr>
                              <w:rFonts w:ascii="Arial Narrow" w:hAnsi="Arial Narrow" w:cs="Arial"/>
                              <w:sz w:val="18"/>
                              <w:szCs w:val="18"/>
                            </w:rPr>
                          </w:pPr>
                          <w:r w:rsidRPr="009C4838">
                            <w:rPr>
                              <w:rFonts w:ascii="Arial Narrow" w:hAnsi="Arial Narrow" w:cs="Arial"/>
                              <w:sz w:val="18"/>
                              <w:szCs w:val="18"/>
                            </w:rPr>
                            <w:t>Invitación a Cuando Menos Tres Personas Electrónica Nacional N° IA-005000999-</w:t>
                          </w:r>
                          <w:r w:rsidR="000B7DAB">
                            <w:rPr>
                              <w:rFonts w:ascii="Arial Narrow" w:hAnsi="Arial Narrow" w:cs="Arial"/>
                              <w:sz w:val="18"/>
                              <w:szCs w:val="18"/>
                            </w:rPr>
                            <w:t>E18</w:t>
                          </w:r>
                          <w:r w:rsidR="000B7DAB">
                            <w:rPr>
                              <w:rFonts w:ascii="Arial Narrow" w:hAnsi="Arial Narrow" w:cs="Arial"/>
                              <w:sz w:val="18"/>
                              <w:szCs w:val="18"/>
                            </w:rPr>
                            <w:t>-</w:t>
                          </w:r>
                          <w:r w:rsidRPr="009C4838">
                            <w:rPr>
                              <w:rFonts w:ascii="Arial Narrow" w:hAnsi="Arial Narrow" w:cs="Arial"/>
                              <w:sz w:val="18"/>
                              <w:szCs w:val="18"/>
                            </w:rPr>
                            <w:t>201</w:t>
                          </w:r>
                          <w:r>
                            <w:rPr>
                              <w:rFonts w:ascii="Arial Narrow" w:hAnsi="Arial Narrow" w:cs="Arial"/>
                              <w:sz w:val="18"/>
                              <w:szCs w:val="18"/>
                            </w:rPr>
                            <w:t>9</w:t>
                          </w:r>
                          <w:r w:rsidRPr="009C4838">
                            <w:rPr>
                              <w:rFonts w:ascii="Arial Narrow" w:hAnsi="Arial Narrow" w:cs="Arial"/>
                              <w:sz w:val="18"/>
                              <w:szCs w:val="18"/>
                            </w:rPr>
                            <w:t xml:space="preserve"> </w:t>
                          </w:r>
                          <w:r w:rsidRPr="0005073E">
                            <w:rPr>
                              <w:rFonts w:ascii="Arial Narrow" w:hAnsi="Arial Narrow" w:cs="Arial"/>
                              <w:sz w:val="18"/>
                              <w:szCs w:val="18"/>
                            </w:rPr>
                            <w:t>de</w:t>
                          </w:r>
                          <w:r>
                            <w:rPr>
                              <w:rFonts w:ascii="Arial Narrow" w:hAnsi="Arial Narrow" w:cs="Arial"/>
                              <w:sz w:val="18"/>
                              <w:szCs w:val="18"/>
                            </w:rPr>
                            <w:t xml:space="preserve"> </w:t>
                          </w:r>
                          <w:r w:rsidRPr="0005073E">
                            <w:rPr>
                              <w:rFonts w:ascii="Arial Narrow" w:hAnsi="Arial Narrow" w:cs="Arial"/>
                              <w:sz w:val="18"/>
                              <w:szCs w:val="18"/>
                            </w:rPr>
                            <w:t>l</w:t>
                          </w:r>
                          <w:r>
                            <w:rPr>
                              <w:rFonts w:ascii="Arial Narrow" w:hAnsi="Arial Narrow" w:cs="Arial"/>
                              <w:sz w:val="18"/>
                              <w:szCs w:val="18"/>
                            </w:rPr>
                            <w:t>os</w:t>
                          </w:r>
                          <w:r w:rsidRPr="0005073E">
                            <w:rPr>
                              <w:rFonts w:ascii="Arial Narrow" w:hAnsi="Arial Narrow" w:cs="Arial"/>
                              <w:sz w:val="18"/>
                              <w:szCs w:val="18"/>
                            </w:rPr>
                            <w:t xml:space="preserve"> </w:t>
                          </w:r>
                          <w:r>
                            <w:rPr>
                              <w:rFonts w:ascii="Arial Narrow" w:hAnsi="Arial Narrow" w:cs="Arial"/>
                              <w:sz w:val="18"/>
                              <w:szCs w:val="18"/>
                            </w:rPr>
                            <w:t>Servicios de Mantenimiento Preventivo y</w:t>
                          </w:r>
                          <w:r w:rsidRPr="00E73B11">
                            <w:rPr>
                              <w:rFonts w:ascii="Arial Narrow" w:hAnsi="Arial Narrow" w:cs="Arial"/>
                              <w:sz w:val="18"/>
                              <w:szCs w:val="18"/>
                            </w:rPr>
                            <w:t xml:space="preserve"> Correctivo a las instalaciones eléctricas de alta y baja tensión y plantas de emergencia, ubicados en los inmuebles que ocupa la </w:t>
                          </w:r>
                          <w:r>
                            <w:rPr>
                              <w:rFonts w:ascii="Arial Narrow" w:hAnsi="Arial Narrow" w:cs="Arial"/>
                              <w:sz w:val="18"/>
                              <w:szCs w:val="18"/>
                            </w:rPr>
                            <w:t>Secretaría d</w:t>
                          </w:r>
                          <w:r w:rsidRPr="00E73B11">
                            <w:rPr>
                              <w:rFonts w:ascii="Arial Narrow" w:hAnsi="Arial Narrow" w:cs="Arial"/>
                              <w:sz w:val="18"/>
                              <w:szCs w:val="18"/>
                            </w:rPr>
                            <w:t>e Relaciones Exteriores</w:t>
                          </w:r>
                          <w:r w:rsidRPr="00517DE6">
                            <w:rPr>
                              <w:rFonts w:ascii="Arial Narrow" w:hAnsi="Arial Narrow" w:cs="Arial"/>
                              <w:sz w:val="22"/>
                              <w:szCs w:val="22"/>
                              <w:lang w:val="es-MX"/>
                            </w:rPr>
                            <w:t>.</w:t>
                          </w:r>
                        </w:p>
                        <w:p w14:paraId="78DCC4A1" w14:textId="77777777" w:rsidR="006608E5" w:rsidRPr="00F2207D" w:rsidRDefault="006608E5" w:rsidP="009C4838">
                          <w:pPr>
                            <w:ind w:right="48"/>
                            <w:jc w:val="both"/>
                            <w:rPr>
                              <w:rFonts w:ascii="Arial Narrow" w:hAnsi="Arial Narrow"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9747A4" id="_x0000_t202" coordsize="21600,21600" o:spt="202" path="m,l,21600r21600,l21600,xe">
              <v:stroke joinstyle="miter"/>
              <v:path gradientshapeok="t" o:connecttype="rect"/>
            </v:shapetype>
            <v:shape id="_x0000_s1029" type="#_x0000_t202" style="position:absolute;left:0;text-align:left;margin-left:236.4pt;margin-top:-8.3pt;width:275.1pt;height:6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" stroked="f">
              <v:textbox>
                <w:txbxContent>
                  <w:p w14:paraId="3C508A77" w14:textId="7908D7F0" w:rsidR="006608E5" w:rsidRPr="009C4838" w:rsidRDefault="006608E5" w:rsidP="007D5509">
                    <w:pPr>
                      <w:ind w:right="48"/>
                      <w:jc w:val="both"/>
                      <w:rPr>
                        <w:rFonts w:ascii="Arial Narrow" w:hAnsi="Arial Narrow" w:cs="Arial"/>
                        <w:sz w:val="18"/>
                        <w:szCs w:val="18"/>
                      </w:rPr>
                    </w:pPr>
                    <w:r w:rsidRPr="009C4838">
                      <w:rPr>
                        <w:rFonts w:ascii="Arial Narrow" w:hAnsi="Arial Narrow" w:cs="Arial"/>
                        <w:sz w:val="18"/>
                        <w:szCs w:val="18"/>
                      </w:rPr>
                      <w:t>Invitación a Cuando Menos Tres Personas Electrónica Nacional N° IA-005000999-</w:t>
                    </w:r>
                    <w:r w:rsidR="000B7DAB">
                      <w:rPr>
                        <w:rFonts w:ascii="Arial Narrow" w:hAnsi="Arial Narrow" w:cs="Arial"/>
                        <w:sz w:val="18"/>
                        <w:szCs w:val="18"/>
                      </w:rPr>
                      <w:t>E18</w:t>
                    </w:r>
                    <w:r w:rsidR="000B7DAB">
                      <w:rPr>
                        <w:rFonts w:ascii="Arial Narrow" w:hAnsi="Arial Narrow" w:cs="Arial"/>
                        <w:sz w:val="18"/>
                        <w:szCs w:val="18"/>
                      </w:rPr>
                      <w:t>-</w:t>
                    </w:r>
                    <w:r w:rsidRPr="009C4838">
                      <w:rPr>
                        <w:rFonts w:ascii="Arial Narrow" w:hAnsi="Arial Narrow" w:cs="Arial"/>
                        <w:sz w:val="18"/>
                        <w:szCs w:val="18"/>
                      </w:rPr>
                      <w:t>201</w:t>
                    </w:r>
                    <w:r>
                      <w:rPr>
                        <w:rFonts w:ascii="Arial Narrow" w:hAnsi="Arial Narrow" w:cs="Arial"/>
                        <w:sz w:val="18"/>
                        <w:szCs w:val="18"/>
                      </w:rPr>
                      <w:t>9</w:t>
                    </w:r>
                    <w:r w:rsidRPr="009C4838">
                      <w:rPr>
                        <w:rFonts w:ascii="Arial Narrow" w:hAnsi="Arial Narrow" w:cs="Arial"/>
                        <w:sz w:val="18"/>
                        <w:szCs w:val="18"/>
                      </w:rPr>
                      <w:t xml:space="preserve"> </w:t>
                    </w:r>
                    <w:r w:rsidRPr="0005073E">
                      <w:rPr>
                        <w:rFonts w:ascii="Arial Narrow" w:hAnsi="Arial Narrow" w:cs="Arial"/>
                        <w:sz w:val="18"/>
                        <w:szCs w:val="18"/>
                      </w:rPr>
                      <w:t>de</w:t>
                    </w:r>
                    <w:r>
                      <w:rPr>
                        <w:rFonts w:ascii="Arial Narrow" w:hAnsi="Arial Narrow" w:cs="Arial"/>
                        <w:sz w:val="18"/>
                        <w:szCs w:val="18"/>
                      </w:rPr>
                      <w:t xml:space="preserve"> </w:t>
                    </w:r>
                    <w:r w:rsidRPr="0005073E">
                      <w:rPr>
                        <w:rFonts w:ascii="Arial Narrow" w:hAnsi="Arial Narrow" w:cs="Arial"/>
                        <w:sz w:val="18"/>
                        <w:szCs w:val="18"/>
                      </w:rPr>
                      <w:t>l</w:t>
                    </w:r>
                    <w:r>
                      <w:rPr>
                        <w:rFonts w:ascii="Arial Narrow" w:hAnsi="Arial Narrow" w:cs="Arial"/>
                        <w:sz w:val="18"/>
                        <w:szCs w:val="18"/>
                      </w:rPr>
                      <w:t>os</w:t>
                    </w:r>
                    <w:r w:rsidRPr="0005073E">
                      <w:rPr>
                        <w:rFonts w:ascii="Arial Narrow" w:hAnsi="Arial Narrow" w:cs="Arial"/>
                        <w:sz w:val="18"/>
                        <w:szCs w:val="18"/>
                      </w:rPr>
                      <w:t xml:space="preserve"> </w:t>
                    </w:r>
                    <w:r>
                      <w:rPr>
                        <w:rFonts w:ascii="Arial Narrow" w:hAnsi="Arial Narrow" w:cs="Arial"/>
                        <w:sz w:val="18"/>
                        <w:szCs w:val="18"/>
                      </w:rPr>
                      <w:t>Servicios de Mantenimiento Preventivo y</w:t>
                    </w:r>
                    <w:r w:rsidRPr="00E73B11">
                      <w:rPr>
                        <w:rFonts w:ascii="Arial Narrow" w:hAnsi="Arial Narrow" w:cs="Arial"/>
                        <w:sz w:val="18"/>
                        <w:szCs w:val="18"/>
                      </w:rPr>
                      <w:t xml:space="preserve"> Correctivo a las instalaciones eléctricas de alta y baja tensión y plantas de emergencia, ubicados en los inmuebles que ocupa la </w:t>
                    </w:r>
                    <w:r>
                      <w:rPr>
                        <w:rFonts w:ascii="Arial Narrow" w:hAnsi="Arial Narrow" w:cs="Arial"/>
                        <w:sz w:val="18"/>
                        <w:szCs w:val="18"/>
                      </w:rPr>
                      <w:t>Secretaría d</w:t>
                    </w:r>
                    <w:r w:rsidRPr="00E73B11">
                      <w:rPr>
                        <w:rFonts w:ascii="Arial Narrow" w:hAnsi="Arial Narrow" w:cs="Arial"/>
                        <w:sz w:val="18"/>
                        <w:szCs w:val="18"/>
                      </w:rPr>
                      <w:t>e Relaciones Exteriores</w:t>
                    </w:r>
                    <w:r w:rsidRPr="00517DE6">
                      <w:rPr>
                        <w:rFonts w:ascii="Arial Narrow" w:hAnsi="Arial Narrow" w:cs="Arial"/>
                        <w:sz w:val="22"/>
                        <w:szCs w:val="22"/>
                        <w:lang w:val="es-MX"/>
                      </w:rPr>
                      <w:t>.</w:t>
                    </w:r>
                  </w:p>
                  <w:p w14:paraId="78DCC4A1" w14:textId="77777777" w:rsidR="006608E5" w:rsidRPr="00F2207D" w:rsidRDefault="006608E5" w:rsidP="009C4838">
                    <w:pPr>
                      <w:ind w:right="48"/>
                      <w:jc w:val="both"/>
                      <w:rPr>
                        <w:rFonts w:ascii="Arial Narrow" w:hAnsi="Arial Narrow" w:cs="Arial"/>
                        <w:sz w:val="18"/>
                        <w:szCs w:val="18"/>
                      </w:rPr>
                    </w:pPr>
                  </w:p>
                </w:txbxContent>
              </v:textbox>
            </v:shape>
          </w:pict>
        </mc:Fallback>
      </mc:AlternateContent>
    </w:r>
    <w:r>
      <w:rPr>
        <w:noProof/>
        <w:lang w:val="es-MX" w:eastAsia="es-MX"/>
      </w:rPr>
      <w:drawing>
        <wp:anchor distT="0" distB="0" distL="114300" distR="114300" simplePos="0" relativeHeight="251705344" behindDoc="0" locked="0" layoutInCell="1" allowOverlap="1" wp14:anchorId="09DBE0A5" wp14:editId="5345C1CD">
          <wp:simplePos x="0" y="0"/>
          <wp:positionH relativeFrom="column">
            <wp:posOffset>0</wp:posOffset>
          </wp:positionH>
          <wp:positionV relativeFrom="paragraph">
            <wp:posOffset>-635</wp:posOffset>
          </wp:positionV>
          <wp:extent cx="1609725" cy="619125"/>
          <wp:effectExtent l="0" t="0" r="952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6FFE1C" w14:textId="77777777" w:rsidR="006608E5" w:rsidRDefault="006608E5" w:rsidP="00FD2EF4">
    <w:pPr>
      <w:pStyle w:val="Encabezado"/>
      <w:jc w:val="right"/>
      <w:rPr>
        <w:rFonts w:ascii="Arial Narrow" w:hAnsi="Arial Narrow" w:cs="Arial"/>
        <w:sz w:val="18"/>
        <w:szCs w:val="18"/>
      </w:rPr>
    </w:pPr>
  </w:p>
  <w:p w14:paraId="127477ED" w14:textId="77777777" w:rsidR="006608E5" w:rsidRPr="006B6A22" w:rsidRDefault="006608E5" w:rsidP="00FD2EF4">
    <w:pPr>
      <w:jc w:val="right"/>
      <w:rPr>
        <w:rFonts w:ascii="Arial Narrow" w:hAnsi="Arial Narrow" w:cs="Arial"/>
        <w:b/>
        <w:sz w:val="18"/>
        <w:szCs w:val="18"/>
      </w:rPr>
    </w:pPr>
  </w:p>
  <w:p w14:paraId="19298D67" w14:textId="77777777" w:rsidR="006608E5" w:rsidRDefault="006608E5" w:rsidP="00FD2EF4">
    <w:pPr>
      <w:pStyle w:val="Encabezado"/>
      <w:jc w:val="right"/>
      <w:rPr>
        <w:rFonts w:ascii="Arial Narrow" w:hAnsi="Arial Narrow" w:cs="Arial"/>
        <w:sz w:val="18"/>
        <w:szCs w:val="18"/>
      </w:rPr>
    </w:pPr>
  </w:p>
  <w:p w14:paraId="6A2254C6" w14:textId="77777777" w:rsidR="006608E5" w:rsidRDefault="006608E5" w:rsidP="00A47583">
    <w:pPr>
      <w:pStyle w:val="Encabezado"/>
      <w:jc w:val="right"/>
      <w:rPr>
        <w:rFonts w:ascii="Arial Narrow" w:hAnsi="Arial Narrow" w:cs="Arial"/>
        <w:b/>
        <w:noProof/>
        <w:color w:val="808080"/>
        <w:spacing w:val="24"/>
        <w:sz w:val="16"/>
        <w:szCs w:val="16"/>
      </w:rPr>
    </w:pPr>
  </w:p>
  <w:p w14:paraId="421B1E26" w14:textId="77777777" w:rsidR="006608E5" w:rsidRPr="00A47583" w:rsidRDefault="006608E5" w:rsidP="00A47583">
    <w:pPr>
      <w:pStyle w:val="Encabezado"/>
      <w:jc w:val="right"/>
      <w:rPr>
        <w:rFonts w:ascii="Arial Narrow" w:hAnsi="Arial Narrow" w:cs="Arial"/>
        <w:b/>
        <w:noProof/>
        <w:color w:val="808080"/>
        <w:spacing w:val="24"/>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12BD0" w14:textId="77777777" w:rsidR="006608E5" w:rsidRPr="00190655" w:rsidRDefault="006608E5" w:rsidP="007C6DF6">
    <w:pPr>
      <w:pStyle w:val="Encabezado"/>
      <w:jc w:val="right"/>
      <w:rPr>
        <w:rFonts w:ascii="Arial Narrow" w:hAnsi="Arial Narrow" w:cs="Arial"/>
        <w:b/>
        <w:noProof/>
        <w:color w:val="808080"/>
        <w:spacing w:val="24"/>
        <w:sz w:val="16"/>
        <w:szCs w:val="16"/>
      </w:rPr>
    </w:pPr>
    <w:r>
      <w:rPr>
        <w:noProof/>
        <w:lang w:val="es-MX" w:eastAsia="es-MX"/>
      </w:rPr>
      <w:drawing>
        <wp:anchor distT="0" distB="0" distL="114300" distR="114300" simplePos="0" relativeHeight="251707392" behindDoc="0" locked="0" layoutInCell="1" allowOverlap="1" wp14:anchorId="3628C797" wp14:editId="557DB7D5">
          <wp:simplePos x="0" y="0"/>
          <wp:positionH relativeFrom="column">
            <wp:posOffset>57150</wp:posOffset>
          </wp:positionH>
          <wp:positionV relativeFrom="paragraph">
            <wp:posOffset>116205</wp:posOffset>
          </wp:positionV>
          <wp:extent cx="1609725" cy="619125"/>
          <wp:effectExtent l="0" t="0" r="9525" b="952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b/>
        <w:noProof/>
        <w:color w:val="808080"/>
        <w:spacing w:val="24"/>
        <w:sz w:val="16"/>
        <w:szCs w:val="16"/>
        <w:lang w:val="es-MX" w:eastAsia="es-MX"/>
      </w:rPr>
      <mc:AlternateContent>
        <mc:Choice Requires="wps">
          <w:drawing>
            <wp:anchor distT="0" distB="0" distL="114300" distR="114300" simplePos="0" relativeHeight="251691008" behindDoc="0" locked="0" layoutInCell="1" allowOverlap="1" wp14:anchorId="53024743" wp14:editId="1974A9DD">
              <wp:simplePos x="0" y="0"/>
              <wp:positionH relativeFrom="column">
                <wp:posOffset>2780030</wp:posOffset>
              </wp:positionH>
              <wp:positionV relativeFrom="paragraph">
                <wp:posOffset>-54610</wp:posOffset>
              </wp:positionV>
              <wp:extent cx="3368675" cy="907415"/>
              <wp:effectExtent l="0" t="0" r="3175" b="698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675" cy="907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45429" w14:textId="169F01FF" w:rsidR="006608E5" w:rsidRPr="009C4838" w:rsidRDefault="006608E5" w:rsidP="007D5509">
                          <w:pPr>
                            <w:ind w:right="48"/>
                            <w:jc w:val="both"/>
                            <w:rPr>
                              <w:rFonts w:ascii="Arial Narrow" w:hAnsi="Arial Narrow" w:cs="Arial"/>
                              <w:sz w:val="18"/>
                              <w:szCs w:val="18"/>
                            </w:rPr>
                          </w:pPr>
                          <w:r w:rsidRPr="009C4838">
                            <w:rPr>
                              <w:rFonts w:ascii="Arial Narrow" w:hAnsi="Arial Narrow" w:cs="Arial"/>
                              <w:sz w:val="18"/>
                              <w:szCs w:val="18"/>
                            </w:rPr>
                            <w:t>Invitación a Cuando Menos Tres Personas Electrónica Nacional N° IA-005000999-</w:t>
                          </w:r>
                          <w:r w:rsidR="000B7DAB" w:rsidRPr="000B7DAB">
                            <w:rPr>
                              <w:rFonts w:ascii="Arial Narrow" w:hAnsi="Arial Narrow" w:cs="Arial"/>
                              <w:sz w:val="18"/>
                              <w:szCs w:val="18"/>
                            </w:rPr>
                            <w:t xml:space="preserve"> </w:t>
                          </w:r>
                          <w:r w:rsidR="000B7DAB">
                            <w:rPr>
                              <w:rFonts w:ascii="Arial Narrow" w:hAnsi="Arial Narrow" w:cs="Arial"/>
                              <w:sz w:val="18"/>
                              <w:szCs w:val="18"/>
                            </w:rPr>
                            <w:t>E18</w:t>
                          </w:r>
                          <w:r w:rsidRPr="009C4838">
                            <w:rPr>
                              <w:rFonts w:ascii="Arial Narrow" w:hAnsi="Arial Narrow" w:cs="Arial"/>
                              <w:sz w:val="18"/>
                              <w:szCs w:val="18"/>
                            </w:rPr>
                            <w:t>-201</w:t>
                          </w:r>
                          <w:r>
                            <w:rPr>
                              <w:rFonts w:ascii="Arial Narrow" w:hAnsi="Arial Narrow" w:cs="Arial"/>
                              <w:sz w:val="18"/>
                              <w:szCs w:val="18"/>
                            </w:rPr>
                            <w:t>9</w:t>
                          </w:r>
                          <w:r w:rsidRPr="009C4838">
                            <w:rPr>
                              <w:rFonts w:ascii="Arial Narrow" w:hAnsi="Arial Narrow" w:cs="Arial"/>
                              <w:sz w:val="18"/>
                              <w:szCs w:val="18"/>
                            </w:rPr>
                            <w:t xml:space="preserve"> </w:t>
                          </w:r>
                          <w:r w:rsidRPr="0005073E">
                            <w:rPr>
                              <w:rFonts w:ascii="Arial Narrow" w:hAnsi="Arial Narrow" w:cs="Arial"/>
                              <w:sz w:val="18"/>
                              <w:szCs w:val="18"/>
                            </w:rPr>
                            <w:t>de</w:t>
                          </w:r>
                          <w:r>
                            <w:rPr>
                              <w:rFonts w:ascii="Arial Narrow" w:hAnsi="Arial Narrow" w:cs="Arial"/>
                              <w:sz w:val="18"/>
                              <w:szCs w:val="18"/>
                            </w:rPr>
                            <w:t xml:space="preserve"> </w:t>
                          </w:r>
                          <w:r w:rsidRPr="0005073E">
                            <w:rPr>
                              <w:rFonts w:ascii="Arial Narrow" w:hAnsi="Arial Narrow" w:cs="Arial"/>
                              <w:sz w:val="18"/>
                              <w:szCs w:val="18"/>
                            </w:rPr>
                            <w:t>l</w:t>
                          </w:r>
                          <w:r>
                            <w:rPr>
                              <w:rFonts w:ascii="Arial Narrow" w:hAnsi="Arial Narrow" w:cs="Arial"/>
                              <w:sz w:val="18"/>
                              <w:szCs w:val="18"/>
                            </w:rPr>
                            <w:t>os</w:t>
                          </w:r>
                          <w:r w:rsidRPr="0005073E">
                            <w:rPr>
                              <w:rFonts w:ascii="Arial Narrow" w:hAnsi="Arial Narrow" w:cs="Arial"/>
                              <w:sz w:val="18"/>
                              <w:szCs w:val="18"/>
                            </w:rPr>
                            <w:t xml:space="preserve"> </w:t>
                          </w:r>
                          <w:r>
                            <w:rPr>
                              <w:rFonts w:ascii="Arial Narrow" w:hAnsi="Arial Narrow" w:cs="Arial"/>
                              <w:sz w:val="18"/>
                              <w:szCs w:val="18"/>
                            </w:rPr>
                            <w:t>Servicios de Mantenimiento Preventivo y</w:t>
                          </w:r>
                          <w:r w:rsidRPr="00E73B11">
                            <w:rPr>
                              <w:rFonts w:ascii="Arial Narrow" w:hAnsi="Arial Narrow" w:cs="Arial"/>
                              <w:sz w:val="18"/>
                              <w:szCs w:val="18"/>
                            </w:rPr>
                            <w:t xml:space="preserve"> Correctivo a las instalaciones eléctricas de alta y baja tensión y plantas de emergencia, ubicados en los inmuebles que ocupa la </w:t>
                          </w:r>
                          <w:r>
                            <w:rPr>
                              <w:rFonts w:ascii="Arial Narrow" w:hAnsi="Arial Narrow" w:cs="Arial"/>
                              <w:sz w:val="18"/>
                              <w:szCs w:val="18"/>
                            </w:rPr>
                            <w:t>Secretaría d</w:t>
                          </w:r>
                          <w:r w:rsidRPr="00E73B11">
                            <w:rPr>
                              <w:rFonts w:ascii="Arial Narrow" w:hAnsi="Arial Narrow" w:cs="Arial"/>
                              <w:sz w:val="18"/>
                              <w:szCs w:val="18"/>
                            </w:rPr>
                            <w:t>e Relaciones Exteriores</w:t>
                          </w:r>
                          <w:r w:rsidRPr="00517DE6">
                            <w:rPr>
                              <w:rFonts w:ascii="Arial Narrow" w:hAnsi="Arial Narrow" w:cs="Arial"/>
                              <w:sz w:val="22"/>
                              <w:szCs w:val="22"/>
                              <w:lang w:val="es-MX"/>
                            </w:rPr>
                            <w:t>.</w:t>
                          </w:r>
                        </w:p>
                        <w:p w14:paraId="3C2D5F4B" w14:textId="77777777" w:rsidR="006608E5" w:rsidRPr="00BA4369" w:rsidRDefault="006608E5" w:rsidP="00690CB8">
                          <w:pPr>
                            <w:pStyle w:val="Sinespaciado"/>
                            <w:jc w:val="both"/>
                            <w:rPr>
                              <w:rFonts w:ascii="Arial Narrow" w:hAnsi="Arial Narrow" w:cs="Arial"/>
                              <w:sz w:val="18"/>
                              <w:szCs w:val="18"/>
                              <w:lang w:val="es-E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3024743" id="_x0000_t202" coordsize="21600,21600" o:spt="202" path="m,l,21600r21600,l21600,xe">
              <v:stroke joinstyle="miter"/>
              <v:path gradientshapeok="t" o:connecttype="rect"/>
            </v:shapetype>
            <v:shape id="Cuadro de texto 9" o:spid="_x0000_s1030" type="#_x0000_t202" style="position:absolute;left:0;text-align:left;margin-left:218.9pt;margin-top:-4.3pt;width:265.25pt;height:71.4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" stroked="f">
              <v:textbox style="mso-fit-shape-to-text:t">
                <w:txbxContent>
                  <w:p w14:paraId="16545429" w14:textId="169F01FF" w:rsidR="006608E5" w:rsidRPr="009C4838" w:rsidRDefault="006608E5" w:rsidP="007D5509">
                    <w:pPr>
                      <w:ind w:right="48"/>
                      <w:jc w:val="both"/>
                      <w:rPr>
                        <w:rFonts w:ascii="Arial Narrow" w:hAnsi="Arial Narrow" w:cs="Arial"/>
                        <w:sz w:val="18"/>
                        <w:szCs w:val="18"/>
                      </w:rPr>
                    </w:pPr>
                    <w:r w:rsidRPr="009C4838">
                      <w:rPr>
                        <w:rFonts w:ascii="Arial Narrow" w:hAnsi="Arial Narrow" w:cs="Arial"/>
                        <w:sz w:val="18"/>
                        <w:szCs w:val="18"/>
                      </w:rPr>
                      <w:t>Invitación a Cuando Menos Tres Personas Electrónica Nacional N° IA-005000999-</w:t>
                    </w:r>
                    <w:r w:rsidR="000B7DAB" w:rsidRPr="000B7DAB">
                      <w:rPr>
                        <w:rFonts w:ascii="Arial Narrow" w:hAnsi="Arial Narrow" w:cs="Arial"/>
                        <w:sz w:val="18"/>
                        <w:szCs w:val="18"/>
                      </w:rPr>
                      <w:t xml:space="preserve"> </w:t>
                    </w:r>
                    <w:r w:rsidR="000B7DAB">
                      <w:rPr>
                        <w:rFonts w:ascii="Arial Narrow" w:hAnsi="Arial Narrow" w:cs="Arial"/>
                        <w:sz w:val="18"/>
                        <w:szCs w:val="18"/>
                      </w:rPr>
                      <w:t>E18</w:t>
                    </w:r>
                    <w:r w:rsidRPr="009C4838">
                      <w:rPr>
                        <w:rFonts w:ascii="Arial Narrow" w:hAnsi="Arial Narrow" w:cs="Arial"/>
                        <w:sz w:val="18"/>
                        <w:szCs w:val="18"/>
                      </w:rPr>
                      <w:t>-201</w:t>
                    </w:r>
                    <w:r>
                      <w:rPr>
                        <w:rFonts w:ascii="Arial Narrow" w:hAnsi="Arial Narrow" w:cs="Arial"/>
                        <w:sz w:val="18"/>
                        <w:szCs w:val="18"/>
                      </w:rPr>
                      <w:t>9</w:t>
                    </w:r>
                    <w:r w:rsidRPr="009C4838">
                      <w:rPr>
                        <w:rFonts w:ascii="Arial Narrow" w:hAnsi="Arial Narrow" w:cs="Arial"/>
                        <w:sz w:val="18"/>
                        <w:szCs w:val="18"/>
                      </w:rPr>
                      <w:t xml:space="preserve"> </w:t>
                    </w:r>
                    <w:r w:rsidRPr="0005073E">
                      <w:rPr>
                        <w:rFonts w:ascii="Arial Narrow" w:hAnsi="Arial Narrow" w:cs="Arial"/>
                        <w:sz w:val="18"/>
                        <w:szCs w:val="18"/>
                      </w:rPr>
                      <w:t>de</w:t>
                    </w:r>
                    <w:r>
                      <w:rPr>
                        <w:rFonts w:ascii="Arial Narrow" w:hAnsi="Arial Narrow" w:cs="Arial"/>
                        <w:sz w:val="18"/>
                        <w:szCs w:val="18"/>
                      </w:rPr>
                      <w:t xml:space="preserve"> </w:t>
                    </w:r>
                    <w:r w:rsidRPr="0005073E">
                      <w:rPr>
                        <w:rFonts w:ascii="Arial Narrow" w:hAnsi="Arial Narrow" w:cs="Arial"/>
                        <w:sz w:val="18"/>
                        <w:szCs w:val="18"/>
                      </w:rPr>
                      <w:t>l</w:t>
                    </w:r>
                    <w:r>
                      <w:rPr>
                        <w:rFonts w:ascii="Arial Narrow" w:hAnsi="Arial Narrow" w:cs="Arial"/>
                        <w:sz w:val="18"/>
                        <w:szCs w:val="18"/>
                      </w:rPr>
                      <w:t>os</w:t>
                    </w:r>
                    <w:r w:rsidRPr="0005073E">
                      <w:rPr>
                        <w:rFonts w:ascii="Arial Narrow" w:hAnsi="Arial Narrow" w:cs="Arial"/>
                        <w:sz w:val="18"/>
                        <w:szCs w:val="18"/>
                      </w:rPr>
                      <w:t xml:space="preserve"> </w:t>
                    </w:r>
                    <w:r>
                      <w:rPr>
                        <w:rFonts w:ascii="Arial Narrow" w:hAnsi="Arial Narrow" w:cs="Arial"/>
                        <w:sz w:val="18"/>
                        <w:szCs w:val="18"/>
                      </w:rPr>
                      <w:t>Servicios de Mantenimiento Preventivo y</w:t>
                    </w:r>
                    <w:r w:rsidRPr="00E73B11">
                      <w:rPr>
                        <w:rFonts w:ascii="Arial Narrow" w:hAnsi="Arial Narrow" w:cs="Arial"/>
                        <w:sz w:val="18"/>
                        <w:szCs w:val="18"/>
                      </w:rPr>
                      <w:t xml:space="preserve"> Correctivo a las instalaciones eléctricas de alta y baja tensión y plantas de emergencia, ubicados en los inmuebles que ocupa la </w:t>
                    </w:r>
                    <w:r>
                      <w:rPr>
                        <w:rFonts w:ascii="Arial Narrow" w:hAnsi="Arial Narrow" w:cs="Arial"/>
                        <w:sz w:val="18"/>
                        <w:szCs w:val="18"/>
                      </w:rPr>
                      <w:t>Secretaría d</w:t>
                    </w:r>
                    <w:r w:rsidRPr="00E73B11">
                      <w:rPr>
                        <w:rFonts w:ascii="Arial Narrow" w:hAnsi="Arial Narrow" w:cs="Arial"/>
                        <w:sz w:val="18"/>
                        <w:szCs w:val="18"/>
                      </w:rPr>
                      <w:t>e Relaciones Exteriores</w:t>
                    </w:r>
                    <w:r w:rsidRPr="00517DE6">
                      <w:rPr>
                        <w:rFonts w:ascii="Arial Narrow" w:hAnsi="Arial Narrow" w:cs="Arial"/>
                        <w:sz w:val="22"/>
                        <w:szCs w:val="22"/>
                        <w:lang w:val="es-MX"/>
                      </w:rPr>
                      <w:t>.</w:t>
                    </w:r>
                  </w:p>
                  <w:p w14:paraId="3C2D5F4B" w14:textId="77777777" w:rsidR="006608E5" w:rsidRPr="00BA4369" w:rsidRDefault="006608E5" w:rsidP="00690CB8">
                    <w:pPr>
                      <w:pStyle w:val="Sinespaciado"/>
                      <w:jc w:val="both"/>
                      <w:rPr>
                        <w:rFonts w:ascii="Arial Narrow" w:hAnsi="Arial Narrow" w:cs="Arial"/>
                        <w:sz w:val="18"/>
                        <w:szCs w:val="18"/>
                        <w:lang w:val="es-ES"/>
                      </w:rPr>
                    </w:pPr>
                  </w:p>
                </w:txbxContent>
              </v:textbox>
            </v:shape>
          </w:pict>
        </mc:Fallback>
      </mc:AlternateContent>
    </w:r>
  </w:p>
  <w:p w14:paraId="0ACA8B9B" w14:textId="77777777" w:rsidR="006608E5" w:rsidRPr="00AE2A49" w:rsidRDefault="006608E5" w:rsidP="007C6DF6">
    <w:pPr>
      <w:pStyle w:val="Encabezado"/>
      <w:jc w:val="right"/>
      <w:rPr>
        <w:rFonts w:ascii="Arial Narrow" w:hAnsi="Arial Narrow" w:cs="Arial"/>
        <w:b/>
        <w:sz w:val="18"/>
        <w:szCs w:val="18"/>
      </w:rPr>
    </w:pPr>
  </w:p>
  <w:p w14:paraId="175A5FE7" w14:textId="77777777" w:rsidR="006608E5" w:rsidRDefault="006608E5" w:rsidP="0099415A">
    <w:pPr>
      <w:pStyle w:val="Encabezado"/>
      <w:jc w:val="right"/>
      <w:rPr>
        <w:rFonts w:ascii="Arial Narrow" w:hAnsi="Arial Narrow" w:cs="Arial"/>
        <w:sz w:val="18"/>
        <w:szCs w:val="18"/>
      </w:rPr>
    </w:pPr>
  </w:p>
  <w:p w14:paraId="011DCE71" w14:textId="77777777" w:rsidR="006608E5" w:rsidRPr="006B6A22" w:rsidRDefault="006608E5" w:rsidP="0099415A">
    <w:pPr>
      <w:jc w:val="right"/>
      <w:rPr>
        <w:rFonts w:ascii="Arial Narrow" w:hAnsi="Arial Narrow" w:cs="Arial"/>
        <w:b/>
        <w:sz w:val="18"/>
        <w:szCs w:val="18"/>
      </w:rPr>
    </w:pPr>
  </w:p>
  <w:p w14:paraId="6F8572A4" w14:textId="77777777" w:rsidR="006608E5" w:rsidRDefault="006608E5" w:rsidP="0099415A">
    <w:pPr>
      <w:pStyle w:val="Encabezado"/>
      <w:jc w:val="right"/>
      <w:rPr>
        <w:rFonts w:ascii="Arial Narrow" w:hAnsi="Arial Narrow" w:cs="Arial"/>
        <w:sz w:val="18"/>
        <w:szCs w:val="18"/>
      </w:rPr>
    </w:pPr>
  </w:p>
  <w:p w14:paraId="6D8BFEDE" w14:textId="77777777" w:rsidR="006608E5" w:rsidRDefault="006608E5" w:rsidP="0099415A">
    <w:pPr>
      <w:pStyle w:val="Encabezado"/>
      <w:jc w:val="right"/>
      <w:rPr>
        <w:rFonts w:ascii="Arial Narrow" w:hAnsi="Arial Narrow" w:cs="Arial"/>
        <w:sz w:val="18"/>
        <w:szCs w:val="18"/>
      </w:rPr>
    </w:pPr>
  </w:p>
  <w:p w14:paraId="2EBD6D08" w14:textId="77777777" w:rsidR="006608E5" w:rsidRDefault="006608E5" w:rsidP="0099415A">
    <w:pPr>
      <w:pStyle w:val="Encabezado"/>
      <w:jc w:val="right"/>
      <w:rPr>
        <w:rFonts w:ascii="Arial Narrow" w:hAnsi="Arial Narrow" w:cs="Arial"/>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DDC04" w14:textId="77777777" w:rsidR="006608E5" w:rsidRPr="00190655" w:rsidRDefault="006608E5" w:rsidP="007C6DF6">
    <w:pPr>
      <w:pStyle w:val="Encabezado"/>
      <w:jc w:val="right"/>
      <w:rPr>
        <w:rFonts w:ascii="Arial Narrow" w:hAnsi="Arial Narrow" w:cs="Arial"/>
        <w:b/>
        <w:noProof/>
        <w:color w:val="808080"/>
        <w:spacing w:val="24"/>
        <w:sz w:val="16"/>
        <w:szCs w:val="16"/>
      </w:rPr>
    </w:pPr>
    <w:r>
      <w:rPr>
        <w:rFonts w:ascii="Arial Narrow" w:hAnsi="Arial Narrow" w:cs="Arial"/>
        <w:noProof/>
        <w:sz w:val="18"/>
        <w:szCs w:val="18"/>
        <w:lang w:val="es-MX" w:eastAsia="es-MX"/>
      </w:rPr>
      <mc:AlternateContent>
        <mc:Choice Requires="wps">
          <w:drawing>
            <wp:anchor distT="0" distB="0" distL="114300" distR="114300" simplePos="0" relativeHeight="251688960" behindDoc="0" locked="0" layoutInCell="1" allowOverlap="1" wp14:anchorId="2BA53291" wp14:editId="7B91AFC0">
              <wp:simplePos x="0" y="0"/>
              <wp:positionH relativeFrom="column">
                <wp:posOffset>2849245</wp:posOffset>
              </wp:positionH>
              <wp:positionV relativeFrom="paragraph">
                <wp:posOffset>6985</wp:posOffset>
              </wp:positionV>
              <wp:extent cx="3201670" cy="778510"/>
              <wp:effectExtent l="0" t="0" r="0" b="2540"/>
              <wp:wrapNone/>
              <wp:docPr id="1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778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F5834" w14:textId="14EB62ED" w:rsidR="006608E5" w:rsidRPr="009C4838" w:rsidRDefault="006608E5" w:rsidP="000E7D90">
                          <w:pPr>
                            <w:ind w:right="48"/>
                            <w:jc w:val="both"/>
                            <w:rPr>
                              <w:rFonts w:ascii="Arial Narrow" w:hAnsi="Arial Narrow" w:cs="Arial"/>
                              <w:sz w:val="18"/>
                              <w:szCs w:val="18"/>
                            </w:rPr>
                          </w:pPr>
                          <w:r w:rsidRPr="009C4838">
                            <w:rPr>
                              <w:rFonts w:ascii="Arial Narrow" w:hAnsi="Arial Narrow" w:cs="Arial"/>
                              <w:sz w:val="18"/>
                              <w:szCs w:val="18"/>
                            </w:rPr>
                            <w:t>Invitación a Cuando Menos Tres Personas Electrónica Nacional N° IA-005000999-</w:t>
                          </w:r>
                          <w:r w:rsidR="000B7DAB" w:rsidRPr="000B7DAB">
                            <w:rPr>
                              <w:rFonts w:ascii="Arial Narrow" w:hAnsi="Arial Narrow" w:cs="Arial"/>
                              <w:sz w:val="18"/>
                              <w:szCs w:val="18"/>
                            </w:rPr>
                            <w:t xml:space="preserve"> </w:t>
                          </w:r>
                          <w:r w:rsidR="000B7DAB">
                            <w:rPr>
                              <w:rFonts w:ascii="Arial Narrow" w:hAnsi="Arial Narrow" w:cs="Arial"/>
                              <w:sz w:val="18"/>
                              <w:szCs w:val="18"/>
                            </w:rPr>
                            <w:t>E18</w:t>
                          </w:r>
                          <w:r w:rsidRPr="009C4838">
                            <w:rPr>
                              <w:rFonts w:ascii="Arial Narrow" w:hAnsi="Arial Narrow" w:cs="Arial"/>
                              <w:sz w:val="18"/>
                              <w:szCs w:val="18"/>
                            </w:rPr>
                            <w:t>-201</w:t>
                          </w:r>
                          <w:r>
                            <w:rPr>
                              <w:rFonts w:ascii="Arial Narrow" w:hAnsi="Arial Narrow" w:cs="Arial"/>
                              <w:sz w:val="18"/>
                              <w:szCs w:val="18"/>
                            </w:rPr>
                            <w:t>9</w:t>
                          </w:r>
                          <w:r w:rsidRPr="009C4838">
                            <w:rPr>
                              <w:rFonts w:ascii="Arial Narrow" w:hAnsi="Arial Narrow" w:cs="Arial"/>
                              <w:sz w:val="18"/>
                              <w:szCs w:val="18"/>
                            </w:rPr>
                            <w:t xml:space="preserve"> </w:t>
                          </w:r>
                          <w:r w:rsidRPr="0005073E">
                            <w:rPr>
                              <w:rFonts w:ascii="Arial Narrow" w:hAnsi="Arial Narrow" w:cs="Arial"/>
                              <w:sz w:val="18"/>
                              <w:szCs w:val="18"/>
                            </w:rPr>
                            <w:t>de</w:t>
                          </w:r>
                          <w:r>
                            <w:rPr>
                              <w:rFonts w:ascii="Arial Narrow" w:hAnsi="Arial Narrow" w:cs="Arial"/>
                              <w:sz w:val="18"/>
                              <w:szCs w:val="18"/>
                            </w:rPr>
                            <w:t xml:space="preserve"> </w:t>
                          </w:r>
                          <w:r w:rsidRPr="0005073E">
                            <w:rPr>
                              <w:rFonts w:ascii="Arial Narrow" w:hAnsi="Arial Narrow" w:cs="Arial"/>
                              <w:sz w:val="18"/>
                              <w:szCs w:val="18"/>
                            </w:rPr>
                            <w:t>l</w:t>
                          </w:r>
                          <w:r>
                            <w:rPr>
                              <w:rFonts w:ascii="Arial Narrow" w:hAnsi="Arial Narrow" w:cs="Arial"/>
                              <w:sz w:val="18"/>
                              <w:szCs w:val="18"/>
                            </w:rPr>
                            <w:t>os</w:t>
                          </w:r>
                          <w:r w:rsidRPr="0005073E">
                            <w:rPr>
                              <w:rFonts w:ascii="Arial Narrow" w:hAnsi="Arial Narrow" w:cs="Arial"/>
                              <w:sz w:val="18"/>
                              <w:szCs w:val="18"/>
                            </w:rPr>
                            <w:t xml:space="preserve"> </w:t>
                          </w:r>
                          <w:r>
                            <w:rPr>
                              <w:rFonts w:ascii="Arial Narrow" w:hAnsi="Arial Narrow" w:cs="Arial"/>
                              <w:sz w:val="18"/>
                              <w:szCs w:val="18"/>
                            </w:rPr>
                            <w:t>Servicios de Mantenimiento Preventivo y</w:t>
                          </w:r>
                          <w:r w:rsidRPr="00E73B11">
                            <w:rPr>
                              <w:rFonts w:ascii="Arial Narrow" w:hAnsi="Arial Narrow" w:cs="Arial"/>
                              <w:sz w:val="18"/>
                              <w:szCs w:val="18"/>
                            </w:rPr>
                            <w:t xml:space="preserve"> Correctivo a las instalaciones eléctricas de alta y baja tensión y plantas de emergencia, ubicados en los inmuebles que ocupa la </w:t>
                          </w:r>
                          <w:r>
                            <w:rPr>
                              <w:rFonts w:ascii="Arial Narrow" w:hAnsi="Arial Narrow" w:cs="Arial"/>
                              <w:sz w:val="18"/>
                              <w:szCs w:val="18"/>
                            </w:rPr>
                            <w:t>Secretaría d</w:t>
                          </w:r>
                          <w:r w:rsidRPr="00E73B11">
                            <w:rPr>
                              <w:rFonts w:ascii="Arial Narrow" w:hAnsi="Arial Narrow" w:cs="Arial"/>
                              <w:sz w:val="18"/>
                              <w:szCs w:val="18"/>
                            </w:rPr>
                            <w:t>e Relaciones Exteriores</w:t>
                          </w:r>
                          <w:r w:rsidRPr="00517DE6">
                            <w:rPr>
                              <w:rFonts w:ascii="Arial Narrow" w:hAnsi="Arial Narrow" w:cs="Arial"/>
                              <w:sz w:val="22"/>
                              <w:szCs w:val="22"/>
                              <w:lang w:val="es-MX"/>
                            </w:rPr>
                            <w:t>.</w:t>
                          </w:r>
                        </w:p>
                        <w:p w14:paraId="0A27795E" w14:textId="77777777" w:rsidR="006608E5" w:rsidRPr="009C4838" w:rsidRDefault="006608E5" w:rsidP="00AD3D9C">
                          <w:pPr>
                            <w:ind w:right="48"/>
                            <w:jc w:val="both"/>
                            <w:rPr>
                              <w:rFonts w:ascii="Arial Narrow" w:hAnsi="Arial Narrow" w:cs="Arial"/>
                              <w:sz w:val="18"/>
                              <w:szCs w:val="18"/>
                            </w:rPr>
                          </w:pPr>
                        </w:p>
                        <w:p w14:paraId="2767C0A6" w14:textId="77777777" w:rsidR="006608E5" w:rsidRPr="009C4838" w:rsidRDefault="006608E5" w:rsidP="009C4838">
                          <w:pPr>
                            <w:ind w:right="48"/>
                            <w:jc w:val="both"/>
                            <w:rPr>
                              <w:rFonts w:ascii="Arial Narrow" w:hAnsi="Arial Narrow" w:cs="Arial"/>
                              <w:sz w:val="18"/>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A53291" id="_x0000_t202" coordsize="21600,21600" o:spt="202" path="m,l,21600r21600,l21600,xe">
              <v:stroke joinstyle="miter"/>
              <v:path gradientshapeok="t" o:connecttype="rect"/>
            </v:shapetype>
            <v:shape id="_x0000_s1031" type="#_x0000_t202" style="position:absolute;left:0;text-align:left;margin-left:224.35pt;margin-top:.55pt;width:252.1pt;height:6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" stroked="f">
              <v:textbox>
                <w:txbxContent>
                  <w:p w14:paraId="253F5834" w14:textId="14EB62ED" w:rsidR="006608E5" w:rsidRPr="009C4838" w:rsidRDefault="006608E5" w:rsidP="000E7D90">
                    <w:pPr>
                      <w:ind w:right="48"/>
                      <w:jc w:val="both"/>
                      <w:rPr>
                        <w:rFonts w:ascii="Arial Narrow" w:hAnsi="Arial Narrow" w:cs="Arial"/>
                        <w:sz w:val="18"/>
                        <w:szCs w:val="18"/>
                      </w:rPr>
                    </w:pPr>
                    <w:r w:rsidRPr="009C4838">
                      <w:rPr>
                        <w:rFonts w:ascii="Arial Narrow" w:hAnsi="Arial Narrow" w:cs="Arial"/>
                        <w:sz w:val="18"/>
                        <w:szCs w:val="18"/>
                      </w:rPr>
                      <w:t>Invitación a Cuando Menos Tres Personas Electrónica Nacional N° IA-005000999-</w:t>
                    </w:r>
                    <w:r w:rsidR="000B7DAB" w:rsidRPr="000B7DAB">
                      <w:rPr>
                        <w:rFonts w:ascii="Arial Narrow" w:hAnsi="Arial Narrow" w:cs="Arial"/>
                        <w:sz w:val="18"/>
                        <w:szCs w:val="18"/>
                      </w:rPr>
                      <w:t xml:space="preserve"> </w:t>
                    </w:r>
                    <w:r w:rsidR="000B7DAB">
                      <w:rPr>
                        <w:rFonts w:ascii="Arial Narrow" w:hAnsi="Arial Narrow" w:cs="Arial"/>
                        <w:sz w:val="18"/>
                        <w:szCs w:val="18"/>
                      </w:rPr>
                      <w:t>E18</w:t>
                    </w:r>
                    <w:r w:rsidRPr="009C4838">
                      <w:rPr>
                        <w:rFonts w:ascii="Arial Narrow" w:hAnsi="Arial Narrow" w:cs="Arial"/>
                        <w:sz w:val="18"/>
                        <w:szCs w:val="18"/>
                      </w:rPr>
                      <w:t>-201</w:t>
                    </w:r>
                    <w:r>
                      <w:rPr>
                        <w:rFonts w:ascii="Arial Narrow" w:hAnsi="Arial Narrow" w:cs="Arial"/>
                        <w:sz w:val="18"/>
                        <w:szCs w:val="18"/>
                      </w:rPr>
                      <w:t>9</w:t>
                    </w:r>
                    <w:r w:rsidRPr="009C4838">
                      <w:rPr>
                        <w:rFonts w:ascii="Arial Narrow" w:hAnsi="Arial Narrow" w:cs="Arial"/>
                        <w:sz w:val="18"/>
                        <w:szCs w:val="18"/>
                      </w:rPr>
                      <w:t xml:space="preserve"> </w:t>
                    </w:r>
                    <w:r w:rsidRPr="0005073E">
                      <w:rPr>
                        <w:rFonts w:ascii="Arial Narrow" w:hAnsi="Arial Narrow" w:cs="Arial"/>
                        <w:sz w:val="18"/>
                        <w:szCs w:val="18"/>
                      </w:rPr>
                      <w:t>de</w:t>
                    </w:r>
                    <w:r>
                      <w:rPr>
                        <w:rFonts w:ascii="Arial Narrow" w:hAnsi="Arial Narrow" w:cs="Arial"/>
                        <w:sz w:val="18"/>
                        <w:szCs w:val="18"/>
                      </w:rPr>
                      <w:t xml:space="preserve"> </w:t>
                    </w:r>
                    <w:r w:rsidRPr="0005073E">
                      <w:rPr>
                        <w:rFonts w:ascii="Arial Narrow" w:hAnsi="Arial Narrow" w:cs="Arial"/>
                        <w:sz w:val="18"/>
                        <w:szCs w:val="18"/>
                      </w:rPr>
                      <w:t>l</w:t>
                    </w:r>
                    <w:r>
                      <w:rPr>
                        <w:rFonts w:ascii="Arial Narrow" w:hAnsi="Arial Narrow" w:cs="Arial"/>
                        <w:sz w:val="18"/>
                        <w:szCs w:val="18"/>
                      </w:rPr>
                      <w:t>os</w:t>
                    </w:r>
                    <w:r w:rsidRPr="0005073E">
                      <w:rPr>
                        <w:rFonts w:ascii="Arial Narrow" w:hAnsi="Arial Narrow" w:cs="Arial"/>
                        <w:sz w:val="18"/>
                        <w:szCs w:val="18"/>
                      </w:rPr>
                      <w:t xml:space="preserve"> </w:t>
                    </w:r>
                    <w:r>
                      <w:rPr>
                        <w:rFonts w:ascii="Arial Narrow" w:hAnsi="Arial Narrow" w:cs="Arial"/>
                        <w:sz w:val="18"/>
                        <w:szCs w:val="18"/>
                      </w:rPr>
                      <w:t>Servicios de Mantenimiento Preventivo y</w:t>
                    </w:r>
                    <w:r w:rsidRPr="00E73B11">
                      <w:rPr>
                        <w:rFonts w:ascii="Arial Narrow" w:hAnsi="Arial Narrow" w:cs="Arial"/>
                        <w:sz w:val="18"/>
                        <w:szCs w:val="18"/>
                      </w:rPr>
                      <w:t xml:space="preserve"> Correctivo a las instalaciones eléctricas de alta y baja tensión y plantas de emergencia, ubicados en los inmuebles que ocupa la </w:t>
                    </w:r>
                    <w:r>
                      <w:rPr>
                        <w:rFonts w:ascii="Arial Narrow" w:hAnsi="Arial Narrow" w:cs="Arial"/>
                        <w:sz w:val="18"/>
                        <w:szCs w:val="18"/>
                      </w:rPr>
                      <w:t>Secretaría d</w:t>
                    </w:r>
                    <w:r w:rsidRPr="00E73B11">
                      <w:rPr>
                        <w:rFonts w:ascii="Arial Narrow" w:hAnsi="Arial Narrow" w:cs="Arial"/>
                        <w:sz w:val="18"/>
                        <w:szCs w:val="18"/>
                      </w:rPr>
                      <w:t>e Relaciones Exteriores</w:t>
                    </w:r>
                    <w:r w:rsidRPr="00517DE6">
                      <w:rPr>
                        <w:rFonts w:ascii="Arial Narrow" w:hAnsi="Arial Narrow" w:cs="Arial"/>
                        <w:sz w:val="22"/>
                        <w:szCs w:val="22"/>
                        <w:lang w:val="es-MX"/>
                      </w:rPr>
                      <w:t>.</w:t>
                    </w:r>
                  </w:p>
                  <w:p w14:paraId="0A27795E" w14:textId="77777777" w:rsidR="006608E5" w:rsidRPr="009C4838" w:rsidRDefault="006608E5" w:rsidP="00AD3D9C">
                    <w:pPr>
                      <w:ind w:right="48"/>
                      <w:jc w:val="both"/>
                      <w:rPr>
                        <w:rFonts w:ascii="Arial Narrow" w:hAnsi="Arial Narrow" w:cs="Arial"/>
                        <w:sz w:val="18"/>
                        <w:szCs w:val="18"/>
                      </w:rPr>
                    </w:pPr>
                  </w:p>
                  <w:p w14:paraId="2767C0A6" w14:textId="77777777" w:rsidR="006608E5" w:rsidRPr="009C4838" w:rsidRDefault="006608E5" w:rsidP="009C4838">
                    <w:pPr>
                      <w:ind w:right="48"/>
                      <w:jc w:val="both"/>
                      <w:rPr>
                        <w:rFonts w:ascii="Arial Narrow" w:hAnsi="Arial Narrow" w:cs="Arial"/>
                        <w:sz w:val="18"/>
                        <w:szCs w:val="16"/>
                      </w:rPr>
                    </w:pPr>
                  </w:p>
                </w:txbxContent>
              </v:textbox>
            </v:shape>
          </w:pict>
        </mc:Fallback>
      </mc:AlternateContent>
    </w:r>
  </w:p>
  <w:p w14:paraId="069E6B6F" w14:textId="77777777" w:rsidR="006608E5" w:rsidRPr="00AE2A49" w:rsidRDefault="006608E5" w:rsidP="007C6DF6">
    <w:pPr>
      <w:pStyle w:val="Encabezado"/>
      <w:jc w:val="right"/>
      <w:rPr>
        <w:rFonts w:ascii="Arial Narrow" w:hAnsi="Arial Narrow" w:cs="Arial"/>
        <w:b/>
        <w:sz w:val="18"/>
        <w:szCs w:val="18"/>
      </w:rPr>
    </w:pPr>
    <w:r>
      <w:rPr>
        <w:noProof/>
        <w:lang w:val="es-MX" w:eastAsia="es-MX"/>
      </w:rPr>
      <w:drawing>
        <wp:anchor distT="0" distB="0" distL="114300" distR="114300" simplePos="0" relativeHeight="251715584" behindDoc="0" locked="0" layoutInCell="1" allowOverlap="1" wp14:anchorId="1F10591B" wp14:editId="51371A21">
          <wp:simplePos x="0" y="0"/>
          <wp:positionH relativeFrom="column">
            <wp:posOffset>0</wp:posOffset>
          </wp:positionH>
          <wp:positionV relativeFrom="paragraph">
            <wp:posOffset>-635</wp:posOffset>
          </wp:positionV>
          <wp:extent cx="1609725" cy="619125"/>
          <wp:effectExtent l="0" t="0" r="9525" b="952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8C3D0C" w14:textId="77777777" w:rsidR="006608E5" w:rsidRDefault="006608E5" w:rsidP="0099415A">
    <w:pPr>
      <w:pStyle w:val="Encabezado"/>
      <w:jc w:val="right"/>
      <w:rPr>
        <w:rFonts w:ascii="Arial Narrow" w:hAnsi="Arial Narrow" w:cs="Arial"/>
        <w:sz w:val="18"/>
        <w:szCs w:val="18"/>
      </w:rPr>
    </w:pPr>
  </w:p>
  <w:p w14:paraId="4D0E9FEB" w14:textId="77777777" w:rsidR="006608E5" w:rsidRPr="006B6A22" w:rsidRDefault="006608E5" w:rsidP="0099415A">
    <w:pPr>
      <w:jc w:val="right"/>
      <w:rPr>
        <w:rFonts w:ascii="Arial Narrow" w:hAnsi="Arial Narrow" w:cs="Arial"/>
        <w:b/>
        <w:sz w:val="18"/>
        <w:szCs w:val="18"/>
      </w:rPr>
    </w:pPr>
  </w:p>
  <w:p w14:paraId="4519DACE" w14:textId="77777777" w:rsidR="006608E5" w:rsidRDefault="006608E5" w:rsidP="0099415A">
    <w:pPr>
      <w:pStyle w:val="Encabezado"/>
      <w:jc w:val="right"/>
      <w:rPr>
        <w:rFonts w:ascii="Arial Narrow" w:hAnsi="Arial Narrow" w:cs="Arial"/>
        <w:sz w:val="18"/>
        <w:szCs w:val="18"/>
      </w:rPr>
    </w:pPr>
  </w:p>
  <w:p w14:paraId="0BEBE1E9" w14:textId="77777777" w:rsidR="006608E5" w:rsidRDefault="006608E5" w:rsidP="0099415A">
    <w:pPr>
      <w:pStyle w:val="Encabezado"/>
      <w:jc w:val="right"/>
      <w:rPr>
        <w:rFonts w:ascii="Arial Narrow" w:hAnsi="Arial Narrow" w:cs="Arial"/>
        <w:sz w:val="18"/>
        <w:szCs w:val="18"/>
      </w:rPr>
    </w:pPr>
  </w:p>
  <w:p w14:paraId="73466FA6" w14:textId="77777777" w:rsidR="006608E5" w:rsidRDefault="006608E5" w:rsidP="0099415A">
    <w:pPr>
      <w:pStyle w:val="Encabezado"/>
      <w:jc w:val="right"/>
      <w:rPr>
        <w:rFonts w:ascii="Arial Narrow" w:hAnsi="Arial Narrow"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4C634EA"/>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40882016"/>
    <w:lvl w:ilvl="0">
      <w:start w:val="1"/>
      <w:numFmt w:val="decimal"/>
      <w:pStyle w:val="Listaconnmeros4"/>
      <w:lvlText w:val="3.1.1.%1"/>
      <w:lvlJc w:val="left"/>
      <w:pPr>
        <w:tabs>
          <w:tab w:val="num" w:pos="1582"/>
        </w:tabs>
        <w:ind w:left="1582" w:hanging="360"/>
      </w:pPr>
    </w:lvl>
  </w:abstractNum>
  <w:abstractNum w:abstractNumId="2" w15:restartNumberingAfterBreak="0">
    <w:nsid w:val="FFFFFF7E"/>
    <w:multiLevelType w:val="singleLevel"/>
    <w:tmpl w:val="7E1A46E6"/>
    <w:lvl w:ilvl="0">
      <w:start w:val="1"/>
      <w:numFmt w:val="decimal"/>
      <w:pStyle w:val="Listaconnmeros3"/>
      <w:lvlText w:val="3.3.%1"/>
      <w:lvlJc w:val="left"/>
      <w:pPr>
        <w:tabs>
          <w:tab w:val="num" w:pos="1080"/>
        </w:tabs>
        <w:ind w:left="1080" w:hanging="360"/>
      </w:pPr>
    </w:lvl>
  </w:abstractNum>
  <w:abstractNum w:abstractNumId="3" w15:restartNumberingAfterBreak="0">
    <w:nsid w:val="FFFFFF7F"/>
    <w:multiLevelType w:val="singleLevel"/>
    <w:tmpl w:val="5B90FD2A"/>
    <w:lvl w:ilvl="0">
      <w:start w:val="1"/>
      <w:numFmt w:val="decimal"/>
      <w:pStyle w:val="Listaconnmeros2"/>
      <w:lvlText w:val="%1."/>
      <w:lvlJc w:val="left"/>
      <w:pPr>
        <w:tabs>
          <w:tab w:val="num" w:pos="1353"/>
        </w:tabs>
        <w:ind w:left="1353" w:hanging="360"/>
      </w:pPr>
      <w:rPr>
        <w:rFonts w:cs="Times New Roman"/>
      </w:rPr>
    </w:lvl>
  </w:abstractNum>
  <w:abstractNum w:abstractNumId="4" w15:restartNumberingAfterBreak="0">
    <w:nsid w:val="FFFFFF81"/>
    <w:multiLevelType w:val="singleLevel"/>
    <w:tmpl w:val="90C8E63E"/>
    <w:lvl w:ilvl="0">
      <w:start w:val="1"/>
      <w:numFmt w:val="bullet"/>
      <w:pStyle w:val="Listaconvietas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03E48F5E"/>
    <w:lvl w:ilvl="0">
      <w:start w:val="1"/>
      <w:numFmt w:val="bullet"/>
      <w:pStyle w:val="Listaconvietas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1A8DD10"/>
    <w:lvl w:ilvl="0">
      <w:start w:val="1"/>
      <w:numFmt w:val="bullet"/>
      <w:pStyle w:val="Listaconvietas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8DA986E"/>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4956F0B8"/>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7831B4"/>
    <w:multiLevelType w:val="hybridMultilevel"/>
    <w:tmpl w:val="9C7CD6C8"/>
    <w:lvl w:ilvl="0" w:tplc="386277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3FD266E"/>
    <w:multiLevelType w:val="multilevel"/>
    <w:tmpl w:val="0BCAC11A"/>
    <w:styleLink w:val="Estilo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51B7BBE"/>
    <w:multiLevelType w:val="hybridMultilevel"/>
    <w:tmpl w:val="D9FACC08"/>
    <w:lvl w:ilvl="0" w:tplc="814A8B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55120CC"/>
    <w:multiLevelType w:val="hybridMultilevel"/>
    <w:tmpl w:val="43E4CFA8"/>
    <w:lvl w:ilvl="0" w:tplc="ECA89778">
      <w:start w:val="1"/>
      <w:numFmt w:val="bullet"/>
      <w:pStyle w:val="Vieta1"/>
      <w:lvlText w:val="•"/>
      <w:lvlJc w:val="left"/>
      <w:pPr>
        <w:tabs>
          <w:tab w:val="num" w:pos="240"/>
        </w:tabs>
        <w:ind w:left="480" w:hanging="240"/>
      </w:pPr>
      <w:rPr>
        <w:rFonts w:ascii="EurekaSans-Regular" w:hAnsi="EurekaSans-Regular" w:hint="default"/>
        <w:sz w:val="32"/>
      </w:rPr>
    </w:lvl>
    <w:lvl w:ilvl="1" w:tplc="040A0003">
      <w:start w:val="1"/>
      <w:numFmt w:val="bullet"/>
      <w:lvlText w:val="o"/>
      <w:lvlJc w:val="left"/>
      <w:pPr>
        <w:tabs>
          <w:tab w:val="num" w:pos="1440"/>
        </w:tabs>
        <w:ind w:left="1440" w:hanging="360"/>
      </w:pPr>
      <w:rPr>
        <w:rFonts w:ascii="Courier" w:hAnsi="Courier" w:hint="default"/>
      </w:rPr>
    </w:lvl>
    <w:lvl w:ilvl="2" w:tplc="040A0005">
      <w:start w:val="1"/>
      <w:numFmt w:val="bullet"/>
      <w:lvlText w:val=""/>
      <w:lvlJc w:val="left"/>
      <w:pPr>
        <w:tabs>
          <w:tab w:val="num" w:pos="2160"/>
        </w:tabs>
        <w:ind w:left="2160" w:hanging="360"/>
      </w:pPr>
      <w:rPr>
        <w:rFonts w:ascii="Symbol" w:eastAsia="Times New Roman" w:hAnsi="Symbol" w:hint="default"/>
      </w:rPr>
    </w:lvl>
    <w:lvl w:ilvl="3" w:tplc="040A0001">
      <w:start w:val="1"/>
      <w:numFmt w:val="bullet"/>
      <w:lvlText w:val=""/>
      <w:lvlJc w:val="left"/>
      <w:pPr>
        <w:tabs>
          <w:tab w:val="num" w:pos="2880"/>
        </w:tabs>
        <w:ind w:left="2880" w:hanging="360"/>
      </w:pPr>
      <w:rPr>
        <w:rFonts w:ascii="Symbol" w:eastAsia="Times New Roman" w:hAnsi="Symbol" w:hint="default"/>
      </w:rPr>
    </w:lvl>
    <w:lvl w:ilvl="4" w:tplc="040A0003">
      <w:start w:val="1"/>
      <w:numFmt w:val="bullet"/>
      <w:lvlText w:val="o"/>
      <w:lvlJc w:val="left"/>
      <w:pPr>
        <w:tabs>
          <w:tab w:val="num" w:pos="3600"/>
        </w:tabs>
        <w:ind w:left="3600" w:hanging="360"/>
      </w:pPr>
      <w:rPr>
        <w:rFonts w:ascii="Courier" w:hAnsi="Courier" w:hint="default"/>
      </w:rPr>
    </w:lvl>
    <w:lvl w:ilvl="5" w:tplc="040A0005">
      <w:start w:val="1"/>
      <w:numFmt w:val="bullet"/>
      <w:lvlText w:val=""/>
      <w:lvlJc w:val="left"/>
      <w:pPr>
        <w:tabs>
          <w:tab w:val="num" w:pos="4320"/>
        </w:tabs>
        <w:ind w:left="4320" w:hanging="360"/>
      </w:pPr>
      <w:rPr>
        <w:rFonts w:ascii="Symbol" w:eastAsia="Times New Roman" w:hAnsi="Symbol" w:hint="default"/>
      </w:rPr>
    </w:lvl>
    <w:lvl w:ilvl="6" w:tplc="040A0001">
      <w:start w:val="1"/>
      <w:numFmt w:val="bullet"/>
      <w:lvlText w:val=""/>
      <w:lvlJc w:val="left"/>
      <w:pPr>
        <w:tabs>
          <w:tab w:val="num" w:pos="5040"/>
        </w:tabs>
        <w:ind w:left="5040" w:hanging="360"/>
      </w:pPr>
      <w:rPr>
        <w:rFonts w:ascii="Symbol" w:eastAsia="Times New Roman" w:hAnsi="Symbol" w:hint="default"/>
      </w:rPr>
    </w:lvl>
    <w:lvl w:ilvl="7" w:tplc="040A0003">
      <w:start w:val="1"/>
      <w:numFmt w:val="bullet"/>
      <w:lvlText w:val="o"/>
      <w:lvlJc w:val="left"/>
      <w:pPr>
        <w:tabs>
          <w:tab w:val="num" w:pos="5760"/>
        </w:tabs>
        <w:ind w:left="5760" w:hanging="360"/>
      </w:pPr>
      <w:rPr>
        <w:rFonts w:ascii="Courier" w:hAnsi="Courier" w:hint="default"/>
      </w:rPr>
    </w:lvl>
    <w:lvl w:ilvl="8" w:tplc="040A0005">
      <w:start w:val="1"/>
      <w:numFmt w:val="bullet"/>
      <w:lvlText w:val=""/>
      <w:lvlJc w:val="left"/>
      <w:pPr>
        <w:tabs>
          <w:tab w:val="num" w:pos="6480"/>
        </w:tabs>
        <w:ind w:left="6480" w:hanging="360"/>
      </w:pPr>
      <w:rPr>
        <w:rFonts w:ascii="Symbol" w:eastAsia="Times New Roman" w:hAnsi="Symbol" w:hint="default"/>
      </w:rPr>
    </w:lvl>
  </w:abstractNum>
  <w:abstractNum w:abstractNumId="16" w15:restartNumberingAfterBreak="0">
    <w:nsid w:val="05536963"/>
    <w:multiLevelType w:val="hybridMultilevel"/>
    <w:tmpl w:val="AA8AF4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5D317CA"/>
    <w:multiLevelType w:val="hybridMultilevel"/>
    <w:tmpl w:val="B4106B7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06A81D32"/>
    <w:multiLevelType w:val="hybridMultilevel"/>
    <w:tmpl w:val="7540A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06C72D9F"/>
    <w:multiLevelType w:val="hybridMultilevel"/>
    <w:tmpl w:val="D1122AF4"/>
    <w:lvl w:ilvl="0" w:tplc="080A0017">
      <w:start w:val="1"/>
      <w:numFmt w:val="lowerLetter"/>
      <w:lvlText w:val="%1)"/>
      <w:lvlJc w:val="left"/>
      <w:pPr>
        <w:ind w:left="1637" w:hanging="360"/>
      </w:pPr>
      <w:rPr>
        <w:b/>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21" w15:restartNumberingAfterBreak="0">
    <w:nsid w:val="0769060C"/>
    <w:multiLevelType w:val="hybridMultilevel"/>
    <w:tmpl w:val="52A02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07D05F94"/>
    <w:multiLevelType w:val="hybridMultilevel"/>
    <w:tmpl w:val="A15825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07E626A0"/>
    <w:multiLevelType w:val="hybridMultilevel"/>
    <w:tmpl w:val="0B8C5E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08403681"/>
    <w:multiLevelType w:val="singleLevel"/>
    <w:tmpl w:val="A6EE7B1E"/>
    <w:lvl w:ilvl="0">
      <w:start w:val="2"/>
      <w:numFmt w:val="decimal"/>
      <w:lvlText w:val="%1."/>
      <w:legacy w:legacy="1" w:legacySpace="0" w:legacyIndent="360"/>
      <w:lvlJc w:val="left"/>
      <w:rPr>
        <w:rFonts w:ascii="Arial" w:hAnsi="Arial" w:cs="Arial" w:hint="default"/>
      </w:rPr>
    </w:lvl>
  </w:abstractNum>
  <w:abstractNum w:abstractNumId="25" w15:restartNumberingAfterBreak="0">
    <w:nsid w:val="0868403E"/>
    <w:multiLevelType w:val="hybridMultilevel"/>
    <w:tmpl w:val="AC48E4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8B12407"/>
    <w:multiLevelType w:val="hybridMultilevel"/>
    <w:tmpl w:val="92541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09DC777F"/>
    <w:multiLevelType w:val="hybridMultilevel"/>
    <w:tmpl w:val="CAD01394"/>
    <w:name w:val="WW8Num182323222222"/>
    <w:lvl w:ilvl="0" w:tplc="CE9A84C0">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0BB37715"/>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0C1B1407"/>
    <w:multiLevelType w:val="hybridMultilevel"/>
    <w:tmpl w:val="E354B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0C7473EE"/>
    <w:multiLevelType w:val="singleLevel"/>
    <w:tmpl w:val="2B5CE652"/>
    <w:lvl w:ilvl="0">
      <w:start w:val="1"/>
      <w:numFmt w:val="decimal"/>
      <w:lvlText w:val="%1."/>
      <w:legacy w:legacy="1" w:legacySpace="0" w:legacyIndent="360"/>
      <w:lvlJc w:val="left"/>
      <w:rPr>
        <w:rFonts w:ascii="Arial" w:hAnsi="Arial" w:cs="Arial" w:hint="default"/>
      </w:rPr>
    </w:lvl>
  </w:abstractNum>
  <w:abstractNum w:abstractNumId="34"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0E5D3FF2"/>
    <w:multiLevelType w:val="hybridMultilevel"/>
    <w:tmpl w:val="E5BAD386"/>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6" w15:restartNumberingAfterBreak="0">
    <w:nsid w:val="0E9756A0"/>
    <w:multiLevelType w:val="singleLevel"/>
    <w:tmpl w:val="207A570E"/>
    <w:lvl w:ilvl="0">
      <w:start w:val="1"/>
      <w:numFmt w:val="upperRoman"/>
      <w:pStyle w:val="TtulodePrrafoNumerado"/>
      <w:lvlText w:val="%1."/>
      <w:lvlJc w:val="left"/>
      <w:pPr>
        <w:tabs>
          <w:tab w:val="num" w:pos="720"/>
        </w:tabs>
        <w:ind w:left="720" w:hanging="720"/>
      </w:pPr>
    </w:lvl>
  </w:abstractNum>
  <w:abstractNum w:abstractNumId="37"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1BB723B"/>
    <w:multiLevelType w:val="hybridMultilevel"/>
    <w:tmpl w:val="16901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368395F"/>
    <w:multiLevelType w:val="hybridMultilevel"/>
    <w:tmpl w:val="68981634"/>
    <w:lvl w:ilvl="0" w:tplc="376CA7C4">
      <w:numFmt w:val="bullet"/>
      <w:lvlText w:val="-"/>
      <w:lvlJc w:val="left"/>
      <w:pPr>
        <w:ind w:left="1713" w:hanging="360"/>
      </w:pPr>
      <w:rPr>
        <w:rFonts w:ascii="Arial" w:eastAsia="Times" w:hAnsi="Arial" w:cs="Aria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2"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141063E4"/>
    <w:multiLevelType w:val="hybridMultilevel"/>
    <w:tmpl w:val="D526BA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4" w15:restartNumberingAfterBreak="0">
    <w:nsid w:val="142800EB"/>
    <w:multiLevelType w:val="multilevel"/>
    <w:tmpl w:val="57E2EADE"/>
    <w:lvl w:ilvl="0">
      <w:start w:val="1"/>
      <w:numFmt w:val="decimal"/>
      <w:pStyle w:val="Normal11pt"/>
      <w:lvlText w:val="%1."/>
      <w:lvlJc w:val="left"/>
      <w:pPr>
        <w:tabs>
          <w:tab w:val="num" w:pos="360"/>
        </w:tabs>
        <w:ind w:left="360" w:hanging="360"/>
      </w:pPr>
      <w:rPr>
        <w:rFonts w:hint="default"/>
      </w:rPr>
    </w:lvl>
    <w:lvl w:ilvl="1">
      <w:start w:val="1"/>
      <w:numFmt w:val="decimal"/>
      <w:pStyle w:val="titulodelTEMA"/>
      <w:lvlText w:val="%1.%2."/>
      <w:lvlJc w:val="left"/>
      <w:pPr>
        <w:tabs>
          <w:tab w:val="num" w:pos="964"/>
        </w:tabs>
        <w:ind w:left="964" w:hanging="60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142C1F08"/>
    <w:multiLevelType w:val="hybridMultilevel"/>
    <w:tmpl w:val="A4AE32D6"/>
    <w:lvl w:ilvl="0" w:tplc="08423354">
      <w:start w:val="8"/>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14650C50"/>
    <w:multiLevelType w:val="hybridMultilevel"/>
    <w:tmpl w:val="23EA35D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7" w15:restartNumberingAfterBreak="0">
    <w:nsid w:val="14720A94"/>
    <w:multiLevelType w:val="hybridMultilevel"/>
    <w:tmpl w:val="EB50F394"/>
    <w:lvl w:ilvl="0" w:tplc="3D36BAA4">
      <w:start w:val="1"/>
      <w:numFmt w:val="decimal"/>
      <w:lvlText w:val="%1."/>
      <w:lvlJc w:val="left"/>
      <w:pPr>
        <w:tabs>
          <w:tab w:val="num" w:pos="360"/>
        </w:tabs>
        <w:ind w:left="360" w:hanging="360"/>
      </w:pPr>
      <w:rPr>
        <w:rFonts w:ascii="Arial" w:hAnsi="Arial" w:hint="default"/>
        <w:b/>
        <w:sz w:val="18"/>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14DA269C"/>
    <w:multiLevelType w:val="hybridMultilevel"/>
    <w:tmpl w:val="B100EC44"/>
    <w:lvl w:ilvl="0" w:tplc="095C6CF0">
      <w:start w:val="1"/>
      <w:numFmt w:val="upperRoman"/>
      <w:lvlText w:val="%1"/>
      <w:lvlJc w:val="left"/>
      <w:pPr>
        <w:tabs>
          <w:tab w:val="num" w:pos="1534"/>
        </w:tabs>
        <w:ind w:left="1647" w:hanging="567"/>
      </w:pPr>
      <w:rPr>
        <w:rFonts w:hint="default"/>
        <w:b/>
        <w:i w:val="0"/>
      </w:rPr>
    </w:lvl>
    <w:lvl w:ilvl="1" w:tplc="B5CAB4C8" w:tentative="1">
      <w:start w:val="1"/>
      <w:numFmt w:val="lowerLetter"/>
      <w:lvlText w:val="%2."/>
      <w:lvlJc w:val="left"/>
      <w:pPr>
        <w:tabs>
          <w:tab w:val="num" w:pos="1440"/>
        </w:tabs>
        <w:ind w:left="1440" w:hanging="360"/>
      </w:pPr>
    </w:lvl>
    <w:lvl w:ilvl="2" w:tplc="D2DA8EA6" w:tentative="1">
      <w:start w:val="1"/>
      <w:numFmt w:val="lowerRoman"/>
      <w:lvlText w:val="%3."/>
      <w:lvlJc w:val="right"/>
      <w:pPr>
        <w:tabs>
          <w:tab w:val="num" w:pos="2160"/>
        </w:tabs>
        <w:ind w:left="2160" w:hanging="180"/>
      </w:pPr>
    </w:lvl>
    <w:lvl w:ilvl="3" w:tplc="F44EEB52" w:tentative="1">
      <w:start w:val="1"/>
      <w:numFmt w:val="decimal"/>
      <w:lvlText w:val="%4."/>
      <w:lvlJc w:val="left"/>
      <w:pPr>
        <w:tabs>
          <w:tab w:val="num" w:pos="2880"/>
        </w:tabs>
        <w:ind w:left="2880" w:hanging="360"/>
      </w:pPr>
    </w:lvl>
    <w:lvl w:ilvl="4" w:tplc="4FEEBA18" w:tentative="1">
      <w:start w:val="1"/>
      <w:numFmt w:val="lowerLetter"/>
      <w:lvlText w:val="%5."/>
      <w:lvlJc w:val="left"/>
      <w:pPr>
        <w:tabs>
          <w:tab w:val="num" w:pos="3600"/>
        </w:tabs>
        <w:ind w:left="3600" w:hanging="360"/>
      </w:pPr>
    </w:lvl>
    <w:lvl w:ilvl="5" w:tplc="C616CE22" w:tentative="1">
      <w:start w:val="1"/>
      <w:numFmt w:val="lowerRoman"/>
      <w:lvlText w:val="%6."/>
      <w:lvlJc w:val="right"/>
      <w:pPr>
        <w:tabs>
          <w:tab w:val="num" w:pos="4320"/>
        </w:tabs>
        <w:ind w:left="4320" w:hanging="180"/>
      </w:pPr>
    </w:lvl>
    <w:lvl w:ilvl="6" w:tplc="85F6A6BA" w:tentative="1">
      <w:start w:val="1"/>
      <w:numFmt w:val="decimal"/>
      <w:lvlText w:val="%7."/>
      <w:lvlJc w:val="left"/>
      <w:pPr>
        <w:tabs>
          <w:tab w:val="num" w:pos="5040"/>
        </w:tabs>
        <w:ind w:left="5040" w:hanging="360"/>
      </w:pPr>
    </w:lvl>
    <w:lvl w:ilvl="7" w:tplc="A4DC0D36" w:tentative="1">
      <w:start w:val="1"/>
      <w:numFmt w:val="lowerLetter"/>
      <w:lvlText w:val="%8."/>
      <w:lvlJc w:val="left"/>
      <w:pPr>
        <w:tabs>
          <w:tab w:val="num" w:pos="5760"/>
        </w:tabs>
        <w:ind w:left="5760" w:hanging="360"/>
      </w:pPr>
    </w:lvl>
    <w:lvl w:ilvl="8" w:tplc="4746C600" w:tentative="1">
      <w:start w:val="1"/>
      <w:numFmt w:val="lowerRoman"/>
      <w:lvlText w:val="%9."/>
      <w:lvlJc w:val="right"/>
      <w:pPr>
        <w:tabs>
          <w:tab w:val="num" w:pos="6480"/>
        </w:tabs>
        <w:ind w:left="6480" w:hanging="180"/>
      </w:pPr>
    </w:lvl>
  </w:abstractNum>
  <w:abstractNum w:abstractNumId="49" w15:restartNumberingAfterBreak="0">
    <w:nsid w:val="157855BA"/>
    <w:multiLevelType w:val="singleLevel"/>
    <w:tmpl w:val="2C58732C"/>
    <w:lvl w:ilvl="0">
      <w:start w:val="1"/>
      <w:numFmt w:val="bullet"/>
      <w:pStyle w:val="Bullet1dash"/>
      <w:lvlText w:val=""/>
      <w:lvlJc w:val="left"/>
      <w:pPr>
        <w:tabs>
          <w:tab w:val="num" w:pos="360"/>
        </w:tabs>
        <w:ind w:left="360" w:hanging="360"/>
      </w:pPr>
      <w:rPr>
        <w:rFonts w:ascii="Symbol" w:hAnsi="Symbol" w:hint="default"/>
      </w:rPr>
    </w:lvl>
  </w:abstractNum>
  <w:abstractNum w:abstractNumId="50"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70545FD"/>
    <w:multiLevelType w:val="hybridMultilevel"/>
    <w:tmpl w:val="7DC08F1C"/>
    <w:lvl w:ilvl="0" w:tplc="CBA04CF0">
      <w:start w:val="1"/>
      <w:numFmt w:val="bullet"/>
      <w:pStyle w:val="VIETA1BALANEGRA"/>
      <w:lvlText w:val=""/>
      <w:lvlJc w:val="left"/>
      <w:pPr>
        <w:tabs>
          <w:tab w:val="num" w:pos="397"/>
        </w:tabs>
        <w:ind w:left="397" w:hanging="397"/>
      </w:pPr>
      <w:rPr>
        <w:rFonts w:ascii="EurekaSans-Light" w:hAnsi="EurekaSans-Light" w:hint="default"/>
        <w:sz w:val="32"/>
        <w:szCs w:val="28"/>
      </w:rPr>
    </w:lvl>
    <w:lvl w:ilvl="1" w:tplc="B16AB476">
      <w:start w:val="1"/>
      <w:numFmt w:val="bullet"/>
      <w:lvlText w:val="-"/>
      <w:lvlJc w:val="left"/>
      <w:pPr>
        <w:tabs>
          <w:tab w:val="num" w:pos="1363"/>
        </w:tabs>
        <w:ind w:left="1363" w:hanging="283"/>
      </w:pPr>
      <w:rPr>
        <w:rFonts w:ascii="Wide Latin" w:hAnsi="Wide Latin" w:hint="default"/>
        <w:color w:val="808080"/>
        <w:sz w:val="20"/>
        <w:szCs w:val="2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77A53DF"/>
    <w:multiLevelType w:val="hybridMultilevel"/>
    <w:tmpl w:val="E3F27BC8"/>
    <w:lvl w:ilvl="0" w:tplc="080A0013">
      <w:start w:val="1"/>
      <w:numFmt w:val="upperRoman"/>
      <w:lvlText w:val="%1."/>
      <w:lvlJc w:val="right"/>
      <w:pPr>
        <w:ind w:left="1855" w:hanging="360"/>
      </w:pPr>
    </w:lvl>
    <w:lvl w:ilvl="1" w:tplc="34B0C8F4">
      <w:start w:val="1"/>
      <w:numFmt w:val="upperRoman"/>
      <w:lvlText w:val="%2."/>
      <w:lvlJc w:val="right"/>
      <w:pPr>
        <w:ind w:left="2575" w:hanging="360"/>
      </w:pPr>
      <w:rPr>
        <w:b/>
      </w:rPr>
    </w:lvl>
    <w:lvl w:ilvl="2" w:tplc="080A001B" w:tentative="1">
      <w:start w:val="1"/>
      <w:numFmt w:val="lowerRoman"/>
      <w:lvlText w:val="%3."/>
      <w:lvlJc w:val="right"/>
      <w:pPr>
        <w:ind w:left="3295" w:hanging="180"/>
      </w:pPr>
    </w:lvl>
    <w:lvl w:ilvl="3" w:tplc="080A000F" w:tentative="1">
      <w:start w:val="1"/>
      <w:numFmt w:val="decimal"/>
      <w:lvlText w:val="%4."/>
      <w:lvlJc w:val="left"/>
      <w:pPr>
        <w:ind w:left="4015" w:hanging="360"/>
      </w:pPr>
    </w:lvl>
    <w:lvl w:ilvl="4" w:tplc="080A0019" w:tentative="1">
      <w:start w:val="1"/>
      <w:numFmt w:val="lowerLetter"/>
      <w:lvlText w:val="%5."/>
      <w:lvlJc w:val="left"/>
      <w:pPr>
        <w:ind w:left="4735" w:hanging="360"/>
      </w:pPr>
    </w:lvl>
    <w:lvl w:ilvl="5" w:tplc="080A001B" w:tentative="1">
      <w:start w:val="1"/>
      <w:numFmt w:val="lowerRoman"/>
      <w:lvlText w:val="%6."/>
      <w:lvlJc w:val="right"/>
      <w:pPr>
        <w:ind w:left="5455" w:hanging="180"/>
      </w:pPr>
    </w:lvl>
    <w:lvl w:ilvl="6" w:tplc="080A000F" w:tentative="1">
      <w:start w:val="1"/>
      <w:numFmt w:val="decimal"/>
      <w:lvlText w:val="%7."/>
      <w:lvlJc w:val="left"/>
      <w:pPr>
        <w:ind w:left="6175" w:hanging="360"/>
      </w:pPr>
    </w:lvl>
    <w:lvl w:ilvl="7" w:tplc="080A0019" w:tentative="1">
      <w:start w:val="1"/>
      <w:numFmt w:val="lowerLetter"/>
      <w:lvlText w:val="%8."/>
      <w:lvlJc w:val="left"/>
      <w:pPr>
        <w:ind w:left="6895" w:hanging="360"/>
      </w:pPr>
    </w:lvl>
    <w:lvl w:ilvl="8" w:tplc="080A001B" w:tentative="1">
      <w:start w:val="1"/>
      <w:numFmt w:val="lowerRoman"/>
      <w:lvlText w:val="%9."/>
      <w:lvlJc w:val="right"/>
      <w:pPr>
        <w:ind w:left="7615" w:hanging="180"/>
      </w:pPr>
    </w:lvl>
  </w:abstractNum>
  <w:abstractNum w:abstractNumId="56" w15:restartNumberingAfterBreak="0">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19F16766"/>
    <w:multiLevelType w:val="hybridMultilevel"/>
    <w:tmpl w:val="22E4EE80"/>
    <w:lvl w:ilvl="0" w:tplc="A4967C04">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8" w15:restartNumberingAfterBreak="0">
    <w:nsid w:val="1D8779CE"/>
    <w:multiLevelType w:val="hybridMultilevel"/>
    <w:tmpl w:val="4BAEBA72"/>
    <w:lvl w:ilvl="0" w:tplc="26C0086A">
      <w:start w:val="1"/>
      <w:numFmt w:val="low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9" w15:restartNumberingAfterBreak="0">
    <w:nsid w:val="1DFE4021"/>
    <w:multiLevelType w:val="hybridMultilevel"/>
    <w:tmpl w:val="C8563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1F192835"/>
    <w:multiLevelType w:val="hybridMultilevel"/>
    <w:tmpl w:val="54E2C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1F6B117A"/>
    <w:multiLevelType w:val="hybridMultilevel"/>
    <w:tmpl w:val="EB304734"/>
    <w:lvl w:ilvl="0" w:tplc="03005D1E">
      <w:start w:val="1"/>
      <w:numFmt w:val="lowerLetter"/>
      <w:lvlText w:val="%1)"/>
      <w:lvlJc w:val="left"/>
      <w:pPr>
        <w:ind w:left="360" w:hanging="360"/>
      </w:pPr>
      <w:rPr>
        <w:rFonts w:ascii="Arial Narrow" w:hAnsi="Arial Narrow" w:cs="Arial" w:hint="default"/>
        <w:b/>
        <w:sz w:val="22"/>
        <w:szCs w:val="20"/>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2" w15:restartNumberingAfterBreak="0">
    <w:nsid w:val="20300C47"/>
    <w:multiLevelType w:val="hybridMultilevel"/>
    <w:tmpl w:val="5D2CBCFA"/>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3" w15:restartNumberingAfterBreak="0">
    <w:nsid w:val="203707DC"/>
    <w:multiLevelType w:val="hybridMultilevel"/>
    <w:tmpl w:val="16A4120E"/>
    <w:lvl w:ilvl="0" w:tplc="E58E3D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20DB1A5B"/>
    <w:multiLevelType w:val="hybridMultilevel"/>
    <w:tmpl w:val="3A9E09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213B18BA"/>
    <w:multiLevelType w:val="singleLevel"/>
    <w:tmpl w:val="48042F1C"/>
    <w:lvl w:ilvl="0">
      <w:start w:val="1"/>
      <w:numFmt w:val="bullet"/>
      <w:pStyle w:val="descripcion"/>
      <w:lvlText w:val=""/>
      <w:lvlJc w:val="left"/>
      <w:pPr>
        <w:tabs>
          <w:tab w:val="num" w:pos="360"/>
        </w:tabs>
        <w:ind w:left="360" w:hanging="360"/>
      </w:pPr>
      <w:rPr>
        <w:rFonts w:ascii="Symbol" w:hAnsi="Symbol" w:hint="default"/>
      </w:rPr>
    </w:lvl>
  </w:abstractNum>
  <w:abstractNum w:abstractNumId="66"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22942FD1"/>
    <w:multiLevelType w:val="hybridMultilevel"/>
    <w:tmpl w:val="A656D02C"/>
    <w:lvl w:ilvl="0" w:tplc="080A000F">
      <w:start w:val="1"/>
      <w:numFmt w:val="decimal"/>
      <w:lvlText w:val="%1."/>
      <w:lvlJc w:val="left"/>
      <w:pPr>
        <w:ind w:left="502" w:hanging="360"/>
      </w:pPr>
      <w:rPr>
        <w:rFonts w:hint="default"/>
        <w:b w:val="0"/>
      </w:rPr>
    </w:lvl>
    <w:lvl w:ilvl="1" w:tplc="A468A24A">
      <w:numFmt w:val="bullet"/>
      <w:lvlText w:val="-"/>
      <w:lvlJc w:val="left"/>
      <w:pPr>
        <w:ind w:left="1440" w:hanging="360"/>
      </w:pPr>
      <w:rPr>
        <w:rFonts w:ascii="Arial Narrow" w:eastAsia="Times New Roman" w:hAnsi="Arial Narrow" w:cs="Arial" w:hint="default"/>
      </w:rPr>
    </w:lvl>
    <w:lvl w:ilvl="2" w:tplc="18D05BDC">
      <w:start w:val="1"/>
      <w:numFmt w:val="lowerLetter"/>
      <w:lvlText w:val="%3)"/>
      <w:lvlJc w:val="left"/>
      <w:pPr>
        <w:ind w:left="2160" w:hanging="360"/>
      </w:pPr>
      <w:rPr>
        <w:rFonts w:hint="default"/>
        <w:b/>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22AA025A"/>
    <w:multiLevelType w:val="hybridMultilevel"/>
    <w:tmpl w:val="CA8AB8F2"/>
    <w:lvl w:ilvl="0" w:tplc="080A0013">
      <w:start w:val="1"/>
      <w:numFmt w:val="upperRoman"/>
      <w:lvlText w:val="%1."/>
      <w:lvlJc w:val="right"/>
      <w:pPr>
        <w:ind w:left="0" w:hanging="360"/>
      </w:pPr>
      <w:rPr>
        <w:rFonts w:hint="default"/>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69" w15:restartNumberingAfterBreak="0">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17378C"/>
    <w:multiLevelType w:val="hybridMultilevel"/>
    <w:tmpl w:val="46BACCF0"/>
    <w:lvl w:ilvl="0" w:tplc="DEEA79D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1" w15:restartNumberingAfterBreak="0">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5642575"/>
    <w:multiLevelType w:val="hybridMultilevel"/>
    <w:tmpl w:val="F47E4008"/>
    <w:lvl w:ilvl="0" w:tplc="F0BAD4C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4" w15:restartNumberingAfterBreak="0">
    <w:nsid w:val="25C1142B"/>
    <w:multiLevelType w:val="hybridMultilevel"/>
    <w:tmpl w:val="D5408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2695605C"/>
    <w:multiLevelType w:val="hybridMultilevel"/>
    <w:tmpl w:val="E610A27E"/>
    <w:lvl w:ilvl="0" w:tplc="6616BDB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78" w15:restartNumberingAfterBreak="0">
    <w:nsid w:val="28F029D4"/>
    <w:multiLevelType w:val="hybridMultilevel"/>
    <w:tmpl w:val="3D44B32E"/>
    <w:lvl w:ilvl="0" w:tplc="3F700C60">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9" w15:restartNumberingAfterBreak="0">
    <w:nsid w:val="2A6E7735"/>
    <w:multiLevelType w:val="hybridMultilevel"/>
    <w:tmpl w:val="B0263B04"/>
    <w:lvl w:ilvl="0" w:tplc="64E86D14">
      <w:start w:val="1"/>
      <w:numFmt w:val="upperRoman"/>
      <w:lvlText w:val="%1."/>
      <w:lvlJc w:val="right"/>
      <w:pPr>
        <w:ind w:left="360" w:hanging="360"/>
      </w:pPr>
      <w:rPr>
        <w:rFonts w:hint="default"/>
        <w:b/>
        <w:bCs/>
      </w:rPr>
    </w:lvl>
    <w:lvl w:ilvl="1" w:tplc="07B64628">
      <w:start w:val="1"/>
      <w:numFmt w:val="upperRoman"/>
      <w:lvlText w:val="%2."/>
      <w:lvlJc w:val="left"/>
      <w:pPr>
        <w:ind w:left="1440" w:hanging="720"/>
      </w:pPr>
      <w:rPr>
        <w:rFonts w:hint="default"/>
        <w:b/>
      </w:rPr>
    </w:lvl>
    <w:lvl w:ilvl="2" w:tplc="7CBE23A2">
      <w:start w:val="1"/>
      <w:numFmt w:val="upperLetter"/>
      <w:lvlText w:val="%3)"/>
      <w:lvlJc w:val="left"/>
      <w:pPr>
        <w:ind w:left="1980" w:hanging="360"/>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15:restartNumberingAfterBreak="0">
    <w:nsid w:val="2A8C6AF7"/>
    <w:multiLevelType w:val="multilevel"/>
    <w:tmpl w:val="0C0A001D"/>
    <w:styleLink w:val="Estilo3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2BC26F5A"/>
    <w:multiLevelType w:val="hybridMultilevel"/>
    <w:tmpl w:val="0610F606"/>
    <w:lvl w:ilvl="0" w:tplc="E5E8AF7E">
      <w:start w:val="1"/>
      <w:numFmt w:val="bullet"/>
      <w:pStyle w:val="VIETA2GUION"/>
      <w:lvlText w:val="-"/>
      <w:lvlJc w:val="left"/>
      <w:pPr>
        <w:tabs>
          <w:tab w:val="num" w:pos="567"/>
        </w:tabs>
        <w:ind w:left="567" w:hanging="170"/>
      </w:pPr>
      <w:rPr>
        <w:rFonts w:ascii="Wide Latin" w:hAnsi="Wide Latin" w:hint="default"/>
        <w:color w:val="auto"/>
        <w:sz w:val="16"/>
        <w:szCs w:val="24"/>
      </w:rPr>
    </w:lvl>
    <w:lvl w:ilvl="1" w:tplc="B16AB476">
      <w:start w:val="1"/>
      <w:numFmt w:val="bullet"/>
      <w:lvlText w:val="-"/>
      <w:lvlJc w:val="left"/>
      <w:pPr>
        <w:tabs>
          <w:tab w:val="num" w:pos="1760"/>
        </w:tabs>
        <w:ind w:left="1760" w:hanging="283"/>
      </w:pPr>
      <w:rPr>
        <w:rFonts w:ascii="Wide Latin" w:hAnsi="Wide Latin" w:hint="default"/>
        <w:color w:val="808080"/>
        <w:sz w:val="20"/>
        <w:szCs w:val="24"/>
      </w:rPr>
    </w:lvl>
    <w:lvl w:ilvl="2" w:tplc="0C0A0005" w:tentative="1">
      <w:start w:val="1"/>
      <w:numFmt w:val="bullet"/>
      <w:lvlText w:val=""/>
      <w:lvlJc w:val="left"/>
      <w:pPr>
        <w:tabs>
          <w:tab w:val="num" w:pos="2557"/>
        </w:tabs>
        <w:ind w:left="2557" w:hanging="360"/>
      </w:pPr>
      <w:rPr>
        <w:rFonts w:ascii="Wingdings" w:hAnsi="Wingdings" w:hint="default"/>
      </w:rPr>
    </w:lvl>
    <w:lvl w:ilvl="3" w:tplc="0C0A0001" w:tentative="1">
      <w:start w:val="1"/>
      <w:numFmt w:val="bullet"/>
      <w:lvlText w:val=""/>
      <w:lvlJc w:val="left"/>
      <w:pPr>
        <w:tabs>
          <w:tab w:val="num" w:pos="3277"/>
        </w:tabs>
        <w:ind w:left="3277" w:hanging="360"/>
      </w:pPr>
      <w:rPr>
        <w:rFonts w:ascii="Symbol" w:hAnsi="Symbol" w:hint="default"/>
      </w:rPr>
    </w:lvl>
    <w:lvl w:ilvl="4" w:tplc="0C0A0003" w:tentative="1">
      <w:start w:val="1"/>
      <w:numFmt w:val="bullet"/>
      <w:lvlText w:val="o"/>
      <w:lvlJc w:val="left"/>
      <w:pPr>
        <w:tabs>
          <w:tab w:val="num" w:pos="3997"/>
        </w:tabs>
        <w:ind w:left="3997" w:hanging="360"/>
      </w:pPr>
      <w:rPr>
        <w:rFonts w:ascii="Courier New" w:hAnsi="Courier New" w:cs="Courier New" w:hint="default"/>
      </w:rPr>
    </w:lvl>
    <w:lvl w:ilvl="5" w:tplc="0C0A0005" w:tentative="1">
      <w:start w:val="1"/>
      <w:numFmt w:val="bullet"/>
      <w:lvlText w:val=""/>
      <w:lvlJc w:val="left"/>
      <w:pPr>
        <w:tabs>
          <w:tab w:val="num" w:pos="4717"/>
        </w:tabs>
        <w:ind w:left="4717" w:hanging="360"/>
      </w:pPr>
      <w:rPr>
        <w:rFonts w:ascii="Wingdings" w:hAnsi="Wingdings" w:hint="default"/>
      </w:rPr>
    </w:lvl>
    <w:lvl w:ilvl="6" w:tplc="0C0A0001" w:tentative="1">
      <w:start w:val="1"/>
      <w:numFmt w:val="bullet"/>
      <w:lvlText w:val=""/>
      <w:lvlJc w:val="left"/>
      <w:pPr>
        <w:tabs>
          <w:tab w:val="num" w:pos="5437"/>
        </w:tabs>
        <w:ind w:left="5437" w:hanging="360"/>
      </w:pPr>
      <w:rPr>
        <w:rFonts w:ascii="Symbol" w:hAnsi="Symbol" w:hint="default"/>
      </w:rPr>
    </w:lvl>
    <w:lvl w:ilvl="7" w:tplc="0C0A0003" w:tentative="1">
      <w:start w:val="1"/>
      <w:numFmt w:val="bullet"/>
      <w:lvlText w:val="o"/>
      <w:lvlJc w:val="left"/>
      <w:pPr>
        <w:tabs>
          <w:tab w:val="num" w:pos="6157"/>
        </w:tabs>
        <w:ind w:left="6157" w:hanging="360"/>
      </w:pPr>
      <w:rPr>
        <w:rFonts w:ascii="Courier New" w:hAnsi="Courier New" w:cs="Courier New" w:hint="default"/>
      </w:rPr>
    </w:lvl>
    <w:lvl w:ilvl="8" w:tplc="0C0A0005" w:tentative="1">
      <w:start w:val="1"/>
      <w:numFmt w:val="bullet"/>
      <w:lvlText w:val=""/>
      <w:lvlJc w:val="left"/>
      <w:pPr>
        <w:tabs>
          <w:tab w:val="num" w:pos="6877"/>
        </w:tabs>
        <w:ind w:left="6877" w:hanging="360"/>
      </w:pPr>
      <w:rPr>
        <w:rFonts w:ascii="Wingdings" w:hAnsi="Wingdings" w:hint="default"/>
      </w:rPr>
    </w:lvl>
  </w:abstractNum>
  <w:abstractNum w:abstractNumId="83"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84"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2EED6F55"/>
    <w:multiLevelType w:val="hybridMultilevel"/>
    <w:tmpl w:val="B51CA57E"/>
    <w:lvl w:ilvl="0" w:tplc="72AA72A8">
      <w:start w:val="1"/>
      <w:numFmt w:val="lowerLetter"/>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6" w15:restartNumberingAfterBreak="0">
    <w:nsid w:val="2FAD45BD"/>
    <w:multiLevelType w:val="hybridMultilevel"/>
    <w:tmpl w:val="70584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300747AA"/>
    <w:multiLevelType w:val="hybridMultilevel"/>
    <w:tmpl w:val="1348215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88" w15:restartNumberingAfterBreak="0">
    <w:nsid w:val="301847AA"/>
    <w:multiLevelType w:val="multilevel"/>
    <w:tmpl w:val="7E0AC93E"/>
    <w:styleLink w:val="Estilo4"/>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353"/>
        </w:tabs>
        <w:ind w:left="1353" w:hanging="36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89" w15:restartNumberingAfterBreak="0">
    <w:nsid w:val="302956A6"/>
    <w:multiLevelType w:val="hybridMultilevel"/>
    <w:tmpl w:val="42E81CFE"/>
    <w:lvl w:ilvl="0" w:tplc="080A0001">
      <w:start w:val="1"/>
      <w:numFmt w:val="bullet"/>
      <w:lvlText w:val=""/>
      <w:lvlJc w:val="left"/>
      <w:pPr>
        <w:ind w:left="720" w:hanging="360"/>
      </w:pPr>
      <w:rPr>
        <w:rFonts w:ascii="Symbol" w:hAnsi="Symbol" w:hint="default"/>
      </w:rPr>
    </w:lvl>
    <w:lvl w:ilvl="1" w:tplc="AE266E08">
      <w:numFmt w:val="bullet"/>
      <w:lvlText w:val="•"/>
      <w:lvlJc w:val="left"/>
      <w:pPr>
        <w:ind w:left="1440" w:hanging="360"/>
      </w:pPr>
      <w:rPr>
        <w:rFonts w:ascii="Arial Narrow" w:eastAsia="Times New Roman" w:hAnsi="Arial Narro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1B11239"/>
    <w:multiLevelType w:val="hybridMultilevel"/>
    <w:tmpl w:val="B51CA57E"/>
    <w:lvl w:ilvl="0" w:tplc="72AA72A8">
      <w:start w:val="1"/>
      <w:numFmt w:val="lowerLetter"/>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2" w15:restartNumberingAfterBreak="0">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31C46AAC"/>
    <w:multiLevelType w:val="hybridMultilevel"/>
    <w:tmpl w:val="24D2FB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15:restartNumberingAfterBreak="0">
    <w:nsid w:val="324E1867"/>
    <w:multiLevelType w:val="hybridMultilevel"/>
    <w:tmpl w:val="8838714E"/>
    <w:name w:val="WW8Num402222232222222"/>
    <w:lvl w:ilvl="0" w:tplc="0C0A0019">
      <w:start w:val="1"/>
      <w:numFmt w:val="bullet"/>
      <w:pStyle w:val="JC1"/>
      <w:lvlText w:val=""/>
      <w:lvlJc w:val="left"/>
      <w:pPr>
        <w:tabs>
          <w:tab w:val="num" w:pos="360"/>
        </w:tabs>
        <w:ind w:left="360" w:hanging="360"/>
      </w:pPr>
      <w:rPr>
        <w:rFonts w:ascii="Symbol" w:hAnsi="Symbol" w:cs="Symbol" w:hint="default"/>
      </w:rPr>
    </w:lvl>
    <w:lvl w:ilvl="1" w:tplc="0C0A0019">
      <w:start w:val="1"/>
      <w:numFmt w:val="bullet"/>
      <w:lvlText w:val="o"/>
      <w:lvlJc w:val="left"/>
      <w:pPr>
        <w:tabs>
          <w:tab w:val="num" w:pos="1080"/>
        </w:tabs>
        <w:ind w:left="1080" w:hanging="360"/>
      </w:pPr>
      <w:rPr>
        <w:rFonts w:ascii="Courier New" w:hAnsi="Courier New" w:cs="Courier New" w:hint="default"/>
      </w:rPr>
    </w:lvl>
    <w:lvl w:ilvl="2" w:tplc="0C0A001B">
      <w:start w:val="1"/>
      <w:numFmt w:val="bullet"/>
      <w:lvlText w:val=""/>
      <w:lvlJc w:val="left"/>
      <w:pPr>
        <w:tabs>
          <w:tab w:val="num" w:pos="1800"/>
        </w:tabs>
        <w:ind w:left="1800" w:hanging="360"/>
      </w:pPr>
      <w:rPr>
        <w:rFonts w:ascii="Symbol" w:hAnsi="Symbol" w:cs="Symbol" w:hint="default"/>
      </w:rPr>
    </w:lvl>
    <w:lvl w:ilvl="3" w:tplc="0C0A000F">
      <w:start w:val="1"/>
      <w:numFmt w:val="bullet"/>
      <w:lvlText w:val=""/>
      <w:lvlJc w:val="left"/>
      <w:pPr>
        <w:tabs>
          <w:tab w:val="num" w:pos="2520"/>
        </w:tabs>
        <w:ind w:left="2520" w:hanging="360"/>
      </w:pPr>
      <w:rPr>
        <w:rFonts w:ascii="Symbol" w:hAnsi="Symbol" w:cs="Symbol" w:hint="default"/>
      </w:rPr>
    </w:lvl>
    <w:lvl w:ilvl="4" w:tplc="0C0A0019">
      <w:start w:val="1"/>
      <w:numFmt w:val="bullet"/>
      <w:lvlText w:val="o"/>
      <w:lvlJc w:val="left"/>
      <w:pPr>
        <w:tabs>
          <w:tab w:val="num" w:pos="3240"/>
        </w:tabs>
        <w:ind w:left="3240" w:hanging="360"/>
      </w:pPr>
      <w:rPr>
        <w:rFonts w:ascii="Courier New" w:hAnsi="Courier New" w:cs="Courier New" w:hint="default"/>
      </w:rPr>
    </w:lvl>
    <w:lvl w:ilvl="5" w:tplc="0C0A001B">
      <w:start w:val="1"/>
      <w:numFmt w:val="bullet"/>
      <w:lvlText w:val=""/>
      <w:lvlJc w:val="left"/>
      <w:pPr>
        <w:tabs>
          <w:tab w:val="num" w:pos="3960"/>
        </w:tabs>
        <w:ind w:left="3960" w:hanging="360"/>
      </w:pPr>
      <w:rPr>
        <w:rFonts w:ascii="Wingdings" w:hAnsi="Wingdings" w:cs="Wingdings" w:hint="default"/>
      </w:rPr>
    </w:lvl>
    <w:lvl w:ilvl="6" w:tplc="0C0A000F">
      <w:start w:val="1"/>
      <w:numFmt w:val="bullet"/>
      <w:lvlText w:val=""/>
      <w:lvlJc w:val="left"/>
      <w:pPr>
        <w:tabs>
          <w:tab w:val="num" w:pos="4680"/>
        </w:tabs>
        <w:ind w:left="4680" w:hanging="360"/>
      </w:pPr>
      <w:rPr>
        <w:rFonts w:ascii="Symbol" w:hAnsi="Symbol" w:cs="Symbol" w:hint="default"/>
      </w:rPr>
    </w:lvl>
    <w:lvl w:ilvl="7" w:tplc="0C0A0019">
      <w:start w:val="1"/>
      <w:numFmt w:val="bullet"/>
      <w:lvlText w:val="o"/>
      <w:lvlJc w:val="left"/>
      <w:pPr>
        <w:tabs>
          <w:tab w:val="num" w:pos="5400"/>
        </w:tabs>
        <w:ind w:left="5400" w:hanging="360"/>
      </w:pPr>
      <w:rPr>
        <w:rFonts w:ascii="Courier New" w:hAnsi="Courier New" w:cs="Courier New" w:hint="default"/>
      </w:rPr>
    </w:lvl>
    <w:lvl w:ilvl="8" w:tplc="0C0A001B">
      <w:start w:val="1"/>
      <w:numFmt w:val="bullet"/>
      <w:lvlText w:val=""/>
      <w:lvlJc w:val="left"/>
      <w:pPr>
        <w:tabs>
          <w:tab w:val="num" w:pos="6120"/>
        </w:tabs>
        <w:ind w:left="6120" w:hanging="360"/>
      </w:pPr>
      <w:rPr>
        <w:rFonts w:ascii="Wingdings" w:hAnsi="Wingdings" w:cs="Wingdings" w:hint="default"/>
      </w:rPr>
    </w:lvl>
  </w:abstractNum>
  <w:abstractNum w:abstractNumId="95" w15:restartNumberingAfterBreak="0">
    <w:nsid w:val="32B45785"/>
    <w:multiLevelType w:val="hybridMultilevel"/>
    <w:tmpl w:val="9C089030"/>
    <w:lvl w:ilvl="0" w:tplc="07B27B82">
      <w:start w:val="1"/>
      <w:numFmt w:val="lowerLetter"/>
      <w:lvlText w:val="%1)"/>
      <w:lvlJc w:val="left"/>
      <w:pPr>
        <w:ind w:left="360" w:hanging="360"/>
      </w:pPr>
      <w:rPr>
        <w:rFonts w:ascii="Arial Narrow" w:hAnsi="Arial Narrow" w:hint="default"/>
        <w:b/>
        <w:sz w:val="22"/>
        <w:szCs w:val="22"/>
      </w:rPr>
    </w:lvl>
    <w:lvl w:ilvl="1" w:tplc="CFD0F462">
      <w:start w:val="1"/>
      <w:numFmt w:val="upperLetter"/>
      <w:lvlText w:val="%2)"/>
      <w:lvlJc w:val="left"/>
      <w:pPr>
        <w:ind w:left="1395" w:hanging="675"/>
      </w:pPr>
      <w:rPr>
        <w:rFonts w:hint="default"/>
        <w:b/>
      </w:rPr>
    </w:lvl>
    <w:lvl w:ilvl="2" w:tplc="900478B8">
      <w:numFmt w:val="bullet"/>
      <w:lvlText w:val="•"/>
      <w:lvlJc w:val="left"/>
      <w:pPr>
        <w:ind w:left="1980" w:hanging="360"/>
      </w:pPr>
      <w:rPr>
        <w:rFonts w:ascii="Arial Narrow" w:eastAsia="Times New Roman" w:hAnsi="Arial Narrow" w:cs="Arial" w:hint="default"/>
      </w:rPr>
    </w:lvl>
    <w:lvl w:ilvl="3" w:tplc="1C30B67C">
      <w:start w:val="1"/>
      <w:numFmt w:val="upperRoman"/>
      <w:lvlText w:val="%4."/>
      <w:lvlJc w:val="left"/>
      <w:pPr>
        <w:ind w:left="2880" w:hanging="720"/>
      </w:pPr>
      <w:rPr>
        <w:rFonts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6" w15:restartNumberingAfterBreak="0">
    <w:nsid w:val="344F7261"/>
    <w:multiLevelType w:val="multilevel"/>
    <w:tmpl w:val="0C0A001F"/>
    <w:numStyleLink w:val="Estilo1"/>
  </w:abstractNum>
  <w:abstractNum w:abstractNumId="97" w15:restartNumberingAfterBreak="0">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34C05ACD"/>
    <w:multiLevelType w:val="hybridMultilevel"/>
    <w:tmpl w:val="90A6BE72"/>
    <w:lvl w:ilvl="0" w:tplc="04090001">
      <w:start w:val="1"/>
      <w:numFmt w:val="bullet"/>
      <w:lvlText w:val=""/>
      <w:lvlJc w:val="left"/>
      <w:pPr>
        <w:ind w:left="720" w:hanging="360"/>
      </w:pPr>
      <w:rPr>
        <w:rFonts w:ascii="Symbol" w:hAnsi="Symbol" w:hint="default"/>
      </w:rPr>
    </w:lvl>
    <w:lvl w:ilvl="1" w:tplc="D26ADD1E">
      <w:start w:val="1"/>
      <w:numFmt w:val="bullet"/>
      <w:pStyle w:val="vieta3"/>
      <w:lvlText w:val="•"/>
      <w:lvlJc w:val="left"/>
      <w:pPr>
        <w:ind w:left="1440" w:hanging="360"/>
      </w:pPr>
      <w:rPr>
        <w:rFonts w:ascii="Agency FB" w:hAnsi="Agency FB"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35704272"/>
    <w:multiLevelType w:val="multilevel"/>
    <w:tmpl w:val="A68847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5" w15:restartNumberingAfterBreak="0">
    <w:nsid w:val="38891322"/>
    <w:multiLevelType w:val="hybridMultilevel"/>
    <w:tmpl w:val="2D580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6" w15:restartNumberingAfterBreak="0">
    <w:nsid w:val="393C0271"/>
    <w:multiLevelType w:val="hybridMultilevel"/>
    <w:tmpl w:val="B0C873EC"/>
    <w:lvl w:ilvl="0" w:tplc="080A0001">
      <w:start w:val="1"/>
      <w:numFmt w:val="bullet"/>
      <w:lvlText w:val=""/>
      <w:lvlJc w:val="left"/>
      <w:pPr>
        <w:ind w:left="1400" w:hanging="360"/>
      </w:pPr>
      <w:rPr>
        <w:rFonts w:ascii="Symbol" w:hAnsi="Symbol" w:hint="default"/>
      </w:rPr>
    </w:lvl>
    <w:lvl w:ilvl="1" w:tplc="080A0003" w:tentative="1">
      <w:start w:val="1"/>
      <w:numFmt w:val="bullet"/>
      <w:lvlText w:val="o"/>
      <w:lvlJc w:val="left"/>
      <w:pPr>
        <w:ind w:left="2120" w:hanging="360"/>
      </w:pPr>
      <w:rPr>
        <w:rFonts w:ascii="Courier New" w:hAnsi="Courier New" w:cs="Courier New" w:hint="default"/>
      </w:rPr>
    </w:lvl>
    <w:lvl w:ilvl="2" w:tplc="080A0005" w:tentative="1">
      <w:start w:val="1"/>
      <w:numFmt w:val="bullet"/>
      <w:lvlText w:val=""/>
      <w:lvlJc w:val="left"/>
      <w:pPr>
        <w:ind w:left="2840" w:hanging="360"/>
      </w:pPr>
      <w:rPr>
        <w:rFonts w:ascii="Wingdings" w:hAnsi="Wingdings" w:hint="default"/>
      </w:rPr>
    </w:lvl>
    <w:lvl w:ilvl="3" w:tplc="080A0001" w:tentative="1">
      <w:start w:val="1"/>
      <w:numFmt w:val="bullet"/>
      <w:lvlText w:val=""/>
      <w:lvlJc w:val="left"/>
      <w:pPr>
        <w:ind w:left="3560" w:hanging="360"/>
      </w:pPr>
      <w:rPr>
        <w:rFonts w:ascii="Symbol" w:hAnsi="Symbol" w:hint="default"/>
      </w:rPr>
    </w:lvl>
    <w:lvl w:ilvl="4" w:tplc="080A0003" w:tentative="1">
      <w:start w:val="1"/>
      <w:numFmt w:val="bullet"/>
      <w:lvlText w:val="o"/>
      <w:lvlJc w:val="left"/>
      <w:pPr>
        <w:ind w:left="4280" w:hanging="360"/>
      </w:pPr>
      <w:rPr>
        <w:rFonts w:ascii="Courier New" w:hAnsi="Courier New" w:cs="Courier New" w:hint="default"/>
      </w:rPr>
    </w:lvl>
    <w:lvl w:ilvl="5" w:tplc="080A0005" w:tentative="1">
      <w:start w:val="1"/>
      <w:numFmt w:val="bullet"/>
      <w:lvlText w:val=""/>
      <w:lvlJc w:val="left"/>
      <w:pPr>
        <w:ind w:left="5000" w:hanging="360"/>
      </w:pPr>
      <w:rPr>
        <w:rFonts w:ascii="Wingdings" w:hAnsi="Wingdings" w:hint="default"/>
      </w:rPr>
    </w:lvl>
    <w:lvl w:ilvl="6" w:tplc="080A0001" w:tentative="1">
      <w:start w:val="1"/>
      <w:numFmt w:val="bullet"/>
      <w:lvlText w:val=""/>
      <w:lvlJc w:val="left"/>
      <w:pPr>
        <w:ind w:left="5720" w:hanging="360"/>
      </w:pPr>
      <w:rPr>
        <w:rFonts w:ascii="Symbol" w:hAnsi="Symbol" w:hint="default"/>
      </w:rPr>
    </w:lvl>
    <w:lvl w:ilvl="7" w:tplc="080A0003" w:tentative="1">
      <w:start w:val="1"/>
      <w:numFmt w:val="bullet"/>
      <w:lvlText w:val="o"/>
      <w:lvlJc w:val="left"/>
      <w:pPr>
        <w:ind w:left="6440" w:hanging="360"/>
      </w:pPr>
      <w:rPr>
        <w:rFonts w:ascii="Courier New" w:hAnsi="Courier New" w:cs="Courier New" w:hint="default"/>
      </w:rPr>
    </w:lvl>
    <w:lvl w:ilvl="8" w:tplc="080A0005" w:tentative="1">
      <w:start w:val="1"/>
      <w:numFmt w:val="bullet"/>
      <w:lvlText w:val=""/>
      <w:lvlJc w:val="left"/>
      <w:pPr>
        <w:ind w:left="7160" w:hanging="360"/>
      </w:pPr>
      <w:rPr>
        <w:rFonts w:ascii="Wingdings" w:hAnsi="Wingdings" w:hint="default"/>
      </w:rPr>
    </w:lvl>
  </w:abstractNum>
  <w:abstractNum w:abstractNumId="107" w15:restartNumberingAfterBreak="0">
    <w:nsid w:val="39664A04"/>
    <w:multiLevelType w:val="multilevel"/>
    <w:tmpl w:val="ECD8B420"/>
    <w:styleLink w:val="Estilo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108"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3A6205CF"/>
    <w:multiLevelType w:val="hybridMultilevel"/>
    <w:tmpl w:val="E9700CE6"/>
    <w:lvl w:ilvl="0" w:tplc="0B7C0C18">
      <w:start w:val="1"/>
      <w:numFmt w:val="decimal"/>
      <w:lvlText w:val="%1."/>
      <w:lvlJc w:val="left"/>
      <w:pPr>
        <w:ind w:left="1296" w:hanging="360"/>
      </w:pPr>
      <w:rPr>
        <w:b/>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10" w15:restartNumberingAfterBreak="0">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3B544D51"/>
    <w:multiLevelType w:val="hybridMultilevel"/>
    <w:tmpl w:val="6E9269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3D466635"/>
    <w:multiLevelType w:val="hybridMultilevel"/>
    <w:tmpl w:val="95EE4B40"/>
    <w:lvl w:ilvl="0" w:tplc="6822435C">
      <w:numFmt w:val="bullet"/>
      <w:pStyle w:val="vieta10"/>
      <w:lvlText w:val="-"/>
      <w:lvlJc w:val="left"/>
      <w:pPr>
        <w:ind w:left="720" w:hanging="360"/>
      </w:pPr>
      <w:rPr>
        <w:rFonts w:ascii="Calibri" w:eastAsia="Times New Roman" w:hAnsi="Calibri" w:cs="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422E2820"/>
    <w:multiLevelType w:val="hybridMultilevel"/>
    <w:tmpl w:val="04125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6" w15:restartNumberingAfterBreak="0">
    <w:nsid w:val="42A15B1F"/>
    <w:multiLevelType w:val="multilevel"/>
    <w:tmpl w:val="0409001D"/>
    <w:styleLink w:val="Estilo2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433913E9"/>
    <w:multiLevelType w:val="hybridMultilevel"/>
    <w:tmpl w:val="A794504C"/>
    <w:lvl w:ilvl="0" w:tplc="F4FE5A44">
      <w:start w:val="1"/>
      <w:numFmt w:val="upperLetter"/>
      <w:lvlText w:val="%1)"/>
      <w:lvlJc w:val="left"/>
      <w:pPr>
        <w:ind w:left="1069" w:hanging="360"/>
      </w:pPr>
      <w:rPr>
        <w:rFonts w:hint="default"/>
        <w:b/>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8" w15:restartNumberingAfterBreak="0">
    <w:nsid w:val="43460690"/>
    <w:multiLevelType w:val="hybridMultilevel"/>
    <w:tmpl w:val="CCE4CD5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9" w15:restartNumberingAfterBreak="0">
    <w:nsid w:val="445A03BA"/>
    <w:multiLevelType w:val="hybridMultilevel"/>
    <w:tmpl w:val="3D44B32E"/>
    <w:lvl w:ilvl="0" w:tplc="3F700C60">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0"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4617161A"/>
    <w:multiLevelType w:val="hybridMultilevel"/>
    <w:tmpl w:val="735AD5B2"/>
    <w:lvl w:ilvl="0" w:tplc="A138645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47C2326A"/>
    <w:multiLevelType w:val="hybridMultilevel"/>
    <w:tmpl w:val="7BC23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5"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48B04A21"/>
    <w:multiLevelType w:val="hybridMultilevel"/>
    <w:tmpl w:val="C7C681F4"/>
    <w:lvl w:ilvl="0" w:tplc="4E66FCAA">
      <w:start w:val="1"/>
      <w:numFmt w:val="upp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7" w15:restartNumberingAfterBreak="0">
    <w:nsid w:val="48EA7913"/>
    <w:multiLevelType w:val="singleLevel"/>
    <w:tmpl w:val="88B61E90"/>
    <w:lvl w:ilvl="0">
      <w:start w:val="1"/>
      <w:numFmt w:val="bullet"/>
      <w:pStyle w:val="ABULLET"/>
      <w:lvlText w:val=""/>
      <w:lvlJc w:val="left"/>
      <w:pPr>
        <w:tabs>
          <w:tab w:val="num" w:pos="360"/>
        </w:tabs>
        <w:ind w:left="360" w:hanging="360"/>
      </w:pPr>
      <w:rPr>
        <w:rFonts w:ascii="Symbol" w:hAnsi="Symbol" w:hint="default"/>
      </w:rPr>
    </w:lvl>
  </w:abstractNum>
  <w:abstractNum w:abstractNumId="128"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4ADC10FA"/>
    <w:multiLevelType w:val="multilevel"/>
    <w:tmpl w:val="EC9EF7D6"/>
    <w:lvl w:ilvl="0">
      <w:start w:val="1"/>
      <w:numFmt w:val="none"/>
      <w:lvlText w:val="4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4B054507"/>
    <w:multiLevelType w:val="hybridMultilevel"/>
    <w:tmpl w:val="D3F4CD28"/>
    <w:lvl w:ilvl="0" w:tplc="080A000D">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32"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34" w15:restartNumberingAfterBreak="0">
    <w:nsid w:val="4C60357B"/>
    <w:multiLevelType w:val="multilevel"/>
    <w:tmpl w:val="50BEF48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6107"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35" w15:restartNumberingAfterBreak="0">
    <w:nsid w:val="4D5917AF"/>
    <w:multiLevelType w:val="hybridMultilevel"/>
    <w:tmpl w:val="A8149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6" w15:restartNumberingAfterBreak="0">
    <w:nsid w:val="4DBF5C4D"/>
    <w:multiLevelType w:val="hybridMultilevel"/>
    <w:tmpl w:val="885CD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7" w15:restartNumberingAfterBreak="0">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4E15311B"/>
    <w:multiLevelType w:val="hybridMultilevel"/>
    <w:tmpl w:val="3B045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0"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41"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4F2C0B09"/>
    <w:multiLevelType w:val="singleLevel"/>
    <w:tmpl w:val="891EE692"/>
    <w:lvl w:ilvl="0">
      <w:start w:val="1"/>
      <w:numFmt w:val="decimal"/>
      <w:pStyle w:val="CuerpodelPrrafoNumerado"/>
      <w:lvlText w:val="%1."/>
      <w:lvlJc w:val="left"/>
      <w:pPr>
        <w:tabs>
          <w:tab w:val="num" w:pos="360"/>
        </w:tabs>
        <w:ind w:left="360" w:hanging="360"/>
      </w:pPr>
    </w:lvl>
  </w:abstractNum>
  <w:abstractNum w:abstractNumId="143" w15:restartNumberingAfterBreak="0">
    <w:nsid w:val="50062C2F"/>
    <w:multiLevelType w:val="hybridMultilevel"/>
    <w:tmpl w:val="8E5CC1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4" w15:restartNumberingAfterBreak="0">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50B32DD5"/>
    <w:multiLevelType w:val="hybridMultilevel"/>
    <w:tmpl w:val="F92237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6"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522060BC"/>
    <w:multiLevelType w:val="hybridMultilevel"/>
    <w:tmpl w:val="8E862E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15:restartNumberingAfterBreak="0">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52A7167B"/>
    <w:multiLevelType w:val="hybridMultilevel"/>
    <w:tmpl w:val="3F8EB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0"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537023FC"/>
    <w:multiLevelType w:val="hybridMultilevel"/>
    <w:tmpl w:val="6940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2" w15:restartNumberingAfterBreak="0">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4"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57256FF9"/>
    <w:multiLevelType w:val="multilevel"/>
    <w:tmpl w:val="8E48F230"/>
    <w:name w:val="5"/>
    <w:lvl w:ilvl="0">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6" w15:restartNumberingAfterBreak="0">
    <w:nsid w:val="573146D2"/>
    <w:multiLevelType w:val="hybridMultilevel"/>
    <w:tmpl w:val="497C9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7" w15:restartNumberingAfterBreak="0">
    <w:nsid w:val="573D7B0C"/>
    <w:multiLevelType w:val="hybridMultilevel"/>
    <w:tmpl w:val="AFE67F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8"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5908597E"/>
    <w:multiLevelType w:val="hybridMultilevel"/>
    <w:tmpl w:val="18A60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0" w15:restartNumberingAfterBreak="0">
    <w:nsid w:val="59167160"/>
    <w:multiLevelType w:val="hybridMultilevel"/>
    <w:tmpl w:val="568828D0"/>
    <w:lvl w:ilvl="0" w:tplc="0F92B7F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1" w15:restartNumberingAfterBreak="0">
    <w:nsid w:val="59AF65C2"/>
    <w:multiLevelType w:val="hybridMultilevel"/>
    <w:tmpl w:val="15C6C7B2"/>
    <w:lvl w:ilvl="0" w:tplc="A468A24A">
      <w:numFmt w:val="bullet"/>
      <w:lvlText w:val="-"/>
      <w:lvlJc w:val="left"/>
      <w:pPr>
        <w:ind w:left="1440" w:hanging="360"/>
      </w:pPr>
      <w:rPr>
        <w:rFonts w:ascii="Arial Narrow" w:eastAsia="Times New Roman" w:hAnsi="Arial Narrow"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2"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hint="default"/>
        <w:b/>
        <w:i w:val="0"/>
        <w:sz w:val="24"/>
        <w:szCs w:val="24"/>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63" w15:restartNumberingAfterBreak="0">
    <w:nsid w:val="5A7C07B2"/>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4"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15:restartNumberingAfterBreak="0">
    <w:nsid w:val="5BD078DB"/>
    <w:multiLevelType w:val="hybridMultilevel"/>
    <w:tmpl w:val="9C8ABFB8"/>
    <w:lvl w:ilvl="0" w:tplc="95B0F5EA">
      <w:start w:val="1"/>
      <w:numFmt w:val="bullet"/>
      <w:pStyle w:val="Balazo1"/>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6"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15:restartNumberingAfterBreak="0">
    <w:nsid w:val="5E356B5A"/>
    <w:multiLevelType w:val="hybridMultilevel"/>
    <w:tmpl w:val="1F706CD6"/>
    <w:lvl w:ilvl="0" w:tplc="DED2D758">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69" w15:restartNumberingAfterBreak="0">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15:restartNumberingAfterBreak="0">
    <w:nsid w:val="5EC453FE"/>
    <w:multiLevelType w:val="multilevel"/>
    <w:tmpl w:val="D3946CB0"/>
    <w:name w:val="WW8Num18232322222"/>
    <w:lvl w:ilvl="0">
      <w:start w:val="1"/>
      <w:numFmt w:val="bullet"/>
      <w:pStyle w:val="descripcin"/>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1" w15:restartNumberingAfterBreak="0">
    <w:nsid w:val="5ED318FC"/>
    <w:multiLevelType w:val="hybridMultilevel"/>
    <w:tmpl w:val="80C6CA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2" w15:restartNumberingAfterBreak="0">
    <w:nsid w:val="5F4A62BC"/>
    <w:multiLevelType w:val="hybridMultilevel"/>
    <w:tmpl w:val="24F40956"/>
    <w:lvl w:ilvl="0" w:tplc="A468A24A">
      <w:numFmt w:val="bullet"/>
      <w:lvlText w:val="-"/>
      <w:lvlJc w:val="left"/>
      <w:pPr>
        <w:ind w:left="1440" w:hanging="360"/>
      </w:pPr>
      <w:rPr>
        <w:rFonts w:ascii="Arial Narrow" w:eastAsia="Times New Roman" w:hAnsi="Arial Narrow"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3"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15:restartNumberingAfterBreak="0">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6269181D"/>
    <w:multiLevelType w:val="hybridMultilevel"/>
    <w:tmpl w:val="84F66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6"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7"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8" w15:restartNumberingAfterBreak="0">
    <w:nsid w:val="668A0652"/>
    <w:multiLevelType w:val="hybridMultilevel"/>
    <w:tmpl w:val="5BE6F930"/>
    <w:lvl w:ilvl="0" w:tplc="03005D1E">
      <w:start w:val="1"/>
      <w:numFmt w:val="lowerLetter"/>
      <w:lvlText w:val="%1)"/>
      <w:lvlJc w:val="left"/>
      <w:pPr>
        <w:ind w:left="360" w:hanging="360"/>
      </w:pPr>
      <w:rPr>
        <w:rFonts w:ascii="Arial Narrow" w:hAnsi="Arial Narrow" w:cs="Arial" w:hint="default"/>
        <w:b/>
        <w:sz w:val="22"/>
        <w:szCs w:val="20"/>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9" w15:restartNumberingAfterBreak="0">
    <w:nsid w:val="66B75600"/>
    <w:multiLevelType w:val="singleLevel"/>
    <w:tmpl w:val="EBBC44FA"/>
    <w:name w:val="WW8Num4022222322222222222"/>
    <w:lvl w:ilvl="0">
      <w:start w:val="1"/>
      <w:numFmt w:val="bullet"/>
      <w:pStyle w:val="Nombre"/>
      <w:lvlText w:val=""/>
      <w:lvlJc w:val="left"/>
      <w:pPr>
        <w:tabs>
          <w:tab w:val="num" w:pos="360"/>
        </w:tabs>
        <w:ind w:left="245" w:hanging="245"/>
      </w:pPr>
      <w:rPr>
        <w:rFonts w:ascii="Wingdings" w:hAnsi="Wingdings" w:hint="default"/>
      </w:rPr>
    </w:lvl>
  </w:abstractNum>
  <w:abstractNum w:abstractNumId="180" w15:restartNumberingAfterBreak="0">
    <w:nsid w:val="684F720C"/>
    <w:multiLevelType w:val="hybridMultilevel"/>
    <w:tmpl w:val="D2CA3394"/>
    <w:lvl w:ilvl="0" w:tplc="4E86D52E">
      <w:start w:val="1"/>
      <w:numFmt w:val="upperRoman"/>
      <w:pStyle w:val="Parrafovroman2"/>
      <w:lvlText w:val="%1)"/>
      <w:lvlJc w:val="left"/>
      <w:pPr>
        <w:tabs>
          <w:tab w:val="num" w:pos="1985"/>
        </w:tabs>
        <w:ind w:left="1985" w:hanging="567"/>
      </w:pPr>
      <w:rPr>
        <w:rFonts w:hint="default"/>
      </w:rPr>
    </w:lvl>
    <w:lvl w:ilvl="1" w:tplc="F3E89A6C" w:tentative="1">
      <w:start w:val="1"/>
      <w:numFmt w:val="lowerLetter"/>
      <w:lvlText w:val="%2."/>
      <w:lvlJc w:val="left"/>
      <w:pPr>
        <w:tabs>
          <w:tab w:val="num" w:pos="1440"/>
        </w:tabs>
        <w:ind w:left="1440" w:hanging="360"/>
      </w:pPr>
    </w:lvl>
    <w:lvl w:ilvl="2" w:tplc="8FB48FEC" w:tentative="1">
      <w:start w:val="1"/>
      <w:numFmt w:val="lowerRoman"/>
      <w:lvlText w:val="%3."/>
      <w:lvlJc w:val="right"/>
      <w:pPr>
        <w:tabs>
          <w:tab w:val="num" w:pos="2160"/>
        </w:tabs>
        <w:ind w:left="2160" w:hanging="180"/>
      </w:pPr>
    </w:lvl>
    <w:lvl w:ilvl="3" w:tplc="C7A6D580" w:tentative="1">
      <w:start w:val="1"/>
      <w:numFmt w:val="decimal"/>
      <w:lvlText w:val="%4."/>
      <w:lvlJc w:val="left"/>
      <w:pPr>
        <w:tabs>
          <w:tab w:val="num" w:pos="2880"/>
        </w:tabs>
        <w:ind w:left="2880" w:hanging="360"/>
      </w:pPr>
    </w:lvl>
    <w:lvl w:ilvl="4" w:tplc="43BA9B7A" w:tentative="1">
      <w:start w:val="1"/>
      <w:numFmt w:val="lowerLetter"/>
      <w:lvlText w:val="%5."/>
      <w:lvlJc w:val="left"/>
      <w:pPr>
        <w:tabs>
          <w:tab w:val="num" w:pos="3600"/>
        </w:tabs>
        <w:ind w:left="3600" w:hanging="360"/>
      </w:pPr>
    </w:lvl>
    <w:lvl w:ilvl="5" w:tplc="345635B6" w:tentative="1">
      <w:start w:val="1"/>
      <w:numFmt w:val="lowerRoman"/>
      <w:lvlText w:val="%6."/>
      <w:lvlJc w:val="right"/>
      <w:pPr>
        <w:tabs>
          <w:tab w:val="num" w:pos="4320"/>
        </w:tabs>
        <w:ind w:left="4320" w:hanging="180"/>
      </w:pPr>
    </w:lvl>
    <w:lvl w:ilvl="6" w:tplc="FB3CEBF2" w:tentative="1">
      <w:start w:val="1"/>
      <w:numFmt w:val="decimal"/>
      <w:lvlText w:val="%7."/>
      <w:lvlJc w:val="left"/>
      <w:pPr>
        <w:tabs>
          <w:tab w:val="num" w:pos="5040"/>
        </w:tabs>
        <w:ind w:left="5040" w:hanging="360"/>
      </w:pPr>
    </w:lvl>
    <w:lvl w:ilvl="7" w:tplc="3EFA48BC" w:tentative="1">
      <w:start w:val="1"/>
      <w:numFmt w:val="lowerLetter"/>
      <w:lvlText w:val="%8."/>
      <w:lvlJc w:val="left"/>
      <w:pPr>
        <w:tabs>
          <w:tab w:val="num" w:pos="5760"/>
        </w:tabs>
        <w:ind w:left="5760" w:hanging="360"/>
      </w:pPr>
    </w:lvl>
    <w:lvl w:ilvl="8" w:tplc="BCD606DC" w:tentative="1">
      <w:start w:val="1"/>
      <w:numFmt w:val="lowerRoman"/>
      <w:lvlText w:val="%9."/>
      <w:lvlJc w:val="right"/>
      <w:pPr>
        <w:tabs>
          <w:tab w:val="num" w:pos="6480"/>
        </w:tabs>
        <w:ind w:left="6480" w:hanging="180"/>
      </w:pPr>
    </w:lvl>
  </w:abstractNum>
  <w:abstractNum w:abstractNumId="181" w15:restartNumberingAfterBreak="0">
    <w:nsid w:val="68C9267F"/>
    <w:multiLevelType w:val="hybridMultilevel"/>
    <w:tmpl w:val="080AD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2" w15:restartNumberingAfterBreak="0">
    <w:nsid w:val="69780079"/>
    <w:multiLevelType w:val="hybridMultilevel"/>
    <w:tmpl w:val="B51CA57E"/>
    <w:lvl w:ilvl="0" w:tplc="72AA72A8">
      <w:start w:val="1"/>
      <w:numFmt w:val="lowerLetter"/>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3" w15:restartNumberingAfterBreak="0">
    <w:nsid w:val="69EF4318"/>
    <w:multiLevelType w:val="multilevel"/>
    <w:tmpl w:val="7C66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6B637D55"/>
    <w:multiLevelType w:val="multilevel"/>
    <w:tmpl w:val="0C0A001D"/>
    <w:styleLink w:val="Estilo3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6" w15:restartNumberingAfterBreak="0">
    <w:nsid w:val="6B94514B"/>
    <w:multiLevelType w:val="hybridMultilevel"/>
    <w:tmpl w:val="B02E5102"/>
    <w:lvl w:ilvl="0" w:tplc="4F3E57CE">
      <w:start w:val="1"/>
      <w:numFmt w:val="bullet"/>
      <w:pStyle w:val="Bullet2"/>
      <w:lvlText w:val="◊"/>
      <w:lvlJc w:val="left"/>
      <w:pPr>
        <w:tabs>
          <w:tab w:val="num" w:pos="680"/>
        </w:tabs>
        <w:ind w:left="680" w:hanging="340"/>
      </w:pPr>
      <w:rPr>
        <w:rFonts w:ascii="Verdana" w:hAnsi="Verdana" w:hint="default"/>
        <w:b/>
        <w:i/>
        <w:color w:val="008000"/>
        <w:sz w:val="20"/>
      </w:rPr>
    </w:lvl>
    <w:lvl w:ilvl="1" w:tplc="40485EA6">
      <w:start w:val="1"/>
      <w:numFmt w:val="decimal"/>
      <w:lvlText w:val="1.%2"/>
      <w:lvlJc w:val="left"/>
      <w:pPr>
        <w:tabs>
          <w:tab w:val="num" w:pos="1021"/>
        </w:tabs>
        <w:ind w:left="1021" w:hanging="1021"/>
      </w:pPr>
      <w:rPr>
        <w:rFonts w:cs="Times New Roman" w:hint="default"/>
      </w:rPr>
    </w:lvl>
    <w:lvl w:ilvl="2" w:tplc="080A001B">
      <w:start w:val="1"/>
      <w:numFmt w:val="bullet"/>
      <w:lvlText w:val=""/>
      <w:lvlJc w:val="left"/>
      <w:pPr>
        <w:tabs>
          <w:tab w:val="num" w:pos="644"/>
        </w:tabs>
        <w:ind w:left="624" w:hanging="340"/>
      </w:pPr>
      <w:rPr>
        <w:rFonts w:ascii="Wingdings" w:hAnsi="Wingdings" w:hint="default"/>
        <w:sz w:val="32"/>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187" w15:restartNumberingAfterBreak="0">
    <w:nsid w:val="6C664D4B"/>
    <w:multiLevelType w:val="hybridMultilevel"/>
    <w:tmpl w:val="D7A67C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8" w15:restartNumberingAfterBreak="0">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9" w15:restartNumberingAfterBreak="0">
    <w:nsid w:val="6D4E28F9"/>
    <w:multiLevelType w:val="hybridMultilevel"/>
    <w:tmpl w:val="6ABE758A"/>
    <w:lvl w:ilvl="0" w:tplc="8D98694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0" w15:restartNumberingAfterBreak="0">
    <w:nsid w:val="6DE40C7F"/>
    <w:multiLevelType w:val="hybridMultilevel"/>
    <w:tmpl w:val="1AC0AB56"/>
    <w:lvl w:ilvl="0" w:tplc="FEB2A7E4">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1"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2"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3" w15:restartNumberingAfterBreak="0">
    <w:nsid w:val="6F362D72"/>
    <w:multiLevelType w:val="hybridMultilevel"/>
    <w:tmpl w:val="0476882E"/>
    <w:lvl w:ilvl="0" w:tplc="58A4DE4A">
      <w:start w:val="1"/>
      <w:numFmt w:val="lowerLetter"/>
      <w:pStyle w:val="Parrafovletran2"/>
      <w:lvlText w:val="%1)"/>
      <w:lvlJc w:val="left"/>
      <w:pPr>
        <w:tabs>
          <w:tab w:val="num" w:pos="1418"/>
        </w:tabs>
        <w:ind w:left="1418" w:hanging="567"/>
      </w:pPr>
      <w:rPr>
        <w:rFonts w:hint="default"/>
      </w:rPr>
    </w:lvl>
    <w:lvl w:ilvl="1" w:tplc="4E7407F8">
      <w:start w:val="1"/>
      <w:numFmt w:val="lowerLetter"/>
      <w:lvlText w:val="%2."/>
      <w:lvlJc w:val="left"/>
      <w:pPr>
        <w:tabs>
          <w:tab w:val="num" w:pos="2509"/>
        </w:tabs>
        <w:ind w:left="2509" w:hanging="360"/>
      </w:pPr>
    </w:lvl>
    <w:lvl w:ilvl="2" w:tplc="17C8CF5A" w:tentative="1">
      <w:start w:val="1"/>
      <w:numFmt w:val="lowerRoman"/>
      <w:lvlText w:val="%3."/>
      <w:lvlJc w:val="right"/>
      <w:pPr>
        <w:tabs>
          <w:tab w:val="num" w:pos="3229"/>
        </w:tabs>
        <w:ind w:left="3229" w:hanging="180"/>
      </w:pPr>
    </w:lvl>
    <w:lvl w:ilvl="3" w:tplc="5280683A" w:tentative="1">
      <w:start w:val="1"/>
      <w:numFmt w:val="decimal"/>
      <w:lvlText w:val="%4."/>
      <w:lvlJc w:val="left"/>
      <w:pPr>
        <w:tabs>
          <w:tab w:val="num" w:pos="3949"/>
        </w:tabs>
        <w:ind w:left="3949" w:hanging="360"/>
      </w:pPr>
    </w:lvl>
    <w:lvl w:ilvl="4" w:tplc="0AACA742" w:tentative="1">
      <w:start w:val="1"/>
      <w:numFmt w:val="lowerLetter"/>
      <w:lvlText w:val="%5."/>
      <w:lvlJc w:val="left"/>
      <w:pPr>
        <w:tabs>
          <w:tab w:val="num" w:pos="4669"/>
        </w:tabs>
        <w:ind w:left="4669" w:hanging="360"/>
      </w:pPr>
    </w:lvl>
    <w:lvl w:ilvl="5" w:tplc="F9AAB0DC" w:tentative="1">
      <w:start w:val="1"/>
      <w:numFmt w:val="lowerRoman"/>
      <w:lvlText w:val="%6."/>
      <w:lvlJc w:val="right"/>
      <w:pPr>
        <w:tabs>
          <w:tab w:val="num" w:pos="5389"/>
        </w:tabs>
        <w:ind w:left="5389" w:hanging="180"/>
      </w:pPr>
    </w:lvl>
    <w:lvl w:ilvl="6" w:tplc="9DAC4B0E" w:tentative="1">
      <w:start w:val="1"/>
      <w:numFmt w:val="decimal"/>
      <w:lvlText w:val="%7."/>
      <w:lvlJc w:val="left"/>
      <w:pPr>
        <w:tabs>
          <w:tab w:val="num" w:pos="6109"/>
        </w:tabs>
        <w:ind w:left="6109" w:hanging="360"/>
      </w:pPr>
    </w:lvl>
    <w:lvl w:ilvl="7" w:tplc="B582D646" w:tentative="1">
      <w:start w:val="1"/>
      <w:numFmt w:val="lowerLetter"/>
      <w:lvlText w:val="%8."/>
      <w:lvlJc w:val="left"/>
      <w:pPr>
        <w:tabs>
          <w:tab w:val="num" w:pos="6829"/>
        </w:tabs>
        <w:ind w:left="6829" w:hanging="360"/>
      </w:pPr>
    </w:lvl>
    <w:lvl w:ilvl="8" w:tplc="F26849FC" w:tentative="1">
      <w:start w:val="1"/>
      <w:numFmt w:val="lowerRoman"/>
      <w:lvlText w:val="%9."/>
      <w:lvlJc w:val="right"/>
      <w:pPr>
        <w:tabs>
          <w:tab w:val="num" w:pos="7549"/>
        </w:tabs>
        <w:ind w:left="7549" w:hanging="180"/>
      </w:pPr>
    </w:lvl>
  </w:abstractNum>
  <w:abstractNum w:abstractNumId="194"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96" w15:restartNumberingAfterBreak="0">
    <w:nsid w:val="6F80620D"/>
    <w:multiLevelType w:val="multilevel"/>
    <w:tmpl w:val="0C0A001F"/>
    <w:styleLink w:val="Estilo66"/>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7"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8" w15:restartNumberingAfterBreak="0">
    <w:nsid w:val="706F1FEA"/>
    <w:multiLevelType w:val="hybridMultilevel"/>
    <w:tmpl w:val="8C007D1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9" w15:restartNumberingAfterBreak="0">
    <w:nsid w:val="71576A63"/>
    <w:multiLevelType w:val="hybridMultilevel"/>
    <w:tmpl w:val="06B46D22"/>
    <w:lvl w:ilvl="0" w:tplc="0B7C0C18">
      <w:start w:val="1"/>
      <w:numFmt w:val="decimal"/>
      <w:lvlText w:val="%1."/>
      <w:lvlJc w:val="left"/>
      <w:pPr>
        <w:ind w:left="1008" w:hanging="360"/>
      </w:pPr>
      <w:rPr>
        <w:b/>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00"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1" w15:restartNumberingAfterBreak="0">
    <w:nsid w:val="716615F8"/>
    <w:multiLevelType w:val="hybridMultilevel"/>
    <w:tmpl w:val="10748C82"/>
    <w:lvl w:ilvl="0" w:tplc="FD60E38E">
      <w:start w:val="1"/>
      <w:numFmt w:val="upperRoman"/>
      <w:pStyle w:val="Estilo22"/>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2" w15:restartNumberingAfterBreak="0">
    <w:nsid w:val="719241A8"/>
    <w:multiLevelType w:val="multilevel"/>
    <w:tmpl w:val="0C0A001F"/>
    <w:styleLink w:val="Estilo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3" w15:restartNumberingAfterBreak="0">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4" w15:restartNumberingAfterBreak="0">
    <w:nsid w:val="72463A4D"/>
    <w:multiLevelType w:val="hybridMultilevel"/>
    <w:tmpl w:val="8CB206B8"/>
    <w:lvl w:ilvl="0" w:tplc="DEEA79DA">
      <w:start w:val="1"/>
      <w:numFmt w:val="upp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5"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6"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07" w15:restartNumberingAfterBreak="0">
    <w:nsid w:val="73722001"/>
    <w:multiLevelType w:val="multilevel"/>
    <w:tmpl w:val="C4F448A2"/>
    <w:styleLink w:val="Estilo3"/>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208" w15:restartNumberingAfterBreak="0">
    <w:nsid w:val="73B35FBF"/>
    <w:multiLevelType w:val="hybridMultilevel"/>
    <w:tmpl w:val="5B4A81BE"/>
    <w:lvl w:ilvl="0" w:tplc="5DAC1B0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9"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210"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1" w15:restartNumberingAfterBreak="0">
    <w:nsid w:val="74093CCE"/>
    <w:multiLevelType w:val="hybridMultilevel"/>
    <w:tmpl w:val="77B25A3E"/>
    <w:lvl w:ilvl="0" w:tplc="05FAB63A">
      <w:start w:val="1"/>
      <w:numFmt w:val="lowerRoman"/>
      <w:pStyle w:val="Estilo23"/>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2" w15:restartNumberingAfterBreak="0">
    <w:nsid w:val="74AA7DC2"/>
    <w:multiLevelType w:val="hybridMultilevel"/>
    <w:tmpl w:val="B7BC5FD2"/>
    <w:lvl w:ilvl="0" w:tplc="651EA95C">
      <w:start w:val="1"/>
      <w:numFmt w:val="bullet"/>
      <w:pStyle w:val="Parrafovietan2"/>
      <w:lvlText w:val=""/>
      <w:lvlJc w:val="left"/>
      <w:pPr>
        <w:tabs>
          <w:tab w:val="num" w:pos="720"/>
        </w:tabs>
        <w:ind w:left="720" w:hanging="360"/>
      </w:pPr>
      <w:rPr>
        <w:rFonts w:ascii="Symbol" w:hAnsi="Symbol" w:hint="default"/>
      </w:rPr>
    </w:lvl>
    <w:lvl w:ilvl="1" w:tplc="C71C1BDE" w:tentative="1">
      <w:start w:val="1"/>
      <w:numFmt w:val="bullet"/>
      <w:lvlText w:val="o"/>
      <w:lvlJc w:val="left"/>
      <w:pPr>
        <w:tabs>
          <w:tab w:val="num" w:pos="1440"/>
        </w:tabs>
        <w:ind w:left="1440" w:hanging="360"/>
      </w:pPr>
      <w:rPr>
        <w:rFonts w:ascii="Courier New" w:hAnsi="Courier New" w:cs="Courier New" w:hint="default"/>
      </w:rPr>
    </w:lvl>
    <w:lvl w:ilvl="2" w:tplc="9A4CF912" w:tentative="1">
      <w:start w:val="1"/>
      <w:numFmt w:val="bullet"/>
      <w:lvlText w:val=""/>
      <w:lvlJc w:val="left"/>
      <w:pPr>
        <w:tabs>
          <w:tab w:val="num" w:pos="2160"/>
        </w:tabs>
        <w:ind w:left="2160" w:hanging="360"/>
      </w:pPr>
      <w:rPr>
        <w:rFonts w:ascii="Wingdings" w:hAnsi="Wingdings" w:hint="default"/>
      </w:rPr>
    </w:lvl>
    <w:lvl w:ilvl="3" w:tplc="AB94EC82" w:tentative="1">
      <w:start w:val="1"/>
      <w:numFmt w:val="bullet"/>
      <w:lvlText w:val=""/>
      <w:lvlJc w:val="left"/>
      <w:pPr>
        <w:tabs>
          <w:tab w:val="num" w:pos="2880"/>
        </w:tabs>
        <w:ind w:left="2880" w:hanging="360"/>
      </w:pPr>
      <w:rPr>
        <w:rFonts w:ascii="Symbol" w:hAnsi="Symbol" w:hint="default"/>
      </w:rPr>
    </w:lvl>
    <w:lvl w:ilvl="4" w:tplc="D390B6CA" w:tentative="1">
      <w:start w:val="1"/>
      <w:numFmt w:val="bullet"/>
      <w:lvlText w:val="o"/>
      <w:lvlJc w:val="left"/>
      <w:pPr>
        <w:tabs>
          <w:tab w:val="num" w:pos="3600"/>
        </w:tabs>
        <w:ind w:left="3600" w:hanging="360"/>
      </w:pPr>
      <w:rPr>
        <w:rFonts w:ascii="Courier New" w:hAnsi="Courier New" w:cs="Courier New" w:hint="default"/>
      </w:rPr>
    </w:lvl>
    <w:lvl w:ilvl="5" w:tplc="D71607A0" w:tentative="1">
      <w:start w:val="1"/>
      <w:numFmt w:val="bullet"/>
      <w:lvlText w:val=""/>
      <w:lvlJc w:val="left"/>
      <w:pPr>
        <w:tabs>
          <w:tab w:val="num" w:pos="4320"/>
        </w:tabs>
        <w:ind w:left="4320" w:hanging="360"/>
      </w:pPr>
      <w:rPr>
        <w:rFonts w:ascii="Wingdings" w:hAnsi="Wingdings" w:hint="default"/>
      </w:rPr>
    </w:lvl>
    <w:lvl w:ilvl="6" w:tplc="D77AEA62" w:tentative="1">
      <w:start w:val="1"/>
      <w:numFmt w:val="bullet"/>
      <w:lvlText w:val=""/>
      <w:lvlJc w:val="left"/>
      <w:pPr>
        <w:tabs>
          <w:tab w:val="num" w:pos="5040"/>
        </w:tabs>
        <w:ind w:left="5040" w:hanging="360"/>
      </w:pPr>
      <w:rPr>
        <w:rFonts w:ascii="Symbol" w:hAnsi="Symbol" w:hint="default"/>
      </w:rPr>
    </w:lvl>
    <w:lvl w:ilvl="7" w:tplc="750CC244" w:tentative="1">
      <w:start w:val="1"/>
      <w:numFmt w:val="bullet"/>
      <w:lvlText w:val="o"/>
      <w:lvlJc w:val="left"/>
      <w:pPr>
        <w:tabs>
          <w:tab w:val="num" w:pos="5760"/>
        </w:tabs>
        <w:ind w:left="5760" w:hanging="360"/>
      </w:pPr>
      <w:rPr>
        <w:rFonts w:ascii="Courier New" w:hAnsi="Courier New" w:cs="Courier New" w:hint="default"/>
      </w:rPr>
    </w:lvl>
    <w:lvl w:ilvl="8" w:tplc="5356A100"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754B1A67"/>
    <w:multiLevelType w:val="multilevel"/>
    <w:tmpl w:val="3B94FF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4" w15:restartNumberingAfterBreak="0">
    <w:nsid w:val="77902E6C"/>
    <w:multiLevelType w:val="hybridMultilevel"/>
    <w:tmpl w:val="95E4E8F4"/>
    <w:lvl w:ilvl="0" w:tplc="A490B184">
      <w:start w:val="1"/>
      <w:numFmt w:val="bullet"/>
      <w:pStyle w:val="Parrvn3"/>
      <w:lvlText w:val=""/>
      <w:lvlJc w:val="left"/>
      <w:pPr>
        <w:tabs>
          <w:tab w:val="num" w:pos="2268"/>
        </w:tabs>
        <w:ind w:left="2268" w:hanging="567"/>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779F5E1B"/>
    <w:multiLevelType w:val="hybridMultilevel"/>
    <w:tmpl w:val="F6B8A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6" w15:restartNumberingAfterBreak="0">
    <w:nsid w:val="77E14875"/>
    <w:multiLevelType w:val="hybridMultilevel"/>
    <w:tmpl w:val="D578F926"/>
    <w:lvl w:ilvl="0" w:tplc="AFC22BDC">
      <w:start w:val="1"/>
      <w:numFmt w:val="bullet"/>
      <w:pStyle w:val="VIETA4BLANCA"/>
      <w:lvlText w:val="o"/>
      <w:lvlJc w:val="left"/>
      <w:pPr>
        <w:tabs>
          <w:tab w:val="num" w:pos="903"/>
        </w:tabs>
        <w:ind w:left="903" w:hanging="360"/>
      </w:pPr>
      <w:rPr>
        <w:rFonts w:ascii="EurekaSans-Light" w:hAnsi="EurekaSans-Light" w:hint="default"/>
        <w:sz w:val="16"/>
        <w:szCs w:val="16"/>
      </w:rPr>
    </w:lvl>
    <w:lvl w:ilvl="1" w:tplc="B16AB476">
      <w:start w:val="1"/>
      <w:numFmt w:val="bullet"/>
      <w:lvlText w:val="-"/>
      <w:lvlJc w:val="left"/>
      <w:pPr>
        <w:tabs>
          <w:tab w:val="num" w:pos="1906"/>
        </w:tabs>
        <w:ind w:left="1906" w:hanging="283"/>
      </w:pPr>
      <w:rPr>
        <w:rFonts w:ascii="Wide Latin" w:hAnsi="Wide Latin" w:hint="default"/>
        <w:color w:val="808080"/>
        <w:sz w:val="20"/>
        <w:szCs w:val="24"/>
      </w:rPr>
    </w:lvl>
    <w:lvl w:ilvl="2" w:tplc="0C0A0005" w:tentative="1">
      <w:start w:val="1"/>
      <w:numFmt w:val="bullet"/>
      <w:lvlText w:val=""/>
      <w:lvlJc w:val="left"/>
      <w:pPr>
        <w:tabs>
          <w:tab w:val="num" w:pos="2703"/>
        </w:tabs>
        <w:ind w:left="2703" w:hanging="360"/>
      </w:pPr>
      <w:rPr>
        <w:rFonts w:ascii="Wingdings" w:hAnsi="Wingdings" w:hint="default"/>
      </w:rPr>
    </w:lvl>
    <w:lvl w:ilvl="3" w:tplc="0C0A0001" w:tentative="1">
      <w:start w:val="1"/>
      <w:numFmt w:val="bullet"/>
      <w:lvlText w:val=""/>
      <w:lvlJc w:val="left"/>
      <w:pPr>
        <w:tabs>
          <w:tab w:val="num" w:pos="3423"/>
        </w:tabs>
        <w:ind w:left="3423" w:hanging="360"/>
      </w:pPr>
      <w:rPr>
        <w:rFonts w:ascii="Symbol" w:hAnsi="Symbol" w:hint="default"/>
      </w:rPr>
    </w:lvl>
    <w:lvl w:ilvl="4" w:tplc="0C0A0003" w:tentative="1">
      <w:start w:val="1"/>
      <w:numFmt w:val="bullet"/>
      <w:lvlText w:val="o"/>
      <w:lvlJc w:val="left"/>
      <w:pPr>
        <w:tabs>
          <w:tab w:val="num" w:pos="4143"/>
        </w:tabs>
        <w:ind w:left="4143" w:hanging="360"/>
      </w:pPr>
      <w:rPr>
        <w:rFonts w:ascii="Courier New" w:hAnsi="Courier New" w:cs="Courier New" w:hint="default"/>
      </w:rPr>
    </w:lvl>
    <w:lvl w:ilvl="5" w:tplc="0C0A0005" w:tentative="1">
      <w:start w:val="1"/>
      <w:numFmt w:val="bullet"/>
      <w:lvlText w:val=""/>
      <w:lvlJc w:val="left"/>
      <w:pPr>
        <w:tabs>
          <w:tab w:val="num" w:pos="4863"/>
        </w:tabs>
        <w:ind w:left="4863" w:hanging="360"/>
      </w:pPr>
      <w:rPr>
        <w:rFonts w:ascii="Wingdings" w:hAnsi="Wingdings" w:hint="default"/>
      </w:rPr>
    </w:lvl>
    <w:lvl w:ilvl="6" w:tplc="0C0A0001" w:tentative="1">
      <w:start w:val="1"/>
      <w:numFmt w:val="bullet"/>
      <w:lvlText w:val=""/>
      <w:lvlJc w:val="left"/>
      <w:pPr>
        <w:tabs>
          <w:tab w:val="num" w:pos="5583"/>
        </w:tabs>
        <w:ind w:left="5583" w:hanging="360"/>
      </w:pPr>
      <w:rPr>
        <w:rFonts w:ascii="Symbol" w:hAnsi="Symbol" w:hint="default"/>
      </w:rPr>
    </w:lvl>
    <w:lvl w:ilvl="7" w:tplc="0C0A0003" w:tentative="1">
      <w:start w:val="1"/>
      <w:numFmt w:val="bullet"/>
      <w:lvlText w:val="o"/>
      <w:lvlJc w:val="left"/>
      <w:pPr>
        <w:tabs>
          <w:tab w:val="num" w:pos="6303"/>
        </w:tabs>
        <w:ind w:left="6303" w:hanging="360"/>
      </w:pPr>
      <w:rPr>
        <w:rFonts w:ascii="Courier New" w:hAnsi="Courier New" w:cs="Courier New" w:hint="default"/>
      </w:rPr>
    </w:lvl>
    <w:lvl w:ilvl="8" w:tplc="0C0A0005" w:tentative="1">
      <w:start w:val="1"/>
      <w:numFmt w:val="bullet"/>
      <w:lvlText w:val=""/>
      <w:lvlJc w:val="left"/>
      <w:pPr>
        <w:tabs>
          <w:tab w:val="num" w:pos="7023"/>
        </w:tabs>
        <w:ind w:left="7023" w:hanging="360"/>
      </w:pPr>
      <w:rPr>
        <w:rFonts w:ascii="Wingdings" w:hAnsi="Wingdings" w:hint="default"/>
      </w:rPr>
    </w:lvl>
  </w:abstractNum>
  <w:abstractNum w:abstractNumId="217"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18" w15:restartNumberingAfterBreak="0">
    <w:nsid w:val="78FA5BDD"/>
    <w:multiLevelType w:val="hybridMultilevel"/>
    <w:tmpl w:val="EE52403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9" w15:restartNumberingAfterBreak="0">
    <w:nsid w:val="79155C5E"/>
    <w:multiLevelType w:val="hybridMultilevel"/>
    <w:tmpl w:val="A3D820A0"/>
    <w:lvl w:ilvl="0" w:tplc="376CA7C4">
      <w:numFmt w:val="bullet"/>
      <w:lvlText w:val="-"/>
      <w:lvlJc w:val="left"/>
      <w:pPr>
        <w:ind w:left="720" w:hanging="360"/>
      </w:pPr>
      <w:rPr>
        <w:rFonts w:ascii="Arial" w:eastAsia="Times"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0" w15:restartNumberingAfterBreak="0">
    <w:nsid w:val="79405AD8"/>
    <w:multiLevelType w:val="hybridMultilevel"/>
    <w:tmpl w:val="4CFA8B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1" w15:restartNumberingAfterBreak="0">
    <w:nsid w:val="79AC12D3"/>
    <w:multiLevelType w:val="hybridMultilevel"/>
    <w:tmpl w:val="C99628B0"/>
    <w:lvl w:ilvl="0" w:tplc="3C7845D4">
      <w:start w:val="1"/>
      <w:numFmt w:val="bullet"/>
      <w:pStyle w:val="VIETA3NEGRA"/>
      <w:lvlText w:val=""/>
      <w:lvlJc w:val="left"/>
      <w:pPr>
        <w:tabs>
          <w:tab w:val="num" w:pos="964"/>
        </w:tabs>
        <w:ind w:left="964" w:hanging="397"/>
      </w:pPr>
      <w:rPr>
        <w:rFonts w:ascii="EurekaSans-Light" w:hAnsi="EurekaSans-Light" w:hint="default"/>
        <w:sz w:val="24"/>
        <w:szCs w:val="20"/>
      </w:rPr>
    </w:lvl>
    <w:lvl w:ilvl="1" w:tplc="B16AB476">
      <w:start w:val="1"/>
      <w:numFmt w:val="bullet"/>
      <w:lvlText w:val="-"/>
      <w:lvlJc w:val="left"/>
      <w:pPr>
        <w:tabs>
          <w:tab w:val="num" w:pos="1930"/>
        </w:tabs>
        <w:ind w:left="1930" w:hanging="283"/>
      </w:pPr>
      <w:rPr>
        <w:rFonts w:ascii="Wide Latin" w:hAnsi="Wide Latin" w:hint="default"/>
        <w:color w:val="808080"/>
        <w:sz w:val="20"/>
        <w:szCs w:val="24"/>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22"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3" w15:restartNumberingAfterBreak="0">
    <w:nsid w:val="7C162743"/>
    <w:multiLevelType w:val="hybridMultilevel"/>
    <w:tmpl w:val="F0101EA0"/>
    <w:lvl w:ilvl="0" w:tplc="38323198">
      <w:start w:val="1"/>
      <w:numFmt w:val="decimal"/>
      <w:lvlText w:val="%1."/>
      <w:lvlJc w:val="left"/>
      <w:pPr>
        <w:ind w:left="644"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4"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26" w15:restartNumberingAfterBreak="0">
    <w:nsid w:val="7EE01BD2"/>
    <w:multiLevelType w:val="hybridMultilevel"/>
    <w:tmpl w:val="EC8C5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7" w15:restartNumberingAfterBreak="0">
    <w:nsid w:val="7F0B1BBB"/>
    <w:multiLevelType w:val="hybridMultilevel"/>
    <w:tmpl w:val="03FA0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8" w15:restartNumberingAfterBreak="0">
    <w:nsid w:val="7F262390"/>
    <w:multiLevelType w:val="hybridMultilevel"/>
    <w:tmpl w:val="0D221DEC"/>
    <w:lvl w:ilvl="0" w:tplc="F91075D4">
      <w:start w:val="1"/>
      <w:numFmt w:val="lowerLetter"/>
      <w:lvlText w:val="%1)"/>
      <w:lvlJc w:val="left"/>
      <w:pPr>
        <w:ind w:left="720" w:hanging="360"/>
      </w:pPr>
      <w:rPr>
        <w:b/>
        <w:i w:val="0"/>
      </w:rPr>
    </w:lvl>
    <w:lvl w:ilvl="1" w:tplc="8FA8A8FC">
      <w:start w:val="1"/>
      <w:numFmt w:val="decimal"/>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9" w15:restartNumberingAfterBreak="0">
    <w:nsid w:val="7F5F2692"/>
    <w:multiLevelType w:val="hybridMultilevel"/>
    <w:tmpl w:val="E49CF9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0"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2"/>
  </w:num>
  <w:num w:numId="2">
    <w:abstractNumId w:val="163"/>
  </w:num>
  <w:num w:numId="3">
    <w:abstractNumId w:val="31"/>
  </w:num>
  <w:num w:numId="4">
    <w:abstractNumId w:val="48"/>
  </w:num>
  <w:num w:numId="5">
    <w:abstractNumId w:val="104"/>
  </w:num>
  <w:num w:numId="6">
    <w:abstractNumId w:val="162"/>
  </w:num>
  <w:num w:numId="7">
    <w:abstractNumId w:val="8"/>
  </w:num>
  <w:num w:numId="8">
    <w:abstractNumId w:val="6"/>
  </w:num>
  <w:num w:numId="9">
    <w:abstractNumId w:val="44"/>
  </w:num>
  <w:num w:numId="10">
    <w:abstractNumId w:val="3"/>
    <w:lvlOverride w:ilvl="0">
      <w:startOverride w:val="1"/>
    </w:lvlOverride>
  </w:num>
  <w:num w:numId="11">
    <w:abstractNumId w:val="186"/>
  </w:num>
  <w:num w:numId="12">
    <w:abstractNumId w:val="5"/>
  </w:num>
  <w:num w:numId="13">
    <w:abstractNumId w:val="142"/>
  </w:num>
  <w:num w:numId="14">
    <w:abstractNumId w:val="36"/>
  </w:num>
  <w:num w:numId="15">
    <w:abstractNumId w:val="49"/>
  </w:num>
  <w:num w:numId="16">
    <w:abstractNumId w:val="107"/>
  </w:num>
  <w:num w:numId="17">
    <w:abstractNumId w:val="207"/>
  </w:num>
  <w:num w:numId="18">
    <w:abstractNumId w:val="88"/>
  </w:num>
  <w:num w:numId="19">
    <w:abstractNumId w:val="140"/>
  </w:num>
  <w:num w:numId="20">
    <w:abstractNumId w:val="206"/>
  </w:num>
  <w:num w:numId="21">
    <w:abstractNumId w:val="77"/>
  </w:num>
  <w:num w:numId="22">
    <w:abstractNumId w:val="42"/>
  </w:num>
  <w:num w:numId="23">
    <w:abstractNumId w:val="83"/>
  </w:num>
  <w:num w:numId="24">
    <w:abstractNumId w:val="225"/>
  </w:num>
  <w:num w:numId="25">
    <w:abstractNumId w:val="12"/>
  </w:num>
  <w:num w:numId="26">
    <w:abstractNumId w:val="112"/>
  </w:num>
  <w:num w:numId="27">
    <w:abstractNumId w:val="99"/>
  </w:num>
  <w:num w:numId="28">
    <w:abstractNumId w:val="102"/>
  </w:num>
  <w:num w:numId="29">
    <w:abstractNumId w:val="217"/>
  </w:num>
  <w:num w:numId="30">
    <w:abstractNumId w:val="66"/>
  </w:num>
  <w:num w:numId="31">
    <w:abstractNumId w:val="195"/>
  </w:num>
  <w:num w:numId="32">
    <w:abstractNumId w:val="209"/>
  </w:num>
  <w:num w:numId="33">
    <w:abstractNumId w:val="153"/>
  </w:num>
  <w:num w:numId="34">
    <w:abstractNumId w:val="133"/>
  </w:num>
  <w:num w:numId="35">
    <w:abstractNumId w:val="116"/>
  </w:num>
  <w:num w:numId="36">
    <w:abstractNumId w:val="201"/>
  </w:num>
  <w:num w:numId="37">
    <w:abstractNumId w:val="211"/>
  </w:num>
  <w:num w:numId="38">
    <w:abstractNumId w:val="15"/>
  </w:num>
  <w:num w:numId="39">
    <w:abstractNumId w:val="53"/>
  </w:num>
  <w:num w:numId="40">
    <w:abstractNumId w:val="216"/>
  </w:num>
  <w:num w:numId="41">
    <w:abstractNumId w:val="82"/>
  </w:num>
  <w:num w:numId="42">
    <w:abstractNumId w:val="221"/>
  </w:num>
  <w:num w:numId="43">
    <w:abstractNumId w:val="75"/>
  </w:num>
  <w:num w:numId="44">
    <w:abstractNumId w:val="154"/>
  </w:num>
  <w:num w:numId="45">
    <w:abstractNumId w:val="144"/>
  </w:num>
  <w:num w:numId="46">
    <w:abstractNumId w:val="203"/>
  </w:num>
  <w:num w:numId="47">
    <w:abstractNumId w:val="132"/>
  </w:num>
  <w:num w:numId="48">
    <w:abstractNumId w:val="122"/>
  </w:num>
  <w:num w:numId="49">
    <w:abstractNumId w:val="28"/>
  </w:num>
  <w:num w:numId="50">
    <w:abstractNumId w:val="54"/>
  </w:num>
  <w:num w:numId="51">
    <w:abstractNumId w:val="103"/>
  </w:num>
  <w:num w:numId="52">
    <w:abstractNumId w:val="80"/>
  </w:num>
  <w:num w:numId="53">
    <w:abstractNumId w:val="185"/>
  </w:num>
  <w:num w:numId="54">
    <w:abstractNumId w:val="123"/>
  </w:num>
  <w:num w:numId="55">
    <w:abstractNumId w:val="30"/>
  </w:num>
  <w:num w:numId="56">
    <w:abstractNumId w:val="56"/>
  </w:num>
  <w:num w:numId="57">
    <w:abstractNumId w:val="97"/>
  </w:num>
  <w:num w:numId="58">
    <w:abstractNumId w:val="176"/>
  </w:num>
  <w:num w:numId="59">
    <w:abstractNumId w:val="52"/>
  </w:num>
  <w:num w:numId="60">
    <w:abstractNumId w:val="173"/>
  </w:num>
  <w:num w:numId="61">
    <w:abstractNumId w:val="13"/>
  </w:num>
  <w:num w:numId="62">
    <w:abstractNumId w:val="152"/>
  </w:num>
  <w:num w:numId="63">
    <w:abstractNumId w:val="9"/>
  </w:num>
  <w:num w:numId="64">
    <w:abstractNumId w:val="188"/>
  </w:num>
  <w:num w:numId="65">
    <w:abstractNumId w:val="10"/>
  </w:num>
  <w:num w:numId="66">
    <w:abstractNumId w:val="174"/>
  </w:num>
  <w:num w:numId="67">
    <w:abstractNumId w:val="138"/>
  </w:num>
  <w:num w:numId="68">
    <w:abstractNumId w:val="129"/>
  </w:num>
  <w:num w:numId="69">
    <w:abstractNumId w:val="69"/>
  </w:num>
  <w:num w:numId="70">
    <w:abstractNumId w:val="148"/>
  </w:num>
  <w:num w:numId="71">
    <w:abstractNumId w:val="71"/>
  </w:num>
  <w:num w:numId="72">
    <w:abstractNumId w:val="110"/>
  </w:num>
  <w:num w:numId="73">
    <w:abstractNumId w:val="169"/>
  </w:num>
  <w:num w:numId="74">
    <w:abstractNumId w:val="137"/>
  </w:num>
  <w:num w:numId="75">
    <w:abstractNumId w:val="92"/>
  </w:num>
  <w:num w:numId="76">
    <w:abstractNumId w:val="146"/>
  </w:num>
  <w:num w:numId="77">
    <w:abstractNumId w:val="167"/>
  </w:num>
  <w:num w:numId="78">
    <w:abstractNumId w:val="84"/>
  </w:num>
  <w:num w:numId="79">
    <w:abstractNumId w:val="101"/>
  </w:num>
  <w:num w:numId="80">
    <w:abstractNumId w:val="191"/>
  </w:num>
  <w:num w:numId="81">
    <w:abstractNumId w:val="34"/>
  </w:num>
  <w:num w:numId="82">
    <w:abstractNumId w:val="125"/>
  </w:num>
  <w:num w:numId="83">
    <w:abstractNumId w:val="51"/>
  </w:num>
  <w:num w:numId="84">
    <w:abstractNumId w:val="164"/>
  </w:num>
  <w:num w:numId="85">
    <w:abstractNumId w:val="196"/>
  </w:num>
  <w:num w:numId="86">
    <w:abstractNumId w:val="210"/>
  </w:num>
  <w:num w:numId="87">
    <w:abstractNumId w:val="141"/>
  </w:num>
  <w:num w:numId="88">
    <w:abstractNumId w:val="37"/>
  </w:num>
  <w:num w:numId="89">
    <w:abstractNumId w:val="114"/>
  </w:num>
  <w:num w:numId="90">
    <w:abstractNumId w:val="120"/>
  </w:num>
  <w:num w:numId="91">
    <w:abstractNumId w:val="150"/>
  </w:num>
  <w:num w:numId="92">
    <w:abstractNumId w:val="166"/>
  </w:num>
  <w:num w:numId="93">
    <w:abstractNumId w:val="230"/>
  </w:num>
  <w:num w:numId="94">
    <w:abstractNumId w:val="26"/>
  </w:num>
  <w:num w:numId="95">
    <w:abstractNumId w:val="38"/>
  </w:num>
  <w:num w:numId="96">
    <w:abstractNumId w:val="194"/>
  </w:num>
  <w:num w:numId="97">
    <w:abstractNumId w:val="128"/>
  </w:num>
  <w:num w:numId="98">
    <w:abstractNumId w:val="197"/>
  </w:num>
  <w:num w:numId="99">
    <w:abstractNumId w:val="184"/>
  </w:num>
  <w:num w:numId="100">
    <w:abstractNumId w:val="205"/>
  </w:num>
  <w:num w:numId="101">
    <w:abstractNumId w:val="192"/>
  </w:num>
  <w:num w:numId="102">
    <w:abstractNumId w:val="108"/>
  </w:num>
  <w:num w:numId="103">
    <w:abstractNumId w:val="200"/>
  </w:num>
  <w:num w:numId="104">
    <w:abstractNumId w:val="17"/>
  </w:num>
  <w:num w:numId="105">
    <w:abstractNumId w:val="50"/>
  </w:num>
  <w:num w:numId="106">
    <w:abstractNumId w:val="222"/>
  </w:num>
  <w:num w:numId="107">
    <w:abstractNumId w:val="40"/>
  </w:num>
  <w:num w:numId="108">
    <w:abstractNumId w:val="72"/>
  </w:num>
  <w:num w:numId="109">
    <w:abstractNumId w:val="81"/>
  </w:num>
  <w:num w:numId="110">
    <w:abstractNumId w:val="90"/>
  </w:num>
  <w:num w:numId="111">
    <w:abstractNumId w:val="224"/>
  </w:num>
  <w:num w:numId="112">
    <w:abstractNumId w:val="177"/>
  </w:num>
  <w:num w:numId="113">
    <w:abstractNumId w:val="158"/>
  </w:num>
  <w:num w:numId="114">
    <w:abstractNumId w:val="96"/>
    <w:lvlOverride w:ilvl="0">
      <w:lvl w:ilvl="0">
        <w:start w:val="1"/>
        <w:numFmt w:val="decimal"/>
        <w:lvlText w:val="%1."/>
        <w:lvlJc w:val="left"/>
        <w:pPr>
          <w:tabs>
            <w:tab w:val="num" w:pos="786"/>
          </w:tabs>
          <w:ind w:left="786" w:hanging="360"/>
        </w:pPr>
      </w:lvl>
    </w:lvlOverride>
    <w:lvlOverride w:ilvl="1">
      <w:lvl w:ilvl="1">
        <w:start w:val="1"/>
        <w:numFmt w:val="decimal"/>
        <w:lvlText w:val="%1.%2."/>
        <w:lvlJc w:val="left"/>
        <w:pPr>
          <w:tabs>
            <w:tab w:val="num" w:pos="7379"/>
          </w:tabs>
          <w:ind w:left="7379" w:hanging="432"/>
        </w:pPr>
        <w:rPr>
          <w:b/>
        </w:r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115">
    <w:abstractNumId w:val="62"/>
  </w:num>
  <w:num w:numId="116">
    <w:abstractNumId w:val="228"/>
  </w:num>
  <w:num w:numId="117">
    <w:abstractNumId w:val="18"/>
  </w:num>
  <w:num w:numId="118">
    <w:abstractNumId w:val="11"/>
  </w:num>
  <w:num w:numId="119">
    <w:abstractNumId w:val="213"/>
  </w:num>
  <w:num w:numId="120">
    <w:abstractNumId w:val="134"/>
  </w:num>
  <w:num w:numId="121">
    <w:abstractNumId w:val="95"/>
  </w:num>
  <w:num w:numId="122">
    <w:abstractNumId w:val="182"/>
  </w:num>
  <w:num w:numId="123">
    <w:abstractNumId w:val="91"/>
  </w:num>
  <w:num w:numId="124">
    <w:abstractNumId w:val="178"/>
  </w:num>
  <w:num w:numId="125">
    <w:abstractNumId w:val="63"/>
  </w:num>
  <w:num w:numId="126">
    <w:abstractNumId w:val="20"/>
  </w:num>
  <w:num w:numId="127">
    <w:abstractNumId w:val="113"/>
  </w:num>
  <w:num w:numId="128">
    <w:abstractNumId w:val="98"/>
  </w:num>
  <w:num w:numId="129">
    <w:abstractNumId w:val="35"/>
  </w:num>
  <w:num w:numId="130">
    <w:abstractNumId w:val="183"/>
  </w:num>
  <w:num w:numId="131">
    <w:abstractNumId w:val="79"/>
  </w:num>
  <w:num w:numId="132">
    <w:abstractNumId w:val="223"/>
  </w:num>
  <w:num w:numId="133">
    <w:abstractNumId w:val="58"/>
  </w:num>
  <w:num w:numId="134">
    <w:abstractNumId w:val="165"/>
  </w:num>
  <w:num w:numId="135">
    <w:abstractNumId w:val="155"/>
  </w:num>
  <w:num w:numId="136">
    <w:abstractNumId w:val="85"/>
  </w:num>
  <w:num w:numId="137">
    <w:abstractNumId w:val="23"/>
  </w:num>
  <w:num w:numId="138">
    <w:abstractNumId w:val="106"/>
  </w:num>
  <w:num w:numId="139">
    <w:abstractNumId w:val="170"/>
  </w:num>
  <w:num w:numId="140">
    <w:abstractNumId w:val="65"/>
  </w:num>
  <w:num w:numId="141">
    <w:abstractNumId w:val="127"/>
  </w:num>
  <w:num w:numId="142">
    <w:abstractNumId w:val="4"/>
  </w:num>
  <w:num w:numId="143">
    <w:abstractNumId w:val="2"/>
    <w:lvlOverride w:ilvl="0">
      <w:startOverride w:val="1"/>
    </w:lvlOverride>
  </w:num>
  <w:num w:numId="144">
    <w:abstractNumId w:val="1"/>
    <w:lvlOverride w:ilvl="0">
      <w:startOverride w:val="1"/>
    </w:lvlOverride>
  </w:num>
  <w:num w:numId="145">
    <w:abstractNumId w:val="179"/>
  </w:num>
  <w:num w:numId="146">
    <w:abstractNumId w:val="180"/>
  </w:num>
  <w:num w:numId="147">
    <w:abstractNumId w:val="214"/>
  </w:num>
  <w:num w:numId="148">
    <w:abstractNumId w:val="212"/>
  </w:num>
  <w:num w:numId="149">
    <w:abstractNumId w:val="193"/>
  </w:num>
  <w:num w:numId="150">
    <w:abstractNumId w:val="94"/>
  </w:num>
  <w:num w:numId="151">
    <w:abstractNumId w:val="7"/>
  </w:num>
  <w:num w:numId="152">
    <w:abstractNumId w:val="0"/>
  </w:num>
  <w:num w:numId="153">
    <w:abstractNumId w:val="130"/>
  </w:num>
  <w:num w:numId="154">
    <w:abstractNumId w:val="64"/>
  </w:num>
  <w:num w:numId="155">
    <w:abstractNumId w:val="32"/>
  </w:num>
  <w:num w:numId="156">
    <w:abstractNumId w:val="172"/>
  </w:num>
  <w:num w:numId="157">
    <w:abstractNumId w:val="156"/>
  </w:num>
  <w:num w:numId="158">
    <w:abstractNumId w:val="136"/>
  </w:num>
  <w:num w:numId="159">
    <w:abstractNumId w:val="74"/>
  </w:num>
  <w:num w:numId="160">
    <w:abstractNumId w:val="147"/>
  </w:num>
  <w:num w:numId="161">
    <w:abstractNumId w:val="145"/>
  </w:num>
  <w:num w:numId="162">
    <w:abstractNumId w:val="139"/>
  </w:num>
  <w:num w:numId="163">
    <w:abstractNumId w:val="19"/>
  </w:num>
  <w:num w:numId="164">
    <w:abstractNumId w:val="226"/>
  </w:num>
  <w:num w:numId="165">
    <w:abstractNumId w:val="59"/>
  </w:num>
  <w:num w:numId="166">
    <w:abstractNumId w:val="93"/>
  </w:num>
  <w:num w:numId="167">
    <w:abstractNumId w:val="135"/>
  </w:num>
  <w:num w:numId="168">
    <w:abstractNumId w:val="60"/>
  </w:num>
  <w:num w:numId="169">
    <w:abstractNumId w:val="215"/>
  </w:num>
  <w:num w:numId="170">
    <w:abstractNumId w:val="161"/>
  </w:num>
  <w:num w:numId="171">
    <w:abstractNumId w:val="16"/>
  </w:num>
  <w:num w:numId="172">
    <w:abstractNumId w:val="171"/>
  </w:num>
  <w:num w:numId="173">
    <w:abstractNumId w:val="27"/>
  </w:num>
  <w:num w:numId="174">
    <w:abstractNumId w:val="86"/>
  </w:num>
  <w:num w:numId="175">
    <w:abstractNumId w:val="159"/>
  </w:num>
  <w:num w:numId="176">
    <w:abstractNumId w:val="105"/>
  </w:num>
  <w:num w:numId="177">
    <w:abstractNumId w:val="39"/>
  </w:num>
  <w:num w:numId="178">
    <w:abstractNumId w:val="124"/>
  </w:num>
  <w:num w:numId="179">
    <w:abstractNumId w:val="151"/>
  </w:num>
  <w:num w:numId="180">
    <w:abstractNumId w:val="115"/>
  </w:num>
  <w:num w:numId="181">
    <w:abstractNumId w:val="227"/>
  </w:num>
  <w:num w:numId="182">
    <w:abstractNumId w:val="121"/>
  </w:num>
  <w:num w:numId="183">
    <w:abstractNumId w:val="208"/>
  </w:num>
  <w:num w:numId="184">
    <w:abstractNumId w:val="204"/>
  </w:num>
  <w:num w:numId="185">
    <w:abstractNumId w:val="70"/>
  </w:num>
  <w:num w:numId="186">
    <w:abstractNumId w:val="57"/>
  </w:num>
  <w:num w:numId="187">
    <w:abstractNumId w:val="73"/>
  </w:num>
  <w:num w:numId="188">
    <w:abstractNumId w:val="229"/>
  </w:num>
  <w:num w:numId="189">
    <w:abstractNumId w:val="100"/>
  </w:num>
  <w:num w:numId="190">
    <w:abstractNumId w:val="220"/>
  </w:num>
  <w:num w:numId="191">
    <w:abstractNumId w:val="111"/>
  </w:num>
  <w:num w:numId="192">
    <w:abstractNumId w:val="68"/>
  </w:num>
  <w:num w:numId="193">
    <w:abstractNumId w:val="33"/>
  </w:num>
  <w:num w:numId="194">
    <w:abstractNumId w:val="24"/>
  </w:num>
  <w:num w:numId="195">
    <w:abstractNumId w:val="46"/>
  </w:num>
  <w:num w:numId="196">
    <w:abstractNumId w:val="14"/>
  </w:num>
  <w:num w:numId="197">
    <w:abstractNumId w:val="47"/>
  </w:num>
  <w:num w:numId="198">
    <w:abstractNumId w:val="55"/>
  </w:num>
  <w:num w:numId="199">
    <w:abstractNumId w:val="168"/>
  </w:num>
  <w:num w:numId="200">
    <w:abstractNumId w:val="199"/>
  </w:num>
  <w:num w:numId="201">
    <w:abstractNumId w:val="109"/>
  </w:num>
  <w:num w:numId="202">
    <w:abstractNumId w:val="189"/>
  </w:num>
  <w:num w:numId="203">
    <w:abstractNumId w:val="175"/>
  </w:num>
  <w:num w:numId="204">
    <w:abstractNumId w:val="198"/>
  </w:num>
  <w:num w:numId="205">
    <w:abstractNumId w:val="22"/>
  </w:num>
  <w:num w:numId="206">
    <w:abstractNumId w:val="218"/>
  </w:num>
  <w:num w:numId="207">
    <w:abstractNumId w:val="118"/>
  </w:num>
  <w:num w:numId="208">
    <w:abstractNumId w:val="157"/>
  </w:num>
  <w:num w:numId="209">
    <w:abstractNumId w:val="187"/>
  </w:num>
  <w:num w:numId="210">
    <w:abstractNumId w:val="149"/>
  </w:num>
  <w:num w:numId="211">
    <w:abstractNumId w:val="131"/>
  </w:num>
  <w:num w:numId="212">
    <w:abstractNumId w:val="43"/>
  </w:num>
  <w:num w:numId="213">
    <w:abstractNumId w:val="143"/>
  </w:num>
  <w:num w:numId="214">
    <w:abstractNumId w:val="41"/>
  </w:num>
  <w:num w:numId="215">
    <w:abstractNumId w:val="190"/>
  </w:num>
  <w:num w:numId="216">
    <w:abstractNumId w:val="181"/>
  </w:num>
  <w:num w:numId="217">
    <w:abstractNumId w:val="117"/>
  </w:num>
  <w:num w:numId="218">
    <w:abstractNumId w:val="78"/>
  </w:num>
  <w:num w:numId="219">
    <w:abstractNumId w:val="76"/>
  </w:num>
  <w:num w:numId="220">
    <w:abstractNumId w:val="126"/>
  </w:num>
  <w:num w:numId="221">
    <w:abstractNumId w:val="160"/>
  </w:num>
  <w:num w:numId="222">
    <w:abstractNumId w:val="45"/>
  </w:num>
  <w:num w:numId="223">
    <w:abstractNumId w:val="21"/>
  </w:num>
  <w:num w:numId="224">
    <w:abstractNumId w:val="87"/>
  </w:num>
  <w:num w:numId="225">
    <w:abstractNumId w:val="89"/>
  </w:num>
  <w:num w:numId="226">
    <w:abstractNumId w:val="25"/>
  </w:num>
  <w:num w:numId="227">
    <w:abstractNumId w:val="219"/>
  </w:num>
  <w:num w:numId="228">
    <w:abstractNumId w:val="119"/>
  </w:num>
  <w:num w:numId="229">
    <w:abstractNumId w:val="67"/>
  </w:num>
  <w:num w:numId="230">
    <w:abstractNumId w:val="61"/>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C3"/>
    <w:rsid w:val="00000221"/>
    <w:rsid w:val="0000150B"/>
    <w:rsid w:val="00001AA8"/>
    <w:rsid w:val="00001B1A"/>
    <w:rsid w:val="00001B98"/>
    <w:rsid w:val="00001BA5"/>
    <w:rsid w:val="0000209C"/>
    <w:rsid w:val="000020EA"/>
    <w:rsid w:val="000024CD"/>
    <w:rsid w:val="000033B1"/>
    <w:rsid w:val="00003AAF"/>
    <w:rsid w:val="00003F21"/>
    <w:rsid w:val="00004558"/>
    <w:rsid w:val="0000459E"/>
    <w:rsid w:val="00004977"/>
    <w:rsid w:val="000049F1"/>
    <w:rsid w:val="0000527A"/>
    <w:rsid w:val="000053D7"/>
    <w:rsid w:val="0000595E"/>
    <w:rsid w:val="00005A42"/>
    <w:rsid w:val="000067B5"/>
    <w:rsid w:val="0000711E"/>
    <w:rsid w:val="00007508"/>
    <w:rsid w:val="00007557"/>
    <w:rsid w:val="00007954"/>
    <w:rsid w:val="00007C8B"/>
    <w:rsid w:val="000101AE"/>
    <w:rsid w:val="0001030D"/>
    <w:rsid w:val="00010660"/>
    <w:rsid w:val="000106CB"/>
    <w:rsid w:val="00010762"/>
    <w:rsid w:val="00010995"/>
    <w:rsid w:val="00010D96"/>
    <w:rsid w:val="00010E5B"/>
    <w:rsid w:val="000116C7"/>
    <w:rsid w:val="00011925"/>
    <w:rsid w:val="00011972"/>
    <w:rsid w:val="00011A6C"/>
    <w:rsid w:val="00011E96"/>
    <w:rsid w:val="00011F2D"/>
    <w:rsid w:val="00011F30"/>
    <w:rsid w:val="000120B8"/>
    <w:rsid w:val="00012292"/>
    <w:rsid w:val="000124DE"/>
    <w:rsid w:val="000124E3"/>
    <w:rsid w:val="000129F3"/>
    <w:rsid w:val="00012D2C"/>
    <w:rsid w:val="00013151"/>
    <w:rsid w:val="00013173"/>
    <w:rsid w:val="000134DA"/>
    <w:rsid w:val="00013BD0"/>
    <w:rsid w:val="0001413C"/>
    <w:rsid w:val="0001473A"/>
    <w:rsid w:val="00014F44"/>
    <w:rsid w:val="00015E07"/>
    <w:rsid w:val="0001610D"/>
    <w:rsid w:val="000161CC"/>
    <w:rsid w:val="000164C6"/>
    <w:rsid w:val="000166D2"/>
    <w:rsid w:val="0001670E"/>
    <w:rsid w:val="00016A72"/>
    <w:rsid w:val="00016E50"/>
    <w:rsid w:val="00016F05"/>
    <w:rsid w:val="0001700E"/>
    <w:rsid w:val="0001720E"/>
    <w:rsid w:val="000176B6"/>
    <w:rsid w:val="00017823"/>
    <w:rsid w:val="00017A87"/>
    <w:rsid w:val="00017D67"/>
    <w:rsid w:val="000200E7"/>
    <w:rsid w:val="00020771"/>
    <w:rsid w:val="000208B8"/>
    <w:rsid w:val="00020DAA"/>
    <w:rsid w:val="00021079"/>
    <w:rsid w:val="000215AE"/>
    <w:rsid w:val="000221AB"/>
    <w:rsid w:val="00022403"/>
    <w:rsid w:val="00022B95"/>
    <w:rsid w:val="00022E5C"/>
    <w:rsid w:val="000234A2"/>
    <w:rsid w:val="0002387E"/>
    <w:rsid w:val="0002388B"/>
    <w:rsid w:val="000241E9"/>
    <w:rsid w:val="00024876"/>
    <w:rsid w:val="00024D20"/>
    <w:rsid w:val="00025290"/>
    <w:rsid w:val="00025CAC"/>
    <w:rsid w:val="00026005"/>
    <w:rsid w:val="00026040"/>
    <w:rsid w:val="0002607C"/>
    <w:rsid w:val="00026465"/>
    <w:rsid w:val="0002686F"/>
    <w:rsid w:val="00026875"/>
    <w:rsid w:val="00026F83"/>
    <w:rsid w:val="00030C29"/>
    <w:rsid w:val="00030D84"/>
    <w:rsid w:val="0003132A"/>
    <w:rsid w:val="00031349"/>
    <w:rsid w:val="000325D3"/>
    <w:rsid w:val="000329EF"/>
    <w:rsid w:val="00032A36"/>
    <w:rsid w:val="00032B52"/>
    <w:rsid w:val="00033A02"/>
    <w:rsid w:val="00033E60"/>
    <w:rsid w:val="0003406D"/>
    <w:rsid w:val="000347CE"/>
    <w:rsid w:val="00034984"/>
    <w:rsid w:val="00034987"/>
    <w:rsid w:val="00034A4C"/>
    <w:rsid w:val="00034D51"/>
    <w:rsid w:val="000361B3"/>
    <w:rsid w:val="0003635A"/>
    <w:rsid w:val="000365E6"/>
    <w:rsid w:val="000366EA"/>
    <w:rsid w:val="00036943"/>
    <w:rsid w:val="00036B87"/>
    <w:rsid w:val="00037134"/>
    <w:rsid w:val="00037376"/>
    <w:rsid w:val="000376D3"/>
    <w:rsid w:val="000379A7"/>
    <w:rsid w:val="00037D76"/>
    <w:rsid w:val="00037DF9"/>
    <w:rsid w:val="00037FC7"/>
    <w:rsid w:val="00040704"/>
    <w:rsid w:val="00040973"/>
    <w:rsid w:val="00040D91"/>
    <w:rsid w:val="00040E05"/>
    <w:rsid w:val="00040EAC"/>
    <w:rsid w:val="00040ED9"/>
    <w:rsid w:val="00041184"/>
    <w:rsid w:val="00041216"/>
    <w:rsid w:val="00041A5A"/>
    <w:rsid w:val="00041C3E"/>
    <w:rsid w:val="00041D44"/>
    <w:rsid w:val="00042009"/>
    <w:rsid w:val="00042E7F"/>
    <w:rsid w:val="00042FC7"/>
    <w:rsid w:val="000433E0"/>
    <w:rsid w:val="000435E2"/>
    <w:rsid w:val="000439CD"/>
    <w:rsid w:val="00043BA5"/>
    <w:rsid w:val="00043F3A"/>
    <w:rsid w:val="00044271"/>
    <w:rsid w:val="00044EFA"/>
    <w:rsid w:val="0004572E"/>
    <w:rsid w:val="000457E5"/>
    <w:rsid w:val="000467F1"/>
    <w:rsid w:val="00046AB9"/>
    <w:rsid w:val="00046BC6"/>
    <w:rsid w:val="00047418"/>
    <w:rsid w:val="0004742A"/>
    <w:rsid w:val="00047897"/>
    <w:rsid w:val="00047CE6"/>
    <w:rsid w:val="00047E9C"/>
    <w:rsid w:val="0005006F"/>
    <w:rsid w:val="0005073E"/>
    <w:rsid w:val="00050884"/>
    <w:rsid w:val="00050909"/>
    <w:rsid w:val="00050F70"/>
    <w:rsid w:val="0005129B"/>
    <w:rsid w:val="00051677"/>
    <w:rsid w:val="00051B48"/>
    <w:rsid w:val="00051BB3"/>
    <w:rsid w:val="0005246D"/>
    <w:rsid w:val="000524C0"/>
    <w:rsid w:val="00052A9B"/>
    <w:rsid w:val="00052C72"/>
    <w:rsid w:val="00052C9B"/>
    <w:rsid w:val="00053039"/>
    <w:rsid w:val="00053442"/>
    <w:rsid w:val="00053452"/>
    <w:rsid w:val="00053C8F"/>
    <w:rsid w:val="00053D09"/>
    <w:rsid w:val="00054196"/>
    <w:rsid w:val="00054816"/>
    <w:rsid w:val="0005492E"/>
    <w:rsid w:val="00054AF4"/>
    <w:rsid w:val="00054CBA"/>
    <w:rsid w:val="00054D10"/>
    <w:rsid w:val="00054EDD"/>
    <w:rsid w:val="0005509A"/>
    <w:rsid w:val="0005528A"/>
    <w:rsid w:val="000552DD"/>
    <w:rsid w:val="000558DA"/>
    <w:rsid w:val="00055C83"/>
    <w:rsid w:val="00055FE6"/>
    <w:rsid w:val="00056060"/>
    <w:rsid w:val="0005636A"/>
    <w:rsid w:val="000563C4"/>
    <w:rsid w:val="00056C4F"/>
    <w:rsid w:val="000570A4"/>
    <w:rsid w:val="0005743E"/>
    <w:rsid w:val="0005785C"/>
    <w:rsid w:val="00060116"/>
    <w:rsid w:val="000605BD"/>
    <w:rsid w:val="0006079D"/>
    <w:rsid w:val="00060BC5"/>
    <w:rsid w:val="00060CDD"/>
    <w:rsid w:val="00060D57"/>
    <w:rsid w:val="000618BE"/>
    <w:rsid w:val="00061E5B"/>
    <w:rsid w:val="000620E7"/>
    <w:rsid w:val="0006224A"/>
    <w:rsid w:val="000624F2"/>
    <w:rsid w:val="00062963"/>
    <w:rsid w:val="00062DE4"/>
    <w:rsid w:val="00062E02"/>
    <w:rsid w:val="000633C3"/>
    <w:rsid w:val="000633E9"/>
    <w:rsid w:val="00063B4C"/>
    <w:rsid w:val="00063B7D"/>
    <w:rsid w:val="00063F72"/>
    <w:rsid w:val="0006428B"/>
    <w:rsid w:val="000643C7"/>
    <w:rsid w:val="000644CB"/>
    <w:rsid w:val="00064671"/>
    <w:rsid w:val="0006491F"/>
    <w:rsid w:val="00064DE6"/>
    <w:rsid w:val="00064DEC"/>
    <w:rsid w:val="00064FA3"/>
    <w:rsid w:val="0006529C"/>
    <w:rsid w:val="000653A0"/>
    <w:rsid w:val="000659F1"/>
    <w:rsid w:val="000659F2"/>
    <w:rsid w:val="00065E6C"/>
    <w:rsid w:val="00065F10"/>
    <w:rsid w:val="000660B1"/>
    <w:rsid w:val="000663B8"/>
    <w:rsid w:val="000665A7"/>
    <w:rsid w:val="000666A2"/>
    <w:rsid w:val="000666B7"/>
    <w:rsid w:val="00066D4D"/>
    <w:rsid w:val="00067081"/>
    <w:rsid w:val="00067265"/>
    <w:rsid w:val="00067320"/>
    <w:rsid w:val="000678D8"/>
    <w:rsid w:val="00067C93"/>
    <w:rsid w:val="00070147"/>
    <w:rsid w:val="00070C85"/>
    <w:rsid w:val="00071481"/>
    <w:rsid w:val="0007157D"/>
    <w:rsid w:val="000717BA"/>
    <w:rsid w:val="00071CB9"/>
    <w:rsid w:val="00071F8C"/>
    <w:rsid w:val="0007203F"/>
    <w:rsid w:val="000721A8"/>
    <w:rsid w:val="00072362"/>
    <w:rsid w:val="00072DB5"/>
    <w:rsid w:val="00072E3F"/>
    <w:rsid w:val="0007312D"/>
    <w:rsid w:val="0007322D"/>
    <w:rsid w:val="00073FF6"/>
    <w:rsid w:val="000742DF"/>
    <w:rsid w:val="0007439C"/>
    <w:rsid w:val="000743D0"/>
    <w:rsid w:val="0007476F"/>
    <w:rsid w:val="00074B93"/>
    <w:rsid w:val="00074F5F"/>
    <w:rsid w:val="00074FD7"/>
    <w:rsid w:val="00075136"/>
    <w:rsid w:val="000756FD"/>
    <w:rsid w:val="00075FA8"/>
    <w:rsid w:val="000764DE"/>
    <w:rsid w:val="00076988"/>
    <w:rsid w:val="00076ADB"/>
    <w:rsid w:val="00076D7B"/>
    <w:rsid w:val="00076E9D"/>
    <w:rsid w:val="00077412"/>
    <w:rsid w:val="00077540"/>
    <w:rsid w:val="00077FF9"/>
    <w:rsid w:val="00080372"/>
    <w:rsid w:val="00080715"/>
    <w:rsid w:val="0008071F"/>
    <w:rsid w:val="00080932"/>
    <w:rsid w:val="00081368"/>
    <w:rsid w:val="0008148A"/>
    <w:rsid w:val="0008231D"/>
    <w:rsid w:val="0008252E"/>
    <w:rsid w:val="00082569"/>
    <w:rsid w:val="0008273C"/>
    <w:rsid w:val="00082C0A"/>
    <w:rsid w:val="00082D76"/>
    <w:rsid w:val="000831F3"/>
    <w:rsid w:val="00083B4B"/>
    <w:rsid w:val="00083BF1"/>
    <w:rsid w:val="00083CAA"/>
    <w:rsid w:val="00084A04"/>
    <w:rsid w:val="00084F9E"/>
    <w:rsid w:val="000851B6"/>
    <w:rsid w:val="00085FF6"/>
    <w:rsid w:val="00086151"/>
    <w:rsid w:val="000865D5"/>
    <w:rsid w:val="0008676A"/>
    <w:rsid w:val="00086B53"/>
    <w:rsid w:val="00086F89"/>
    <w:rsid w:val="000870F4"/>
    <w:rsid w:val="000878F2"/>
    <w:rsid w:val="000903C9"/>
    <w:rsid w:val="000905E8"/>
    <w:rsid w:val="0009063C"/>
    <w:rsid w:val="00090693"/>
    <w:rsid w:val="00090895"/>
    <w:rsid w:val="00091542"/>
    <w:rsid w:val="00091617"/>
    <w:rsid w:val="00091A6A"/>
    <w:rsid w:val="000921D9"/>
    <w:rsid w:val="00092439"/>
    <w:rsid w:val="000924D3"/>
    <w:rsid w:val="000925C3"/>
    <w:rsid w:val="00092B7F"/>
    <w:rsid w:val="00093194"/>
    <w:rsid w:val="00093284"/>
    <w:rsid w:val="0009366D"/>
    <w:rsid w:val="000936C1"/>
    <w:rsid w:val="00093751"/>
    <w:rsid w:val="0009383E"/>
    <w:rsid w:val="00093A14"/>
    <w:rsid w:val="00093C16"/>
    <w:rsid w:val="00093CDB"/>
    <w:rsid w:val="00093D5D"/>
    <w:rsid w:val="00093EA4"/>
    <w:rsid w:val="00094097"/>
    <w:rsid w:val="00094201"/>
    <w:rsid w:val="0009444D"/>
    <w:rsid w:val="0009446F"/>
    <w:rsid w:val="00095058"/>
    <w:rsid w:val="0009532D"/>
    <w:rsid w:val="000953C0"/>
    <w:rsid w:val="00095937"/>
    <w:rsid w:val="00095BBB"/>
    <w:rsid w:val="00095E09"/>
    <w:rsid w:val="000965DE"/>
    <w:rsid w:val="00096BA1"/>
    <w:rsid w:val="00096C4A"/>
    <w:rsid w:val="00096C8A"/>
    <w:rsid w:val="00096F17"/>
    <w:rsid w:val="000971FF"/>
    <w:rsid w:val="000977F5"/>
    <w:rsid w:val="00097855"/>
    <w:rsid w:val="00097B23"/>
    <w:rsid w:val="00097E09"/>
    <w:rsid w:val="00097FA5"/>
    <w:rsid w:val="000A0101"/>
    <w:rsid w:val="000A04A9"/>
    <w:rsid w:val="000A05EA"/>
    <w:rsid w:val="000A0783"/>
    <w:rsid w:val="000A0C7F"/>
    <w:rsid w:val="000A14AA"/>
    <w:rsid w:val="000A1886"/>
    <w:rsid w:val="000A20DB"/>
    <w:rsid w:val="000A26C8"/>
    <w:rsid w:val="000A2C88"/>
    <w:rsid w:val="000A3142"/>
    <w:rsid w:val="000A31B6"/>
    <w:rsid w:val="000A34BE"/>
    <w:rsid w:val="000A3EAA"/>
    <w:rsid w:val="000A3F4F"/>
    <w:rsid w:val="000A3F7F"/>
    <w:rsid w:val="000A4798"/>
    <w:rsid w:val="000A48E0"/>
    <w:rsid w:val="000A49F6"/>
    <w:rsid w:val="000A4AF1"/>
    <w:rsid w:val="000A4C98"/>
    <w:rsid w:val="000A4CA7"/>
    <w:rsid w:val="000A5081"/>
    <w:rsid w:val="000A51FA"/>
    <w:rsid w:val="000A5501"/>
    <w:rsid w:val="000A5D18"/>
    <w:rsid w:val="000A6102"/>
    <w:rsid w:val="000A6692"/>
    <w:rsid w:val="000A6BC2"/>
    <w:rsid w:val="000A6C22"/>
    <w:rsid w:val="000A6DDB"/>
    <w:rsid w:val="000A6ECC"/>
    <w:rsid w:val="000A700D"/>
    <w:rsid w:val="000A759D"/>
    <w:rsid w:val="000B0CDF"/>
    <w:rsid w:val="000B0F77"/>
    <w:rsid w:val="000B0FE7"/>
    <w:rsid w:val="000B1105"/>
    <w:rsid w:val="000B1339"/>
    <w:rsid w:val="000B139B"/>
    <w:rsid w:val="000B1523"/>
    <w:rsid w:val="000B1790"/>
    <w:rsid w:val="000B19B4"/>
    <w:rsid w:val="000B1A8A"/>
    <w:rsid w:val="000B2360"/>
    <w:rsid w:val="000B240E"/>
    <w:rsid w:val="000B2456"/>
    <w:rsid w:val="000B31EB"/>
    <w:rsid w:val="000B381A"/>
    <w:rsid w:val="000B3ACB"/>
    <w:rsid w:val="000B465E"/>
    <w:rsid w:val="000B4764"/>
    <w:rsid w:val="000B4DF1"/>
    <w:rsid w:val="000B4E30"/>
    <w:rsid w:val="000B5028"/>
    <w:rsid w:val="000B50C4"/>
    <w:rsid w:val="000B51AE"/>
    <w:rsid w:val="000B5400"/>
    <w:rsid w:val="000B54CF"/>
    <w:rsid w:val="000B5C80"/>
    <w:rsid w:val="000B5CAE"/>
    <w:rsid w:val="000B5FD4"/>
    <w:rsid w:val="000B6514"/>
    <w:rsid w:val="000B6BB7"/>
    <w:rsid w:val="000B73AA"/>
    <w:rsid w:val="000B74D3"/>
    <w:rsid w:val="000B759E"/>
    <w:rsid w:val="000B75C0"/>
    <w:rsid w:val="000B75D9"/>
    <w:rsid w:val="000B76BF"/>
    <w:rsid w:val="000B77C7"/>
    <w:rsid w:val="000B78CB"/>
    <w:rsid w:val="000B7DAB"/>
    <w:rsid w:val="000B7EF8"/>
    <w:rsid w:val="000C0064"/>
    <w:rsid w:val="000C006D"/>
    <w:rsid w:val="000C04FE"/>
    <w:rsid w:val="000C06B2"/>
    <w:rsid w:val="000C0F12"/>
    <w:rsid w:val="000C0FA5"/>
    <w:rsid w:val="000C1318"/>
    <w:rsid w:val="000C1489"/>
    <w:rsid w:val="000C1545"/>
    <w:rsid w:val="000C190F"/>
    <w:rsid w:val="000C19CA"/>
    <w:rsid w:val="000C1C7B"/>
    <w:rsid w:val="000C1FEA"/>
    <w:rsid w:val="000C2AE3"/>
    <w:rsid w:val="000C315F"/>
    <w:rsid w:val="000C36CC"/>
    <w:rsid w:val="000C3B12"/>
    <w:rsid w:val="000C3B6D"/>
    <w:rsid w:val="000C3DFC"/>
    <w:rsid w:val="000C3F00"/>
    <w:rsid w:val="000C4258"/>
    <w:rsid w:val="000C43CA"/>
    <w:rsid w:val="000C4444"/>
    <w:rsid w:val="000C4645"/>
    <w:rsid w:val="000C479C"/>
    <w:rsid w:val="000C527D"/>
    <w:rsid w:val="000C55B9"/>
    <w:rsid w:val="000C5799"/>
    <w:rsid w:val="000C580D"/>
    <w:rsid w:val="000C5A70"/>
    <w:rsid w:val="000C5BD5"/>
    <w:rsid w:val="000C6438"/>
    <w:rsid w:val="000C66F7"/>
    <w:rsid w:val="000C6BAF"/>
    <w:rsid w:val="000C6EAC"/>
    <w:rsid w:val="000D0749"/>
    <w:rsid w:val="000D0A4B"/>
    <w:rsid w:val="000D0FE8"/>
    <w:rsid w:val="000D10BA"/>
    <w:rsid w:val="000D16A4"/>
    <w:rsid w:val="000D1DE7"/>
    <w:rsid w:val="000D1E87"/>
    <w:rsid w:val="000D1FC6"/>
    <w:rsid w:val="000D23D4"/>
    <w:rsid w:val="000D251D"/>
    <w:rsid w:val="000D2AE9"/>
    <w:rsid w:val="000D2B8B"/>
    <w:rsid w:val="000D2C4E"/>
    <w:rsid w:val="000D2DC5"/>
    <w:rsid w:val="000D30CB"/>
    <w:rsid w:val="000D30E5"/>
    <w:rsid w:val="000D3205"/>
    <w:rsid w:val="000D34FF"/>
    <w:rsid w:val="000D367D"/>
    <w:rsid w:val="000D38C2"/>
    <w:rsid w:val="000D3E4F"/>
    <w:rsid w:val="000D3EFC"/>
    <w:rsid w:val="000D41A6"/>
    <w:rsid w:val="000D4675"/>
    <w:rsid w:val="000D487C"/>
    <w:rsid w:val="000D488F"/>
    <w:rsid w:val="000D4989"/>
    <w:rsid w:val="000D4E96"/>
    <w:rsid w:val="000D5B61"/>
    <w:rsid w:val="000D5D9A"/>
    <w:rsid w:val="000D6044"/>
    <w:rsid w:val="000D6872"/>
    <w:rsid w:val="000D697B"/>
    <w:rsid w:val="000D6CC0"/>
    <w:rsid w:val="000D6F79"/>
    <w:rsid w:val="000D703D"/>
    <w:rsid w:val="000D70CE"/>
    <w:rsid w:val="000D717C"/>
    <w:rsid w:val="000D76D4"/>
    <w:rsid w:val="000D7A55"/>
    <w:rsid w:val="000D7F1F"/>
    <w:rsid w:val="000E09C8"/>
    <w:rsid w:val="000E09D1"/>
    <w:rsid w:val="000E1296"/>
    <w:rsid w:val="000E14EC"/>
    <w:rsid w:val="000E17D7"/>
    <w:rsid w:val="000E1927"/>
    <w:rsid w:val="000E1FEF"/>
    <w:rsid w:val="000E22D5"/>
    <w:rsid w:val="000E2386"/>
    <w:rsid w:val="000E24E3"/>
    <w:rsid w:val="000E27A7"/>
    <w:rsid w:val="000E294D"/>
    <w:rsid w:val="000E2AA0"/>
    <w:rsid w:val="000E2C73"/>
    <w:rsid w:val="000E2DE8"/>
    <w:rsid w:val="000E32B4"/>
    <w:rsid w:val="000E3596"/>
    <w:rsid w:val="000E3EAF"/>
    <w:rsid w:val="000E48AD"/>
    <w:rsid w:val="000E4B93"/>
    <w:rsid w:val="000E4D49"/>
    <w:rsid w:val="000E4D60"/>
    <w:rsid w:val="000E4FA0"/>
    <w:rsid w:val="000E514A"/>
    <w:rsid w:val="000E5444"/>
    <w:rsid w:val="000E57D5"/>
    <w:rsid w:val="000E5D91"/>
    <w:rsid w:val="000E5E69"/>
    <w:rsid w:val="000E634F"/>
    <w:rsid w:val="000E6BF6"/>
    <w:rsid w:val="000E6DAE"/>
    <w:rsid w:val="000E6E1D"/>
    <w:rsid w:val="000E7038"/>
    <w:rsid w:val="000E74E3"/>
    <w:rsid w:val="000E75D8"/>
    <w:rsid w:val="000E7D90"/>
    <w:rsid w:val="000F008D"/>
    <w:rsid w:val="000F0101"/>
    <w:rsid w:val="000F08CC"/>
    <w:rsid w:val="000F1AC9"/>
    <w:rsid w:val="000F1C70"/>
    <w:rsid w:val="000F1E82"/>
    <w:rsid w:val="000F1FA3"/>
    <w:rsid w:val="000F230C"/>
    <w:rsid w:val="000F2612"/>
    <w:rsid w:val="000F266C"/>
    <w:rsid w:val="000F2717"/>
    <w:rsid w:val="000F273B"/>
    <w:rsid w:val="000F2C9B"/>
    <w:rsid w:val="000F2D7E"/>
    <w:rsid w:val="000F2EB6"/>
    <w:rsid w:val="000F2FA3"/>
    <w:rsid w:val="000F301B"/>
    <w:rsid w:val="000F3461"/>
    <w:rsid w:val="000F3652"/>
    <w:rsid w:val="000F398B"/>
    <w:rsid w:val="000F3A67"/>
    <w:rsid w:val="000F41C1"/>
    <w:rsid w:val="000F46AE"/>
    <w:rsid w:val="000F5C8F"/>
    <w:rsid w:val="000F5D53"/>
    <w:rsid w:val="000F703D"/>
    <w:rsid w:val="000F720F"/>
    <w:rsid w:val="000F734F"/>
    <w:rsid w:val="000F7383"/>
    <w:rsid w:val="000F739E"/>
    <w:rsid w:val="000F7A4D"/>
    <w:rsid w:val="000F7CD4"/>
    <w:rsid w:val="000F7F1D"/>
    <w:rsid w:val="001000C9"/>
    <w:rsid w:val="0010012D"/>
    <w:rsid w:val="00100386"/>
    <w:rsid w:val="001003D2"/>
    <w:rsid w:val="001003FD"/>
    <w:rsid w:val="001004D1"/>
    <w:rsid w:val="0010065D"/>
    <w:rsid w:val="00100B04"/>
    <w:rsid w:val="00100BA5"/>
    <w:rsid w:val="00100E52"/>
    <w:rsid w:val="00100F5A"/>
    <w:rsid w:val="001014E1"/>
    <w:rsid w:val="00101F73"/>
    <w:rsid w:val="0010205F"/>
    <w:rsid w:val="001020AD"/>
    <w:rsid w:val="00102D3D"/>
    <w:rsid w:val="00102FA1"/>
    <w:rsid w:val="0010309E"/>
    <w:rsid w:val="00103440"/>
    <w:rsid w:val="00103701"/>
    <w:rsid w:val="001038FF"/>
    <w:rsid w:val="00103B40"/>
    <w:rsid w:val="00103F97"/>
    <w:rsid w:val="0010421A"/>
    <w:rsid w:val="00104259"/>
    <w:rsid w:val="001043F4"/>
    <w:rsid w:val="0010455C"/>
    <w:rsid w:val="001045B4"/>
    <w:rsid w:val="001045DC"/>
    <w:rsid w:val="0010470E"/>
    <w:rsid w:val="00104B14"/>
    <w:rsid w:val="00104BDA"/>
    <w:rsid w:val="00104FB2"/>
    <w:rsid w:val="00104FD5"/>
    <w:rsid w:val="00104FED"/>
    <w:rsid w:val="00105247"/>
    <w:rsid w:val="001056BC"/>
    <w:rsid w:val="00105919"/>
    <w:rsid w:val="00105BBA"/>
    <w:rsid w:val="00105BBF"/>
    <w:rsid w:val="00105E71"/>
    <w:rsid w:val="0010640C"/>
    <w:rsid w:val="0010696F"/>
    <w:rsid w:val="00106C40"/>
    <w:rsid w:val="00107240"/>
    <w:rsid w:val="001073B2"/>
    <w:rsid w:val="00107986"/>
    <w:rsid w:val="001079D9"/>
    <w:rsid w:val="00107BC1"/>
    <w:rsid w:val="001103A1"/>
    <w:rsid w:val="00110424"/>
    <w:rsid w:val="00110454"/>
    <w:rsid w:val="001106BF"/>
    <w:rsid w:val="00110C7B"/>
    <w:rsid w:val="001112A0"/>
    <w:rsid w:val="001112B3"/>
    <w:rsid w:val="0011174B"/>
    <w:rsid w:val="00111DAD"/>
    <w:rsid w:val="001120BD"/>
    <w:rsid w:val="00112430"/>
    <w:rsid w:val="001125DF"/>
    <w:rsid w:val="00112921"/>
    <w:rsid w:val="00112E4D"/>
    <w:rsid w:val="0011380D"/>
    <w:rsid w:val="0011392B"/>
    <w:rsid w:val="00113B61"/>
    <w:rsid w:val="00113D90"/>
    <w:rsid w:val="001148CE"/>
    <w:rsid w:val="00114D98"/>
    <w:rsid w:val="00114F0F"/>
    <w:rsid w:val="00115089"/>
    <w:rsid w:val="00115A94"/>
    <w:rsid w:val="00115E4B"/>
    <w:rsid w:val="0011641F"/>
    <w:rsid w:val="001165F5"/>
    <w:rsid w:val="001167D3"/>
    <w:rsid w:val="00116BB3"/>
    <w:rsid w:val="00116D9C"/>
    <w:rsid w:val="0011700D"/>
    <w:rsid w:val="00117303"/>
    <w:rsid w:val="00117342"/>
    <w:rsid w:val="00117D09"/>
    <w:rsid w:val="00117F78"/>
    <w:rsid w:val="00120387"/>
    <w:rsid w:val="0012074D"/>
    <w:rsid w:val="00120755"/>
    <w:rsid w:val="00120B70"/>
    <w:rsid w:val="00120B82"/>
    <w:rsid w:val="00120CF2"/>
    <w:rsid w:val="001214B3"/>
    <w:rsid w:val="001215C0"/>
    <w:rsid w:val="001217FA"/>
    <w:rsid w:val="00121DA8"/>
    <w:rsid w:val="001221F1"/>
    <w:rsid w:val="00122339"/>
    <w:rsid w:val="00122548"/>
    <w:rsid w:val="001232E2"/>
    <w:rsid w:val="001237E8"/>
    <w:rsid w:val="00123C24"/>
    <w:rsid w:val="00123E96"/>
    <w:rsid w:val="001246DC"/>
    <w:rsid w:val="001247F3"/>
    <w:rsid w:val="00124A0D"/>
    <w:rsid w:val="00124C0C"/>
    <w:rsid w:val="00124DCF"/>
    <w:rsid w:val="00126058"/>
    <w:rsid w:val="001261C5"/>
    <w:rsid w:val="00126454"/>
    <w:rsid w:val="00126B04"/>
    <w:rsid w:val="00126EC4"/>
    <w:rsid w:val="0012756C"/>
    <w:rsid w:val="001277BA"/>
    <w:rsid w:val="00127BCB"/>
    <w:rsid w:val="00127E2D"/>
    <w:rsid w:val="00127EF6"/>
    <w:rsid w:val="00127F22"/>
    <w:rsid w:val="00130389"/>
    <w:rsid w:val="0013110A"/>
    <w:rsid w:val="00131279"/>
    <w:rsid w:val="001313B7"/>
    <w:rsid w:val="001313FB"/>
    <w:rsid w:val="0013142A"/>
    <w:rsid w:val="001315B3"/>
    <w:rsid w:val="00131631"/>
    <w:rsid w:val="00131CCA"/>
    <w:rsid w:val="00131DC1"/>
    <w:rsid w:val="0013249C"/>
    <w:rsid w:val="00132668"/>
    <w:rsid w:val="00132B06"/>
    <w:rsid w:val="00132B75"/>
    <w:rsid w:val="00132D31"/>
    <w:rsid w:val="00133025"/>
    <w:rsid w:val="00133214"/>
    <w:rsid w:val="001335C6"/>
    <w:rsid w:val="00133684"/>
    <w:rsid w:val="00133A98"/>
    <w:rsid w:val="00133BFC"/>
    <w:rsid w:val="00133E94"/>
    <w:rsid w:val="00134088"/>
    <w:rsid w:val="00134185"/>
    <w:rsid w:val="0013427D"/>
    <w:rsid w:val="00134453"/>
    <w:rsid w:val="00134531"/>
    <w:rsid w:val="001346B6"/>
    <w:rsid w:val="0013498E"/>
    <w:rsid w:val="00134AD8"/>
    <w:rsid w:val="00134BEC"/>
    <w:rsid w:val="001353F5"/>
    <w:rsid w:val="001357F3"/>
    <w:rsid w:val="001361F8"/>
    <w:rsid w:val="001363F0"/>
    <w:rsid w:val="00136587"/>
    <w:rsid w:val="00136860"/>
    <w:rsid w:val="00136924"/>
    <w:rsid w:val="001374CC"/>
    <w:rsid w:val="001377F7"/>
    <w:rsid w:val="001378E7"/>
    <w:rsid w:val="00140141"/>
    <w:rsid w:val="001402CB"/>
    <w:rsid w:val="0014039A"/>
    <w:rsid w:val="001406EF"/>
    <w:rsid w:val="00140959"/>
    <w:rsid w:val="00140A51"/>
    <w:rsid w:val="00140AFA"/>
    <w:rsid w:val="00140D73"/>
    <w:rsid w:val="00140EC8"/>
    <w:rsid w:val="00140FDC"/>
    <w:rsid w:val="00141075"/>
    <w:rsid w:val="0014118C"/>
    <w:rsid w:val="0014161F"/>
    <w:rsid w:val="00141692"/>
    <w:rsid w:val="00141E75"/>
    <w:rsid w:val="00141FC4"/>
    <w:rsid w:val="001424F5"/>
    <w:rsid w:val="00142588"/>
    <w:rsid w:val="00142701"/>
    <w:rsid w:val="00142709"/>
    <w:rsid w:val="0014292D"/>
    <w:rsid w:val="00142939"/>
    <w:rsid w:val="00142A48"/>
    <w:rsid w:val="00142B7A"/>
    <w:rsid w:val="00142C8C"/>
    <w:rsid w:val="00142D67"/>
    <w:rsid w:val="00142D9C"/>
    <w:rsid w:val="001433EB"/>
    <w:rsid w:val="001437FC"/>
    <w:rsid w:val="00143C93"/>
    <w:rsid w:val="00143CD4"/>
    <w:rsid w:val="00143E28"/>
    <w:rsid w:val="001444B9"/>
    <w:rsid w:val="0014475C"/>
    <w:rsid w:val="00144977"/>
    <w:rsid w:val="001449CF"/>
    <w:rsid w:val="00144C6D"/>
    <w:rsid w:val="001450C3"/>
    <w:rsid w:val="00145DB2"/>
    <w:rsid w:val="00145F99"/>
    <w:rsid w:val="00146390"/>
    <w:rsid w:val="001464AD"/>
    <w:rsid w:val="00146704"/>
    <w:rsid w:val="00146809"/>
    <w:rsid w:val="00146988"/>
    <w:rsid w:val="00146ED3"/>
    <w:rsid w:val="00146FBD"/>
    <w:rsid w:val="00147178"/>
    <w:rsid w:val="0014772B"/>
    <w:rsid w:val="00147AA6"/>
    <w:rsid w:val="00147E75"/>
    <w:rsid w:val="001501C9"/>
    <w:rsid w:val="00150D04"/>
    <w:rsid w:val="00150D83"/>
    <w:rsid w:val="00150D86"/>
    <w:rsid w:val="00151054"/>
    <w:rsid w:val="0015109C"/>
    <w:rsid w:val="001512FE"/>
    <w:rsid w:val="001516FB"/>
    <w:rsid w:val="00151909"/>
    <w:rsid w:val="00151AFC"/>
    <w:rsid w:val="0015211E"/>
    <w:rsid w:val="00152733"/>
    <w:rsid w:val="0015298D"/>
    <w:rsid w:val="00152C6C"/>
    <w:rsid w:val="001530F3"/>
    <w:rsid w:val="001532C1"/>
    <w:rsid w:val="00153346"/>
    <w:rsid w:val="00153495"/>
    <w:rsid w:val="00153FFB"/>
    <w:rsid w:val="00154036"/>
    <w:rsid w:val="00154785"/>
    <w:rsid w:val="00154886"/>
    <w:rsid w:val="00154C07"/>
    <w:rsid w:val="00154E9A"/>
    <w:rsid w:val="0015511D"/>
    <w:rsid w:val="0015516C"/>
    <w:rsid w:val="00155178"/>
    <w:rsid w:val="001552E4"/>
    <w:rsid w:val="001553C7"/>
    <w:rsid w:val="0015590C"/>
    <w:rsid w:val="00155B52"/>
    <w:rsid w:val="00155D97"/>
    <w:rsid w:val="001562F3"/>
    <w:rsid w:val="001566D1"/>
    <w:rsid w:val="00156823"/>
    <w:rsid w:val="00156971"/>
    <w:rsid w:val="001569AC"/>
    <w:rsid w:val="00156C7C"/>
    <w:rsid w:val="00156F21"/>
    <w:rsid w:val="00157108"/>
    <w:rsid w:val="00157810"/>
    <w:rsid w:val="001578C0"/>
    <w:rsid w:val="00157A31"/>
    <w:rsid w:val="00157D2C"/>
    <w:rsid w:val="00157D9B"/>
    <w:rsid w:val="00157F03"/>
    <w:rsid w:val="00157F9B"/>
    <w:rsid w:val="00160016"/>
    <w:rsid w:val="0016011B"/>
    <w:rsid w:val="0016018F"/>
    <w:rsid w:val="001605FC"/>
    <w:rsid w:val="0016060E"/>
    <w:rsid w:val="00160762"/>
    <w:rsid w:val="00160988"/>
    <w:rsid w:val="001609F0"/>
    <w:rsid w:val="001615C1"/>
    <w:rsid w:val="0016167D"/>
    <w:rsid w:val="0016176C"/>
    <w:rsid w:val="00161C64"/>
    <w:rsid w:val="00161CFB"/>
    <w:rsid w:val="0016212F"/>
    <w:rsid w:val="00162142"/>
    <w:rsid w:val="00163068"/>
    <w:rsid w:val="00163083"/>
    <w:rsid w:val="0016338E"/>
    <w:rsid w:val="00163788"/>
    <w:rsid w:val="00163B13"/>
    <w:rsid w:val="00163BDB"/>
    <w:rsid w:val="00164393"/>
    <w:rsid w:val="00164975"/>
    <w:rsid w:val="001649C3"/>
    <w:rsid w:val="00164DA3"/>
    <w:rsid w:val="0016507D"/>
    <w:rsid w:val="001651EA"/>
    <w:rsid w:val="001655CD"/>
    <w:rsid w:val="0016593A"/>
    <w:rsid w:val="00165BB6"/>
    <w:rsid w:val="00165D88"/>
    <w:rsid w:val="00165FA3"/>
    <w:rsid w:val="00165FFB"/>
    <w:rsid w:val="00166504"/>
    <w:rsid w:val="0016664C"/>
    <w:rsid w:val="00166739"/>
    <w:rsid w:val="00166897"/>
    <w:rsid w:val="00166DF1"/>
    <w:rsid w:val="00167103"/>
    <w:rsid w:val="001674E1"/>
    <w:rsid w:val="001677EE"/>
    <w:rsid w:val="00167B60"/>
    <w:rsid w:val="00167BF6"/>
    <w:rsid w:val="00167CC9"/>
    <w:rsid w:val="001700E0"/>
    <w:rsid w:val="00170114"/>
    <w:rsid w:val="001703C6"/>
    <w:rsid w:val="001704BC"/>
    <w:rsid w:val="00170911"/>
    <w:rsid w:val="00170D02"/>
    <w:rsid w:val="00170D27"/>
    <w:rsid w:val="00170D60"/>
    <w:rsid w:val="00170E14"/>
    <w:rsid w:val="00170E55"/>
    <w:rsid w:val="00170F8B"/>
    <w:rsid w:val="00170FCC"/>
    <w:rsid w:val="001712DA"/>
    <w:rsid w:val="001715A1"/>
    <w:rsid w:val="00171A2E"/>
    <w:rsid w:val="00171F61"/>
    <w:rsid w:val="0017207D"/>
    <w:rsid w:val="00172338"/>
    <w:rsid w:val="001723F7"/>
    <w:rsid w:val="00172455"/>
    <w:rsid w:val="0017270A"/>
    <w:rsid w:val="001727E4"/>
    <w:rsid w:val="00173949"/>
    <w:rsid w:val="00173FB0"/>
    <w:rsid w:val="001740CA"/>
    <w:rsid w:val="00174476"/>
    <w:rsid w:val="0017451A"/>
    <w:rsid w:val="001746A0"/>
    <w:rsid w:val="001750C0"/>
    <w:rsid w:val="00175399"/>
    <w:rsid w:val="0017567D"/>
    <w:rsid w:val="00175789"/>
    <w:rsid w:val="00176662"/>
    <w:rsid w:val="00176BF3"/>
    <w:rsid w:val="00176CD3"/>
    <w:rsid w:val="0017740E"/>
    <w:rsid w:val="00177BC7"/>
    <w:rsid w:val="00180149"/>
    <w:rsid w:val="00180354"/>
    <w:rsid w:val="00180366"/>
    <w:rsid w:val="0018057F"/>
    <w:rsid w:val="001805C6"/>
    <w:rsid w:val="0018065C"/>
    <w:rsid w:val="00180706"/>
    <w:rsid w:val="0018093C"/>
    <w:rsid w:val="00180C73"/>
    <w:rsid w:val="001810A1"/>
    <w:rsid w:val="00181B3D"/>
    <w:rsid w:val="001828F4"/>
    <w:rsid w:val="00182A88"/>
    <w:rsid w:val="00182AEE"/>
    <w:rsid w:val="00182EB3"/>
    <w:rsid w:val="00183586"/>
    <w:rsid w:val="00183842"/>
    <w:rsid w:val="00183951"/>
    <w:rsid w:val="00183B70"/>
    <w:rsid w:val="00184073"/>
    <w:rsid w:val="001846B7"/>
    <w:rsid w:val="001849E3"/>
    <w:rsid w:val="00184C1D"/>
    <w:rsid w:val="00184E17"/>
    <w:rsid w:val="00185142"/>
    <w:rsid w:val="00185290"/>
    <w:rsid w:val="00185304"/>
    <w:rsid w:val="00185372"/>
    <w:rsid w:val="00185560"/>
    <w:rsid w:val="001858AB"/>
    <w:rsid w:val="001858EE"/>
    <w:rsid w:val="0018597F"/>
    <w:rsid w:val="00185C7C"/>
    <w:rsid w:val="00186029"/>
    <w:rsid w:val="00186E14"/>
    <w:rsid w:val="00187397"/>
    <w:rsid w:val="00187611"/>
    <w:rsid w:val="001876E5"/>
    <w:rsid w:val="00187874"/>
    <w:rsid w:val="00187A11"/>
    <w:rsid w:val="00190655"/>
    <w:rsid w:val="00190661"/>
    <w:rsid w:val="001909A1"/>
    <w:rsid w:val="00191AD3"/>
    <w:rsid w:val="00191C20"/>
    <w:rsid w:val="00191D09"/>
    <w:rsid w:val="001921AB"/>
    <w:rsid w:val="00192372"/>
    <w:rsid w:val="0019241D"/>
    <w:rsid w:val="0019256D"/>
    <w:rsid w:val="00192659"/>
    <w:rsid w:val="00192915"/>
    <w:rsid w:val="00192D2C"/>
    <w:rsid w:val="00192F16"/>
    <w:rsid w:val="00192FD5"/>
    <w:rsid w:val="0019309A"/>
    <w:rsid w:val="001946B1"/>
    <w:rsid w:val="001949E8"/>
    <w:rsid w:val="00194D4F"/>
    <w:rsid w:val="001950E4"/>
    <w:rsid w:val="0019514E"/>
    <w:rsid w:val="00195355"/>
    <w:rsid w:val="001954EF"/>
    <w:rsid w:val="001956A6"/>
    <w:rsid w:val="00195951"/>
    <w:rsid w:val="00195C61"/>
    <w:rsid w:val="00195FCA"/>
    <w:rsid w:val="00196236"/>
    <w:rsid w:val="00196B03"/>
    <w:rsid w:val="00196D3E"/>
    <w:rsid w:val="00196DC3"/>
    <w:rsid w:val="0019742B"/>
    <w:rsid w:val="001978F9"/>
    <w:rsid w:val="001979CE"/>
    <w:rsid w:val="001A039D"/>
    <w:rsid w:val="001A0E1C"/>
    <w:rsid w:val="001A109A"/>
    <w:rsid w:val="001A1423"/>
    <w:rsid w:val="001A14B7"/>
    <w:rsid w:val="001A1533"/>
    <w:rsid w:val="001A1A61"/>
    <w:rsid w:val="001A237F"/>
    <w:rsid w:val="001A2457"/>
    <w:rsid w:val="001A2482"/>
    <w:rsid w:val="001A2816"/>
    <w:rsid w:val="001A2B4B"/>
    <w:rsid w:val="001A2CE3"/>
    <w:rsid w:val="001A3469"/>
    <w:rsid w:val="001A38F6"/>
    <w:rsid w:val="001A3B91"/>
    <w:rsid w:val="001A3CF7"/>
    <w:rsid w:val="001A3EC7"/>
    <w:rsid w:val="001A4049"/>
    <w:rsid w:val="001A415C"/>
    <w:rsid w:val="001A46D9"/>
    <w:rsid w:val="001A50CE"/>
    <w:rsid w:val="001A5442"/>
    <w:rsid w:val="001A59FD"/>
    <w:rsid w:val="001A5FD5"/>
    <w:rsid w:val="001A62AE"/>
    <w:rsid w:val="001A6BEB"/>
    <w:rsid w:val="001A6D51"/>
    <w:rsid w:val="001A6E6B"/>
    <w:rsid w:val="001A742E"/>
    <w:rsid w:val="001A781F"/>
    <w:rsid w:val="001A7E92"/>
    <w:rsid w:val="001B00E6"/>
    <w:rsid w:val="001B072B"/>
    <w:rsid w:val="001B07D3"/>
    <w:rsid w:val="001B07E9"/>
    <w:rsid w:val="001B09C1"/>
    <w:rsid w:val="001B0D4B"/>
    <w:rsid w:val="001B0D80"/>
    <w:rsid w:val="001B1030"/>
    <w:rsid w:val="001B1606"/>
    <w:rsid w:val="001B1787"/>
    <w:rsid w:val="001B17A7"/>
    <w:rsid w:val="001B19EE"/>
    <w:rsid w:val="001B1BBE"/>
    <w:rsid w:val="001B1F92"/>
    <w:rsid w:val="001B201B"/>
    <w:rsid w:val="001B2461"/>
    <w:rsid w:val="001B252B"/>
    <w:rsid w:val="001B2BFE"/>
    <w:rsid w:val="001B386B"/>
    <w:rsid w:val="001B3B8C"/>
    <w:rsid w:val="001B3FD7"/>
    <w:rsid w:val="001B4764"/>
    <w:rsid w:val="001B47D5"/>
    <w:rsid w:val="001B50F7"/>
    <w:rsid w:val="001B5628"/>
    <w:rsid w:val="001B564C"/>
    <w:rsid w:val="001B5ABE"/>
    <w:rsid w:val="001B5C5F"/>
    <w:rsid w:val="001B6127"/>
    <w:rsid w:val="001B62D6"/>
    <w:rsid w:val="001B6312"/>
    <w:rsid w:val="001B6AF0"/>
    <w:rsid w:val="001B6C26"/>
    <w:rsid w:val="001B70DC"/>
    <w:rsid w:val="001B7113"/>
    <w:rsid w:val="001B7B93"/>
    <w:rsid w:val="001C0152"/>
    <w:rsid w:val="001C01AD"/>
    <w:rsid w:val="001C025F"/>
    <w:rsid w:val="001C0587"/>
    <w:rsid w:val="001C10AB"/>
    <w:rsid w:val="001C10C4"/>
    <w:rsid w:val="001C10E5"/>
    <w:rsid w:val="001C119C"/>
    <w:rsid w:val="001C1EEA"/>
    <w:rsid w:val="001C2AE1"/>
    <w:rsid w:val="001C2CE1"/>
    <w:rsid w:val="001C2DC9"/>
    <w:rsid w:val="001C2ED6"/>
    <w:rsid w:val="001C2EE8"/>
    <w:rsid w:val="001C330D"/>
    <w:rsid w:val="001C3AC4"/>
    <w:rsid w:val="001C456B"/>
    <w:rsid w:val="001C4AAD"/>
    <w:rsid w:val="001C4CE3"/>
    <w:rsid w:val="001C56F2"/>
    <w:rsid w:val="001C5771"/>
    <w:rsid w:val="001C57AC"/>
    <w:rsid w:val="001C57F8"/>
    <w:rsid w:val="001C63E8"/>
    <w:rsid w:val="001C6995"/>
    <w:rsid w:val="001C6A08"/>
    <w:rsid w:val="001C6AB4"/>
    <w:rsid w:val="001C6EDE"/>
    <w:rsid w:val="001C6F2A"/>
    <w:rsid w:val="001C7294"/>
    <w:rsid w:val="001C72A3"/>
    <w:rsid w:val="001C737E"/>
    <w:rsid w:val="001C7877"/>
    <w:rsid w:val="001C78CB"/>
    <w:rsid w:val="001C79A4"/>
    <w:rsid w:val="001C7C3F"/>
    <w:rsid w:val="001C7C68"/>
    <w:rsid w:val="001D08FE"/>
    <w:rsid w:val="001D0918"/>
    <w:rsid w:val="001D1038"/>
    <w:rsid w:val="001D13AF"/>
    <w:rsid w:val="001D15EB"/>
    <w:rsid w:val="001D172F"/>
    <w:rsid w:val="001D18DD"/>
    <w:rsid w:val="001D1CBB"/>
    <w:rsid w:val="001D1D38"/>
    <w:rsid w:val="001D1E44"/>
    <w:rsid w:val="001D21FD"/>
    <w:rsid w:val="001D2279"/>
    <w:rsid w:val="001D27BB"/>
    <w:rsid w:val="001D27C8"/>
    <w:rsid w:val="001D288D"/>
    <w:rsid w:val="001D2899"/>
    <w:rsid w:val="001D2FC7"/>
    <w:rsid w:val="001D34C9"/>
    <w:rsid w:val="001D382A"/>
    <w:rsid w:val="001D39D5"/>
    <w:rsid w:val="001D3C30"/>
    <w:rsid w:val="001D3CAE"/>
    <w:rsid w:val="001D3DBD"/>
    <w:rsid w:val="001D4700"/>
    <w:rsid w:val="001D4A74"/>
    <w:rsid w:val="001D5296"/>
    <w:rsid w:val="001D5AFF"/>
    <w:rsid w:val="001D5B04"/>
    <w:rsid w:val="001D5CA6"/>
    <w:rsid w:val="001D6C71"/>
    <w:rsid w:val="001D6D39"/>
    <w:rsid w:val="001D6E96"/>
    <w:rsid w:val="001E0649"/>
    <w:rsid w:val="001E0842"/>
    <w:rsid w:val="001E0A54"/>
    <w:rsid w:val="001E0DCF"/>
    <w:rsid w:val="001E0E5C"/>
    <w:rsid w:val="001E0ED4"/>
    <w:rsid w:val="001E1306"/>
    <w:rsid w:val="001E190E"/>
    <w:rsid w:val="001E1CD0"/>
    <w:rsid w:val="001E1F89"/>
    <w:rsid w:val="001E205D"/>
    <w:rsid w:val="001E22B4"/>
    <w:rsid w:val="001E22F8"/>
    <w:rsid w:val="001E2357"/>
    <w:rsid w:val="001E27BA"/>
    <w:rsid w:val="001E286C"/>
    <w:rsid w:val="001E2875"/>
    <w:rsid w:val="001E289E"/>
    <w:rsid w:val="001E2EB2"/>
    <w:rsid w:val="001E34B8"/>
    <w:rsid w:val="001E3A58"/>
    <w:rsid w:val="001E3AA2"/>
    <w:rsid w:val="001E3CC7"/>
    <w:rsid w:val="001E3CCC"/>
    <w:rsid w:val="001E3D0C"/>
    <w:rsid w:val="001E4449"/>
    <w:rsid w:val="001E4526"/>
    <w:rsid w:val="001E4B88"/>
    <w:rsid w:val="001E56E3"/>
    <w:rsid w:val="001E5CD6"/>
    <w:rsid w:val="001E5DC2"/>
    <w:rsid w:val="001E6505"/>
    <w:rsid w:val="001E6722"/>
    <w:rsid w:val="001E6AC7"/>
    <w:rsid w:val="001E6CCD"/>
    <w:rsid w:val="001E6DE7"/>
    <w:rsid w:val="001E6F0E"/>
    <w:rsid w:val="001E6FF9"/>
    <w:rsid w:val="001E73C2"/>
    <w:rsid w:val="001E7454"/>
    <w:rsid w:val="001E7807"/>
    <w:rsid w:val="001E7B8C"/>
    <w:rsid w:val="001F0AED"/>
    <w:rsid w:val="001F0CEB"/>
    <w:rsid w:val="001F11E7"/>
    <w:rsid w:val="001F137F"/>
    <w:rsid w:val="001F16BF"/>
    <w:rsid w:val="001F1986"/>
    <w:rsid w:val="001F1EF9"/>
    <w:rsid w:val="001F1F72"/>
    <w:rsid w:val="001F23A8"/>
    <w:rsid w:val="001F2960"/>
    <w:rsid w:val="001F2DB6"/>
    <w:rsid w:val="001F3130"/>
    <w:rsid w:val="001F32EC"/>
    <w:rsid w:val="001F3989"/>
    <w:rsid w:val="001F3EC9"/>
    <w:rsid w:val="001F3FB4"/>
    <w:rsid w:val="001F4101"/>
    <w:rsid w:val="001F4468"/>
    <w:rsid w:val="001F45ED"/>
    <w:rsid w:val="001F47D6"/>
    <w:rsid w:val="001F4833"/>
    <w:rsid w:val="001F4D75"/>
    <w:rsid w:val="001F4E5A"/>
    <w:rsid w:val="001F506C"/>
    <w:rsid w:val="001F523A"/>
    <w:rsid w:val="001F5325"/>
    <w:rsid w:val="001F5DA4"/>
    <w:rsid w:val="001F6197"/>
    <w:rsid w:val="001F6631"/>
    <w:rsid w:val="001F67EF"/>
    <w:rsid w:val="001F6915"/>
    <w:rsid w:val="001F6974"/>
    <w:rsid w:val="001F6B49"/>
    <w:rsid w:val="001F6F4A"/>
    <w:rsid w:val="001F6F4B"/>
    <w:rsid w:val="001F6FE2"/>
    <w:rsid w:val="001F7128"/>
    <w:rsid w:val="001F71B1"/>
    <w:rsid w:val="001F73BA"/>
    <w:rsid w:val="001F741E"/>
    <w:rsid w:val="001F7880"/>
    <w:rsid w:val="001F7D92"/>
    <w:rsid w:val="001F7ECD"/>
    <w:rsid w:val="002000F1"/>
    <w:rsid w:val="00200217"/>
    <w:rsid w:val="002006CE"/>
    <w:rsid w:val="00200760"/>
    <w:rsid w:val="00200DBB"/>
    <w:rsid w:val="00201B36"/>
    <w:rsid w:val="00201CE7"/>
    <w:rsid w:val="00201EAF"/>
    <w:rsid w:val="00202416"/>
    <w:rsid w:val="00202681"/>
    <w:rsid w:val="002028F6"/>
    <w:rsid w:val="002029D9"/>
    <w:rsid w:val="00202CE9"/>
    <w:rsid w:val="0020365F"/>
    <w:rsid w:val="00203DAD"/>
    <w:rsid w:val="00203DE6"/>
    <w:rsid w:val="00203E5C"/>
    <w:rsid w:val="00203FBB"/>
    <w:rsid w:val="002040BE"/>
    <w:rsid w:val="00204110"/>
    <w:rsid w:val="002043BD"/>
    <w:rsid w:val="00204693"/>
    <w:rsid w:val="00204751"/>
    <w:rsid w:val="00204DF0"/>
    <w:rsid w:val="0020523A"/>
    <w:rsid w:val="00205CC7"/>
    <w:rsid w:val="002061DA"/>
    <w:rsid w:val="002064D5"/>
    <w:rsid w:val="002064DE"/>
    <w:rsid w:val="00206966"/>
    <w:rsid w:val="00206989"/>
    <w:rsid w:val="00206BD4"/>
    <w:rsid w:val="00206C44"/>
    <w:rsid w:val="002070F2"/>
    <w:rsid w:val="002071D8"/>
    <w:rsid w:val="0020750E"/>
    <w:rsid w:val="002076D8"/>
    <w:rsid w:val="00207998"/>
    <w:rsid w:val="00207C9E"/>
    <w:rsid w:val="00207EE6"/>
    <w:rsid w:val="0021054E"/>
    <w:rsid w:val="002105B6"/>
    <w:rsid w:val="00210B6D"/>
    <w:rsid w:val="002119FE"/>
    <w:rsid w:val="00211A5C"/>
    <w:rsid w:val="00211D3A"/>
    <w:rsid w:val="00211FA1"/>
    <w:rsid w:val="002121ED"/>
    <w:rsid w:val="0021241C"/>
    <w:rsid w:val="00212A77"/>
    <w:rsid w:val="00212EC4"/>
    <w:rsid w:val="00212F84"/>
    <w:rsid w:val="00212FA9"/>
    <w:rsid w:val="00213141"/>
    <w:rsid w:val="00213237"/>
    <w:rsid w:val="00213811"/>
    <w:rsid w:val="00213C38"/>
    <w:rsid w:val="00214030"/>
    <w:rsid w:val="0021451A"/>
    <w:rsid w:val="002145BE"/>
    <w:rsid w:val="0021469A"/>
    <w:rsid w:val="002148DF"/>
    <w:rsid w:val="00215001"/>
    <w:rsid w:val="002152ED"/>
    <w:rsid w:val="002157A4"/>
    <w:rsid w:val="002158FD"/>
    <w:rsid w:val="00215CDB"/>
    <w:rsid w:val="00215D65"/>
    <w:rsid w:val="00216087"/>
    <w:rsid w:val="00216090"/>
    <w:rsid w:val="002166F8"/>
    <w:rsid w:val="002167A7"/>
    <w:rsid w:val="00216EBB"/>
    <w:rsid w:val="0021722D"/>
    <w:rsid w:val="00217A2D"/>
    <w:rsid w:val="00217CD8"/>
    <w:rsid w:val="00217E12"/>
    <w:rsid w:val="002203F3"/>
    <w:rsid w:val="00220BE3"/>
    <w:rsid w:val="002211B4"/>
    <w:rsid w:val="00221430"/>
    <w:rsid w:val="00221474"/>
    <w:rsid w:val="00221657"/>
    <w:rsid w:val="00221BB1"/>
    <w:rsid w:val="00221C64"/>
    <w:rsid w:val="00221CCD"/>
    <w:rsid w:val="00221DE7"/>
    <w:rsid w:val="00221E1D"/>
    <w:rsid w:val="00221E47"/>
    <w:rsid w:val="002222CC"/>
    <w:rsid w:val="0022230C"/>
    <w:rsid w:val="00222335"/>
    <w:rsid w:val="00222434"/>
    <w:rsid w:val="00222442"/>
    <w:rsid w:val="002225D0"/>
    <w:rsid w:val="00222764"/>
    <w:rsid w:val="00222A6F"/>
    <w:rsid w:val="00222C33"/>
    <w:rsid w:val="00222D43"/>
    <w:rsid w:val="00222F1D"/>
    <w:rsid w:val="002232E4"/>
    <w:rsid w:val="002235B8"/>
    <w:rsid w:val="00223857"/>
    <w:rsid w:val="00223D24"/>
    <w:rsid w:val="00224170"/>
    <w:rsid w:val="00224298"/>
    <w:rsid w:val="00224411"/>
    <w:rsid w:val="0022458B"/>
    <w:rsid w:val="002245FF"/>
    <w:rsid w:val="0022460A"/>
    <w:rsid w:val="00224780"/>
    <w:rsid w:val="00224940"/>
    <w:rsid w:val="00224D28"/>
    <w:rsid w:val="002250D0"/>
    <w:rsid w:val="00225547"/>
    <w:rsid w:val="00225631"/>
    <w:rsid w:val="00225CA8"/>
    <w:rsid w:val="00225DAC"/>
    <w:rsid w:val="00225F59"/>
    <w:rsid w:val="002266D8"/>
    <w:rsid w:val="00226979"/>
    <w:rsid w:val="00227253"/>
    <w:rsid w:val="00227759"/>
    <w:rsid w:val="002300A7"/>
    <w:rsid w:val="00230746"/>
    <w:rsid w:val="00230FAC"/>
    <w:rsid w:val="00231284"/>
    <w:rsid w:val="002317ED"/>
    <w:rsid w:val="002325F8"/>
    <w:rsid w:val="00232B1D"/>
    <w:rsid w:val="00232C1E"/>
    <w:rsid w:val="00232DF8"/>
    <w:rsid w:val="00233226"/>
    <w:rsid w:val="0023339A"/>
    <w:rsid w:val="00234492"/>
    <w:rsid w:val="00234500"/>
    <w:rsid w:val="002348EC"/>
    <w:rsid w:val="0023496F"/>
    <w:rsid w:val="00234981"/>
    <w:rsid w:val="00234A1A"/>
    <w:rsid w:val="002353E0"/>
    <w:rsid w:val="0023541E"/>
    <w:rsid w:val="0023570B"/>
    <w:rsid w:val="00236274"/>
    <w:rsid w:val="00236D3B"/>
    <w:rsid w:val="002370FE"/>
    <w:rsid w:val="002371C3"/>
    <w:rsid w:val="00237B5C"/>
    <w:rsid w:val="00237D06"/>
    <w:rsid w:val="00240470"/>
    <w:rsid w:val="002406E6"/>
    <w:rsid w:val="002407BB"/>
    <w:rsid w:val="00240955"/>
    <w:rsid w:val="002411A5"/>
    <w:rsid w:val="0024141E"/>
    <w:rsid w:val="0024173D"/>
    <w:rsid w:val="0024312E"/>
    <w:rsid w:val="0024326E"/>
    <w:rsid w:val="002432F1"/>
    <w:rsid w:val="0024398A"/>
    <w:rsid w:val="0024400D"/>
    <w:rsid w:val="00244603"/>
    <w:rsid w:val="00244A5D"/>
    <w:rsid w:val="002451C3"/>
    <w:rsid w:val="002453AB"/>
    <w:rsid w:val="002453C5"/>
    <w:rsid w:val="0024567C"/>
    <w:rsid w:val="0024577B"/>
    <w:rsid w:val="002457F8"/>
    <w:rsid w:val="00245925"/>
    <w:rsid w:val="00245973"/>
    <w:rsid w:val="00245BFE"/>
    <w:rsid w:val="002460D4"/>
    <w:rsid w:val="0024639E"/>
    <w:rsid w:val="0024643B"/>
    <w:rsid w:val="002464D6"/>
    <w:rsid w:val="002467E4"/>
    <w:rsid w:val="00246B65"/>
    <w:rsid w:val="00246F5F"/>
    <w:rsid w:val="0024740F"/>
    <w:rsid w:val="002476E8"/>
    <w:rsid w:val="00247A6C"/>
    <w:rsid w:val="0025008A"/>
    <w:rsid w:val="00250279"/>
    <w:rsid w:val="0025027E"/>
    <w:rsid w:val="00250582"/>
    <w:rsid w:val="00250BA4"/>
    <w:rsid w:val="00251446"/>
    <w:rsid w:val="0025153C"/>
    <w:rsid w:val="00251562"/>
    <w:rsid w:val="00251A46"/>
    <w:rsid w:val="00251A92"/>
    <w:rsid w:val="00251BCE"/>
    <w:rsid w:val="00252045"/>
    <w:rsid w:val="0025273F"/>
    <w:rsid w:val="00252AC6"/>
    <w:rsid w:val="00252EE2"/>
    <w:rsid w:val="0025383B"/>
    <w:rsid w:val="0025392A"/>
    <w:rsid w:val="00253AB3"/>
    <w:rsid w:val="00253E87"/>
    <w:rsid w:val="00254076"/>
    <w:rsid w:val="002546CA"/>
    <w:rsid w:val="00254A07"/>
    <w:rsid w:val="002551D8"/>
    <w:rsid w:val="002554F9"/>
    <w:rsid w:val="00255778"/>
    <w:rsid w:val="002557F1"/>
    <w:rsid w:val="00255C94"/>
    <w:rsid w:val="00255CA4"/>
    <w:rsid w:val="00256305"/>
    <w:rsid w:val="00256C2D"/>
    <w:rsid w:val="00256EB5"/>
    <w:rsid w:val="002574A1"/>
    <w:rsid w:val="002575A1"/>
    <w:rsid w:val="00257748"/>
    <w:rsid w:val="002579C1"/>
    <w:rsid w:val="00257C3A"/>
    <w:rsid w:val="00260627"/>
    <w:rsid w:val="00260FAC"/>
    <w:rsid w:val="00261778"/>
    <w:rsid w:val="00261FBE"/>
    <w:rsid w:val="00262CD8"/>
    <w:rsid w:val="0026317B"/>
    <w:rsid w:val="0026322F"/>
    <w:rsid w:val="00263322"/>
    <w:rsid w:val="002633E9"/>
    <w:rsid w:val="00263521"/>
    <w:rsid w:val="00263561"/>
    <w:rsid w:val="002638BC"/>
    <w:rsid w:val="002640C7"/>
    <w:rsid w:val="00264159"/>
    <w:rsid w:val="002642F8"/>
    <w:rsid w:val="002643B1"/>
    <w:rsid w:val="00264786"/>
    <w:rsid w:val="00264F45"/>
    <w:rsid w:val="00264F9D"/>
    <w:rsid w:val="00264FE2"/>
    <w:rsid w:val="0026518A"/>
    <w:rsid w:val="00265A4C"/>
    <w:rsid w:val="00265A65"/>
    <w:rsid w:val="00265DBE"/>
    <w:rsid w:val="002662F8"/>
    <w:rsid w:val="00266892"/>
    <w:rsid w:val="0026709B"/>
    <w:rsid w:val="002671EF"/>
    <w:rsid w:val="0027024B"/>
    <w:rsid w:val="00270398"/>
    <w:rsid w:val="002703F5"/>
    <w:rsid w:val="00270E98"/>
    <w:rsid w:val="002710E3"/>
    <w:rsid w:val="002719B1"/>
    <w:rsid w:val="00271C28"/>
    <w:rsid w:val="00271C94"/>
    <w:rsid w:val="00271CAA"/>
    <w:rsid w:val="0027214F"/>
    <w:rsid w:val="00272C41"/>
    <w:rsid w:val="00272DD8"/>
    <w:rsid w:val="00273BDB"/>
    <w:rsid w:val="002741FA"/>
    <w:rsid w:val="002742E6"/>
    <w:rsid w:val="002745BF"/>
    <w:rsid w:val="00274718"/>
    <w:rsid w:val="00274D01"/>
    <w:rsid w:val="002753D7"/>
    <w:rsid w:val="0027585A"/>
    <w:rsid w:val="00275AA1"/>
    <w:rsid w:val="00275C88"/>
    <w:rsid w:val="00275E70"/>
    <w:rsid w:val="002763B2"/>
    <w:rsid w:val="00276410"/>
    <w:rsid w:val="002769D0"/>
    <w:rsid w:val="00276B4A"/>
    <w:rsid w:val="00276D43"/>
    <w:rsid w:val="00276E5A"/>
    <w:rsid w:val="00276E99"/>
    <w:rsid w:val="002770A2"/>
    <w:rsid w:val="00277436"/>
    <w:rsid w:val="0027762E"/>
    <w:rsid w:val="0027787F"/>
    <w:rsid w:val="00277B43"/>
    <w:rsid w:val="002807D4"/>
    <w:rsid w:val="002807F4"/>
    <w:rsid w:val="0028080F"/>
    <w:rsid w:val="00280D69"/>
    <w:rsid w:val="00280DFD"/>
    <w:rsid w:val="00280F1E"/>
    <w:rsid w:val="00281376"/>
    <w:rsid w:val="0028185B"/>
    <w:rsid w:val="00281BCB"/>
    <w:rsid w:val="00281E0F"/>
    <w:rsid w:val="00282694"/>
    <w:rsid w:val="002827D9"/>
    <w:rsid w:val="00282DAA"/>
    <w:rsid w:val="00283399"/>
    <w:rsid w:val="00283946"/>
    <w:rsid w:val="00283EC7"/>
    <w:rsid w:val="00284647"/>
    <w:rsid w:val="00284788"/>
    <w:rsid w:val="00284887"/>
    <w:rsid w:val="00284C26"/>
    <w:rsid w:val="00285420"/>
    <w:rsid w:val="002854AA"/>
    <w:rsid w:val="00285A2B"/>
    <w:rsid w:val="00285DDA"/>
    <w:rsid w:val="002860E3"/>
    <w:rsid w:val="0028615C"/>
    <w:rsid w:val="002868AF"/>
    <w:rsid w:val="00286EFF"/>
    <w:rsid w:val="00286F66"/>
    <w:rsid w:val="002871C9"/>
    <w:rsid w:val="00287257"/>
    <w:rsid w:val="00287312"/>
    <w:rsid w:val="00287A46"/>
    <w:rsid w:val="00287A61"/>
    <w:rsid w:val="00287BB2"/>
    <w:rsid w:val="00290058"/>
    <w:rsid w:val="002901D9"/>
    <w:rsid w:val="00290297"/>
    <w:rsid w:val="00290E76"/>
    <w:rsid w:val="00290F65"/>
    <w:rsid w:val="0029124D"/>
    <w:rsid w:val="00291644"/>
    <w:rsid w:val="0029187B"/>
    <w:rsid w:val="00291AC4"/>
    <w:rsid w:val="00292CB1"/>
    <w:rsid w:val="00292CCE"/>
    <w:rsid w:val="00292DFB"/>
    <w:rsid w:val="00292F12"/>
    <w:rsid w:val="002932FF"/>
    <w:rsid w:val="00293DF5"/>
    <w:rsid w:val="0029405C"/>
    <w:rsid w:val="00294223"/>
    <w:rsid w:val="0029437B"/>
    <w:rsid w:val="00294DA3"/>
    <w:rsid w:val="00294F17"/>
    <w:rsid w:val="00295325"/>
    <w:rsid w:val="0029536B"/>
    <w:rsid w:val="002959D4"/>
    <w:rsid w:val="00295A40"/>
    <w:rsid w:val="00295D11"/>
    <w:rsid w:val="00295EA1"/>
    <w:rsid w:val="00295FA6"/>
    <w:rsid w:val="00296142"/>
    <w:rsid w:val="00296208"/>
    <w:rsid w:val="00296515"/>
    <w:rsid w:val="0029666B"/>
    <w:rsid w:val="00296B68"/>
    <w:rsid w:val="00296F35"/>
    <w:rsid w:val="00297C78"/>
    <w:rsid w:val="00297FF5"/>
    <w:rsid w:val="002A02E1"/>
    <w:rsid w:val="002A0528"/>
    <w:rsid w:val="002A08CC"/>
    <w:rsid w:val="002A09A3"/>
    <w:rsid w:val="002A0B26"/>
    <w:rsid w:val="002A0CD5"/>
    <w:rsid w:val="002A0FA0"/>
    <w:rsid w:val="002A117F"/>
    <w:rsid w:val="002A1228"/>
    <w:rsid w:val="002A13A9"/>
    <w:rsid w:val="002A19C3"/>
    <w:rsid w:val="002A1C93"/>
    <w:rsid w:val="002A2497"/>
    <w:rsid w:val="002A25EA"/>
    <w:rsid w:val="002A29CD"/>
    <w:rsid w:val="002A2A20"/>
    <w:rsid w:val="002A2B16"/>
    <w:rsid w:val="002A2BE1"/>
    <w:rsid w:val="002A2FB9"/>
    <w:rsid w:val="002A3381"/>
    <w:rsid w:val="002A48B7"/>
    <w:rsid w:val="002A4950"/>
    <w:rsid w:val="002A4AC6"/>
    <w:rsid w:val="002A4F8B"/>
    <w:rsid w:val="002A59E6"/>
    <w:rsid w:val="002A5A49"/>
    <w:rsid w:val="002A5DE6"/>
    <w:rsid w:val="002A603C"/>
    <w:rsid w:val="002A6117"/>
    <w:rsid w:val="002A648C"/>
    <w:rsid w:val="002A6829"/>
    <w:rsid w:val="002A6D5F"/>
    <w:rsid w:val="002A72DB"/>
    <w:rsid w:val="002A7321"/>
    <w:rsid w:val="002A7A65"/>
    <w:rsid w:val="002B0001"/>
    <w:rsid w:val="002B0028"/>
    <w:rsid w:val="002B0776"/>
    <w:rsid w:val="002B0C05"/>
    <w:rsid w:val="002B1033"/>
    <w:rsid w:val="002B1242"/>
    <w:rsid w:val="002B139E"/>
    <w:rsid w:val="002B1CB0"/>
    <w:rsid w:val="002B1DDC"/>
    <w:rsid w:val="002B23FF"/>
    <w:rsid w:val="002B282A"/>
    <w:rsid w:val="002B2D5B"/>
    <w:rsid w:val="002B2E89"/>
    <w:rsid w:val="002B2ECB"/>
    <w:rsid w:val="002B3560"/>
    <w:rsid w:val="002B38CD"/>
    <w:rsid w:val="002B3AF0"/>
    <w:rsid w:val="002B3B14"/>
    <w:rsid w:val="002B3B1A"/>
    <w:rsid w:val="002B3CFF"/>
    <w:rsid w:val="002B3F31"/>
    <w:rsid w:val="002B416A"/>
    <w:rsid w:val="002B417A"/>
    <w:rsid w:val="002B4684"/>
    <w:rsid w:val="002B4C31"/>
    <w:rsid w:val="002B4FE8"/>
    <w:rsid w:val="002B5005"/>
    <w:rsid w:val="002B586E"/>
    <w:rsid w:val="002B5A94"/>
    <w:rsid w:val="002B5CF5"/>
    <w:rsid w:val="002B643D"/>
    <w:rsid w:val="002B657C"/>
    <w:rsid w:val="002B6A8E"/>
    <w:rsid w:val="002B6AF9"/>
    <w:rsid w:val="002B6B10"/>
    <w:rsid w:val="002B6DEB"/>
    <w:rsid w:val="002B709E"/>
    <w:rsid w:val="002B70BA"/>
    <w:rsid w:val="002B751E"/>
    <w:rsid w:val="002B754C"/>
    <w:rsid w:val="002B784C"/>
    <w:rsid w:val="002B7FDB"/>
    <w:rsid w:val="002C02E0"/>
    <w:rsid w:val="002C0371"/>
    <w:rsid w:val="002C051D"/>
    <w:rsid w:val="002C06C3"/>
    <w:rsid w:val="002C07EB"/>
    <w:rsid w:val="002C0A0D"/>
    <w:rsid w:val="002C0ABB"/>
    <w:rsid w:val="002C0C38"/>
    <w:rsid w:val="002C0CDE"/>
    <w:rsid w:val="002C1633"/>
    <w:rsid w:val="002C1A4E"/>
    <w:rsid w:val="002C251D"/>
    <w:rsid w:val="002C2E7B"/>
    <w:rsid w:val="002C34B1"/>
    <w:rsid w:val="002C381A"/>
    <w:rsid w:val="002C3855"/>
    <w:rsid w:val="002C38C2"/>
    <w:rsid w:val="002C3B91"/>
    <w:rsid w:val="002C3DF2"/>
    <w:rsid w:val="002C4489"/>
    <w:rsid w:val="002C452C"/>
    <w:rsid w:val="002C4665"/>
    <w:rsid w:val="002C4B86"/>
    <w:rsid w:val="002C4C75"/>
    <w:rsid w:val="002C4F10"/>
    <w:rsid w:val="002C5467"/>
    <w:rsid w:val="002C5616"/>
    <w:rsid w:val="002C5708"/>
    <w:rsid w:val="002C57E5"/>
    <w:rsid w:val="002C5BC0"/>
    <w:rsid w:val="002C66B4"/>
    <w:rsid w:val="002C6F06"/>
    <w:rsid w:val="002C6F64"/>
    <w:rsid w:val="002C6F69"/>
    <w:rsid w:val="002C7B0A"/>
    <w:rsid w:val="002D03FC"/>
    <w:rsid w:val="002D042A"/>
    <w:rsid w:val="002D0480"/>
    <w:rsid w:val="002D0C4D"/>
    <w:rsid w:val="002D10DE"/>
    <w:rsid w:val="002D17C6"/>
    <w:rsid w:val="002D1802"/>
    <w:rsid w:val="002D1949"/>
    <w:rsid w:val="002D1A50"/>
    <w:rsid w:val="002D209D"/>
    <w:rsid w:val="002D2297"/>
    <w:rsid w:val="002D2318"/>
    <w:rsid w:val="002D2690"/>
    <w:rsid w:val="002D2844"/>
    <w:rsid w:val="002D28B4"/>
    <w:rsid w:val="002D2961"/>
    <w:rsid w:val="002D2A34"/>
    <w:rsid w:val="002D36F9"/>
    <w:rsid w:val="002D3869"/>
    <w:rsid w:val="002D38A2"/>
    <w:rsid w:val="002D3B43"/>
    <w:rsid w:val="002D3D03"/>
    <w:rsid w:val="002D3EBF"/>
    <w:rsid w:val="002D3F37"/>
    <w:rsid w:val="002D4021"/>
    <w:rsid w:val="002D429D"/>
    <w:rsid w:val="002D4F98"/>
    <w:rsid w:val="002D566F"/>
    <w:rsid w:val="002D56E3"/>
    <w:rsid w:val="002D5BD5"/>
    <w:rsid w:val="002D60E0"/>
    <w:rsid w:val="002D6119"/>
    <w:rsid w:val="002D6426"/>
    <w:rsid w:val="002D64AA"/>
    <w:rsid w:val="002D6D3C"/>
    <w:rsid w:val="002D739C"/>
    <w:rsid w:val="002D7759"/>
    <w:rsid w:val="002D7A02"/>
    <w:rsid w:val="002D7CC0"/>
    <w:rsid w:val="002E086D"/>
    <w:rsid w:val="002E0AD5"/>
    <w:rsid w:val="002E0B3A"/>
    <w:rsid w:val="002E0D7A"/>
    <w:rsid w:val="002E0EE4"/>
    <w:rsid w:val="002E113D"/>
    <w:rsid w:val="002E1A20"/>
    <w:rsid w:val="002E2414"/>
    <w:rsid w:val="002E2813"/>
    <w:rsid w:val="002E2901"/>
    <w:rsid w:val="002E2B64"/>
    <w:rsid w:val="002E2C5A"/>
    <w:rsid w:val="002E2E0B"/>
    <w:rsid w:val="002E316A"/>
    <w:rsid w:val="002E40E1"/>
    <w:rsid w:val="002E4DEC"/>
    <w:rsid w:val="002E4E72"/>
    <w:rsid w:val="002E4FC3"/>
    <w:rsid w:val="002E5421"/>
    <w:rsid w:val="002E568A"/>
    <w:rsid w:val="002E5F71"/>
    <w:rsid w:val="002E638A"/>
    <w:rsid w:val="002E647C"/>
    <w:rsid w:val="002E66AD"/>
    <w:rsid w:val="002E6D79"/>
    <w:rsid w:val="002E7613"/>
    <w:rsid w:val="002E7950"/>
    <w:rsid w:val="002E7963"/>
    <w:rsid w:val="002E7979"/>
    <w:rsid w:val="002E7CDE"/>
    <w:rsid w:val="002E7E3D"/>
    <w:rsid w:val="002E7EA4"/>
    <w:rsid w:val="002F007D"/>
    <w:rsid w:val="002F01CD"/>
    <w:rsid w:val="002F0323"/>
    <w:rsid w:val="002F0C0A"/>
    <w:rsid w:val="002F13D3"/>
    <w:rsid w:val="002F14AB"/>
    <w:rsid w:val="002F1799"/>
    <w:rsid w:val="002F1AEC"/>
    <w:rsid w:val="002F1B5B"/>
    <w:rsid w:val="002F2050"/>
    <w:rsid w:val="002F21BF"/>
    <w:rsid w:val="002F27EE"/>
    <w:rsid w:val="002F2A44"/>
    <w:rsid w:val="002F2F3E"/>
    <w:rsid w:val="002F3109"/>
    <w:rsid w:val="002F330E"/>
    <w:rsid w:val="002F3324"/>
    <w:rsid w:val="002F3DFF"/>
    <w:rsid w:val="002F3E96"/>
    <w:rsid w:val="002F4350"/>
    <w:rsid w:val="002F4788"/>
    <w:rsid w:val="002F491B"/>
    <w:rsid w:val="002F4966"/>
    <w:rsid w:val="002F499C"/>
    <w:rsid w:val="002F4A17"/>
    <w:rsid w:val="002F577F"/>
    <w:rsid w:val="002F5801"/>
    <w:rsid w:val="002F5F75"/>
    <w:rsid w:val="002F628F"/>
    <w:rsid w:val="002F63B1"/>
    <w:rsid w:val="002F6E09"/>
    <w:rsid w:val="002F70F4"/>
    <w:rsid w:val="002F722E"/>
    <w:rsid w:val="002F7334"/>
    <w:rsid w:val="002F7C51"/>
    <w:rsid w:val="0030019E"/>
    <w:rsid w:val="00300912"/>
    <w:rsid w:val="00300FE5"/>
    <w:rsid w:val="00301095"/>
    <w:rsid w:val="00301558"/>
    <w:rsid w:val="0030177F"/>
    <w:rsid w:val="00301C03"/>
    <w:rsid w:val="00302366"/>
    <w:rsid w:val="003023EB"/>
    <w:rsid w:val="00302520"/>
    <w:rsid w:val="00302835"/>
    <w:rsid w:val="00302AF8"/>
    <w:rsid w:val="00302B68"/>
    <w:rsid w:val="00302C01"/>
    <w:rsid w:val="003031CF"/>
    <w:rsid w:val="0030324C"/>
    <w:rsid w:val="00303C72"/>
    <w:rsid w:val="00303DC6"/>
    <w:rsid w:val="00304008"/>
    <w:rsid w:val="00304452"/>
    <w:rsid w:val="00304631"/>
    <w:rsid w:val="00304A1B"/>
    <w:rsid w:val="00305170"/>
    <w:rsid w:val="0030558D"/>
    <w:rsid w:val="003058F9"/>
    <w:rsid w:val="00305E2E"/>
    <w:rsid w:val="00305EF1"/>
    <w:rsid w:val="003063F5"/>
    <w:rsid w:val="003064BE"/>
    <w:rsid w:val="003066A4"/>
    <w:rsid w:val="00306CC4"/>
    <w:rsid w:val="0031010B"/>
    <w:rsid w:val="00310E0C"/>
    <w:rsid w:val="00310EA3"/>
    <w:rsid w:val="003113A7"/>
    <w:rsid w:val="00311499"/>
    <w:rsid w:val="003118AD"/>
    <w:rsid w:val="00311F87"/>
    <w:rsid w:val="00312012"/>
    <w:rsid w:val="003121B8"/>
    <w:rsid w:val="003124FF"/>
    <w:rsid w:val="00312723"/>
    <w:rsid w:val="00312AD7"/>
    <w:rsid w:val="00313007"/>
    <w:rsid w:val="0031367F"/>
    <w:rsid w:val="00313E7E"/>
    <w:rsid w:val="0031406A"/>
    <w:rsid w:val="0031407C"/>
    <w:rsid w:val="00314348"/>
    <w:rsid w:val="003143AC"/>
    <w:rsid w:val="00315DFD"/>
    <w:rsid w:val="00316599"/>
    <w:rsid w:val="00316C85"/>
    <w:rsid w:val="00316DB4"/>
    <w:rsid w:val="003171C1"/>
    <w:rsid w:val="00317500"/>
    <w:rsid w:val="003178C2"/>
    <w:rsid w:val="00317A88"/>
    <w:rsid w:val="00317E14"/>
    <w:rsid w:val="0032040F"/>
    <w:rsid w:val="003206F0"/>
    <w:rsid w:val="0032139D"/>
    <w:rsid w:val="00321724"/>
    <w:rsid w:val="00321EBC"/>
    <w:rsid w:val="003223DC"/>
    <w:rsid w:val="00322522"/>
    <w:rsid w:val="003225B7"/>
    <w:rsid w:val="00322C27"/>
    <w:rsid w:val="00322CAE"/>
    <w:rsid w:val="00323150"/>
    <w:rsid w:val="00323451"/>
    <w:rsid w:val="00323AD5"/>
    <w:rsid w:val="00323AFB"/>
    <w:rsid w:val="00323D44"/>
    <w:rsid w:val="00323F95"/>
    <w:rsid w:val="0032423E"/>
    <w:rsid w:val="003245CD"/>
    <w:rsid w:val="00324896"/>
    <w:rsid w:val="00324E57"/>
    <w:rsid w:val="003253F7"/>
    <w:rsid w:val="00325696"/>
    <w:rsid w:val="003259B2"/>
    <w:rsid w:val="00325DCE"/>
    <w:rsid w:val="003263F9"/>
    <w:rsid w:val="003264FD"/>
    <w:rsid w:val="00326977"/>
    <w:rsid w:val="003272A9"/>
    <w:rsid w:val="003273A6"/>
    <w:rsid w:val="003273F4"/>
    <w:rsid w:val="003278CC"/>
    <w:rsid w:val="00327D01"/>
    <w:rsid w:val="0033018E"/>
    <w:rsid w:val="0033032A"/>
    <w:rsid w:val="00330613"/>
    <w:rsid w:val="0033070B"/>
    <w:rsid w:val="00330AC4"/>
    <w:rsid w:val="00330BF2"/>
    <w:rsid w:val="0033102C"/>
    <w:rsid w:val="00331040"/>
    <w:rsid w:val="003310F2"/>
    <w:rsid w:val="00331357"/>
    <w:rsid w:val="0033166D"/>
    <w:rsid w:val="00331F1C"/>
    <w:rsid w:val="003323FE"/>
    <w:rsid w:val="0033254C"/>
    <w:rsid w:val="00332CB5"/>
    <w:rsid w:val="00333088"/>
    <w:rsid w:val="0033311B"/>
    <w:rsid w:val="00333EA4"/>
    <w:rsid w:val="00334003"/>
    <w:rsid w:val="0033429F"/>
    <w:rsid w:val="00334977"/>
    <w:rsid w:val="00334C49"/>
    <w:rsid w:val="003351ED"/>
    <w:rsid w:val="00335278"/>
    <w:rsid w:val="003356FB"/>
    <w:rsid w:val="00335DD1"/>
    <w:rsid w:val="00335E93"/>
    <w:rsid w:val="00335F7F"/>
    <w:rsid w:val="003360F8"/>
    <w:rsid w:val="00336200"/>
    <w:rsid w:val="003363C3"/>
    <w:rsid w:val="003365E4"/>
    <w:rsid w:val="003369BC"/>
    <w:rsid w:val="0033740E"/>
    <w:rsid w:val="00337C99"/>
    <w:rsid w:val="00337E9B"/>
    <w:rsid w:val="0034011D"/>
    <w:rsid w:val="003402A9"/>
    <w:rsid w:val="00340450"/>
    <w:rsid w:val="00340B50"/>
    <w:rsid w:val="00340BBA"/>
    <w:rsid w:val="00340D25"/>
    <w:rsid w:val="00340DC4"/>
    <w:rsid w:val="00341737"/>
    <w:rsid w:val="0034185F"/>
    <w:rsid w:val="00342D98"/>
    <w:rsid w:val="003432F9"/>
    <w:rsid w:val="00343AE8"/>
    <w:rsid w:val="00343AED"/>
    <w:rsid w:val="00343CDD"/>
    <w:rsid w:val="00344012"/>
    <w:rsid w:val="00344245"/>
    <w:rsid w:val="003450E3"/>
    <w:rsid w:val="003451DD"/>
    <w:rsid w:val="003456E4"/>
    <w:rsid w:val="00345858"/>
    <w:rsid w:val="00345B3A"/>
    <w:rsid w:val="00345FC1"/>
    <w:rsid w:val="0034607C"/>
    <w:rsid w:val="00346182"/>
    <w:rsid w:val="003464E2"/>
    <w:rsid w:val="00346757"/>
    <w:rsid w:val="00346820"/>
    <w:rsid w:val="00346A2C"/>
    <w:rsid w:val="00346FD5"/>
    <w:rsid w:val="003470FC"/>
    <w:rsid w:val="00347133"/>
    <w:rsid w:val="00347168"/>
    <w:rsid w:val="00347478"/>
    <w:rsid w:val="0034749E"/>
    <w:rsid w:val="003474EB"/>
    <w:rsid w:val="003479F0"/>
    <w:rsid w:val="00347EBF"/>
    <w:rsid w:val="00347F3D"/>
    <w:rsid w:val="00350227"/>
    <w:rsid w:val="003505A6"/>
    <w:rsid w:val="00350A34"/>
    <w:rsid w:val="00350C20"/>
    <w:rsid w:val="00350EC1"/>
    <w:rsid w:val="00351027"/>
    <w:rsid w:val="003511B2"/>
    <w:rsid w:val="003512BD"/>
    <w:rsid w:val="003513BA"/>
    <w:rsid w:val="003517B0"/>
    <w:rsid w:val="003517D7"/>
    <w:rsid w:val="00351A6D"/>
    <w:rsid w:val="00351C7C"/>
    <w:rsid w:val="00351D31"/>
    <w:rsid w:val="0035288A"/>
    <w:rsid w:val="00352D13"/>
    <w:rsid w:val="003532D2"/>
    <w:rsid w:val="00353959"/>
    <w:rsid w:val="00353A4C"/>
    <w:rsid w:val="003541FB"/>
    <w:rsid w:val="00354233"/>
    <w:rsid w:val="0035442D"/>
    <w:rsid w:val="00354F0F"/>
    <w:rsid w:val="003550B1"/>
    <w:rsid w:val="0035570A"/>
    <w:rsid w:val="00355C79"/>
    <w:rsid w:val="0035605E"/>
    <w:rsid w:val="003561E5"/>
    <w:rsid w:val="00356B0E"/>
    <w:rsid w:val="00356B6D"/>
    <w:rsid w:val="00356C93"/>
    <w:rsid w:val="003570D5"/>
    <w:rsid w:val="0035714E"/>
    <w:rsid w:val="00357A56"/>
    <w:rsid w:val="00360038"/>
    <w:rsid w:val="0036038F"/>
    <w:rsid w:val="00360501"/>
    <w:rsid w:val="00361261"/>
    <w:rsid w:val="003614D2"/>
    <w:rsid w:val="003614F7"/>
    <w:rsid w:val="00361775"/>
    <w:rsid w:val="00361900"/>
    <w:rsid w:val="00361CE9"/>
    <w:rsid w:val="00361F8C"/>
    <w:rsid w:val="00362315"/>
    <w:rsid w:val="00362A4D"/>
    <w:rsid w:val="00362DF7"/>
    <w:rsid w:val="00362E6D"/>
    <w:rsid w:val="00362E96"/>
    <w:rsid w:val="00362F90"/>
    <w:rsid w:val="00362FB7"/>
    <w:rsid w:val="003634CE"/>
    <w:rsid w:val="00363912"/>
    <w:rsid w:val="00363976"/>
    <w:rsid w:val="00363A09"/>
    <w:rsid w:val="00364B3C"/>
    <w:rsid w:val="00364C35"/>
    <w:rsid w:val="00364D31"/>
    <w:rsid w:val="00364D8C"/>
    <w:rsid w:val="00364DCA"/>
    <w:rsid w:val="00364E94"/>
    <w:rsid w:val="0036502A"/>
    <w:rsid w:val="0036567D"/>
    <w:rsid w:val="00365891"/>
    <w:rsid w:val="003658E3"/>
    <w:rsid w:val="003659B0"/>
    <w:rsid w:val="00365A3F"/>
    <w:rsid w:val="003660BD"/>
    <w:rsid w:val="003665DE"/>
    <w:rsid w:val="00366CA6"/>
    <w:rsid w:val="00370412"/>
    <w:rsid w:val="0037058C"/>
    <w:rsid w:val="003708AF"/>
    <w:rsid w:val="00370D23"/>
    <w:rsid w:val="00370DD9"/>
    <w:rsid w:val="00370E45"/>
    <w:rsid w:val="00370FC4"/>
    <w:rsid w:val="00371763"/>
    <w:rsid w:val="0037192F"/>
    <w:rsid w:val="00371981"/>
    <w:rsid w:val="00371C73"/>
    <w:rsid w:val="0037200D"/>
    <w:rsid w:val="0037255A"/>
    <w:rsid w:val="00372CD6"/>
    <w:rsid w:val="003736DC"/>
    <w:rsid w:val="00373A79"/>
    <w:rsid w:val="00373B54"/>
    <w:rsid w:val="00373CE2"/>
    <w:rsid w:val="00373F0C"/>
    <w:rsid w:val="00374211"/>
    <w:rsid w:val="0037479B"/>
    <w:rsid w:val="00374A8A"/>
    <w:rsid w:val="00374B74"/>
    <w:rsid w:val="00374C75"/>
    <w:rsid w:val="00374D1C"/>
    <w:rsid w:val="00374D1E"/>
    <w:rsid w:val="00374F8A"/>
    <w:rsid w:val="003750BF"/>
    <w:rsid w:val="003751F8"/>
    <w:rsid w:val="00375200"/>
    <w:rsid w:val="003754F2"/>
    <w:rsid w:val="00375934"/>
    <w:rsid w:val="00375FF6"/>
    <w:rsid w:val="003764ED"/>
    <w:rsid w:val="00376A4C"/>
    <w:rsid w:val="00376B44"/>
    <w:rsid w:val="00376BF5"/>
    <w:rsid w:val="00376DD4"/>
    <w:rsid w:val="003773DB"/>
    <w:rsid w:val="0037744A"/>
    <w:rsid w:val="0037759B"/>
    <w:rsid w:val="00377BAD"/>
    <w:rsid w:val="00380088"/>
    <w:rsid w:val="00380291"/>
    <w:rsid w:val="00380396"/>
    <w:rsid w:val="003805FC"/>
    <w:rsid w:val="00380669"/>
    <w:rsid w:val="00380683"/>
    <w:rsid w:val="00380762"/>
    <w:rsid w:val="00380D72"/>
    <w:rsid w:val="00381138"/>
    <w:rsid w:val="0038137E"/>
    <w:rsid w:val="003815DB"/>
    <w:rsid w:val="00381810"/>
    <w:rsid w:val="00381AF0"/>
    <w:rsid w:val="00381E96"/>
    <w:rsid w:val="00381F61"/>
    <w:rsid w:val="00382A06"/>
    <w:rsid w:val="00382C4F"/>
    <w:rsid w:val="003832BB"/>
    <w:rsid w:val="00383B31"/>
    <w:rsid w:val="00383C48"/>
    <w:rsid w:val="003843B6"/>
    <w:rsid w:val="00384456"/>
    <w:rsid w:val="003847A7"/>
    <w:rsid w:val="00384845"/>
    <w:rsid w:val="00385411"/>
    <w:rsid w:val="003855FC"/>
    <w:rsid w:val="00385876"/>
    <w:rsid w:val="00385A63"/>
    <w:rsid w:val="00385B22"/>
    <w:rsid w:val="00385CA5"/>
    <w:rsid w:val="0038616E"/>
    <w:rsid w:val="00386220"/>
    <w:rsid w:val="00386859"/>
    <w:rsid w:val="00386AF0"/>
    <w:rsid w:val="003873DF"/>
    <w:rsid w:val="00387981"/>
    <w:rsid w:val="00387F95"/>
    <w:rsid w:val="00387F9B"/>
    <w:rsid w:val="00390237"/>
    <w:rsid w:val="00390C66"/>
    <w:rsid w:val="00390D66"/>
    <w:rsid w:val="00390D7A"/>
    <w:rsid w:val="00391272"/>
    <w:rsid w:val="003913B6"/>
    <w:rsid w:val="0039153E"/>
    <w:rsid w:val="003915E3"/>
    <w:rsid w:val="003917F1"/>
    <w:rsid w:val="00391FD5"/>
    <w:rsid w:val="0039207E"/>
    <w:rsid w:val="00392289"/>
    <w:rsid w:val="00392304"/>
    <w:rsid w:val="0039258A"/>
    <w:rsid w:val="00393240"/>
    <w:rsid w:val="00393511"/>
    <w:rsid w:val="003936FD"/>
    <w:rsid w:val="003939A0"/>
    <w:rsid w:val="00393E7C"/>
    <w:rsid w:val="00393E90"/>
    <w:rsid w:val="00393FB7"/>
    <w:rsid w:val="003940E9"/>
    <w:rsid w:val="0039418C"/>
    <w:rsid w:val="00394E41"/>
    <w:rsid w:val="003950C3"/>
    <w:rsid w:val="00395192"/>
    <w:rsid w:val="003951BE"/>
    <w:rsid w:val="003953E1"/>
    <w:rsid w:val="0039551C"/>
    <w:rsid w:val="00395AFA"/>
    <w:rsid w:val="00395F5C"/>
    <w:rsid w:val="00396481"/>
    <w:rsid w:val="00396AAB"/>
    <w:rsid w:val="00397228"/>
    <w:rsid w:val="003A068D"/>
    <w:rsid w:val="003A12D7"/>
    <w:rsid w:val="003A19CB"/>
    <w:rsid w:val="003A1D93"/>
    <w:rsid w:val="003A1F35"/>
    <w:rsid w:val="003A211D"/>
    <w:rsid w:val="003A216C"/>
    <w:rsid w:val="003A281F"/>
    <w:rsid w:val="003A2C70"/>
    <w:rsid w:val="003A315D"/>
    <w:rsid w:val="003A3396"/>
    <w:rsid w:val="003A3A7B"/>
    <w:rsid w:val="003A3C35"/>
    <w:rsid w:val="003A3DF9"/>
    <w:rsid w:val="003A45E2"/>
    <w:rsid w:val="003A4907"/>
    <w:rsid w:val="003A4C33"/>
    <w:rsid w:val="003A51DB"/>
    <w:rsid w:val="003A537E"/>
    <w:rsid w:val="003A54D6"/>
    <w:rsid w:val="003A5F39"/>
    <w:rsid w:val="003A5F5A"/>
    <w:rsid w:val="003A6394"/>
    <w:rsid w:val="003A6661"/>
    <w:rsid w:val="003A6821"/>
    <w:rsid w:val="003A6F2A"/>
    <w:rsid w:val="003A715E"/>
    <w:rsid w:val="003A7688"/>
    <w:rsid w:val="003A7928"/>
    <w:rsid w:val="003B00E0"/>
    <w:rsid w:val="003B0D25"/>
    <w:rsid w:val="003B0D8A"/>
    <w:rsid w:val="003B0D8D"/>
    <w:rsid w:val="003B0F4F"/>
    <w:rsid w:val="003B10E3"/>
    <w:rsid w:val="003B13EB"/>
    <w:rsid w:val="003B2787"/>
    <w:rsid w:val="003B282C"/>
    <w:rsid w:val="003B2F37"/>
    <w:rsid w:val="003B38D6"/>
    <w:rsid w:val="003B3D8A"/>
    <w:rsid w:val="003B3D9C"/>
    <w:rsid w:val="003B3EF6"/>
    <w:rsid w:val="003B442C"/>
    <w:rsid w:val="003B48ED"/>
    <w:rsid w:val="003B4AE6"/>
    <w:rsid w:val="003B4F6D"/>
    <w:rsid w:val="003B55E7"/>
    <w:rsid w:val="003B5D69"/>
    <w:rsid w:val="003B60CB"/>
    <w:rsid w:val="003B6132"/>
    <w:rsid w:val="003B687C"/>
    <w:rsid w:val="003B6C21"/>
    <w:rsid w:val="003B6C5E"/>
    <w:rsid w:val="003B6FC8"/>
    <w:rsid w:val="003B7220"/>
    <w:rsid w:val="003B7E9C"/>
    <w:rsid w:val="003C033D"/>
    <w:rsid w:val="003C07E6"/>
    <w:rsid w:val="003C09CB"/>
    <w:rsid w:val="003C1415"/>
    <w:rsid w:val="003C155E"/>
    <w:rsid w:val="003C157A"/>
    <w:rsid w:val="003C1626"/>
    <w:rsid w:val="003C16C9"/>
    <w:rsid w:val="003C1E41"/>
    <w:rsid w:val="003C1F25"/>
    <w:rsid w:val="003C229D"/>
    <w:rsid w:val="003C23C4"/>
    <w:rsid w:val="003C2553"/>
    <w:rsid w:val="003C25A8"/>
    <w:rsid w:val="003C27D2"/>
    <w:rsid w:val="003C2A51"/>
    <w:rsid w:val="003C324D"/>
    <w:rsid w:val="003C3388"/>
    <w:rsid w:val="003C3960"/>
    <w:rsid w:val="003C4350"/>
    <w:rsid w:val="003C4B26"/>
    <w:rsid w:val="003C4BDC"/>
    <w:rsid w:val="003C4E89"/>
    <w:rsid w:val="003C4F77"/>
    <w:rsid w:val="003C538C"/>
    <w:rsid w:val="003C53A2"/>
    <w:rsid w:val="003C5502"/>
    <w:rsid w:val="003C57A5"/>
    <w:rsid w:val="003C5864"/>
    <w:rsid w:val="003C5A8A"/>
    <w:rsid w:val="003C5DBF"/>
    <w:rsid w:val="003C6870"/>
    <w:rsid w:val="003C6A1D"/>
    <w:rsid w:val="003C6A48"/>
    <w:rsid w:val="003C6CCB"/>
    <w:rsid w:val="003C6D8E"/>
    <w:rsid w:val="003C6FF7"/>
    <w:rsid w:val="003C71BA"/>
    <w:rsid w:val="003C71FE"/>
    <w:rsid w:val="003C76B7"/>
    <w:rsid w:val="003C77AB"/>
    <w:rsid w:val="003C7BB7"/>
    <w:rsid w:val="003C7F6D"/>
    <w:rsid w:val="003D0108"/>
    <w:rsid w:val="003D13C0"/>
    <w:rsid w:val="003D145F"/>
    <w:rsid w:val="003D1B00"/>
    <w:rsid w:val="003D1C98"/>
    <w:rsid w:val="003D1F50"/>
    <w:rsid w:val="003D221B"/>
    <w:rsid w:val="003D2222"/>
    <w:rsid w:val="003D22D2"/>
    <w:rsid w:val="003D2391"/>
    <w:rsid w:val="003D2620"/>
    <w:rsid w:val="003D27D0"/>
    <w:rsid w:val="003D2A01"/>
    <w:rsid w:val="003D2BF9"/>
    <w:rsid w:val="003D2C00"/>
    <w:rsid w:val="003D2DAF"/>
    <w:rsid w:val="003D2E94"/>
    <w:rsid w:val="003D3719"/>
    <w:rsid w:val="003D4193"/>
    <w:rsid w:val="003D49CB"/>
    <w:rsid w:val="003D4A65"/>
    <w:rsid w:val="003D4CB7"/>
    <w:rsid w:val="003D5363"/>
    <w:rsid w:val="003D5B51"/>
    <w:rsid w:val="003D5D3B"/>
    <w:rsid w:val="003D5EFE"/>
    <w:rsid w:val="003D65DA"/>
    <w:rsid w:val="003D68CD"/>
    <w:rsid w:val="003D69E8"/>
    <w:rsid w:val="003D6D49"/>
    <w:rsid w:val="003D6FDE"/>
    <w:rsid w:val="003D73E6"/>
    <w:rsid w:val="003D7C6D"/>
    <w:rsid w:val="003D7D31"/>
    <w:rsid w:val="003D7DE6"/>
    <w:rsid w:val="003D7FF2"/>
    <w:rsid w:val="003E0038"/>
    <w:rsid w:val="003E02FC"/>
    <w:rsid w:val="003E067B"/>
    <w:rsid w:val="003E071E"/>
    <w:rsid w:val="003E08DD"/>
    <w:rsid w:val="003E0B4B"/>
    <w:rsid w:val="003E1013"/>
    <w:rsid w:val="003E13DD"/>
    <w:rsid w:val="003E14DA"/>
    <w:rsid w:val="003E1519"/>
    <w:rsid w:val="003E1668"/>
    <w:rsid w:val="003E1736"/>
    <w:rsid w:val="003E1B73"/>
    <w:rsid w:val="003E320A"/>
    <w:rsid w:val="003E3B6B"/>
    <w:rsid w:val="003E440A"/>
    <w:rsid w:val="003E47E9"/>
    <w:rsid w:val="003E4A65"/>
    <w:rsid w:val="003E4E38"/>
    <w:rsid w:val="003E51A3"/>
    <w:rsid w:val="003E5629"/>
    <w:rsid w:val="003E5783"/>
    <w:rsid w:val="003E59E3"/>
    <w:rsid w:val="003E5CA7"/>
    <w:rsid w:val="003E6270"/>
    <w:rsid w:val="003E66D0"/>
    <w:rsid w:val="003E6A6B"/>
    <w:rsid w:val="003E7004"/>
    <w:rsid w:val="003E7746"/>
    <w:rsid w:val="003E79E0"/>
    <w:rsid w:val="003F0475"/>
    <w:rsid w:val="003F0A43"/>
    <w:rsid w:val="003F0D4A"/>
    <w:rsid w:val="003F130B"/>
    <w:rsid w:val="003F139F"/>
    <w:rsid w:val="003F1873"/>
    <w:rsid w:val="003F1B6A"/>
    <w:rsid w:val="003F1F9A"/>
    <w:rsid w:val="003F2DF4"/>
    <w:rsid w:val="003F2F6F"/>
    <w:rsid w:val="003F3938"/>
    <w:rsid w:val="003F3946"/>
    <w:rsid w:val="003F3EFD"/>
    <w:rsid w:val="003F3F63"/>
    <w:rsid w:val="003F44A2"/>
    <w:rsid w:val="003F4D94"/>
    <w:rsid w:val="003F4F93"/>
    <w:rsid w:val="003F527B"/>
    <w:rsid w:val="003F5718"/>
    <w:rsid w:val="003F5FBC"/>
    <w:rsid w:val="003F6019"/>
    <w:rsid w:val="003F6352"/>
    <w:rsid w:val="003F64BA"/>
    <w:rsid w:val="003F66AF"/>
    <w:rsid w:val="003F69DF"/>
    <w:rsid w:val="003F759C"/>
    <w:rsid w:val="003F7647"/>
    <w:rsid w:val="003F79C1"/>
    <w:rsid w:val="003F7E1D"/>
    <w:rsid w:val="003F7ECA"/>
    <w:rsid w:val="0040014A"/>
    <w:rsid w:val="0040015A"/>
    <w:rsid w:val="00400337"/>
    <w:rsid w:val="0040046A"/>
    <w:rsid w:val="0040051A"/>
    <w:rsid w:val="00400552"/>
    <w:rsid w:val="0040070F"/>
    <w:rsid w:val="004007B5"/>
    <w:rsid w:val="00400D1C"/>
    <w:rsid w:val="00400F4D"/>
    <w:rsid w:val="004010F2"/>
    <w:rsid w:val="00401195"/>
    <w:rsid w:val="0040148D"/>
    <w:rsid w:val="004014AD"/>
    <w:rsid w:val="00401A3F"/>
    <w:rsid w:val="00401CF1"/>
    <w:rsid w:val="00401D1D"/>
    <w:rsid w:val="00402044"/>
    <w:rsid w:val="004024BB"/>
    <w:rsid w:val="004024F2"/>
    <w:rsid w:val="00402683"/>
    <w:rsid w:val="00402A7C"/>
    <w:rsid w:val="0040300D"/>
    <w:rsid w:val="0040324E"/>
    <w:rsid w:val="004035A5"/>
    <w:rsid w:val="00403859"/>
    <w:rsid w:val="004039D4"/>
    <w:rsid w:val="00403CEF"/>
    <w:rsid w:val="00404716"/>
    <w:rsid w:val="00404FEF"/>
    <w:rsid w:val="00405127"/>
    <w:rsid w:val="00405579"/>
    <w:rsid w:val="00405A75"/>
    <w:rsid w:val="00405BB9"/>
    <w:rsid w:val="00405E2C"/>
    <w:rsid w:val="00406293"/>
    <w:rsid w:val="004062C5"/>
    <w:rsid w:val="00406359"/>
    <w:rsid w:val="00406654"/>
    <w:rsid w:val="004066D8"/>
    <w:rsid w:val="00406AAF"/>
    <w:rsid w:val="00406B08"/>
    <w:rsid w:val="00407128"/>
    <w:rsid w:val="00407B0A"/>
    <w:rsid w:val="00407BE0"/>
    <w:rsid w:val="00407FAA"/>
    <w:rsid w:val="00407FB3"/>
    <w:rsid w:val="00410C20"/>
    <w:rsid w:val="00410D44"/>
    <w:rsid w:val="00411069"/>
    <w:rsid w:val="004122E9"/>
    <w:rsid w:val="004123A5"/>
    <w:rsid w:val="004123BC"/>
    <w:rsid w:val="0041336B"/>
    <w:rsid w:val="004135BB"/>
    <w:rsid w:val="00413633"/>
    <w:rsid w:val="004139CB"/>
    <w:rsid w:val="0041455B"/>
    <w:rsid w:val="00414C22"/>
    <w:rsid w:val="00415260"/>
    <w:rsid w:val="00415263"/>
    <w:rsid w:val="00415488"/>
    <w:rsid w:val="004155D6"/>
    <w:rsid w:val="0041561B"/>
    <w:rsid w:val="00415AC0"/>
    <w:rsid w:val="0041630F"/>
    <w:rsid w:val="00416531"/>
    <w:rsid w:val="004167E1"/>
    <w:rsid w:val="004168BD"/>
    <w:rsid w:val="00416A24"/>
    <w:rsid w:val="00416E16"/>
    <w:rsid w:val="00416E2C"/>
    <w:rsid w:val="00417115"/>
    <w:rsid w:val="00417337"/>
    <w:rsid w:val="00417565"/>
    <w:rsid w:val="004178F1"/>
    <w:rsid w:val="00417CA7"/>
    <w:rsid w:val="00417CD2"/>
    <w:rsid w:val="00420199"/>
    <w:rsid w:val="0042094F"/>
    <w:rsid w:val="00420F8C"/>
    <w:rsid w:val="004217B4"/>
    <w:rsid w:val="00421FDF"/>
    <w:rsid w:val="004220F1"/>
    <w:rsid w:val="00422568"/>
    <w:rsid w:val="00422977"/>
    <w:rsid w:val="0042321A"/>
    <w:rsid w:val="00423AFC"/>
    <w:rsid w:val="00423F8B"/>
    <w:rsid w:val="00423FBE"/>
    <w:rsid w:val="0042425F"/>
    <w:rsid w:val="004242B5"/>
    <w:rsid w:val="004246DC"/>
    <w:rsid w:val="00424B40"/>
    <w:rsid w:val="00424B8B"/>
    <w:rsid w:val="00424F6F"/>
    <w:rsid w:val="004251A3"/>
    <w:rsid w:val="00425812"/>
    <w:rsid w:val="00425F08"/>
    <w:rsid w:val="00425F17"/>
    <w:rsid w:val="004268CC"/>
    <w:rsid w:val="00426C78"/>
    <w:rsid w:val="00427244"/>
    <w:rsid w:val="00427391"/>
    <w:rsid w:val="00427E7F"/>
    <w:rsid w:val="0043086F"/>
    <w:rsid w:val="00430BFF"/>
    <w:rsid w:val="004313D2"/>
    <w:rsid w:val="004315A9"/>
    <w:rsid w:val="00431CA0"/>
    <w:rsid w:val="00431D23"/>
    <w:rsid w:val="00431D3F"/>
    <w:rsid w:val="00431DA3"/>
    <w:rsid w:val="00431F15"/>
    <w:rsid w:val="0043222F"/>
    <w:rsid w:val="00432298"/>
    <w:rsid w:val="0043238B"/>
    <w:rsid w:val="00432580"/>
    <w:rsid w:val="004325B7"/>
    <w:rsid w:val="0043278A"/>
    <w:rsid w:val="00432A2E"/>
    <w:rsid w:val="00432B05"/>
    <w:rsid w:val="00432B9D"/>
    <w:rsid w:val="00432CAA"/>
    <w:rsid w:val="00432CC3"/>
    <w:rsid w:val="00433204"/>
    <w:rsid w:val="004332ED"/>
    <w:rsid w:val="004338AA"/>
    <w:rsid w:val="00433960"/>
    <w:rsid w:val="00433C34"/>
    <w:rsid w:val="00433C5D"/>
    <w:rsid w:val="00433E0B"/>
    <w:rsid w:val="00433F5B"/>
    <w:rsid w:val="00434128"/>
    <w:rsid w:val="004342C8"/>
    <w:rsid w:val="0043430A"/>
    <w:rsid w:val="00434433"/>
    <w:rsid w:val="00434636"/>
    <w:rsid w:val="00434B2B"/>
    <w:rsid w:val="00434BF8"/>
    <w:rsid w:val="0043511E"/>
    <w:rsid w:val="00435284"/>
    <w:rsid w:val="00435813"/>
    <w:rsid w:val="00435C7F"/>
    <w:rsid w:val="004361F9"/>
    <w:rsid w:val="0043659D"/>
    <w:rsid w:val="00436BF0"/>
    <w:rsid w:val="004372BF"/>
    <w:rsid w:val="004375A5"/>
    <w:rsid w:val="004375D1"/>
    <w:rsid w:val="004377B2"/>
    <w:rsid w:val="004405F4"/>
    <w:rsid w:val="004406FF"/>
    <w:rsid w:val="004408FE"/>
    <w:rsid w:val="00440F87"/>
    <w:rsid w:val="004417A0"/>
    <w:rsid w:val="004419F1"/>
    <w:rsid w:val="00441FD8"/>
    <w:rsid w:val="00442353"/>
    <w:rsid w:val="004424E1"/>
    <w:rsid w:val="004425D1"/>
    <w:rsid w:val="004426C2"/>
    <w:rsid w:val="0044275D"/>
    <w:rsid w:val="004429A0"/>
    <w:rsid w:val="0044321C"/>
    <w:rsid w:val="004432B8"/>
    <w:rsid w:val="00443C04"/>
    <w:rsid w:val="00443EB2"/>
    <w:rsid w:val="0044420A"/>
    <w:rsid w:val="00444568"/>
    <w:rsid w:val="00444796"/>
    <w:rsid w:val="004447BF"/>
    <w:rsid w:val="00444A6C"/>
    <w:rsid w:val="00444B32"/>
    <w:rsid w:val="00444BCB"/>
    <w:rsid w:val="00444DDE"/>
    <w:rsid w:val="004453D6"/>
    <w:rsid w:val="004457BB"/>
    <w:rsid w:val="004457C9"/>
    <w:rsid w:val="00445B12"/>
    <w:rsid w:val="00446459"/>
    <w:rsid w:val="00446813"/>
    <w:rsid w:val="00446948"/>
    <w:rsid w:val="00446C4A"/>
    <w:rsid w:val="00446DB1"/>
    <w:rsid w:val="00447554"/>
    <w:rsid w:val="00447F8B"/>
    <w:rsid w:val="00450027"/>
    <w:rsid w:val="004503C4"/>
    <w:rsid w:val="00450554"/>
    <w:rsid w:val="00450DA2"/>
    <w:rsid w:val="00450FF4"/>
    <w:rsid w:val="00451191"/>
    <w:rsid w:val="00451518"/>
    <w:rsid w:val="0045153E"/>
    <w:rsid w:val="00451DFC"/>
    <w:rsid w:val="00451F32"/>
    <w:rsid w:val="004523A8"/>
    <w:rsid w:val="0045250F"/>
    <w:rsid w:val="00452A08"/>
    <w:rsid w:val="00452E5A"/>
    <w:rsid w:val="00452FFE"/>
    <w:rsid w:val="004534E9"/>
    <w:rsid w:val="0045359B"/>
    <w:rsid w:val="00453C9C"/>
    <w:rsid w:val="00453D31"/>
    <w:rsid w:val="004543B5"/>
    <w:rsid w:val="004543EA"/>
    <w:rsid w:val="004548C9"/>
    <w:rsid w:val="004549CC"/>
    <w:rsid w:val="00454B46"/>
    <w:rsid w:val="00455060"/>
    <w:rsid w:val="0045529A"/>
    <w:rsid w:val="004552BA"/>
    <w:rsid w:val="004558A8"/>
    <w:rsid w:val="00455C47"/>
    <w:rsid w:val="0045608E"/>
    <w:rsid w:val="0045622C"/>
    <w:rsid w:val="004562A2"/>
    <w:rsid w:val="00456E50"/>
    <w:rsid w:val="00457257"/>
    <w:rsid w:val="004573F8"/>
    <w:rsid w:val="004576C2"/>
    <w:rsid w:val="004576ED"/>
    <w:rsid w:val="004576FE"/>
    <w:rsid w:val="00457E13"/>
    <w:rsid w:val="00457F43"/>
    <w:rsid w:val="0046043E"/>
    <w:rsid w:val="00460D11"/>
    <w:rsid w:val="00461A82"/>
    <w:rsid w:val="00461B85"/>
    <w:rsid w:val="00461CAB"/>
    <w:rsid w:val="00461E4B"/>
    <w:rsid w:val="00461F99"/>
    <w:rsid w:val="00461F9F"/>
    <w:rsid w:val="00463394"/>
    <w:rsid w:val="0046339C"/>
    <w:rsid w:val="00463588"/>
    <w:rsid w:val="0046475C"/>
    <w:rsid w:val="00464D6E"/>
    <w:rsid w:val="00464DA0"/>
    <w:rsid w:val="00464E7A"/>
    <w:rsid w:val="00464F12"/>
    <w:rsid w:val="00464F88"/>
    <w:rsid w:val="004654F2"/>
    <w:rsid w:val="00466CD4"/>
    <w:rsid w:val="00467309"/>
    <w:rsid w:val="004673ED"/>
    <w:rsid w:val="004674FD"/>
    <w:rsid w:val="00467692"/>
    <w:rsid w:val="00467796"/>
    <w:rsid w:val="00467B36"/>
    <w:rsid w:val="00467FE5"/>
    <w:rsid w:val="004707CE"/>
    <w:rsid w:val="00470928"/>
    <w:rsid w:val="00470B37"/>
    <w:rsid w:val="00470CA8"/>
    <w:rsid w:val="00470FBA"/>
    <w:rsid w:val="00471255"/>
    <w:rsid w:val="0047137C"/>
    <w:rsid w:val="0047172C"/>
    <w:rsid w:val="00471802"/>
    <w:rsid w:val="00471A19"/>
    <w:rsid w:val="00471BF2"/>
    <w:rsid w:val="00471D97"/>
    <w:rsid w:val="00471DD9"/>
    <w:rsid w:val="00472098"/>
    <w:rsid w:val="00472239"/>
    <w:rsid w:val="00472271"/>
    <w:rsid w:val="00472361"/>
    <w:rsid w:val="004728E7"/>
    <w:rsid w:val="004739BF"/>
    <w:rsid w:val="00473AE0"/>
    <w:rsid w:val="004742F9"/>
    <w:rsid w:val="00474338"/>
    <w:rsid w:val="004755E1"/>
    <w:rsid w:val="004755F3"/>
    <w:rsid w:val="004756DE"/>
    <w:rsid w:val="00475A3E"/>
    <w:rsid w:val="00475BCC"/>
    <w:rsid w:val="00476350"/>
    <w:rsid w:val="004765CF"/>
    <w:rsid w:val="00476623"/>
    <w:rsid w:val="004768CE"/>
    <w:rsid w:val="00476DA4"/>
    <w:rsid w:val="00476DFD"/>
    <w:rsid w:val="004779CC"/>
    <w:rsid w:val="00477B73"/>
    <w:rsid w:val="00477BFC"/>
    <w:rsid w:val="0048018E"/>
    <w:rsid w:val="004810BD"/>
    <w:rsid w:val="00481909"/>
    <w:rsid w:val="00481977"/>
    <w:rsid w:val="00481D4B"/>
    <w:rsid w:val="00482015"/>
    <w:rsid w:val="004821F5"/>
    <w:rsid w:val="0048252A"/>
    <w:rsid w:val="00482E48"/>
    <w:rsid w:val="00483087"/>
    <w:rsid w:val="004835D4"/>
    <w:rsid w:val="004838B6"/>
    <w:rsid w:val="00483E54"/>
    <w:rsid w:val="004840FD"/>
    <w:rsid w:val="004843C5"/>
    <w:rsid w:val="004844AC"/>
    <w:rsid w:val="004845E9"/>
    <w:rsid w:val="004846F6"/>
    <w:rsid w:val="004847E5"/>
    <w:rsid w:val="00484E4D"/>
    <w:rsid w:val="00485138"/>
    <w:rsid w:val="004852FF"/>
    <w:rsid w:val="00485895"/>
    <w:rsid w:val="004858D1"/>
    <w:rsid w:val="00485966"/>
    <w:rsid w:val="00485A94"/>
    <w:rsid w:val="00485B34"/>
    <w:rsid w:val="00485E30"/>
    <w:rsid w:val="0048608D"/>
    <w:rsid w:val="004861BD"/>
    <w:rsid w:val="0048627D"/>
    <w:rsid w:val="004862CF"/>
    <w:rsid w:val="0048690C"/>
    <w:rsid w:val="00486C11"/>
    <w:rsid w:val="00486C45"/>
    <w:rsid w:val="00486D3D"/>
    <w:rsid w:val="00486DBB"/>
    <w:rsid w:val="00487124"/>
    <w:rsid w:val="00487888"/>
    <w:rsid w:val="00487B5A"/>
    <w:rsid w:val="00487D36"/>
    <w:rsid w:val="00487DEE"/>
    <w:rsid w:val="00487E35"/>
    <w:rsid w:val="0049000B"/>
    <w:rsid w:val="00490AA1"/>
    <w:rsid w:val="00491190"/>
    <w:rsid w:val="0049172B"/>
    <w:rsid w:val="00491D9D"/>
    <w:rsid w:val="004921D0"/>
    <w:rsid w:val="004926F2"/>
    <w:rsid w:val="004930B6"/>
    <w:rsid w:val="004933D9"/>
    <w:rsid w:val="00493474"/>
    <w:rsid w:val="004935F7"/>
    <w:rsid w:val="004937F8"/>
    <w:rsid w:val="00493899"/>
    <w:rsid w:val="004944F2"/>
    <w:rsid w:val="004945FD"/>
    <w:rsid w:val="0049462E"/>
    <w:rsid w:val="00494908"/>
    <w:rsid w:val="00494C70"/>
    <w:rsid w:val="00494FEA"/>
    <w:rsid w:val="0049549F"/>
    <w:rsid w:val="00495AA1"/>
    <w:rsid w:val="00495B1D"/>
    <w:rsid w:val="00495FF9"/>
    <w:rsid w:val="004965C8"/>
    <w:rsid w:val="00497091"/>
    <w:rsid w:val="004971D5"/>
    <w:rsid w:val="004972DF"/>
    <w:rsid w:val="00497806"/>
    <w:rsid w:val="00497933"/>
    <w:rsid w:val="00497EF2"/>
    <w:rsid w:val="004A00E2"/>
    <w:rsid w:val="004A0121"/>
    <w:rsid w:val="004A0794"/>
    <w:rsid w:val="004A0C91"/>
    <w:rsid w:val="004A0E56"/>
    <w:rsid w:val="004A1018"/>
    <w:rsid w:val="004A1171"/>
    <w:rsid w:val="004A1269"/>
    <w:rsid w:val="004A1EEE"/>
    <w:rsid w:val="004A1F5C"/>
    <w:rsid w:val="004A2110"/>
    <w:rsid w:val="004A2382"/>
    <w:rsid w:val="004A2755"/>
    <w:rsid w:val="004A2811"/>
    <w:rsid w:val="004A2B4B"/>
    <w:rsid w:val="004A32F7"/>
    <w:rsid w:val="004A37F3"/>
    <w:rsid w:val="004A3B8A"/>
    <w:rsid w:val="004A3BD5"/>
    <w:rsid w:val="004A3BD8"/>
    <w:rsid w:val="004A3CEE"/>
    <w:rsid w:val="004A3D23"/>
    <w:rsid w:val="004A4045"/>
    <w:rsid w:val="004A46D4"/>
    <w:rsid w:val="004A4883"/>
    <w:rsid w:val="004A489F"/>
    <w:rsid w:val="004A48FE"/>
    <w:rsid w:val="004A5301"/>
    <w:rsid w:val="004A54EC"/>
    <w:rsid w:val="004A5E0C"/>
    <w:rsid w:val="004A6E16"/>
    <w:rsid w:val="004A75C9"/>
    <w:rsid w:val="004A7AA5"/>
    <w:rsid w:val="004A7C26"/>
    <w:rsid w:val="004A7CD8"/>
    <w:rsid w:val="004A7F7F"/>
    <w:rsid w:val="004B0640"/>
    <w:rsid w:val="004B0654"/>
    <w:rsid w:val="004B0937"/>
    <w:rsid w:val="004B0A1E"/>
    <w:rsid w:val="004B0DD7"/>
    <w:rsid w:val="004B10D1"/>
    <w:rsid w:val="004B122F"/>
    <w:rsid w:val="004B1289"/>
    <w:rsid w:val="004B15FA"/>
    <w:rsid w:val="004B1751"/>
    <w:rsid w:val="004B1996"/>
    <w:rsid w:val="004B1A11"/>
    <w:rsid w:val="004B1B05"/>
    <w:rsid w:val="004B1B95"/>
    <w:rsid w:val="004B1F1A"/>
    <w:rsid w:val="004B24FD"/>
    <w:rsid w:val="004B2D8B"/>
    <w:rsid w:val="004B33F0"/>
    <w:rsid w:val="004B3504"/>
    <w:rsid w:val="004B3C1B"/>
    <w:rsid w:val="004B44ED"/>
    <w:rsid w:val="004B45EB"/>
    <w:rsid w:val="004B46B9"/>
    <w:rsid w:val="004B473C"/>
    <w:rsid w:val="004B492D"/>
    <w:rsid w:val="004B4968"/>
    <w:rsid w:val="004B4DCA"/>
    <w:rsid w:val="004B4F48"/>
    <w:rsid w:val="004B58A3"/>
    <w:rsid w:val="004B59A7"/>
    <w:rsid w:val="004B5A6B"/>
    <w:rsid w:val="004B5B97"/>
    <w:rsid w:val="004B5E37"/>
    <w:rsid w:val="004B6280"/>
    <w:rsid w:val="004B71A9"/>
    <w:rsid w:val="004B76FB"/>
    <w:rsid w:val="004B7774"/>
    <w:rsid w:val="004B7A3D"/>
    <w:rsid w:val="004B7BEA"/>
    <w:rsid w:val="004B7ED2"/>
    <w:rsid w:val="004C0C73"/>
    <w:rsid w:val="004C1929"/>
    <w:rsid w:val="004C1D80"/>
    <w:rsid w:val="004C2C90"/>
    <w:rsid w:val="004C312C"/>
    <w:rsid w:val="004C3D0C"/>
    <w:rsid w:val="004C480A"/>
    <w:rsid w:val="004C493A"/>
    <w:rsid w:val="004C4A2B"/>
    <w:rsid w:val="004C4A3E"/>
    <w:rsid w:val="004C4D37"/>
    <w:rsid w:val="004C50CE"/>
    <w:rsid w:val="004C5373"/>
    <w:rsid w:val="004C5935"/>
    <w:rsid w:val="004C59D0"/>
    <w:rsid w:val="004C602D"/>
    <w:rsid w:val="004C622C"/>
    <w:rsid w:val="004C678F"/>
    <w:rsid w:val="004C6B01"/>
    <w:rsid w:val="004C6D92"/>
    <w:rsid w:val="004C6E0D"/>
    <w:rsid w:val="004C6EFB"/>
    <w:rsid w:val="004C6F40"/>
    <w:rsid w:val="004C795E"/>
    <w:rsid w:val="004C7E33"/>
    <w:rsid w:val="004D0569"/>
    <w:rsid w:val="004D081B"/>
    <w:rsid w:val="004D0AA7"/>
    <w:rsid w:val="004D0FDD"/>
    <w:rsid w:val="004D153D"/>
    <w:rsid w:val="004D1D57"/>
    <w:rsid w:val="004D24CA"/>
    <w:rsid w:val="004D2791"/>
    <w:rsid w:val="004D2C9C"/>
    <w:rsid w:val="004D2ED4"/>
    <w:rsid w:val="004D31D1"/>
    <w:rsid w:val="004D3285"/>
    <w:rsid w:val="004D3421"/>
    <w:rsid w:val="004D3445"/>
    <w:rsid w:val="004D34C7"/>
    <w:rsid w:val="004D3602"/>
    <w:rsid w:val="004D3938"/>
    <w:rsid w:val="004D3B15"/>
    <w:rsid w:val="004D3E55"/>
    <w:rsid w:val="004D3F3B"/>
    <w:rsid w:val="004D40A2"/>
    <w:rsid w:val="004D48F4"/>
    <w:rsid w:val="004D4974"/>
    <w:rsid w:val="004D4BDA"/>
    <w:rsid w:val="004D50B7"/>
    <w:rsid w:val="004D5279"/>
    <w:rsid w:val="004D53E4"/>
    <w:rsid w:val="004D572F"/>
    <w:rsid w:val="004D59C3"/>
    <w:rsid w:val="004D5C48"/>
    <w:rsid w:val="004D5D1B"/>
    <w:rsid w:val="004D6C41"/>
    <w:rsid w:val="004D6DB6"/>
    <w:rsid w:val="004D6DFD"/>
    <w:rsid w:val="004D7092"/>
    <w:rsid w:val="004D72E3"/>
    <w:rsid w:val="004D75CB"/>
    <w:rsid w:val="004D7895"/>
    <w:rsid w:val="004E01CD"/>
    <w:rsid w:val="004E03F8"/>
    <w:rsid w:val="004E08FF"/>
    <w:rsid w:val="004E119F"/>
    <w:rsid w:val="004E135F"/>
    <w:rsid w:val="004E1684"/>
    <w:rsid w:val="004E1D0D"/>
    <w:rsid w:val="004E3331"/>
    <w:rsid w:val="004E3362"/>
    <w:rsid w:val="004E3952"/>
    <w:rsid w:val="004E39CD"/>
    <w:rsid w:val="004E3A3B"/>
    <w:rsid w:val="004E3D65"/>
    <w:rsid w:val="004E4029"/>
    <w:rsid w:val="004E403A"/>
    <w:rsid w:val="004E457F"/>
    <w:rsid w:val="004E4858"/>
    <w:rsid w:val="004E48FD"/>
    <w:rsid w:val="004E49B4"/>
    <w:rsid w:val="004E4EEA"/>
    <w:rsid w:val="004E4F7E"/>
    <w:rsid w:val="004E5121"/>
    <w:rsid w:val="004E53DE"/>
    <w:rsid w:val="004E59C2"/>
    <w:rsid w:val="004E620F"/>
    <w:rsid w:val="004E6D9E"/>
    <w:rsid w:val="004E6E29"/>
    <w:rsid w:val="004E7369"/>
    <w:rsid w:val="004E77F1"/>
    <w:rsid w:val="004E79A8"/>
    <w:rsid w:val="004F01B1"/>
    <w:rsid w:val="004F042D"/>
    <w:rsid w:val="004F112D"/>
    <w:rsid w:val="004F1B0D"/>
    <w:rsid w:val="004F1D63"/>
    <w:rsid w:val="004F21F5"/>
    <w:rsid w:val="004F221B"/>
    <w:rsid w:val="004F2A8A"/>
    <w:rsid w:val="004F2CCE"/>
    <w:rsid w:val="004F2DF2"/>
    <w:rsid w:val="004F37ED"/>
    <w:rsid w:val="004F39F3"/>
    <w:rsid w:val="004F3D32"/>
    <w:rsid w:val="004F3E65"/>
    <w:rsid w:val="004F3E96"/>
    <w:rsid w:val="004F451A"/>
    <w:rsid w:val="004F5050"/>
    <w:rsid w:val="004F517E"/>
    <w:rsid w:val="004F51A2"/>
    <w:rsid w:val="004F542A"/>
    <w:rsid w:val="004F549C"/>
    <w:rsid w:val="004F54B1"/>
    <w:rsid w:val="004F5666"/>
    <w:rsid w:val="004F568F"/>
    <w:rsid w:val="004F5775"/>
    <w:rsid w:val="004F5955"/>
    <w:rsid w:val="004F5971"/>
    <w:rsid w:val="004F6063"/>
    <w:rsid w:val="004F6396"/>
    <w:rsid w:val="004F6764"/>
    <w:rsid w:val="004F6CEB"/>
    <w:rsid w:val="004F6EB6"/>
    <w:rsid w:val="004F7184"/>
    <w:rsid w:val="004F7477"/>
    <w:rsid w:val="004F748C"/>
    <w:rsid w:val="004F7D2C"/>
    <w:rsid w:val="004F7E48"/>
    <w:rsid w:val="0050015F"/>
    <w:rsid w:val="005001F0"/>
    <w:rsid w:val="005002B7"/>
    <w:rsid w:val="005008E3"/>
    <w:rsid w:val="00500BCC"/>
    <w:rsid w:val="00500E3E"/>
    <w:rsid w:val="0050100E"/>
    <w:rsid w:val="0050130B"/>
    <w:rsid w:val="00501428"/>
    <w:rsid w:val="005016A6"/>
    <w:rsid w:val="005016D1"/>
    <w:rsid w:val="005017F6"/>
    <w:rsid w:val="005017F8"/>
    <w:rsid w:val="00501B34"/>
    <w:rsid w:val="00502070"/>
    <w:rsid w:val="005025D2"/>
    <w:rsid w:val="00502868"/>
    <w:rsid w:val="00503191"/>
    <w:rsid w:val="0050337B"/>
    <w:rsid w:val="005034E2"/>
    <w:rsid w:val="005034F6"/>
    <w:rsid w:val="00503AD0"/>
    <w:rsid w:val="00503AF2"/>
    <w:rsid w:val="00503AFB"/>
    <w:rsid w:val="00503B0F"/>
    <w:rsid w:val="0050593E"/>
    <w:rsid w:val="00505BCF"/>
    <w:rsid w:val="00505BFD"/>
    <w:rsid w:val="00505C50"/>
    <w:rsid w:val="00505D65"/>
    <w:rsid w:val="00505DF3"/>
    <w:rsid w:val="005063C5"/>
    <w:rsid w:val="005064DC"/>
    <w:rsid w:val="00506A18"/>
    <w:rsid w:val="00507B03"/>
    <w:rsid w:val="00507B69"/>
    <w:rsid w:val="00507D4A"/>
    <w:rsid w:val="005102DB"/>
    <w:rsid w:val="00512495"/>
    <w:rsid w:val="00512DF8"/>
    <w:rsid w:val="005132A4"/>
    <w:rsid w:val="005136A7"/>
    <w:rsid w:val="005137DD"/>
    <w:rsid w:val="00513839"/>
    <w:rsid w:val="00513F2A"/>
    <w:rsid w:val="00514419"/>
    <w:rsid w:val="00514799"/>
    <w:rsid w:val="00514923"/>
    <w:rsid w:val="00514B54"/>
    <w:rsid w:val="00514E0C"/>
    <w:rsid w:val="00514FE0"/>
    <w:rsid w:val="00515181"/>
    <w:rsid w:val="0051518D"/>
    <w:rsid w:val="0051550C"/>
    <w:rsid w:val="0051553B"/>
    <w:rsid w:val="0051577C"/>
    <w:rsid w:val="00515C9F"/>
    <w:rsid w:val="00516794"/>
    <w:rsid w:val="0051692C"/>
    <w:rsid w:val="00516AF0"/>
    <w:rsid w:val="00516B88"/>
    <w:rsid w:val="00516C7C"/>
    <w:rsid w:val="00516F71"/>
    <w:rsid w:val="00516FCC"/>
    <w:rsid w:val="00517146"/>
    <w:rsid w:val="00517DBB"/>
    <w:rsid w:val="005202B9"/>
    <w:rsid w:val="005205BB"/>
    <w:rsid w:val="005207EE"/>
    <w:rsid w:val="005209E3"/>
    <w:rsid w:val="00520FE4"/>
    <w:rsid w:val="005215FA"/>
    <w:rsid w:val="0052242F"/>
    <w:rsid w:val="00522B38"/>
    <w:rsid w:val="00522FCB"/>
    <w:rsid w:val="00523A7B"/>
    <w:rsid w:val="00523AFC"/>
    <w:rsid w:val="00523B79"/>
    <w:rsid w:val="00523CA1"/>
    <w:rsid w:val="0052411A"/>
    <w:rsid w:val="005242DE"/>
    <w:rsid w:val="005246AB"/>
    <w:rsid w:val="00524704"/>
    <w:rsid w:val="00524A9F"/>
    <w:rsid w:val="00524E95"/>
    <w:rsid w:val="00525322"/>
    <w:rsid w:val="0052582C"/>
    <w:rsid w:val="00525837"/>
    <w:rsid w:val="00525848"/>
    <w:rsid w:val="0052586A"/>
    <w:rsid w:val="00525CAE"/>
    <w:rsid w:val="005265C5"/>
    <w:rsid w:val="00526CE4"/>
    <w:rsid w:val="00527636"/>
    <w:rsid w:val="00527705"/>
    <w:rsid w:val="00527A4C"/>
    <w:rsid w:val="00527F08"/>
    <w:rsid w:val="00527F66"/>
    <w:rsid w:val="005303B5"/>
    <w:rsid w:val="00531002"/>
    <w:rsid w:val="005313DE"/>
    <w:rsid w:val="00531468"/>
    <w:rsid w:val="00531B25"/>
    <w:rsid w:val="0053239A"/>
    <w:rsid w:val="0053264A"/>
    <w:rsid w:val="00532BD2"/>
    <w:rsid w:val="005333B4"/>
    <w:rsid w:val="005334E9"/>
    <w:rsid w:val="00533CCB"/>
    <w:rsid w:val="00534270"/>
    <w:rsid w:val="00534617"/>
    <w:rsid w:val="00534DE2"/>
    <w:rsid w:val="005351F9"/>
    <w:rsid w:val="0053598C"/>
    <w:rsid w:val="00535BF9"/>
    <w:rsid w:val="0053603B"/>
    <w:rsid w:val="0053608E"/>
    <w:rsid w:val="00536602"/>
    <w:rsid w:val="005370D8"/>
    <w:rsid w:val="005372DD"/>
    <w:rsid w:val="00537551"/>
    <w:rsid w:val="005405D8"/>
    <w:rsid w:val="00541150"/>
    <w:rsid w:val="00541266"/>
    <w:rsid w:val="00541466"/>
    <w:rsid w:val="005416A2"/>
    <w:rsid w:val="00541D76"/>
    <w:rsid w:val="005425EE"/>
    <w:rsid w:val="00542616"/>
    <w:rsid w:val="00542BC4"/>
    <w:rsid w:val="0054306A"/>
    <w:rsid w:val="0054352B"/>
    <w:rsid w:val="00543A78"/>
    <w:rsid w:val="0054415D"/>
    <w:rsid w:val="0054416F"/>
    <w:rsid w:val="00544BB3"/>
    <w:rsid w:val="0054514A"/>
    <w:rsid w:val="005452A7"/>
    <w:rsid w:val="00545672"/>
    <w:rsid w:val="00545716"/>
    <w:rsid w:val="00545A96"/>
    <w:rsid w:val="00545AF5"/>
    <w:rsid w:val="00545B69"/>
    <w:rsid w:val="00545C7E"/>
    <w:rsid w:val="00546278"/>
    <w:rsid w:val="005465A5"/>
    <w:rsid w:val="00546630"/>
    <w:rsid w:val="005468EA"/>
    <w:rsid w:val="00546AB0"/>
    <w:rsid w:val="00546F23"/>
    <w:rsid w:val="00546FB0"/>
    <w:rsid w:val="0054718E"/>
    <w:rsid w:val="00547FDD"/>
    <w:rsid w:val="0055009A"/>
    <w:rsid w:val="005500F4"/>
    <w:rsid w:val="005507F2"/>
    <w:rsid w:val="00550A72"/>
    <w:rsid w:val="00550D53"/>
    <w:rsid w:val="00550D9A"/>
    <w:rsid w:val="005510B0"/>
    <w:rsid w:val="0055117A"/>
    <w:rsid w:val="00551360"/>
    <w:rsid w:val="0055139C"/>
    <w:rsid w:val="00551574"/>
    <w:rsid w:val="00551B3F"/>
    <w:rsid w:val="00551B88"/>
    <w:rsid w:val="00551BBF"/>
    <w:rsid w:val="00551D95"/>
    <w:rsid w:val="00551DC7"/>
    <w:rsid w:val="0055260C"/>
    <w:rsid w:val="00552F75"/>
    <w:rsid w:val="00553004"/>
    <w:rsid w:val="005533AD"/>
    <w:rsid w:val="0055372B"/>
    <w:rsid w:val="005537ED"/>
    <w:rsid w:val="0055394F"/>
    <w:rsid w:val="00553FD3"/>
    <w:rsid w:val="00554975"/>
    <w:rsid w:val="00554C71"/>
    <w:rsid w:val="00554CDB"/>
    <w:rsid w:val="00555304"/>
    <w:rsid w:val="0055569F"/>
    <w:rsid w:val="005558E5"/>
    <w:rsid w:val="00555A99"/>
    <w:rsid w:val="00555D71"/>
    <w:rsid w:val="00555DED"/>
    <w:rsid w:val="00555FD7"/>
    <w:rsid w:val="0055626F"/>
    <w:rsid w:val="00556285"/>
    <w:rsid w:val="005562B4"/>
    <w:rsid w:val="00556743"/>
    <w:rsid w:val="005567E1"/>
    <w:rsid w:val="005568E2"/>
    <w:rsid w:val="00556B58"/>
    <w:rsid w:val="00556F4A"/>
    <w:rsid w:val="00557629"/>
    <w:rsid w:val="00557772"/>
    <w:rsid w:val="0056019D"/>
    <w:rsid w:val="005603AF"/>
    <w:rsid w:val="005608B8"/>
    <w:rsid w:val="00560E1B"/>
    <w:rsid w:val="00560FFA"/>
    <w:rsid w:val="00561151"/>
    <w:rsid w:val="005615E7"/>
    <w:rsid w:val="005616D0"/>
    <w:rsid w:val="00561987"/>
    <w:rsid w:val="00561AC2"/>
    <w:rsid w:val="00561B77"/>
    <w:rsid w:val="00561C55"/>
    <w:rsid w:val="00561EA1"/>
    <w:rsid w:val="00562375"/>
    <w:rsid w:val="005627DF"/>
    <w:rsid w:val="00562B49"/>
    <w:rsid w:val="00562ED2"/>
    <w:rsid w:val="0056347E"/>
    <w:rsid w:val="0056371B"/>
    <w:rsid w:val="00563DA8"/>
    <w:rsid w:val="00563DF9"/>
    <w:rsid w:val="005645E3"/>
    <w:rsid w:val="00564942"/>
    <w:rsid w:val="005649A7"/>
    <w:rsid w:val="005649BD"/>
    <w:rsid w:val="00564F8A"/>
    <w:rsid w:val="005650EC"/>
    <w:rsid w:val="00565257"/>
    <w:rsid w:val="005652A1"/>
    <w:rsid w:val="00565422"/>
    <w:rsid w:val="0056624F"/>
    <w:rsid w:val="005662C3"/>
    <w:rsid w:val="00566406"/>
    <w:rsid w:val="0056685C"/>
    <w:rsid w:val="00566BE6"/>
    <w:rsid w:val="00567010"/>
    <w:rsid w:val="00567121"/>
    <w:rsid w:val="00567576"/>
    <w:rsid w:val="00567615"/>
    <w:rsid w:val="00567FD6"/>
    <w:rsid w:val="00570608"/>
    <w:rsid w:val="0057061F"/>
    <w:rsid w:val="0057072A"/>
    <w:rsid w:val="0057077C"/>
    <w:rsid w:val="005708AD"/>
    <w:rsid w:val="00571183"/>
    <w:rsid w:val="005714DB"/>
    <w:rsid w:val="00571639"/>
    <w:rsid w:val="0057165F"/>
    <w:rsid w:val="00571BD7"/>
    <w:rsid w:val="00571CEF"/>
    <w:rsid w:val="00571E86"/>
    <w:rsid w:val="00571F6A"/>
    <w:rsid w:val="00572061"/>
    <w:rsid w:val="005720F4"/>
    <w:rsid w:val="0057212B"/>
    <w:rsid w:val="0057262A"/>
    <w:rsid w:val="005727DF"/>
    <w:rsid w:val="005727E7"/>
    <w:rsid w:val="005728E6"/>
    <w:rsid w:val="00572BA8"/>
    <w:rsid w:val="00572EC1"/>
    <w:rsid w:val="005731AC"/>
    <w:rsid w:val="005735B1"/>
    <w:rsid w:val="00573688"/>
    <w:rsid w:val="00573847"/>
    <w:rsid w:val="00573902"/>
    <w:rsid w:val="00573D22"/>
    <w:rsid w:val="00573E20"/>
    <w:rsid w:val="0057405A"/>
    <w:rsid w:val="0057441C"/>
    <w:rsid w:val="00574945"/>
    <w:rsid w:val="00574B03"/>
    <w:rsid w:val="0057521B"/>
    <w:rsid w:val="0057537C"/>
    <w:rsid w:val="00575C63"/>
    <w:rsid w:val="00575EBA"/>
    <w:rsid w:val="0057606C"/>
    <w:rsid w:val="0057635A"/>
    <w:rsid w:val="00576771"/>
    <w:rsid w:val="00576A21"/>
    <w:rsid w:val="00577341"/>
    <w:rsid w:val="005803CB"/>
    <w:rsid w:val="0058078B"/>
    <w:rsid w:val="0058090D"/>
    <w:rsid w:val="00580CB6"/>
    <w:rsid w:val="00581070"/>
    <w:rsid w:val="0058132F"/>
    <w:rsid w:val="00581344"/>
    <w:rsid w:val="00581384"/>
    <w:rsid w:val="005815D7"/>
    <w:rsid w:val="0058165B"/>
    <w:rsid w:val="00581981"/>
    <w:rsid w:val="00581AD9"/>
    <w:rsid w:val="00581B9C"/>
    <w:rsid w:val="00581C99"/>
    <w:rsid w:val="00581E87"/>
    <w:rsid w:val="0058259C"/>
    <w:rsid w:val="0058278B"/>
    <w:rsid w:val="00582879"/>
    <w:rsid w:val="00582A81"/>
    <w:rsid w:val="00582ABF"/>
    <w:rsid w:val="00582D83"/>
    <w:rsid w:val="005831C2"/>
    <w:rsid w:val="00583263"/>
    <w:rsid w:val="005834C2"/>
    <w:rsid w:val="00583556"/>
    <w:rsid w:val="00584032"/>
    <w:rsid w:val="00584302"/>
    <w:rsid w:val="00584329"/>
    <w:rsid w:val="005847EB"/>
    <w:rsid w:val="00584BFE"/>
    <w:rsid w:val="00584CDD"/>
    <w:rsid w:val="00584CED"/>
    <w:rsid w:val="005850B1"/>
    <w:rsid w:val="005851DF"/>
    <w:rsid w:val="0058533E"/>
    <w:rsid w:val="0058606A"/>
    <w:rsid w:val="005860D6"/>
    <w:rsid w:val="00586191"/>
    <w:rsid w:val="005861A8"/>
    <w:rsid w:val="005862B8"/>
    <w:rsid w:val="00586BCA"/>
    <w:rsid w:val="0058703B"/>
    <w:rsid w:val="0058717B"/>
    <w:rsid w:val="005874C4"/>
    <w:rsid w:val="00587A7D"/>
    <w:rsid w:val="005903FA"/>
    <w:rsid w:val="0059057E"/>
    <w:rsid w:val="00590875"/>
    <w:rsid w:val="00590943"/>
    <w:rsid w:val="00590EC3"/>
    <w:rsid w:val="0059117B"/>
    <w:rsid w:val="00591A98"/>
    <w:rsid w:val="00591B3E"/>
    <w:rsid w:val="00591E35"/>
    <w:rsid w:val="00591FD4"/>
    <w:rsid w:val="00592561"/>
    <w:rsid w:val="00592634"/>
    <w:rsid w:val="00592D00"/>
    <w:rsid w:val="0059321D"/>
    <w:rsid w:val="00593484"/>
    <w:rsid w:val="00593894"/>
    <w:rsid w:val="00593B15"/>
    <w:rsid w:val="00594267"/>
    <w:rsid w:val="00594654"/>
    <w:rsid w:val="00594807"/>
    <w:rsid w:val="005948EA"/>
    <w:rsid w:val="005949A0"/>
    <w:rsid w:val="00595952"/>
    <w:rsid w:val="00595E46"/>
    <w:rsid w:val="005960DB"/>
    <w:rsid w:val="00596144"/>
    <w:rsid w:val="00596415"/>
    <w:rsid w:val="00596658"/>
    <w:rsid w:val="0059669B"/>
    <w:rsid w:val="005967DB"/>
    <w:rsid w:val="00596CA6"/>
    <w:rsid w:val="00596DED"/>
    <w:rsid w:val="005973E9"/>
    <w:rsid w:val="00597DBF"/>
    <w:rsid w:val="005A05E4"/>
    <w:rsid w:val="005A085A"/>
    <w:rsid w:val="005A0BB3"/>
    <w:rsid w:val="005A0BCF"/>
    <w:rsid w:val="005A101C"/>
    <w:rsid w:val="005A124D"/>
    <w:rsid w:val="005A150B"/>
    <w:rsid w:val="005A1623"/>
    <w:rsid w:val="005A1E20"/>
    <w:rsid w:val="005A2128"/>
    <w:rsid w:val="005A21B7"/>
    <w:rsid w:val="005A271A"/>
    <w:rsid w:val="005A2ACC"/>
    <w:rsid w:val="005A303F"/>
    <w:rsid w:val="005A368D"/>
    <w:rsid w:val="005A38C0"/>
    <w:rsid w:val="005A3958"/>
    <w:rsid w:val="005A3DA0"/>
    <w:rsid w:val="005A41B9"/>
    <w:rsid w:val="005A45DF"/>
    <w:rsid w:val="005A47DC"/>
    <w:rsid w:val="005A493D"/>
    <w:rsid w:val="005A4A8A"/>
    <w:rsid w:val="005A4BA1"/>
    <w:rsid w:val="005A50B3"/>
    <w:rsid w:val="005A51C0"/>
    <w:rsid w:val="005A5578"/>
    <w:rsid w:val="005A5625"/>
    <w:rsid w:val="005A5857"/>
    <w:rsid w:val="005A5B31"/>
    <w:rsid w:val="005A5C2D"/>
    <w:rsid w:val="005A5FC6"/>
    <w:rsid w:val="005A70E5"/>
    <w:rsid w:val="005A72EE"/>
    <w:rsid w:val="005A733B"/>
    <w:rsid w:val="005A779C"/>
    <w:rsid w:val="005A789D"/>
    <w:rsid w:val="005A79C3"/>
    <w:rsid w:val="005A7CDE"/>
    <w:rsid w:val="005B032D"/>
    <w:rsid w:val="005B0664"/>
    <w:rsid w:val="005B06E3"/>
    <w:rsid w:val="005B073A"/>
    <w:rsid w:val="005B0FE9"/>
    <w:rsid w:val="005B1041"/>
    <w:rsid w:val="005B162C"/>
    <w:rsid w:val="005B1756"/>
    <w:rsid w:val="005B17D7"/>
    <w:rsid w:val="005B1B7D"/>
    <w:rsid w:val="005B1C2D"/>
    <w:rsid w:val="005B1C38"/>
    <w:rsid w:val="005B1EA8"/>
    <w:rsid w:val="005B2542"/>
    <w:rsid w:val="005B26D3"/>
    <w:rsid w:val="005B27D3"/>
    <w:rsid w:val="005B2A43"/>
    <w:rsid w:val="005B2B58"/>
    <w:rsid w:val="005B2B77"/>
    <w:rsid w:val="005B30C7"/>
    <w:rsid w:val="005B321B"/>
    <w:rsid w:val="005B3460"/>
    <w:rsid w:val="005B3B20"/>
    <w:rsid w:val="005B3D5F"/>
    <w:rsid w:val="005B3D95"/>
    <w:rsid w:val="005B45BE"/>
    <w:rsid w:val="005B4DFA"/>
    <w:rsid w:val="005B51BA"/>
    <w:rsid w:val="005B52D3"/>
    <w:rsid w:val="005B5895"/>
    <w:rsid w:val="005B5BA4"/>
    <w:rsid w:val="005B5E20"/>
    <w:rsid w:val="005B5E52"/>
    <w:rsid w:val="005B6007"/>
    <w:rsid w:val="005B603A"/>
    <w:rsid w:val="005B629E"/>
    <w:rsid w:val="005B6496"/>
    <w:rsid w:val="005B6639"/>
    <w:rsid w:val="005B6A3E"/>
    <w:rsid w:val="005B6B90"/>
    <w:rsid w:val="005B7123"/>
    <w:rsid w:val="005B7351"/>
    <w:rsid w:val="005B744E"/>
    <w:rsid w:val="005B7906"/>
    <w:rsid w:val="005B7AA2"/>
    <w:rsid w:val="005B7E17"/>
    <w:rsid w:val="005C03CF"/>
    <w:rsid w:val="005C04B9"/>
    <w:rsid w:val="005C1072"/>
    <w:rsid w:val="005C14E5"/>
    <w:rsid w:val="005C1557"/>
    <w:rsid w:val="005C179E"/>
    <w:rsid w:val="005C17FE"/>
    <w:rsid w:val="005C1DAA"/>
    <w:rsid w:val="005C1F37"/>
    <w:rsid w:val="005C2294"/>
    <w:rsid w:val="005C29BE"/>
    <w:rsid w:val="005C2AD6"/>
    <w:rsid w:val="005C2FE5"/>
    <w:rsid w:val="005C35A0"/>
    <w:rsid w:val="005C3EA2"/>
    <w:rsid w:val="005C4039"/>
    <w:rsid w:val="005C46EB"/>
    <w:rsid w:val="005C47E0"/>
    <w:rsid w:val="005C5E1D"/>
    <w:rsid w:val="005C62BE"/>
    <w:rsid w:val="005C65FE"/>
    <w:rsid w:val="005C66B4"/>
    <w:rsid w:val="005C6F75"/>
    <w:rsid w:val="005C7061"/>
    <w:rsid w:val="005C70D0"/>
    <w:rsid w:val="005C76FC"/>
    <w:rsid w:val="005C7B46"/>
    <w:rsid w:val="005C7B66"/>
    <w:rsid w:val="005C7C50"/>
    <w:rsid w:val="005D0147"/>
    <w:rsid w:val="005D091B"/>
    <w:rsid w:val="005D0AD9"/>
    <w:rsid w:val="005D0C43"/>
    <w:rsid w:val="005D0D3B"/>
    <w:rsid w:val="005D13DF"/>
    <w:rsid w:val="005D142B"/>
    <w:rsid w:val="005D16F9"/>
    <w:rsid w:val="005D1936"/>
    <w:rsid w:val="005D1C59"/>
    <w:rsid w:val="005D1F3D"/>
    <w:rsid w:val="005D2085"/>
    <w:rsid w:val="005D22EA"/>
    <w:rsid w:val="005D28E5"/>
    <w:rsid w:val="005D30C3"/>
    <w:rsid w:val="005D3289"/>
    <w:rsid w:val="005D3318"/>
    <w:rsid w:val="005D36AC"/>
    <w:rsid w:val="005D3A24"/>
    <w:rsid w:val="005D3B48"/>
    <w:rsid w:val="005D3C2B"/>
    <w:rsid w:val="005D3F2A"/>
    <w:rsid w:val="005D3FC1"/>
    <w:rsid w:val="005D421C"/>
    <w:rsid w:val="005D42B5"/>
    <w:rsid w:val="005D506D"/>
    <w:rsid w:val="005D5427"/>
    <w:rsid w:val="005D59A4"/>
    <w:rsid w:val="005D5E1F"/>
    <w:rsid w:val="005D5FBA"/>
    <w:rsid w:val="005D61DF"/>
    <w:rsid w:val="005D625B"/>
    <w:rsid w:val="005D63DF"/>
    <w:rsid w:val="005D65B2"/>
    <w:rsid w:val="005D6749"/>
    <w:rsid w:val="005D76C7"/>
    <w:rsid w:val="005D7E98"/>
    <w:rsid w:val="005E016F"/>
    <w:rsid w:val="005E0693"/>
    <w:rsid w:val="005E0698"/>
    <w:rsid w:val="005E0BB3"/>
    <w:rsid w:val="005E0D9D"/>
    <w:rsid w:val="005E0F5E"/>
    <w:rsid w:val="005E101A"/>
    <w:rsid w:val="005E177A"/>
    <w:rsid w:val="005E1900"/>
    <w:rsid w:val="005E1E06"/>
    <w:rsid w:val="005E1F8F"/>
    <w:rsid w:val="005E2210"/>
    <w:rsid w:val="005E2252"/>
    <w:rsid w:val="005E2972"/>
    <w:rsid w:val="005E2984"/>
    <w:rsid w:val="005E2E0F"/>
    <w:rsid w:val="005E37A9"/>
    <w:rsid w:val="005E3DFB"/>
    <w:rsid w:val="005E3EF6"/>
    <w:rsid w:val="005E4BEE"/>
    <w:rsid w:val="005E4CA8"/>
    <w:rsid w:val="005E4E55"/>
    <w:rsid w:val="005E503C"/>
    <w:rsid w:val="005E5216"/>
    <w:rsid w:val="005E5B5C"/>
    <w:rsid w:val="005E601E"/>
    <w:rsid w:val="005E659A"/>
    <w:rsid w:val="005E6918"/>
    <w:rsid w:val="005E6BAC"/>
    <w:rsid w:val="005E6BEF"/>
    <w:rsid w:val="005E6BFF"/>
    <w:rsid w:val="005E6CA3"/>
    <w:rsid w:val="005E7866"/>
    <w:rsid w:val="005E78C5"/>
    <w:rsid w:val="005E7E1C"/>
    <w:rsid w:val="005E7F43"/>
    <w:rsid w:val="005F0070"/>
    <w:rsid w:val="005F02F8"/>
    <w:rsid w:val="005F0789"/>
    <w:rsid w:val="005F07EA"/>
    <w:rsid w:val="005F0A0C"/>
    <w:rsid w:val="005F109F"/>
    <w:rsid w:val="005F1249"/>
    <w:rsid w:val="005F160E"/>
    <w:rsid w:val="005F1E40"/>
    <w:rsid w:val="005F2013"/>
    <w:rsid w:val="005F2AD4"/>
    <w:rsid w:val="005F2D46"/>
    <w:rsid w:val="005F31EF"/>
    <w:rsid w:val="005F3212"/>
    <w:rsid w:val="005F3273"/>
    <w:rsid w:val="005F3369"/>
    <w:rsid w:val="005F33BC"/>
    <w:rsid w:val="005F3867"/>
    <w:rsid w:val="005F3976"/>
    <w:rsid w:val="005F3D09"/>
    <w:rsid w:val="005F3D63"/>
    <w:rsid w:val="005F4437"/>
    <w:rsid w:val="005F4D9F"/>
    <w:rsid w:val="005F50C7"/>
    <w:rsid w:val="005F51D7"/>
    <w:rsid w:val="005F55A2"/>
    <w:rsid w:val="005F5723"/>
    <w:rsid w:val="005F57A3"/>
    <w:rsid w:val="005F58C5"/>
    <w:rsid w:val="005F5ED2"/>
    <w:rsid w:val="005F5ED5"/>
    <w:rsid w:val="005F6BE3"/>
    <w:rsid w:val="005F6CCD"/>
    <w:rsid w:val="005F6CFB"/>
    <w:rsid w:val="005F715F"/>
    <w:rsid w:val="005F7414"/>
    <w:rsid w:val="005F785C"/>
    <w:rsid w:val="005F79E5"/>
    <w:rsid w:val="005F7C73"/>
    <w:rsid w:val="005F7E99"/>
    <w:rsid w:val="005F7F19"/>
    <w:rsid w:val="00600289"/>
    <w:rsid w:val="006008AB"/>
    <w:rsid w:val="00600A7D"/>
    <w:rsid w:val="00600B0D"/>
    <w:rsid w:val="00600B66"/>
    <w:rsid w:val="00600D53"/>
    <w:rsid w:val="00601083"/>
    <w:rsid w:val="0060133E"/>
    <w:rsid w:val="0060176D"/>
    <w:rsid w:val="00601985"/>
    <w:rsid w:val="00601FF7"/>
    <w:rsid w:val="006022B8"/>
    <w:rsid w:val="0060289D"/>
    <w:rsid w:val="00602A9E"/>
    <w:rsid w:val="00602E40"/>
    <w:rsid w:val="00603168"/>
    <w:rsid w:val="0060321D"/>
    <w:rsid w:val="00603651"/>
    <w:rsid w:val="00604031"/>
    <w:rsid w:val="00605205"/>
    <w:rsid w:val="006053B3"/>
    <w:rsid w:val="0060602F"/>
    <w:rsid w:val="00606649"/>
    <w:rsid w:val="006066A8"/>
    <w:rsid w:val="0060670E"/>
    <w:rsid w:val="006069F9"/>
    <w:rsid w:val="00606AED"/>
    <w:rsid w:val="00606B66"/>
    <w:rsid w:val="00606DD4"/>
    <w:rsid w:val="00606E22"/>
    <w:rsid w:val="006076DE"/>
    <w:rsid w:val="006077B9"/>
    <w:rsid w:val="006079A6"/>
    <w:rsid w:val="00607B09"/>
    <w:rsid w:val="00607D09"/>
    <w:rsid w:val="00610016"/>
    <w:rsid w:val="006100F8"/>
    <w:rsid w:val="00610354"/>
    <w:rsid w:val="00610B6B"/>
    <w:rsid w:val="00610F82"/>
    <w:rsid w:val="006111B2"/>
    <w:rsid w:val="006111F7"/>
    <w:rsid w:val="006114B9"/>
    <w:rsid w:val="00611DCE"/>
    <w:rsid w:val="00611EB6"/>
    <w:rsid w:val="00612094"/>
    <w:rsid w:val="00612337"/>
    <w:rsid w:val="00612637"/>
    <w:rsid w:val="006126B2"/>
    <w:rsid w:val="00612AEF"/>
    <w:rsid w:val="00612C26"/>
    <w:rsid w:val="00612DB5"/>
    <w:rsid w:val="00612DDC"/>
    <w:rsid w:val="00613140"/>
    <w:rsid w:val="006131D9"/>
    <w:rsid w:val="006132AE"/>
    <w:rsid w:val="006135AA"/>
    <w:rsid w:val="00613613"/>
    <w:rsid w:val="006138FC"/>
    <w:rsid w:val="00613B95"/>
    <w:rsid w:val="00613BFC"/>
    <w:rsid w:val="00613CF9"/>
    <w:rsid w:val="00613D2B"/>
    <w:rsid w:val="0061481D"/>
    <w:rsid w:val="00614AA8"/>
    <w:rsid w:val="00614AF1"/>
    <w:rsid w:val="00614AF8"/>
    <w:rsid w:val="00614C37"/>
    <w:rsid w:val="00614F6B"/>
    <w:rsid w:val="00615110"/>
    <w:rsid w:val="006153DE"/>
    <w:rsid w:val="006154B8"/>
    <w:rsid w:val="006156D6"/>
    <w:rsid w:val="00615ADB"/>
    <w:rsid w:val="00615E24"/>
    <w:rsid w:val="00615FA5"/>
    <w:rsid w:val="00616372"/>
    <w:rsid w:val="006163BA"/>
    <w:rsid w:val="00616438"/>
    <w:rsid w:val="00616AC1"/>
    <w:rsid w:val="00616C41"/>
    <w:rsid w:val="00616D97"/>
    <w:rsid w:val="00616DCC"/>
    <w:rsid w:val="00616E09"/>
    <w:rsid w:val="00616F8B"/>
    <w:rsid w:val="0061740C"/>
    <w:rsid w:val="00617A84"/>
    <w:rsid w:val="00617B9A"/>
    <w:rsid w:val="00617FFE"/>
    <w:rsid w:val="00620023"/>
    <w:rsid w:val="00620113"/>
    <w:rsid w:val="0062020F"/>
    <w:rsid w:val="006202B3"/>
    <w:rsid w:val="006204D8"/>
    <w:rsid w:val="006206E7"/>
    <w:rsid w:val="006213FA"/>
    <w:rsid w:val="00621C7C"/>
    <w:rsid w:val="00621E29"/>
    <w:rsid w:val="00621F63"/>
    <w:rsid w:val="0062207B"/>
    <w:rsid w:val="00622144"/>
    <w:rsid w:val="006226BB"/>
    <w:rsid w:val="006228A9"/>
    <w:rsid w:val="00622EC6"/>
    <w:rsid w:val="00623275"/>
    <w:rsid w:val="006234F7"/>
    <w:rsid w:val="00623712"/>
    <w:rsid w:val="006237D4"/>
    <w:rsid w:val="00623B68"/>
    <w:rsid w:val="006243A5"/>
    <w:rsid w:val="0062458A"/>
    <w:rsid w:val="00624A5D"/>
    <w:rsid w:val="00624AEC"/>
    <w:rsid w:val="00625147"/>
    <w:rsid w:val="00625661"/>
    <w:rsid w:val="00625F10"/>
    <w:rsid w:val="006262A1"/>
    <w:rsid w:val="00626648"/>
    <w:rsid w:val="006269B0"/>
    <w:rsid w:val="00626A0D"/>
    <w:rsid w:val="00626BB5"/>
    <w:rsid w:val="00627FA2"/>
    <w:rsid w:val="00627FE2"/>
    <w:rsid w:val="006300CE"/>
    <w:rsid w:val="006304CD"/>
    <w:rsid w:val="00630981"/>
    <w:rsid w:val="00630DA5"/>
    <w:rsid w:val="00630F73"/>
    <w:rsid w:val="0063167A"/>
    <w:rsid w:val="00631BFC"/>
    <w:rsid w:val="00631D99"/>
    <w:rsid w:val="00632736"/>
    <w:rsid w:val="00632B6B"/>
    <w:rsid w:val="006331A7"/>
    <w:rsid w:val="00633442"/>
    <w:rsid w:val="00633FA6"/>
    <w:rsid w:val="00633FE3"/>
    <w:rsid w:val="0063452F"/>
    <w:rsid w:val="0063517F"/>
    <w:rsid w:val="006352E9"/>
    <w:rsid w:val="006353ED"/>
    <w:rsid w:val="006355AE"/>
    <w:rsid w:val="00635652"/>
    <w:rsid w:val="00635843"/>
    <w:rsid w:val="00635B68"/>
    <w:rsid w:val="00635ED4"/>
    <w:rsid w:val="00636690"/>
    <w:rsid w:val="00636A46"/>
    <w:rsid w:val="00636C9F"/>
    <w:rsid w:val="00636E61"/>
    <w:rsid w:val="006373F6"/>
    <w:rsid w:val="0063760E"/>
    <w:rsid w:val="0063761F"/>
    <w:rsid w:val="00637B69"/>
    <w:rsid w:val="00640288"/>
    <w:rsid w:val="00640374"/>
    <w:rsid w:val="00640831"/>
    <w:rsid w:val="006408FA"/>
    <w:rsid w:val="00640D5C"/>
    <w:rsid w:val="00641025"/>
    <w:rsid w:val="00641102"/>
    <w:rsid w:val="0064162E"/>
    <w:rsid w:val="006416EA"/>
    <w:rsid w:val="00641CCA"/>
    <w:rsid w:val="00641D1A"/>
    <w:rsid w:val="0064210C"/>
    <w:rsid w:val="0064218F"/>
    <w:rsid w:val="00642661"/>
    <w:rsid w:val="006427AD"/>
    <w:rsid w:val="00642D19"/>
    <w:rsid w:val="00642D37"/>
    <w:rsid w:val="00642F5E"/>
    <w:rsid w:val="0064319F"/>
    <w:rsid w:val="006432A2"/>
    <w:rsid w:val="00643760"/>
    <w:rsid w:val="006437E1"/>
    <w:rsid w:val="006439BB"/>
    <w:rsid w:val="00643B94"/>
    <w:rsid w:val="00643B9F"/>
    <w:rsid w:val="00644834"/>
    <w:rsid w:val="00644AAC"/>
    <w:rsid w:val="00645315"/>
    <w:rsid w:val="00645B90"/>
    <w:rsid w:val="00645C15"/>
    <w:rsid w:val="00646121"/>
    <w:rsid w:val="00646869"/>
    <w:rsid w:val="00646A14"/>
    <w:rsid w:val="00646BDB"/>
    <w:rsid w:val="00647133"/>
    <w:rsid w:val="00647356"/>
    <w:rsid w:val="006476D0"/>
    <w:rsid w:val="00647C84"/>
    <w:rsid w:val="00650A74"/>
    <w:rsid w:val="00650B68"/>
    <w:rsid w:val="00651345"/>
    <w:rsid w:val="006513F6"/>
    <w:rsid w:val="00651590"/>
    <w:rsid w:val="00651C5D"/>
    <w:rsid w:val="00651F38"/>
    <w:rsid w:val="00651F80"/>
    <w:rsid w:val="00651F8A"/>
    <w:rsid w:val="00652201"/>
    <w:rsid w:val="0065334E"/>
    <w:rsid w:val="006538C0"/>
    <w:rsid w:val="00653E85"/>
    <w:rsid w:val="006542C5"/>
    <w:rsid w:val="006544F2"/>
    <w:rsid w:val="00654571"/>
    <w:rsid w:val="006547D9"/>
    <w:rsid w:val="00654951"/>
    <w:rsid w:val="00654B76"/>
    <w:rsid w:val="00655074"/>
    <w:rsid w:val="0065534B"/>
    <w:rsid w:val="006553B0"/>
    <w:rsid w:val="00655424"/>
    <w:rsid w:val="00655753"/>
    <w:rsid w:val="00655858"/>
    <w:rsid w:val="00655F88"/>
    <w:rsid w:val="00656478"/>
    <w:rsid w:val="00656736"/>
    <w:rsid w:val="00656B3B"/>
    <w:rsid w:val="00656B83"/>
    <w:rsid w:val="00657322"/>
    <w:rsid w:val="0065734B"/>
    <w:rsid w:val="00657762"/>
    <w:rsid w:val="006577D1"/>
    <w:rsid w:val="00657A7B"/>
    <w:rsid w:val="00657B4D"/>
    <w:rsid w:val="00660001"/>
    <w:rsid w:val="0066018D"/>
    <w:rsid w:val="00660239"/>
    <w:rsid w:val="006603A8"/>
    <w:rsid w:val="006604ED"/>
    <w:rsid w:val="006608E5"/>
    <w:rsid w:val="00660ADF"/>
    <w:rsid w:val="00660C09"/>
    <w:rsid w:val="00660D69"/>
    <w:rsid w:val="00660DF8"/>
    <w:rsid w:val="00660E1F"/>
    <w:rsid w:val="00660ED9"/>
    <w:rsid w:val="0066129B"/>
    <w:rsid w:val="0066162F"/>
    <w:rsid w:val="00661D5B"/>
    <w:rsid w:val="00661D6A"/>
    <w:rsid w:val="00661FAF"/>
    <w:rsid w:val="006621CF"/>
    <w:rsid w:val="00662803"/>
    <w:rsid w:val="00662B04"/>
    <w:rsid w:val="00662B8D"/>
    <w:rsid w:val="0066312A"/>
    <w:rsid w:val="006631BD"/>
    <w:rsid w:val="006636E0"/>
    <w:rsid w:val="00663706"/>
    <w:rsid w:val="00663857"/>
    <w:rsid w:val="00663C62"/>
    <w:rsid w:val="0066424E"/>
    <w:rsid w:val="006642AD"/>
    <w:rsid w:val="00664667"/>
    <w:rsid w:val="00664982"/>
    <w:rsid w:val="0066576A"/>
    <w:rsid w:val="00665ED0"/>
    <w:rsid w:val="00666E92"/>
    <w:rsid w:val="0066760C"/>
    <w:rsid w:val="00667710"/>
    <w:rsid w:val="006677ED"/>
    <w:rsid w:val="00667BDB"/>
    <w:rsid w:val="00667C34"/>
    <w:rsid w:val="00667E5D"/>
    <w:rsid w:val="006710D3"/>
    <w:rsid w:val="006714E2"/>
    <w:rsid w:val="006718FA"/>
    <w:rsid w:val="00671E61"/>
    <w:rsid w:val="00671F05"/>
    <w:rsid w:val="00671F33"/>
    <w:rsid w:val="00671F8F"/>
    <w:rsid w:val="00671FAA"/>
    <w:rsid w:val="0067279A"/>
    <w:rsid w:val="00672D57"/>
    <w:rsid w:val="00672DBF"/>
    <w:rsid w:val="00673487"/>
    <w:rsid w:val="006738C0"/>
    <w:rsid w:val="00673E4C"/>
    <w:rsid w:val="00673EE3"/>
    <w:rsid w:val="006741E4"/>
    <w:rsid w:val="006742F9"/>
    <w:rsid w:val="00674A01"/>
    <w:rsid w:val="00674D2B"/>
    <w:rsid w:val="00675212"/>
    <w:rsid w:val="006752C9"/>
    <w:rsid w:val="00675403"/>
    <w:rsid w:val="006758C6"/>
    <w:rsid w:val="00675A49"/>
    <w:rsid w:val="00675B91"/>
    <w:rsid w:val="00675CC3"/>
    <w:rsid w:val="006760B0"/>
    <w:rsid w:val="006760D2"/>
    <w:rsid w:val="00676359"/>
    <w:rsid w:val="00676428"/>
    <w:rsid w:val="00676DD5"/>
    <w:rsid w:val="00676E81"/>
    <w:rsid w:val="00677123"/>
    <w:rsid w:val="00677150"/>
    <w:rsid w:val="006773E0"/>
    <w:rsid w:val="00677496"/>
    <w:rsid w:val="00677553"/>
    <w:rsid w:val="006777E6"/>
    <w:rsid w:val="00677ED5"/>
    <w:rsid w:val="00680471"/>
    <w:rsid w:val="00680CE2"/>
    <w:rsid w:val="00680E55"/>
    <w:rsid w:val="00681066"/>
    <w:rsid w:val="006810B6"/>
    <w:rsid w:val="006818FE"/>
    <w:rsid w:val="00681970"/>
    <w:rsid w:val="00681EA4"/>
    <w:rsid w:val="00681F93"/>
    <w:rsid w:val="00683002"/>
    <w:rsid w:val="00683517"/>
    <w:rsid w:val="00683C86"/>
    <w:rsid w:val="006842E6"/>
    <w:rsid w:val="00684715"/>
    <w:rsid w:val="00684E20"/>
    <w:rsid w:val="00685301"/>
    <w:rsid w:val="00685302"/>
    <w:rsid w:val="0068587A"/>
    <w:rsid w:val="00685B32"/>
    <w:rsid w:val="00685CAC"/>
    <w:rsid w:val="00685E93"/>
    <w:rsid w:val="00686140"/>
    <w:rsid w:val="006863ED"/>
    <w:rsid w:val="0068656F"/>
    <w:rsid w:val="00686A23"/>
    <w:rsid w:val="00686A8E"/>
    <w:rsid w:val="006871C6"/>
    <w:rsid w:val="006877A2"/>
    <w:rsid w:val="00687A73"/>
    <w:rsid w:val="00687AF6"/>
    <w:rsid w:val="00690A9D"/>
    <w:rsid w:val="00690B69"/>
    <w:rsid w:val="00690CB8"/>
    <w:rsid w:val="006910C3"/>
    <w:rsid w:val="006910C9"/>
    <w:rsid w:val="006911E8"/>
    <w:rsid w:val="006913C7"/>
    <w:rsid w:val="006914C4"/>
    <w:rsid w:val="00691821"/>
    <w:rsid w:val="006921E7"/>
    <w:rsid w:val="0069229A"/>
    <w:rsid w:val="00692323"/>
    <w:rsid w:val="0069252B"/>
    <w:rsid w:val="006925D1"/>
    <w:rsid w:val="00692D5E"/>
    <w:rsid w:val="00693685"/>
    <w:rsid w:val="006936F0"/>
    <w:rsid w:val="0069386A"/>
    <w:rsid w:val="00693DD0"/>
    <w:rsid w:val="00694361"/>
    <w:rsid w:val="006949E9"/>
    <w:rsid w:val="00694B88"/>
    <w:rsid w:val="006957D2"/>
    <w:rsid w:val="00695819"/>
    <w:rsid w:val="00695A2D"/>
    <w:rsid w:val="00695CCD"/>
    <w:rsid w:val="00696178"/>
    <w:rsid w:val="006961E7"/>
    <w:rsid w:val="006967A6"/>
    <w:rsid w:val="006968F6"/>
    <w:rsid w:val="00696903"/>
    <w:rsid w:val="0069694D"/>
    <w:rsid w:val="00696BA2"/>
    <w:rsid w:val="00696D4F"/>
    <w:rsid w:val="006971F2"/>
    <w:rsid w:val="006A02C9"/>
    <w:rsid w:val="006A0A7D"/>
    <w:rsid w:val="006A104B"/>
    <w:rsid w:val="006A11DA"/>
    <w:rsid w:val="006A1334"/>
    <w:rsid w:val="006A1EA1"/>
    <w:rsid w:val="006A1FD5"/>
    <w:rsid w:val="006A20E2"/>
    <w:rsid w:val="006A2154"/>
    <w:rsid w:val="006A2234"/>
    <w:rsid w:val="006A2D4C"/>
    <w:rsid w:val="006A2FF5"/>
    <w:rsid w:val="006A30CE"/>
    <w:rsid w:val="006A33DA"/>
    <w:rsid w:val="006A37F7"/>
    <w:rsid w:val="006A3834"/>
    <w:rsid w:val="006A398E"/>
    <w:rsid w:val="006A3A0E"/>
    <w:rsid w:val="006A3AEB"/>
    <w:rsid w:val="006A40E3"/>
    <w:rsid w:val="006A4461"/>
    <w:rsid w:val="006A4BA7"/>
    <w:rsid w:val="006A4CE0"/>
    <w:rsid w:val="006A547D"/>
    <w:rsid w:val="006A5895"/>
    <w:rsid w:val="006A59D7"/>
    <w:rsid w:val="006A64EA"/>
    <w:rsid w:val="006A654E"/>
    <w:rsid w:val="006A6566"/>
    <w:rsid w:val="006A696C"/>
    <w:rsid w:val="006A70BA"/>
    <w:rsid w:val="006A7309"/>
    <w:rsid w:val="006A7368"/>
    <w:rsid w:val="006A7BD6"/>
    <w:rsid w:val="006A7C88"/>
    <w:rsid w:val="006B0501"/>
    <w:rsid w:val="006B0827"/>
    <w:rsid w:val="006B09AA"/>
    <w:rsid w:val="006B0D5C"/>
    <w:rsid w:val="006B115E"/>
    <w:rsid w:val="006B11FE"/>
    <w:rsid w:val="006B153D"/>
    <w:rsid w:val="006B1CE6"/>
    <w:rsid w:val="006B2732"/>
    <w:rsid w:val="006B2752"/>
    <w:rsid w:val="006B2D89"/>
    <w:rsid w:val="006B44D8"/>
    <w:rsid w:val="006B45DD"/>
    <w:rsid w:val="006B4689"/>
    <w:rsid w:val="006B4A2D"/>
    <w:rsid w:val="006B5A26"/>
    <w:rsid w:val="006B5A4A"/>
    <w:rsid w:val="006B62BA"/>
    <w:rsid w:val="006B6A22"/>
    <w:rsid w:val="006B6F29"/>
    <w:rsid w:val="006B711A"/>
    <w:rsid w:val="006B743C"/>
    <w:rsid w:val="006B74FC"/>
    <w:rsid w:val="006B78BD"/>
    <w:rsid w:val="006B7DDF"/>
    <w:rsid w:val="006B7EA9"/>
    <w:rsid w:val="006B7ED4"/>
    <w:rsid w:val="006C028A"/>
    <w:rsid w:val="006C03EE"/>
    <w:rsid w:val="006C05FD"/>
    <w:rsid w:val="006C08FA"/>
    <w:rsid w:val="006C0A4E"/>
    <w:rsid w:val="006C0AAD"/>
    <w:rsid w:val="006C131B"/>
    <w:rsid w:val="006C1358"/>
    <w:rsid w:val="006C1561"/>
    <w:rsid w:val="006C1809"/>
    <w:rsid w:val="006C1A1D"/>
    <w:rsid w:val="006C1A1E"/>
    <w:rsid w:val="006C1DD0"/>
    <w:rsid w:val="006C21CB"/>
    <w:rsid w:val="006C2252"/>
    <w:rsid w:val="006C2516"/>
    <w:rsid w:val="006C27D6"/>
    <w:rsid w:val="006C2805"/>
    <w:rsid w:val="006C2FBE"/>
    <w:rsid w:val="006C305B"/>
    <w:rsid w:val="006C307D"/>
    <w:rsid w:val="006C3347"/>
    <w:rsid w:val="006C3374"/>
    <w:rsid w:val="006C396C"/>
    <w:rsid w:val="006C39E2"/>
    <w:rsid w:val="006C409B"/>
    <w:rsid w:val="006C4555"/>
    <w:rsid w:val="006C4843"/>
    <w:rsid w:val="006C5090"/>
    <w:rsid w:val="006C516C"/>
    <w:rsid w:val="006C5241"/>
    <w:rsid w:val="006C5394"/>
    <w:rsid w:val="006C5628"/>
    <w:rsid w:val="006C56F2"/>
    <w:rsid w:val="006C5982"/>
    <w:rsid w:val="006C5A67"/>
    <w:rsid w:val="006C5B1C"/>
    <w:rsid w:val="006C5C5D"/>
    <w:rsid w:val="006C5DA5"/>
    <w:rsid w:val="006C6117"/>
    <w:rsid w:val="006C68DD"/>
    <w:rsid w:val="006C6B0E"/>
    <w:rsid w:val="006C6DBA"/>
    <w:rsid w:val="006C6DBD"/>
    <w:rsid w:val="006C6F1C"/>
    <w:rsid w:val="006C714B"/>
    <w:rsid w:val="006C74D3"/>
    <w:rsid w:val="006C7736"/>
    <w:rsid w:val="006C78D6"/>
    <w:rsid w:val="006C7CE6"/>
    <w:rsid w:val="006C7DC1"/>
    <w:rsid w:val="006C7DF2"/>
    <w:rsid w:val="006D0093"/>
    <w:rsid w:val="006D0619"/>
    <w:rsid w:val="006D07CA"/>
    <w:rsid w:val="006D0B99"/>
    <w:rsid w:val="006D0CE5"/>
    <w:rsid w:val="006D13DC"/>
    <w:rsid w:val="006D1458"/>
    <w:rsid w:val="006D1611"/>
    <w:rsid w:val="006D16E9"/>
    <w:rsid w:val="006D1814"/>
    <w:rsid w:val="006D19A5"/>
    <w:rsid w:val="006D1A33"/>
    <w:rsid w:val="006D1C44"/>
    <w:rsid w:val="006D1C4D"/>
    <w:rsid w:val="006D1CFB"/>
    <w:rsid w:val="006D1DE1"/>
    <w:rsid w:val="006D2BD2"/>
    <w:rsid w:val="006D3323"/>
    <w:rsid w:val="006D3365"/>
    <w:rsid w:val="006D3C66"/>
    <w:rsid w:val="006D3DC9"/>
    <w:rsid w:val="006D3E42"/>
    <w:rsid w:val="006D42DF"/>
    <w:rsid w:val="006D458B"/>
    <w:rsid w:val="006D4739"/>
    <w:rsid w:val="006D529B"/>
    <w:rsid w:val="006D534B"/>
    <w:rsid w:val="006D543A"/>
    <w:rsid w:val="006D563F"/>
    <w:rsid w:val="006D5D76"/>
    <w:rsid w:val="006D5F10"/>
    <w:rsid w:val="006D5F88"/>
    <w:rsid w:val="006D65E4"/>
    <w:rsid w:val="006D68D1"/>
    <w:rsid w:val="006D710D"/>
    <w:rsid w:val="006D7618"/>
    <w:rsid w:val="006D79C2"/>
    <w:rsid w:val="006D79D2"/>
    <w:rsid w:val="006E02E6"/>
    <w:rsid w:val="006E0BD7"/>
    <w:rsid w:val="006E0EDC"/>
    <w:rsid w:val="006E10A5"/>
    <w:rsid w:val="006E123D"/>
    <w:rsid w:val="006E13E9"/>
    <w:rsid w:val="006E195B"/>
    <w:rsid w:val="006E1E91"/>
    <w:rsid w:val="006E2B05"/>
    <w:rsid w:val="006E2F87"/>
    <w:rsid w:val="006E322F"/>
    <w:rsid w:val="006E36B5"/>
    <w:rsid w:val="006E3F2E"/>
    <w:rsid w:val="006E41B5"/>
    <w:rsid w:val="006E435B"/>
    <w:rsid w:val="006E47A2"/>
    <w:rsid w:val="006E4953"/>
    <w:rsid w:val="006E59C1"/>
    <w:rsid w:val="006E66CB"/>
    <w:rsid w:val="006E7045"/>
    <w:rsid w:val="006E7271"/>
    <w:rsid w:val="006E7300"/>
    <w:rsid w:val="006E7450"/>
    <w:rsid w:val="006E77D0"/>
    <w:rsid w:val="006E77E8"/>
    <w:rsid w:val="006E7934"/>
    <w:rsid w:val="006E7992"/>
    <w:rsid w:val="006E79DE"/>
    <w:rsid w:val="006E7BA9"/>
    <w:rsid w:val="006F11F7"/>
    <w:rsid w:val="006F19C5"/>
    <w:rsid w:val="006F1EFB"/>
    <w:rsid w:val="006F25B3"/>
    <w:rsid w:val="006F2635"/>
    <w:rsid w:val="006F2A18"/>
    <w:rsid w:val="006F2E4B"/>
    <w:rsid w:val="006F33AA"/>
    <w:rsid w:val="006F35A3"/>
    <w:rsid w:val="006F38FB"/>
    <w:rsid w:val="006F3EC7"/>
    <w:rsid w:val="006F3EFC"/>
    <w:rsid w:val="006F45DE"/>
    <w:rsid w:val="006F47CE"/>
    <w:rsid w:val="006F493B"/>
    <w:rsid w:val="006F4DA6"/>
    <w:rsid w:val="006F4EEE"/>
    <w:rsid w:val="006F4F26"/>
    <w:rsid w:val="006F5759"/>
    <w:rsid w:val="006F5FE0"/>
    <w:rsid w:val="006F677E"/>
    <w:rsid w:val="006F67C2"/>
    <w:rsid w:val="006F6D0C"/>
    <w:rsid w:val="006F7534"/>
    <w:rsid w:val="006F77A7"/>
    <w:rsid w:val="006F77DE"/>
    <w:rsid w:val="006F79DA"/>
    <w:rsid w:val="006F7CC1"/>
    <w:rsid w:val="006F7D1A"/>
    <w:rsid w:val="006F7D3B"/>
    <w:rsid w:val="006F7F79"/>
    <w:rsid w:val="006F7F8A"/>
    <w:rsid w:val="0070035B"/>
    <w:rsid w:val="00700A8D"/>
    <w:rsid w:val="00700B32"/>
    <w:rsid w:val="00700E31"/>
    <w:rsid w:val="00700F45"/>
    <w:rsid w:val="00700FD1"/>
    <w:rsid w:val="0070102B"/>
    <w:rsid w:val="00701053"/>
    <w:rsid w:val="0070171C"/>
    <w:rsid w:val="00701948"/>
    <w:rsid w:val="00701CAC"/>
    <w:rsid w:val="007023AC"/>
    <w:rsid w:val="00702559"/>
    <w:rsid w:val="00702639"/>
    <w:rsid w:val="0070267F"/>
    <w:rsid w:val="007026F7"/>
    <w:rsid w:val="00702756"/>
    <w:rsid w:val="00702B41"/>
    <w:rsid w:val="007030CF"/>
    <w:rsid w:val="00703685"/>
    <w:rsid w:val="00703A89"/>
    <w:rsid w:val="00703CAC"/>
    <w:rsid w:val="00704489"/>
    <w:rsid w:val="00704BAD"/>
    <w:rsid w:val="00704CEC"/>
    <w:rsid w:val="0070510C"/>
    <w:rsid w:val="00705CA5"/>
    <w:rsid w:val="00705CE0"/>
    <w:rsid w:val="00706149"/>
    <w:rsid w:val="00706290"/>
    <w:rsid w:val="0070681A"/>
    <w:rsid w:val="0070687A"/>
    <w:rsid w:val="00706C73"/>
    <w:rsid w:val="00706DD1"/>
    <w:rsid w:val="00706F42"/>
    <w:rsid w:val="00706FE1"/>
    <w:rsid w:val="00707492"/>
    <w:rsid w:val="00707E85"/>
    <w:rsid w:val="00707F0D"/>
    <w:rsid w:val="007105B1"/>
    <w:rsid w:val="007106EE"/>
    <w:rsid w:val="00710704"/>
    <w:rsid w:val="00710A85"/>
    <w:rsid w:val="0071112E"/>
    <w:rsid w:val="00711299"/>
    <w:rsid w:val="0071198A"/>
    <w:rsid w:val="00711A09"/>
    <w:rsid w:val="00711A5F"/>
    <w:rsid w:val="00711A74"/>
    <w:rsid w:val="00711B75"/>
    <w:rsid w:val="00711BF6"/>
    <w:rsid w:val="00711C66"/>
    <w:rsid w:val="00712059"/>
    <w:rsid w:val="00712A1F"/>
    <w:rsid w:val="00712D4D"/>
    <w:rsid w:val="00712FA0"/>
    <w:rsid w:val="00713236"/>
    <w:rsid w:val="007132CF"/>
    <w:rsid w:val="00713302"/>
    <w:rsid w:val="00713991"/>
    <w:rsid w:val="00713C3D"/>
    <w:rsid w:val="00713D78"/>
    <w:rsid w:val="007140CF"/>
    <w:rsid w:val="007149A7"/>
    <w:rsid w:val="007150EC"/>
    <w:rsid w:val="0071514A"/>
    <w:rsid w:val="00715C9B"/>
    <w:rsid w:val="0071604B"/>
    <w:rsid w:val="007163B9"/>
    <w:rsid w:val="00716547"/>
    <w:rsid w:val="007165FF"/>
    <w:rsid w:val="00716721"/>
    <w:rsid w:val="007168CB"/>
    <w:rsid w:val="007168EA"/>
    <w:rsid w:val="00716CC5"/>
    <w:rsid w:val="00716F24"/>
    <w:rsid w:val="007170A6"/>
    <w:rsid w:val="007170C4"/>
    <w:rsid w:val="007173D5"/>
    <w:rsid w:val="00717606"/>
    <w:rsid w:val="0071763C"/>
    <w:rsid w:val="00717B32"/>
    <w:rsid w:val="00717EBA"/>
    <w:rsid w:val="00720695"/>
    <w:rsid w:val="00720CA4"/>
    <w:rsid w:val="00720EDD"/>
    <w:rsid w:val="00720EF7"/>
    <w:rsid w:val="00720F51"/>
    <w:rsid w:val="00720F5E"/>
    <w:rsid w:val="007211D2"/>
    <w:rsid w:val="0072147E"/>
    <w:rsid w:val="0072157B"/>
    <w:rsid w:val="00721622"/>
    <w:rsid w:val="0072169B"/>
    <w:rsid w:val="007216E9"/>
    <w:rsid w:val="00721E01"/>
    <w:rsid w:val="007227F8"/>
    <w:rsid w:val="00722CE1"/>
    <w:rsid w:val="0072320E"/>
    <w:rsid w:val="007232D7"/>
    <w:rsid w:val="00723C4C"/>
    <w:rsid w:val="00723C70"/>
    <w:rsid w:val="00723EF2"/>
    <w:rsid w:val="00724243"/>
    <w:rsid w:val="007242CD"/>
    <w:rsid w:val="00724365"/>
    <w:rsid w:val="0072440C"/>
    <w:rsid w:val="00724505"/>
    <w:rsid w:val="00724721"/>
    <w:rsid w:val="00724749"/>
    <w:rsid w:val="00724D94"/>
    <w:rsid w:val="00724DB6"/>
    <w:rsid w:val="007255B0"/>
    <w:rsid w:val="007255E3"/>
    <w:rsid w:val="0072577A"/>
    <w:rsid w:val="00725B74"/>
    <w:rsid w:val="00725B9F"/>
    <w:rsid w:val="00725C3C"/>
    <w:rsid w:val="00725D3D"/>
    <w:rsid w:val="00726070"/>
    <w:rsid w:val="00726289"/>
    <w:rsid w:val="007263A8"/>
    <w:rsid w:val="007264A3"/>
    <w:rsid w:val="007266FB"/>
    <w:rsid w:val="0072670F"/>
    <w:rsid w:val="00726941"/>
    <w:rsid w:val="00726B6C"/>
    <w:rsid w:val="00726C96"/>
    <w:rsid w:val="00726E57"/>
    <w:rsid w:val="00727064"/>
    <w:rsid w:val="007274B9"/>
    <w:rsid w:val="007277FE"/>
    <w:rsid w:val="00730015"/>
    <w:rsid w:val="007300F9"/>
    <w:rsid w:val="00730353"/>
    <w:rsid w:val="007303D7"/>
    <w:rsid w:val="00730526"/>
    <w:rsid w:val="007306E0"/>
    <w:rsid w:val="00730A2A"/>
    <w:rsid w:val="00730B26"/>
    <w:rsid w:val="00730D2E"/>
    <w:rsid w:val="00730E3D"/>
    <w:rsid w:val="007313AB"/>
    <w:rsid w:val="00731919"/>
    <w:rsid w:val="00731C92"/>
    <w:rsid w:val="0073262A"/>
    <w:rsid w:val="00732BE2"/>
    <w:rsid w:val="007331C6"/>
    <w:rsid w:val="0073333E"/>
    <w:rsid w:val="007333D3"/>
    <w:rsid w:val="0073394B"/>
    <w:rsid w:val="00733E50"/>
    <w:rsid w:val="007344F6"/>
    <w:rsid w:val="007349BF"/>
    <w:rsid w:val="007352E5"/>
    <w:rsid w:val="00735328"/>
    <w:rsid w:val="007353F8"/>
    <w:rsid w:val="00735833"/>
    <w:rsid w:val="00735CED"/>
    <w:rsid w:val="00735E52"/>
    <w:rsid w:val="0073608B"/>
    <w:rsid w:val="00736A02"/>
    <w:rsid w:val="00736B7F"/>
    <w:rsid w:val="00736E93"/>
    <w:rsid w:val="0073716A"/>
    <w:rsid w:val="0073789D"/>
    <w:rsid w:val="0074025F"/>
    <w:rsid w:val="007406A9"/>
    <w:rsid w:val="00740703"/>
    <w:rsid w:val="00740A85"/>
    <w:rsid w:val="00740B4D"/>
    <w:rsid w:val="00740D04"/>
    <w:rsid w:val="00741150"/>
    <w:rsid w:val="00741415"/>
    <w:rsid w:val="007417F2"/>
    <w:rsid w:val="00741F78"/>
    <w:rsid w:val="00741FEE"/>
    <w:rsid w:val="0074203D"/>
    <w:rsid w:val="00742952"/>
    <w:rsid w:val="00742B62"/>
    <w:rsid w:val="00742B88"/>
    <w:rsid w:val="00742E5B"/>
    <w:rsid w:val="00742E5C"/>
    <w:rsid w:val="007431DB"/>
    <w:rsid w:val="00743460"/>
    <w:rsid w:val="00743618"/>
    <w:rsid w:val="00743754"/>
    <w:rsid w:val="007437F3"/>
    <w:rsid w:val="00743E66"/>
    <w:rsid w:val="00743EF5"/>
    <w:rsid w:val="00744DB6"/>
    <w:rsid w:val="00744E92"/>
    <w:rsid w:val="00745483"/>
    <w:rsid w:val="00745757"/>
    <w:rsid w:val="007458BC"/>
    <w:rsid w:val="0074617A"/>
    <w:rsid w:val="007461E1"/>
    <w:rsid w:val="00746719"/>
    <w:rsid w:val="0074675E"/>
    <w:rsid w:val="007469C6"/>
    <w:rsid w:val="00746FD6"/>
    <w:rsid w:val="00747216"/>
    <w:rsid w:val="0074789E"/>
    <w:rsid w:val="0075056D"/>
    <w:rsid w:val="007505A8"/>
    <w:rsid w:val="007508DD"/>
    <w:rsid w:val="0075105A"/>
    <w:rsid w:val="007513C1"/>
    <w:rsid w:val="00751537"/>
    <w:rsid w:val="00751820"/>
    <w:rsid w:val="00751A61"/>
    <w:rsid w:val="00751AC0"/>
    <w:rsid w:val="00751C88"/>
    <w:rsid w:val="00751CD4"/>
    <w:rsid w:val="00752507"/>
    <w:rsid w:val="00752589"/>
    <w:rsid w:val="00752B35"/>
    <w:rsid w:val="00753D0F"/>
    <w:rsid w:val="00754091"/>
    <w:rsid w:val="0075437B"/>
    <w:rsid w:val="00754739"/>
    <w:rsid w:val="00754AD9"/>
    <w:rsid w:val="00754BBD"/>
    <w:rsid w:val="00754D9A"/>
    <w:rsid w:val="00754F3D"/>
    <w:rsid w:val="00755343"/>
    <w:rsid w:val="007560EB"/>
    <w:rsid w:val="007563C1"/>
    <w:rsid w:val="007565F7"/>
    <w:rsid w:val="0075660D"/>
    <w:rsid w:val="007566F2"/>
    <w:rsid w:val="00756B3F"/>
    <w:rsid w:val="00756EEC"/>
    <w:rsid w:val="00757036"/>
    <w:rsid w:val="007572C3"/>
    <w:rsid w:val="00757344"/>
    <w:rsid w:val="007573B2"/>
    <w:rsid w:val="00757426"/>
    <w:rsid w:val="00757690"/>
    <w:rsid w:val="007577EA"/>
    <w:rsid w:val="00757D22"/>
    <w:rsid w:val="00757FB3"/>
    <w:rsid w:val="0076008D"/>
    <w:rsid w:val="00760157"/>
    <w:rsid w:val="00760462"/>
    <w:rsid w:val="00760EC9"/>
    <w:rsid w:val="00761202"/>
    <w:rsid w:val="007617A7"/>
    <w:rsid w:val="0076202C"/>
    <w:rsid w:val="00762112"/>
    <w:rsid w:val="007622F6"/>
    <w:rsid w:val="00762565"/>
    <w:rsid w:val="00762B2E"/>
    <w:rsid w:val="00762D7B"/>
    <w:rsid w:val="00762F53"/>
    <w:rsid w:val="00763084"/>
    <w:rsid w:val="007632D9"/>
    <w:rsid w:val="0076338C"/>
    <w:rsid w:val="00763B34"/>
    <w:rsid w:val="00763C6E"/>
    <w:rsid w:val="00763DE4"/>
    <w:rsid w:val="00764533"/>
    <w:rsid w:val="00764825"/>
    <w:rsid w:val="00764EE5"/>
    <w:rsid w:val="00765053"/>
    <w:rsid w:val="007651AE"/>
    <w:rsid w:val="00765348"/>
    <w:rsid w:val="007653BF"/>
    <w:rsid w:val="007654D6"/>
    <w:rsid w:val="00765579"/>
    <w:rsid w:val="00765FE9"/>
    <w:rsid w:val="007662F9"/>
    <w:rsid w:val="00766862"/>
    <w:rsid w:val="0076687F"/>
    <w:rsid w:val="00766C34"/>
    <w:rsid w:val="00766E07"/>
    <w:rsid w:val="00766E38"/>
    <w:rsid w:val="00767D79"/>
    <w:rsid w:val="00770928"/>
    <w:rsid w:val="00770976"/>
    <w:rsid w:val="00771129"/>
    <w:rsid w:val="0077169C"/>
    <w:rsid w:val="007720B9"/>
    <w:rsid w:val="0077235A"/>
    <w:rsid w:val="00772805"/>
    <w:rsid w:val="00772A1E"/>
    <w:rsid w:val="00772DF6"/>
    <w:rsid w:val="007730C7"/>
    <w:rsid w:val="007730FC"/>
    <w:rsid w:val="007735FD"/>
    <w:rsid w:val="00773C23"/>
    <w:rsid w:val="00773E8D"/>
    <w:rsid w:val="007742C4"/>
    <w:rsid w:val="00774711"/>
    <w:rsid w:val="00774AEE"/>
    <w:rsid w:val="00774E6B"/>
    <w:rsid w:val="00774E99"/>
    <w:rsid w:val="0077500F"/>
    <w:rsid w:val="00775375"/>
    <w:rsid w:val="00775832"/>
    <w:rsid w:val="00775ABE"/>
    <w:rsid w:val="00775F98"/>
    <w:rsid w:val="00776234"/>
    <w:rsid w:val="00776546"/>
    <w:rsid w:val="007769D7"/>
    <w:rsid w:val="00776F81"/>
    <w:rsid w:val="0077718D"/>
    <w:rsid w:val="007776B8"/>
    <w:rsid w:val="00777A60"/>
    <w:rsid w:val="00777D33"/>
    <w:rsid w:val="00780713"/>
    <w:rsid w:val="00780789"/>
    <w:rsid w:val="007807B0"/>
    <w:rsid w:val="007814FA"/>
    <w:rsid w:val="00781C19"/>
    <w:rsid w:val="0078267A"/>
    <w:rsid w:val="00782D20"/>
    <w:rsid w:val="00782E54"/>
    <w:rsid w:val="00783020"/>
    <w:rsid w:val="0078324B"/>
    <w:rsid w:val="007835E9"/>
    <w:rsid w:val="007838DB"/>
    <w:rsid w:val="007839F7"/>
    <w:rsid w:val="00784202"/>
    <w:rsid w:val="00784F7F"/>
    <w:rsid w:val="00785548"/>
    <w:rsid w:val="007857BF"/>
    <w:rsid w:val="00785871"/>
    <w:rsid w:val="00785DD5"/>
    <w:rsid w:val="00785ED8"/>
    <w:rsid w:val="00786102"/>
    <w:rsid w:val="00786395"/>
    <w:rsid w:val="007866D5"/>
    <w:rsid w:val="00786F04"/>
    <w:rsid w:val="00787985"/>
    <w:rsid w:val="00787B78"/>
    <w:rsid w:val="00787C77"/>
    <w:rsid w:val="00787DEF"/>
    <w:rsid w:val="00787F85"/>
    <w:rsid w:val="00787F99"/>
    <w:rsid w:val="00790542"/>
    <w:rsid w:val="00790EC8"/>
    <w:rsid w:val="00791101"/>
    <w:rsid w:val="0079118B"/>
    <w:rsid w:val="0079125A"/>
    <w:rsid w:val="00791637"/>
    <w:rsid w:val="00791B56"/>
    <w:rsid w:val="00791C2F"/>
    <w:rsid w:val="007928F9"/>
    <w:rsid w:val="00792A21"/>
    <w:rsid w:val="00792D6E"/>
    <w:rsid w:val="0079303E"/>
    <w:rsid w:val="00793422"/>
    <w:rsid w:val="00793724"/>
    <w:rsid w:val="0079378A"/>
    <w:rsid w:val="0079392B"/>
    <w:rsid w:val="007939E8"/>
    <w:rsid w:val="00793E4A"/>
    <w:rsid w:val="00794098"/>
    <w:rsid w:val="0079420B"/>
    <w:rsid w:val="007943CC"/>
    <w:rsid w:val="00794B30"/>
    <w:rsid w:val="00794CE1"/>
    <w:rsid w:val="00794E0B"/>
    <w:rsid w:val="007951BC"/>
    <w:rsid w:val="007952A2"/>
    <w:rsid w:val="00795352"/>
    <w:rsid w:val="00796336"/>
    <w:rsid w:val="0079646A"/>
    <w:rsid w:val="0079661D"/>
    <w:rsid w:val="0079728F"/>
    <w:rsid w:val="007974E5"/>
    <w:rsid w:val="007A042E"/>
    <w:rsid w:val="007A0575"/>
    <w:rsid w:val="007A10FE"/>
    <w:rsid w:val="007A1166"/>
    <w:rsid w:val="007A1C06"/>
    <w:rsid w:val="007A1CE5"/>
    <w:rsid w:val="007A1E41"/>
    <w:rsid w:val="007A207E"/>
    <w:rsid w:val="007A2207"/>
    <w:rsid w:val="007A2309"/>
    <w:rsid w:val="007A2519"/>
    <w:rsid w:val="007A25E0"/>
    <w:rsid w:val="007A2B25"/>
    <w:rsid w:val="007A2D34"/>
    <w:rsid w:val="007A31CE"/>
    <w:rsid w:val="007A3624"/>
    <w:rsid w:val="007A3904"/>
    <w:rsid w:val="007A426E"/>
    <w:rsid w:val="007A4DDA"/>
    <w:rsid w:val="007A4ECA"/>
    <w:rsid w:val="007A5208"/>
    <w:rsid w:val="007A52B0"/>
    <w:rsid w:val="007A53AD"/>
    <w:rsid w:val="007A54ED"/>
    <w:rsid w:val="007A6C90"/>
    <w:rsid w:val="007A6F6E"/>
    <w:rsid w:val="007A7317"/>
    <w:rsid w:val="007A7462"/>
    <w:rsid w:val="007A7889"/>
    <w:rsid w:val="007A78D8"/>
    <w:rsid w:val="007B05DB"/>
    <w:rsid w:val="007B0732"/>
    <w:rsid w:val="007B0798"/>
    <w:rsid w:val="007B088F"/>
    <w:rsid w:val="007B0C45"/>
    <w:rsid w:val="007B0D43"/>
    <w:rsid w:val="007B1B79"/>
    <w:rsid w:val="007B1C4B"/>
    <w:rsid w:val="007B1D0F"/>
    <w:rsid w:val="007B216B"/>
    <w:rsid w:val="007B2456"/>
    <w:rsid w:val="007B274A"/>
    <w:rsid w:val="007B2DEC"/>
    <w:rsid w:val="007B30F0"/>
    <w:rsid w:val="007B3399"/>
    <w:rsid w:val="007B39E6"/>
    <w:rsid w:val="007B3A1E"/>
    <w:rsid w:val="007B3E8C"/>
    <w:rsid w:val="007B4224"/>
    <w:rsid w:val="007B45D4"/>
    <w:rsid w:val="007B5A91"/>
    <w:rsid w:val="007B5B3F"/>
    <w:rsid w:val="007B621C"/>
    <w:rsid w:val="007B627E"/>
    <w:rsid w:val="007B6597"/>
    <w:rsid w:val="007B670A"/>
    <w:rsid w:val="007B6F12"/>
    <w:rsid w:val="007B6FBD"/>
    <w:rsid w:val="007B7020"/>
    <w:rsid w:val="007B7041"/>
    <w:rsid w:val="007B711A"/>
    <w:rsid w:val="007B7275"/>
    <w:rsid w:val="007B7306"/>
    <w:rsid w:val="007B757B"/>
    <w:rsid w:val="007B7580"/>
    <w:rsid w:val="007B75B7"/>
    <w:rsid w:val="007B766D"/>
    <w:rsid w:val="007B7743"/>
    <w:rsid w:val="007B7972"/>
    <w:rsid w:val="007B7C49"/>
    <w:rsid w:val="007C0051"/>
    <w:rsid w:val="007C04CF"/>
    <w:rsid w:val="007C051E"/>
    <w:rsid w:val="007C0F8B"/>
    <w:rsid w:val="007C1121"/>
    <w:rsid w:val="007C11CA"/>
    <w:rsid w:val="007C15AF"/>
    <w:rsid w:val="007C1969"/>
    <w:rsid w:val="007C1D13"/>
    <w:rsid w:val="007C1DED"/>
    <w:rsid w:val="007C2022"/>
    <w:rsid w:val="007C2362"/>
    <w:rsid w:val="007C2377"/>
    <w:rsid w:val="007C2730"/>
    <w:rsid w:val="007C29B7"/>
    <w:rsid w:val="007C2E25"/>
    <w:rsid w:val="007C2ECE"/>
    <w:rsid w:val="007C31C3"/>
    <w:rsid w:val="007C32EC"/>
    <w:rsid w:val="007C34E3"/>
    <w:rsid w:val="007C372F"/>
    <w:rsid w:val="007C3937"/>
    <w:rsid w:val="007C474C"/>
    <w:rsid w:val="007C48B5"/>
    <w:rsid w:val="007C4D18"/>
    <w:rsid w:val="007C4DE9"/>
    <w:rsid w:val="007C4F0A"/>
    <w:rsid w:val="007C54F0"/>
    <w:rsid w:val="007C5567"/>
    <w:rsid w:val="007C56B7"/>
    <w:rsid w:val="007C5E91"/>
    <w:rsid w:val="007C61AB"/>
    <w:rsid w:val="007C626D"/>
    <w:rsid w:val="007C6771"/>
    <w:rsid w:val="007C6DF6"/>
    <w:rsid w:val="007C7122"/>
    <w:rsid w:val="007C726B"/>
    <w:rsid w:val="007D02D8"/>
    <w:rsid w:val="007D0C85"/>
    <w:rsid w:val="007D0D0B"/>
    <w:rsid w:val="007D1686"/>
    <w:rsid w:val="007D2092"/>
    <w:rsid w:val="007D2173"/>
    <w:rsid w:val="007D2289"/>
    <w:rsid w:val="007D22A2"/>
    <w:rsid w:val="007D2AA4"/>
    <w:rsid w:val="007D2BB6"/>
    <w:rsid w:val="007D2C3D"/>
    <w:rsid w:val="007D2EF6"/>
    <w:rsid w:val="007D32A7"/>
    <w:rsid w:val="007D3696"/>
    <w:rsid w:val="007D3767"/>
    <w:rsid w:val="007D3827"/>
    <w:rsid w:val="007D3E04"/>
    <w:rsid w:val="007D4679"/>
    <w:rsid w:val="007D4A77"/>
    <w:rsid w:val="007D4EC3"/>
    <w:rsid w:val="007D5509"/>
    <w:rsid w:val="007D58E2"/>
    <w:rsid w:val="007D5E1B"/>
    <w:rsid w:val="007D60E0"/>
    <w:rsid w:val="007D6111"/>
    <w:rsid w:val="007D708D"/>
    <w:rsid w:val="007D7369"/>
    <w:rsid w:val="007D7574"/>
    <w:rsid w:val="007D7A46"/>
    <w:rsid w:val="007D7FF6"/>
    <w:rsid w:val="007E0015"/>
    <w:rsid w:val="007E0A6B"/>
    <w:rsid w:val="007E0C03"/>
    <w:rsid w:val="007E10D7"/>
    <w:rsid w:val="007E166F"/>
    <w:rsid w:val="007E1A77"/>
    <w:rsid w:val="007E1B31"/>
    <w:rsid w:val="007E1E49"/>
    <w:rsid w:val="007E20C5"/>
    <w:rsid w:val="007E2651"/>
    <w:rsid w:val="007E284F"/>
    <w:rsid w:val="007E2A9D"/>
    <w:rsid w:val="007E31CE"/>
    <w:rsid w:val="007E347A"/>
    <w:rsid w:val="007E34DC"/>
    <w:rsid w:val="007E3882"/>
    <w:rsid w:val="007E3961"/>
    <w:rsid w:val="007E47BD"/>
    <w:rsid w:val="007E4DC0"/>
    <w:rsid w:val="007E546E"/>
    <w:rsid w:val="007E554E"/>
    <w:rsid w:val="007E570B"/>
    <w:rsid w:val="007E57FD"/>
    <w:rsid w:val="007E58FB"/>
    <w:rsid w:val="007E5E90"/>
    <w:rsid w:val="007E5EB8"/>
    <w:rsid w:val="007E5FE8"/>
    <w:rsid w:val="007E61F9"/>
    <w:rsid w:val="007E64E7"/>
    <w:rsid w:val="007E6662"/>
    <w:rsid w:val="007E66A7"/>
    <w:rsid w:val="007E67A6"/>
    <w:rsid w:val="007E6A57"/>
    <w:rsid w:val="007E6BFF"/>
    <w:rsid w:val="007E6D92"/>
    <w:rsid w:val="007E74B2"/>
    <w:rsid w:val="007E7538"/>
    <w:rsid w:val="007E7688"/>
    <w:rsid w:val="007E76EC"/>
    <w:rsid w:val="007E799C"/>
    <w:rsid w:val="007F0244"/>
    <w:rsid w:val="007F0277"/>
    <w:rsid w:val="007F0284"/>
    <w:rsid w:val="007F0710"/>
    <w:rsid w:val="007F08B9"/>
    <w:rsid w:val="007F096B"/>
    <w:rsid w:val="007F0F48"/>
    <w:rsid w:val="007F102C"/>
    <w:rsid w:val="007F103A"/>
    <w:rsid w:val="007F1090"/>
    <w:rsid w:val="007F1390"/>
    <w:rsid w:val="007F145C"/>
    <w:rsid w:val="007F16FB"/>
    <w:rsid w:val="007F205D"/>
    <w:rsid w:val="007F2124"/>
    <w:rsid w:val="007F2321"/>
    <w:rsid w:val="007F2356"/>
    <w:rsid w:val="007F2542"/>
    <w:rsid w:val="007F26E4"/>
    <w:rsid w:val="007F2C0C"/>
    <w:rsid w:val="007F2E74"/>
    <w:rsid w:val="007F2FA8"/>
    <w:rsid w:val="007F316A"/>
    <w:rsid w:val="007F409C"/>
    <w:rsid w:val="007F49E8"/>
    <w:rsid w:val="007F4F4A"/>
    <w:rsid w:val="007F5166"/>
    <w:rsid w:val="007F5B43"/>
    <w:rsid w:val="007F5BAF"/>
    <w:rsid w:val="007F5D52"/>
    <w:rsid w:val="007F5D68"/>
    <w:rsid w:val="007F5D9F"/>
    <w:rsid w:val="007F5EB3"/>
    <w:rsid w:val="007F6023"/>
    <w:rsid w:val="007F6085"/>
    <w:rsid w:val="007F60B9"/>
    <w:rsid w:val="007F635D"/>
    <w:rsid w:val="007F64BC"/>
    <w:rsid w:val="007F6692"/>
    <w:rsid w:val="007F725F"/>
    <w:rsid w:val="007F72F5"/>
    <w:rsid w:val="007F777D"/>
    <w:rsid w:val="007F7C4A"/>
    <w:rsid w:val="007F7E51"/>
    <w:rsid w:val="007F7E8A"/>
    <w:rsid w:val="007F7ED1"/>
    <w:rsid w:val="007F7FE7"/>
    <w:rsid w:val="00800032"/>
    <w:rsid w:val="008002BB"/>
    <w:rsid w:val="008009E0"/>
    <w:rsid w:val="00800B6C"/>
    <w:rsid w:val="00800BD3"/>
    <w:rsid w:val="00800E12"/>
    <w:rsid w:val="00801118"/>
    <w:rsid w:val="0080155E"/>
    <w:rsid w:val="00801AC3"/>
    <w:rsid w:val="008023B0"/>
    <w:rsid w:val="00802862"/>
    <w:rsid w:val="00802D9A"/>
    <w:rsid w:val="0080309D"/>
    <w:rsid w:val="00803242"/>
    <w:rsid w:val="00803314"/>
    <w:rsid w:val="008033F6"/>
    <w:rsid w:val="008037E1"/>
    <w:rsid w:val="00803C5B"/>
    <w:rsid w:val="00803D71"/>
    <w:rsid w:val="00804258"/>
    <w:rsid w:val="008047F1"/>
    <w:rsid w:val="008049A4"/>
    <w:rsid w:val="00804B82"/>
    <w:rsid w:val="00804BE4"/>
    <w:rsid w:val="0080517A"/>
    <w:rsid w:val="00805904"/>
    <w:rsid w:val="00805982"/>
    <w:rsid w:val="00805DA7"/>
    <w:rsid w:val="0080667E"/>
    <w:rsid w:val="00806701"/>
    <w:rsid w:val="00806BEE"/>
    <w:rsid w:val="00806D17"/>
    <w:rsid w:val="00806D6A"/>
    <w:rsid w:val="00807932"/>
    <w:rsid w:val="00807A57"/>
    <w:rsid w:val="00810149"/>
    <w:rsid w:val="00810D75"/>
    <w:rsid w:val="00811437"/>
    <w:rsid w:val="00811AFE"/>
    <w:rsid w:val="00811B20"/>
    <w:rsid w:val="00811BCA"/>
    <w:rsid w:val="00812043"/>
    <w:rsid w:val="008121C7"/>
    <w:rsid w:val="0081230B"/>
    <w:rsid w:val="00812853"/>
    <w:rsid w:val="00812887"/>
    <w:rsid w:val="00812A60"/>
    <w:rsid w:val="00812D0F"/>
    <w:rsid w:val="00813521"/>
    <w:rsid w:val="00813B98"/>
    <w:rsid w:val="00813BE3"/>
    <w:rsid w:val="00813EB4"/>
    <w:rsid w:val="00814D52"/>
    <w:rsid w:val="00814D9A"/>
    <w:rsid w:val="00814DFD"/>
    <w:rsid w:val="00814EBF"/>
    <w:rsid w:val="00815093"/>
    <w:rsid w:val="008153C4"/>
    <w:rsid w:val="008167BA"/>
    <w:rsid w:val="008169A0"/>
    <w:rsid w:val="00817060"/>
    <w:rsid w:val="0081763B"/>
    <w:rsid w:val="00817882"/>
    <w:rsid w:val="00817900"/>
    <w:rsid w:val="00817AF3"/>
    <w:rsid w:val="00817B41"/>
    <w:rsid w:val="00817B56"/>
    <w:rsid w:val="00817D58"/>
    <w:rsid w:val="00817E33"/>
    <w:rsid w:val="0082046D"/>
    <w:rsid w:val="00820708"/>
    <w:rsid w:val="00820996"/>
    <w:rsid w:val="00820AD3"/>
    <w:rsid w:val="00820CE6"/>
    <w:rsid w:val="008211EA"/>
    <w:rsid w:val="00821254"/>
    <w:rsid w:val="00821274"/>
    <w:rsid w:val="00821422"/>
    <w:rsid w:val="00821451"/>
    <w:rsid w:val="00821911"/>
    <w:rsid w:val="00821C69"/>
    <w:rsid w:val="008222EE"/>
    <w:rsid w:val="00822547"/>
    <w:rsid w:val="00822E4A"/>
    <w:rsid w:val="0082327C"/>
    <w:rsid w:val="00823E3C"/>
    <w:rsid w:val="0082444A"/>
    <w:rsid w:val="0082483D"/>
    <w:rsid w:val="00824AC0"/>
    <w:rsid w:val="008254F6"/>
    <w:rsid w:val="00825595"/>
    <w:rsid w:val="008256D8"/>
    <w:rsid w:val="00825D00"/>
    <w:rsid w:val="00826239"/>
    <w:rsid w:val="00826241"/>
    <w:rsid w:val="008266D0"/>
    <w:rsid w:val="008267BE"/>
    <w:rsid w:val="008270BC"/>
    <w:rsid w:val="00827272"/>
    <w:rsid w:val="008276AA"/>
    <w:rsid w:val="00827854"/>
    <w:rsid w:val="00827BE7"/>
    <w:rsid w:val="00827CC2"/>
    <w:rsid w:val="00827E42"/>
    <w:rsid w:val="008304CE"/>
    <w:rsid w:val="008306E3"/>
    <w:rsid w:val="00830B39"/>
    <w:rsid w:val="00830B90"/>
    <w:rsid w:val="00830FA4"/>
    <w:rsid w:val="008313B8"/>
    <w:rsid w:val="00831877"/>
    <w:rsid w:val="00831AA0"/>
    <w:rsid w:val="00831AEB"/>
    <w:rsid w:val="00831B62"/>
    <w:rsid w:val="00831C1C"/>
    <w:rsid w:val="00831F15"/>
    <w:rsid w:val="00832190"/>
    <w:rsid w:val="008326A5"/>
    <w:rsid w:val="008329B4"/>
    <w:rsid w:val="00832F12"/>
    <w:rsid w:val="008331DA"/>
    <w:rsid w:val="008334E6"/>
    <w:rsid w:val="00834BBA"/>
    <w:rsid w:val="008350E5"/>
    <w:rsid w:val="00835386"/>
    <w:rsid w:val="00835554"/>
    <w:rsid w:val="00835F3D"/>
    <w:rsid w:val="008361DA"/>
    <w:rsid w:val="008364F8"/>
    <w:rsid w:val="00836783"/>
    <w:rsid w:val="00836A24"/>
    <w:rsid w:val="00836B8A"/>
    <w:rsid w:val="00836F4A"/>
    <w:rsid w:val="008374E6"/>
    <w:rsid w:val="008377C2"/>
    <w:rsid w:val="0083782C"/>
    <w:rsid w:val="0083786B"/>
    <w:rsid w:val="00837E01"/>
    <w:rsid w:val="00837EBF"/>
    <w:rsid w:val="008402D9"/>
    <w:rsid w:val="00840593"/>
    <w:rsid w:val="00841055"/>
    <w:rsid w:val="00841157"/>
    <w:rsid w:val="008415F3"/>
    <w:rsid w:val="00841D12"/>
    <w:rsid w:val="008432E5"/>
    <w:rsid w:val="0084335A"/>
    <w:rsid w:val="00843634"/>
    <w:rsid w:val="008437BB"/>
    <w:rsid w:val="008442A0"/>
    <w:rsid w:val="0084504C"/>
    <w:rsid w:val="0084509B"/>
    <w:rsid w:val="0084539E"/>
    <w:rsid w:val="00845521"/>
    <w:rsid w:val="00845819"/>
    <w:rsid w:val="008459D6"/>
    <w:rsid w:val="008459EF"/>
    <w:rsid w:val="00845C54"/>
    <w:rsid w:val="008466B1"/>
    <w:rsid w:val="00846C0D"/>
    <w:rsid w:val="00846D88"/>
    <w:rsid w:val="00846ED5"/>
    <w:rsid w:val="008474D0"/>
    <w:rsid w:val="0084760B"/>
    <w:rsid w:val="00847822"/>
    <w:rsid w:val="00847CCD"/>
    <w:rsid w:val="00850191"/>
    <w:rsid w:val="0085021D"/>
    <w:rsid w:val="008508DE"/>
    <w:rsid w:val="00850D1B"/>
    <w:rsid w:val="00850DD0"/>
    <w:rsid w:val="0085162A"/>
    <w:rsid w:val="008516CD"/>
    <w:rsid w:val="008517B8"/>
    <w:rsid w:val="00851948"/>
    <w:rsid w:val="00851A05"/>
    <w:rsid w:val="00852E9C"/>
    <w:rsid w:val="00853150"/>
    <w:rsid w:val="00853366"/>
    <w:rsid w:val="008533AC"/>
    <w:rsid w:val="008533AE"/>
    <w:rsid w:val="008533DB"/>
    <w:rsid w:val="00853817"/>
    <w:rsid w:val="00853BE4"/>
    <w:rsid w:val="008542A6"/>
    <w:rsid w:val="008544AE"/>
    <w:rsid w:val="00854593"/>
    <w:rsid w:val="008545CE"/>
    <w:rsid w:val="00854E21"/>
    <w:rsid w:val="00854FA8"/>
    <w:rsid w:val="008550C0"/>
    <w:rsid w:val="0085545D"/>
    <w:rsid w:val="008559EC"/>
    <w:rsid w:val="00855D99"/>
    <w:rsid w:val="00855DCE"/>
    <w:rsid w:val="00855F89"/>
    <w:rsid w:val="008560CE"/>
    <w:rsid w:val="00856156"/>
    <w:rsid w:val="0085646A"/>
    <w:rsid w:val="00856958"/>
    <w:rsid w:val="00856D96"/>
    <w:rsid w:val="00856F4D"/>
    <w:rsid w:val="0085718E"/>
    <w:rsid w:val="008575FE"/>
    <w:rsid w:val="00857709"/>
    <w:rsid w:val="00857A28"/>
    <w:rsid w:val="00857C08"/>
    <w:rsid w:val="00857E78"/>
    <w:rsid w:val="0086043B"/>
    <w:rsid w:val="00860634"/>
    <w:rsid w:val="00860638"/>
    <w:rsid w:val="00860865"/>
    <w:rsid w:val="00860926"/>
    <w:rsid w:val="00860999"/>
    <w:rsid w:val="00861274"/>
    <w:rsid w:val="0086167C"/>
    <w:rsid w:val="008619CB"/>
    <w:rsid w:val="008619DD"/>
    <w:rsid w:val="00861F07"/>
    <w:rsid w:val="00862227"/>
    <w:rsid w:val="008622F2"/>
    <w:rsid w:val="00862718"/>
    <w:rsid w:val="00862F7D"/>
    <w:rsid w:val="00863365"/>
    <w:rsid w:val="008634F5"/>
    <w:rsid w:val="00863715"/>
    <w:rsid w:val="0086394E"/>
    <w:rsid w:val="00863F20"/>
    <w:rsid w:val="0086417D"/>
    <w:rsid w:val="008641C4"/>
    <w:rsid w:val="008643E4"/>
    <w:rsid w:val="00864783"/>
    <w:rsid w:val="00865041"/>
    <w:rsid w:val="008655FC"/>
    <w:rsid w:val="00865BE1"/>
    <w:rsid w:val="0086653F"/>
    <w:rsid w:val="00866608"/>
    <w:rsid w:val="00866873"/>
    <w:rsid w:val="008669E2"/>
    <w:rsid w:val="00866CC7"/>
    <w:rsid w:val="0086730E"/>
    <w:rsid w:val="008675F3"/>
    <w:rsid w:val="008679D1"/>
    <w:rsid w:val="00867B4F"/>
    <w:rsid w:val="00867B64"/>
    <w:rsid w:val="0087028D"/>
    <w:rsid w:val="0087073A"/>
    <w:rsid w:val="008707B4"/>
    <w:rsid w:val="00870848"/>
    <w:rsid w:val="00870953"/>
    <w:rsid w:val="00870980"/>
    <w:rsid w:val="00870C58"/>
    <w:rsid w:val="00870FD9"/>
    <w:rsid w:val="00871A0F"/>
    <w:rsid w:val="00871D6A"/>
    <w:rsid w:val="0087229A"/>
    <w:rsid w:val="008722E9"/>
    <w:rsid w:val="008724E9"/>
    <w:rsid w:val="00872514"/>
    <w:rsid w:val="008726CC"/>
    <w:rsid w:val="008729BA"/>
    <w:rsid w:val="00872B1E"/>
    <w:rsid w:val="00872D7A"/>
    <w:rsid w:val="00872E13"/>
    <w:rsid w:val="008730F0"/>
    <w:rsid w:val="008731A4"/>
    <w:rsid w:val="008731E8"/>
    <w:rsid w:val="0087360B"/>
    <w:rsid w:val="00873903"/>
    <w:rsid w:val="0087390B"/>
    <w:rsid w:val="0087395C"/>
    <w:rsid w:val="00873DFB"/>
    <w:rsid w:val="0087420D"/>
    <w:rsid w:val="008745F7"/>
    <w:rsid w:val="0087472B"/>
    <w:rsid w:val="00874BDF"/>
    <w:rsid w:val="00874D80"/>
    <w:rsid w:val="00874EC4"/>
    <w:rsid w:val="00874EDA"/>
    <w:rsid w:val="0087517B"/>
    <w:rsid w:val="0087542E"/>
    <w:rsid w:val="0087566A"/>
    <w:rsid w:val="008756FC"/>
    <w:rsid w:val="00875F6F"/>
    <w:rsid w:val="00876005"/>
    <w:rsid w:val="008768C7"/>
    <w:rsid w:val="00876D7D"/>
    <w:rsid w:val="008770D9"/>
    <w:rsid w:val="008774E7"/>
    <w:rsid w:val="0087768B"/>
    <w:rsid w:val="0087791E"/>
    <w:rsid w:val="0087795D"/>
    <w:rsid w:val="008800DD"/>
    <w:rsid w:val="0088047D"/>
    <w:rsid w:val="008807E8"/>
    <w:rsid w:val="00880D20"/>
    <w:rsid w:val="008815B2"/>
    <w:rsid w:val="0088193C"/>
    <w:rsid w:val="008819CF"/>
    <w:rsid w:val="00881E31"/>
    <w:rsid w:val="00882011"/>
    <w:rsid w:val="0088227B"/>
    <w:rsid w:val="00882ACB"/>
    <w:rsid w:val="00882B80"/>
    <w:rsid w:val="00883B5A"/>
    <w:rsid w:val="00884483"/>
    <w:rsid w:val="00884672"/>
    <w:rsid w:val="00884C3D"/>
    <w:rsid w:val="00884FD9"/>
    <w:rsid w:val="00885144"/>
    <w:rsid w:val="008852A3"/>
    <w:rsid w:val="008856FA"/>
    <w:rsid w:val="008858F9"/>
    <w:rsid w:val="00885AB7"/>
    <w:rsid w:val="00885BBC"/>
    <w:rsid w:val="00885BD0"/>
    <w:rsid w:val="00885C1B"/>
    <w:rsid w:val="0088635C"/>
    <w:rsid w:val="00886928"/>
    <w:rsid w:val="00886AD7"/>
    <w:rsid w:val="00886E1F"/>
    <w:rsid w:val="00886EA2"/>
    <w:rsid w:val="00887D5D"/>
    <w:rsid w:val="00887FB6"/>
    <w:rsid w:val="00887FEE"/>
    <w:rsid w:val="0089058C"/>
    <w:rsid w:val="008905D0"/>
    <w:rsid w:val="00890608"/>
    <w:rsid w:val="0089080D"/>
    <w:rsid w:val="00890883"/>
    <w:rsid w:val="00890A78"/>
    <w:rsid w:val="00890B7D"/>
    <w:rsid w:val="008910FE"/>
    <w:rsid w:val="0089137B"/>
    <w:rsid w:val="008914D4"/>
    <w:rsid w:val="008916AD"/>
    <w:rsid w:val="00891C91"/>
    <w:rsid w:val="008921F2"/>
    <w:rsid w:val="00892445"/>
    <w:rsid w:val="00892561"/>
    <w:rsid w:val="00892F07"/>
    <w:rsid w:val="00893134"/>
    <w:rsid w:val="008931F6"/>
    <w:rsid w:val="00893349"/>
    <w:rsid w:val="00893833"/>
    <w:rsid w:val="008941ED"/>
    <w:rsid w:val="00894452"/>
    <w:rsid w:val="008947D2"/>
    <w:rsid w:val="008947D8"/>
    <w:rsid w:val="00894B47"/>
    <w:rsid w:val="0089554C"/>
    <w:rsid w:val="00895E9A"/>
    <w:rsid w:val="00895F38"/>
    <w:rsid w:val="008960A5"/>
    <w:rsid w:val="008960C7"/>
    <w:rsid w:val="008963CF"/>
    <w:rsid w:val="00896536"/>
    <w:rsid w:val="00896A9B"/>
    <w:rsid w:val="00896CB0"/>
    <w:rsid w:val="00896EE7"/>
    <w:rsid w:val="008970A7"/>
    <w:rsid w:val="00897409"/>
    <w:rsid w:val="0089784E"/>
    <w:rsid w:val="00897BF4"/>
    <w:rsid w:val="00897C42"/>
    <w:rsid w:val="00897D3A"/>
    <w:rsid w:val="00897EA7"/>
    <w:rsid w:val="008A02FB"/>
    <w:rsid w:val="008A03B6"/>
    <w:rsid w:val="008A03C4"/>
    <w:rsid w:val="008A0BD1"/>
    <w:rsid w:val="008A0CE6"/>
    <w:rsid w:val="008A0D11"/>
    <w:rsid w:val="008A118F"/>
    <w:rsid w:val="008A168A"/>
    <w:rsid w:val="008A182D"/>
    <w:rsid w:val="008A1DC5"/>
    <w:rsid w:val="008A23F1"/>
    <w:rsid w:val="008A255E"/>
    <w:rsid w:val="008A2626"/>
    <w:rsid w:val="008A27AB"/>
    <w:rsid w:val="008A29C6"/>
    <w:rsid w:val="008A3EE8"/>
    <w:rsid w:val="008A3FBC"/>
    <w:rsid w:val="008A3FE2"/>
    <w:rsid w:val="008A4730"/>
    <w:rsid w:val="008A4795"/>
    <w:rsid w:val="008A4F23"/>
    <w:rsid w:val="008A52D5"/>
    <w:rsid w:val="008A56A1"/>
    <w:rsid w:val="008A5BEB"/>
    <w:rsid w:val="008A5D35"/>
    <w:rsid w:val="008A5FDB"/>
    <w:rsid w:val="008A604B"/>
    <w:rsid w:val="008A6457"/>
    <w:rsid w:val="008A65B1"/>
    <w:rsid w:val="008A6B5C"/>
    <w:rsid w:val="008A6B5F"/>
    <w:rsid w:val="008A711C"/>
    <w:rsid w:val="008A7B0A"/>
    <w:rsid w:val="008B00D2"/>
    <w:rsid w:val="008B0161"/>
    <w:rsid w:val="008B0332"/>
    <w:rsid w:val="008B071E"/>
    <w:rsid w:val="008B0812"/>
    <w:rsid w:val="008B0891"/>
    <w:rsid w:val="008B0C50"/>
    <w:rsid w:val="008B1214"/>
    <w:rsid w:val="008B1AE7"/>
    <w:rsid w:val="008B1DDC"/>
    <w:rsid w:val="008B1E08"/>
    <w:rsid w:val="008B22DD"/>
    <w:rsid w:val="008B2500"/>
    <w:rsid w:val="008B279A"/>
    <w:rsid w:val="008B307A"/>
    <w:rsid w:val="008B37CE"/>
    <w:rsid w:val="008B3C95"/>
    <w:rsid w:val="008B4098"/>
    <w:rsid w:val="008B417A"/>
    <w:rsid w:val="008B4386"/>
    <w:rsid w:val="008B4527"/>
    <w:rsid w:val="008B48CC"/>
    <w:rsid w:val="008B4DE8"/>
    <w:rsid w:val="008B4EDE"/>
    <w:rsid w:val="008B4F02"/>
    <w:rsid w:val="008B574E"/>
    <w:rsid w:val="008B590C"/>
    <w:rsid w:val="008B5AC4"/>
    <w:rsid w:val="008B5E01"/>
    <w:rsid w:val="008B5E54"/>
    <w:rsid w:val="008B73BE"/>
    <w:rsid w:val="008C0058"/>
    <w:rsid w:val="008C00E6"/>
    <w:rsid w:val="008C0150"/>
    <w:rsid w:val="008C0170"/>
    <w:rsid w:val="008C019A"/>
    <w:rsid w:val="008C049B"/>
    <w:rsid w:val="008C04AA"/>
    <w:rsid w:val="008C0A88"/>
    <w:rsid w:val="008C0D28"/>
    <w:rsid w:val="008C15CE"/>
    <w:rsid w:val="008C1F3F"/>
    <w:rsid w:val="008C26D7"/>
    <w:rsid w:val="008C29AE"/>
    <w:rsid w:val="008C365C"/>
    <w:rsid w:val="008C3C19"/>
    <w:rsid w:val="008C3C82"/>
    <w:rsid w:val="008C3D86"/>
    <w:rsid w:val="008C3FB2"/>
    <w:rsid w:val="008C454B"/>
    <w:rsid w:val="008C4797"/>
    <w:rsid w:val="008C4E19"/>
    <w:rsid w:val="008C4F65"/>
    <w:rsid w:val="008C53DE"/>
    <w:rsid w:val="008C5A94"/>
    <w:rsid w:val="008C5EB1"/>
    <w:rsid w:val="008C63BC"/>
    <w:rsid w:val="008C73A5"/>
    <w:rsid w:val="008C73FC"/>
    <w:rsid w:val="008C756E"/>
    <w:rsid w:val="008C77E1"/>
    <w:rsid w:val="008C7933"/>
    <w:rsid w:val="008C7AC4"/>
    <w:rsid w:val="008C7B99"/>
    <w:rsid w:val="008C7FA8"/>
    <w:rsid w:val="008D0149"/>
    <w:rsid w:val="008D0351"/>
    <w:rsid w:val="008D0FF9"/>
    <w:rsid w:val="008D127D"/>
    <w:rsid w:val="008D12C8"/>
    <w:rsid w:val="008D1476"/>
    <w:rsid w:val="008D1A90"/>
    <w:rsid w:val="008D36F3"/>
    <w:rsid w:val="008D3BE8"/>
    <w:rsid w:val="008D3E7A"/>
    <w:rsid w:val="008D4193"/>
    <w:rsid w:val="008D42ED"/>
    <w:rsid w:val="008D4482"/>
    <w:rsid w:val="008D4754"/>
    <w:rsid w:val="008D4C97"/>
    <w:rsid w:val="008D4D7C"/>
    <w:rsid w:val="008D5705"/>
    <w:rsid w:val="008D5897"/>
    <w:rsid w:val="008D5C80"/>
    <w:rsid w:val="008D60C6"/>
    <w:rsid w:val="008D74A7"/>
    <w:rsid w:val="008D753F"/>
    <w:rsid w:val="008D783B"/>
    <w:rsid w:val="008D79B3"/>
    <w:rsid w:val="008D7CEB"/>
    <w:rsid w:val="008D7D4A"/>
    <w:rsid w:val="008E180F"/>
    <w:rsid w:val="008E1E88"/>
    <w:rsid w:val="008E20FA"/>
    <w:rsid w:val="008E262E"/>
    <w:rsid w:val="008E276C"/>
    <w:rsid w:val="008E29D3"/>
    <w:rsid w:val="008E2F3F"/>
    <w:rsid w:val="008E35BC"/>
    <w:rsid w:val="008E3BF4"/>
    <w:rsid w:val="008E4086"/>
    <w:rsid w:val="008E45BD"/>
    <w:rsid w:val="008E472D"/>
    <w:rsid w:val="008E4CE0"/>
    <w:rsid w:val="008E4FC7"/>
    <w:rsid w:val="008E503A"/>
    <w:rsid w:val="008E5130"/>
    <w:rsid w:val="008E51A3"/>
    <w:rsid w:val="008E52C2"/>
    <w:rsid w:val="008E53E8"/>
    <w:rsid w:val="008E569E"/>
    <w:rsid w:val="008E5A64"/>
    <w:rsid w:val="008E5E9B"/>
    <w:rsid w:val="008E5EB3"/>
    <w:rsid w:val="008E5F54"/>
    <w:rsid w:val="008E60A7"/>
    <w:rsid w:val="008E6385"/>
    <w:rsid w:val="008E6781"/>
    <w:rsid w:val="008E6D02"/>
    <w:rsid w:val="008E6E64"/>
    <w:rsid w:val="008E704C"/>
    <w:rsid w:val="008E718B"/>
    <w:rsid w:val="008E75CB"/>
    <w:rsid w:val="008E7656"/>
    <w:rsid w:val="008E7DCB"/>
    <w:rsid w:val="008E7F14"/>
    <w:rsid w:val="008F0624"/>
    <w:rsid w:val="008F07A4"/>
    <w:rsid w:val="008F099D"/>
    <w:rsid w:val="008F0E58"/>
    <w:rsid w:val="008F15D1"/>
    <w:rsid w:val="008F191A"/>
    <w:rsid w:val="008F19D3"/>
    <w:rsid w:val="008F207B"/>
    <w:rsid w:val="008F2410"/>
    <w:rsid w:val="008F262D"/>
    <w:rsid w:val="008F289F"/>
    <w:rsid w:val="008F28E2"/>
    <w:rsid w:val="008F2B8F"/>
    <w:rsid w:val="008F2E26"/>
    <w:rsid w:val="008F33CD"/>
    <w:rsid w:val="008F33FD"/>
    <w:rsid w:val="008F3665"/>
    <w:rsid w:val="008F3B56"/>
    <w:rsid w:val="008F3BD2"/>
    <w:rsid w:val="008F400E"/>
    <w:rsid w:val="008F49C4"/>
    <w:rsid w:val="008F5078"/>
    <w:rsid w:val="008F5455"/>
    <w:rsid w:val="008F5BC1"/>
    <w:rsid w:val="008F5DC8"/>
    <w:rsid w:val="008F5E4C"/>
    <w:rsid w:val="008F656D"/>
    <w:rsid w:val="008F66ED"/>
    <w:rsid w:val="008F6919"/>
    <w:rsid w:val="008F6BC7"/>
    <w:rsid w:val="008F6C82"/>
    <w:rsid w:val="008F6EE0"/>
    <w:rsid w:val="008F6F93"/>
    <w:rsid w:val="008F700D"/>
    <w:rsid w:val="008F731A"/>
    <w:rsid w:val="008F7344"/>
    <w:rsid w:val="008F7668"/>
    <w:rsid w:val="008F77F2"/>
    <w:rsid w:val="008F7AC6"/>
    <w:rsid w:val="008F7D2C"/>
    <w:rsid w:val="008F7EA2"/>
    <w:rsid w:val="00901259"/>
    <w:rsid w:val="009012A9"/>
    <w:rsid w:val="00901315"/>
    <w:rsid w:val="00901430"/>
    <w:rsid w:val="0090156D"/>
    <w:rsid w:val="00901740"/>
    <w:rsid w:val="00901B66"/>
    <w:rsid w:val="00901BFD"/>
    <w:rsid w:val="00901D3A"/>
    <w:rsid w:val="0090201D"/>
    <w:rsid w:val="0090202D"/>
    <w:rsid w:val="009020D4"/>
    <w:rsid w:val="009024DB"/>
    <w:rsid w:val="009028BB"/>
    <w:rsid w:val="00902955"/>
    <w:rsid w:val="00902C4D"/>
    <w:rsid w:val="00903136"/>
    <w:rsid w:val="00903423"/>
    <w:rsid w:val="00903551"/>
    <w:rsid w:val="00903BC8"/>
    <w:rsid w:val="00903C0F"/>
    <w:rsid w:val="00903CBC"/>
    <w:rsid w:val="00903EEF"/>
    <w:rsid w:val="009042BE"/>
    <w:rsid w:val="0090453E"/>
    <w:rsid w:val="00904934"/>
    <w:rsid w:val="009049C0"/>
    <w:rsid w:val="00904CCB"/>
    <w:rsid w:val="009055BC"/>
    <w:rsid w:val="009055EF"/>
    <w:rsid w:val="00905614"/>
    <w:rsid w:val="0090586C"/>
    <w:rsid w:val="0090648E"/>
    <w:rsid w:val="0090676B"/>
    <w:rsid w:val="009068D1"/>
    <w:rsid w:val="009069D5"/>
    <w:rsid w:val="00906A1B"/>
    <w:rsid w:val="00906A95"/>
    <w:rsid w:val="00906D3A"/>
    <w:rsid w:val="00907075"/>
    <w:rsid w:val="00907667"/>
    <w:rsid w:val="00907853"/>
    <w:rsid w:val="00910673"/>
    <w:rsid w:val="009108C5"/>
    <w:rsid w:val="00910C21"/>
    <w:rsid w:val="009114B7"/>
    <w:rsid w:val="00911CDA"/>
    <w:rsid w:val="0091223C"/>
    <w:rsid w:val="009124B3"/>
    <w:rsid w:val="00912651"/>
    <w:rsid w:val="00912A0B"/>
    <w:rsid w:val="00912C43"/>
    <w:rsid w:val="00912D61"/>
    <w:rsid w:val="00912DC9"/>
    <w:rsid w:val="00913311"/>
    <w:rsid w:val="009135AB"/>
    <w:rsid w:val="0091365C"/>
    <w:rsid w:val="0091449E"/>
    <w:rsid w:val="009145C7"/>
    <w:rsid w:val="009147FB"/>
    <w:rsid w:val="00914A57"/>
    <w:rsid w:val="00914DFD"/>
    <w:rsid w:val="00914EB4"/>
    <w:rsid w:val="00914FE9"/>
    <w:rsid w:val="009150E0"/>
    <w:rsid w:val="00915135"/>
    <w:rsid w:val="0091529B"/>
    <w:rsid w:val="009159B3"/>
    <w:rsid w:val="00915F52"/>
    <w:rsid w:val="00916591"/>
    <w:rsid w:val="00916CAD"/>
    <w:rsid w:val="00916EBA"/>
    <w:rsid w:val="00917617"/>
    <w:rsid w:val="00917668"/>
    <w:rsid w:val="00917827"/>
    <w:rsid w:val="00917C16"/>
    <w:rsid w:val="00917DF9"/>
    <w:rsid w:val="00917F3D"/>
    <w:rsid w:val="0092085E"/>
    <w:rsid w:val="0092095B"/>
    <w:rsid w:val="00920E4F"/>
    <w:rsid w:val="00920E92"/>
    <w:rsid w:val="00921142"/>
    <w:rsid w:val="00921457"/>
    <w:rsid w:val="00921478"/>
    <w:rsid w:val="009215B3"/>
    <w:rsid w:val="00921759"/>
    <w:rsid w:val="00921EC6"/>
    <w:rsid w:val="00922095"/>
    <w:rsid w:val="0092240B"/>
    <w:rsid w:val="0092297B"/>
    <w:rsid w:val="009231F2"/>
    <w:rsid w:val="009239F6"/>
    <w:rsid w:val="00924192"/>
    <w:rsid w:val="009247FF"/>
    <w:rsid w:val="009248EE"/>
    <w:rsid w:val="00925366"/>
    <w:rsid w:val="009254C1"/>
    <w:rsid w:val="009257F1"/>
    <w:rsid w:val="00925D0D"/>
    <w:rsid w:val="00925F08"/>
    <w:rsid w:val="00926133"/>
    <w:rsid w:val="00926654"/>
    <w:rsid w:val="0092671E"/>
    <w:rsid w:val="00926726"/>
    <w:rsid w:val="00926B83"/>
    <w:rsid w:val="009276CF"/>
    <w:rsid w:val="00927A4C"/>
    <w:rsid w:val="00927C54"/>
    <w:rsid w:val="0093003D"/>
    <w:rsid w:val="0093071C"/>
    <w:rsid w:val="00930A4C"/>
    <w:rsid w:val="00930B97"/>
    <w:rsid w:val="00931089"/>
    <w:rsid w:val="009313FD"/>
    <w:rsid w:val="00931457"/>
    <w:rsid w:val="0093145F"/>
    <w:rsid w:val="00931707"/>
    <w:rsid w:val="00931842"/>
    <w:rsid w:val="00931C85"/>
    <w:rsid w:val="00931E21"/>
    <w:rsid w:val="0093272F"/>
    <w:rsid w:val="00932CD2"/>
    <w:rsid w:val="00932D16"/>
    <w:rsid w:val="00932D60"/>
    <w:rsid w:val="0093300C"/>
    <w:rsid w:val="009331E3"/>
    <w:rsid w:val="00933813"/>
    <w:rsid w:val="00933A58"/>
    <w:rsid w:val="00933CC2"/>
    <w:rsid w:val="009341A3"/>
    <w:rsid w:val="00934483"/>
    <w:rsid w:val="00934CFB"/>
    <w:rsid w:val="00934D17"/>
    <w:rsid w:val="009354B0"/>
    <w:rsid w:val="00935B20"/>
    <w:rsid w:val="00935C48"/>
    <w:rsid w:val="00935DFD"/>
    <w:rsid w:val="00935E52"/>
    <w:rsid w:val="0093601A"/>
    <w:rsid w:val="009362B7"/>
    <w:rsid w:val="0093671A"/>
    <w:rsid w:val="00936EAA"/>
    <w:rsid w:val="00937061"/>
    <w:rsid w:val="0093721F"/>
    <w:rsid w:val="00937246"/>
    <w:rsid w:val="0093747E"/>
    <w:rsid w:val="00937934"/>
    <w:rsid w:val="00937BC3"/>
    <w:rsid w:val="00937CB5"/>
    <w:rsid w:val="0094012C"/>
    <w:rsid w:val="0094084B"/>
    <w:rsid w:val="00941048"/>
    <w:rsid w:val="009411C2"/>
    <w:rsid w:val="0094121B"/>
    <w:rsid w:val="0094160D"/>
    <w:rsid w:val="009417E2"/>
    <w:rsid w:val="0094189E"/>
    <w:rsid w:val="00941935"/>
    <w:rsid w:val="009419A7"/>
    <w:rsid w:val="00941A4C"/>
    <w:rsid w:val="00941D19"/>
    <w:rsid w:val="00941EFA"/>
    <w:rsid w:val="009421FF"/>
    <w:rsid w:val="009424A5"/>
    <w:rsid w:val="00942682"/>
    <w:rsid w:val="00942837"/>
    <w:rsid w:val="0094288E"/>
    <w:rsid w:val="009429FA"/>
    <w:rsid w:val="00942B34"/>
    <w:rsid w:val="00942B82"/>
    <w:rsid w:val="00942D51"/>
    <w:rsid w:val="009430DC"/>
    <w:rsid w:val="0094353F"/>
    <w:rsid w:val="0094364B"/>
    <w:rsid w:val="00943AFA"/>
    <w:rsid w:val="00943C73"/>
    <w:rsid w:val="00943E71"/>
    <w:rsid w:val="00944056"/>
    <w:rsid w:val="009440FB"/>
    <w:rsid w:val="0094465E"/>
    <w:rsid w:val="009448F6"/>
    <w:rsid w:val="0094494C"/>
    <w:rsid w:val="00944AB7"/>
    <w:rsid w:val="00944E27"/>
    <w:rsid w:val="00945243"/>
    <w:rsid w:val="00945284"/>
    <w:rsid w:val="00945571"/>
    <w:rsid w:val="0094565D"/>
    <w:rsid w:val="00946AAB"/>
    <w:rsid w:val="00946B05"/>
    <w:rsid w:val="00946D63"/>
    <w:rsid w:val="00946E39"/>
    <w:rsid w:val="00947427"/>
    <w:rsid w:val="0094762C"/>
    <w:rsid w:val="00950102"/>
    <w:rsid w:val="009503CA"/>
    <w:rsid w:val="009508A9"/>
    <w:rsid w:val="00950A60"/>
    <w:rsid w:val="009511C9"/>
    <w:rsid w:val="00951384"/>
    <w:rsid w:val="009513E4"/>
    <w:rsid w:val="0095152D"/>
    <w:rsid w:val="009517D6"/>
    <w:rsid w:val="009517DA"/>
    <w:rsid w:val="00952132"/>
    <w:rsid w:val="009528CD"/>
    <w:rsid w:val="00952956"/>
    <w:rsid w:val="00952986"/>
    <w:rsid w:val="00952F47"/>
    <w:rsid w:val="00952FC5"/>
    <w:rsid w:val="00954072"/>
    <w:rsid w:val="00954105"/>
    <w:rsid w:val="009543D6"/>
    <w:rsid w:val="00954A47"/>
    <w:rsid w:val="00954DCC"/>
    <w:rsid w:val="00954E14"/>
    <w:rsid w:val="00954EE4"/>
    <w:rsid w:val="009552B5"/>
    <w:rsid w:val="009554A2"/>
    <w:rsid w:val="0095591D"/>
    <w:rsid w:val="00955A91"/>
    <w:rsid w:val="00955C5E"/>
    <w:rsid w:val="00955E4B"/>
    <w:rsid w:val="00955F9B"/>
    <w:rsid w:val="00956464"/>
    <w:rsid w:val="00956B32"/>
    <w:rsid w:val="00956C84"/>
    <w:rsid w:val="00956D30"/>
    <w:rsid w:val="00957363"/>
    <w:rsid w:val="00957AD4"/>
    <w:rsid w:val="00957B89"/>
    <w:rsid w:val="00957BB6"/>
    <w:rsid w:val="00957C44"/>
    <w:rsid w:val="00957C46"/>
    <w:rsid w:val="00957E64"/>
    <w:rsid w:val="00957E9C"/>
    <w:rsid w:val="00957ECB"/>
    <w:rsid w:val="0096010D"/>
    <w:rsid w:val="009607B9"/>
    <w:rsid w:val="00960BBD"/>
    <w:rsid w:val="00960E72"/>
    <w:rsid w:val="00961369"/>
    <w:rsid w:val="00962134"/>
    <w:rsid w:val="00962658"/>
    <w:rsid w:val="0096282A"/>
    <w:rsid w:val="009628E7"/>
    <w:rsid w:val="00962E3B"/>
    <w:rsid w:val="00963275"/>
    <w:rsid w:val="00963487"/>
    <w:rsid w:val="00963610"/>
    <w:rsid w:val="00963653"/>
    <w:rsid w:val="0096394B"/>
    <w:rsid w:val="009639F3"/>
    <w:rsid w:val="00964AF8"/>
    <w:rsid w:val="009659E8"/>
    <w:rsid w:val="00965BE7"/>
    <w:rsid w:val="00965F76"/>
    <w:rsid w:val="00966020"/>
    <w:rsid w:val="009660A2"/>
    <w:rsid w:val="0096685E"/>
    <w:rsid w:val="0096686D"/>
    <w:rsid w:val="00966A74"/>
    <w:rsid w:val="00966B85"/>
    <w:rsid w:val="0096714F"/>
    <w:rsid w:val="009671DD"/>
    <w:rsid w:val="009675FA"/>
    <w:rsid w:val="00967637"/>
    <w:rsid w:val="009676A3"/>
    <w:rsid w:val="00967954"/>
    <w:rsid w:val="00967BBE"/>
    <w:rsid w:val="00967E47"/>
    <w:rsid w:val="00970A8D"/>
    <w:rsid w:val="00970C9E"/>
    <w:rsid w:val="00970DBE"/>
    <w:rsid w:val="00971004"/>
    <w:rsid w:val="00971386"/>
    <w:rsid w:val="009716D3"/>
    <w:rsid w:val="00971890"/>
    <w:rsid w:val="00971956"/>
    <w:rsid w:val="0097222A"/>
    <w:rsid w:val="009727CE"/>
    <w:rsid w:val="00972862"/>
    <w:rsid w:val="00972A82"/>
    <w:rsid w:val="00972B6F"/>
    <w:rsid w:val="00972B7B"/>
    <w:rsid w:val="00972E6C"/>
    <w:rsid w:val="00973362"/>
    <w:rsid w:val="00973465"/>
    <w:rsid w:val="00973ACC"/>
    <w:rsid w:val="00973DAA"/>
    <w:rsid w:val="00974187"/>
    <w:rsid w:val="009741A9"/>
    <w:rsid w:val="009742AD"/>
    <w:rsid w:val="00974417"/>
    <w:rsid w:val="00974C7B"/>
    <w:rsid w:val="00974D13"/>
    <w:rsid w:val="00974D1B"/>
    <w:rsid w:val="00974F98"/>
    <w:rsid w:val="00975050"/>
    <w:rsid w:val="00975222"/>
    <w:rsid w:val="0097525F"/>
    <w:rsid w:val="009754F1"/>
    <w:rsid w:val="009759E1"/>
    <w:rsid w:val="00975A29"/>
    <w:rsid w:val="00975BCE"/>
    <w:rsid w:val="00976152"/>
    <w:rsid w:val="00976254"/>
    <w:rsid w:val="009764CB"/>
    <w:rsid w:val="00976B9D"/>
    <w:rsid w:val="00976BCE"/>
    <w:rsid w:val="00977353"/>
    <w:rsid w:val="00977366"/>
    <w:rsid w:val="009774CE"/>
    <w:rsid w:val="00977906"/>
    <w:rsid w:val="00977B0C"/>
    <w:rsid w:val="00980433"/>
    <w:rsid w:val="00980457"/>
    <w:rsid w:val="009804F1"/>
    <w:rsid w:val="00980563"/>
    <w:rsid w:val="00980FF5"/>
    <w:rsid w:val="009810EA"/>
    <w:rsid w:val="00981606"/>
    <w:rsid w:val="00981806"/>
    <w:rsid w:val="009827DD"/>
    <w:rsid w:val="009828AD"/>
    <w:rsid w:val="00982D88"/>
    <w:rsid w:val="009831FE"/>
    <w:rsid w:val="009838DA"/>
    <w:rsid w:val="00984268"/>
    <w:rsid w:val="0098429F"/>
    <w:rsid w:val="00984435"/>
    <w:rsid w:val="009845B3"/>
    <w:rsid w:val="009846A2"/>
    <w:rsid w:val="0098516D"/>
    <w:rsid w:val="009854DE"/>
    <w:rsid w:val="0098563A"/>
    <w:rsid w:val="00985F64"/>
    <w:rsid w:val="00986249"/>
    <w:rsid w:val="0098655C"/>
    <w:rsid w:val="00986791"/>
    <w:rsid w:val="00986923"/>
    <w:rsid w:val="0098699C"/>
    <w:rsid w:val="00986CCC"/>
    <w:rsid w:val="00987003"/>
    <w:rsid w:val="009873A4"/>
    <w:rsid w:val="00987C73"/>
    <w:rsid w:val="00990490"/>
    <w:rsid w:val="00990692"/>
    <w:rsid w:val="0099074F"/>
    <w:rsid w:val="00990D36"/>
    <w:rsid w:val="00990E21"/>
    <w:rsid w:val="00991136"/>
    <w:rsid w:val="00991313"/>
    <w:rsid w:val="00991C21"/>
    <w:rsid w:val="00992348"/>
    <w:rsid w:val="009923AD"/>
    <w:rsid w:val="00992413"/>
    <w:rsid w:val="009929B4"/>
    <w:rsid w:val="00992A54"/>
    <w:rsid w:val="00992CB2"/>
    <w:rsid w:val="00993247"/>
    <w:rsid w:val="0099346B"/>
    <w:rsid w:val="009935AE"/>
    <w:rsid w:val="009935E5"/>
    <w:rsid w:val="00993A67"/>
    <w:rsid w:val="00993AD9"/>
    <w:rsid w:val="0099406F"/>
    <w:rsid w:val="0099415A"/>
    <w:rsid w:val="00994519"/>
    <w:rsid w:val="009945ED"/>
    <w:rsid w:val="009948E2"/>
    <w:rsid w:val="00994E7C"/>
    <w:rsid w:val="00995468"/>
    <w:rsid w:val="00995549"/>
    <w:rsid w:val="009955B9"/>
    <w:rsid w:val="00995692"/>
    <w:rsid w:val="009962BF"/>
    <w:rsid w:val="009967C6"/>
    <w:rsid w:val="009974D5"/>
    <w:rsid w:val="0099751D"/>
    <w:rsid w:val="009975CE"/>
    <w:rsid w:val="00997971"/>
    <w:rsid w:val="00997E1B"/>
    <w:rsid w:val="00997E44"/>
    <w:rsid w:val="009A07CC"/>
    <w:rsid w:val="009A0994"/>
    <w:rsid w:val="009A0CEC"/>
    <w:rsid w:val="009A0F62"/>
    <w:rsid w:val="009A158E"/>
    <w:rsid w:val="009A1603"/>
    <w:rsid w:val="009A18FE"/>
    <w:rsid w:val="009A2460"/>
    <w:rsid w:val="009A25B4"/>
    <w:rsid w:val="009A2997"/>
    <w:rsid w:val="009A2BA0"/>
    <w:rsid w:val="009A2C74"/>
    <w:rsid w:val="009A2EFA"/>
    <w:rsid w:val="009A2F9A"/>
    <w:rsid w:val="009A3063"/>
    <w:rsid w:val="009A345F"/>
    <w:rsid w:val="009A357C"/>
    <w:rsid w:val="009A368D"/>
    <w:rsid w:val="009A3B5E"/>
    <w:rsid w:val="009A3DF5"/>
    <w:rsid w:val="009A3F53"/>
    <w:rsid w:val="009A420C"/>
    <w:rsid w:val="009A44A1"/>
    <w:rsid w:val="009A46E6"/>
    <w:rsid w:val="009A4C9E"/>
    <w:rsid w:val="009A4F20"/>
    <w:rsid w:val="009A4F8C"/>
    <w:rsid w:val="009A58DD"/>
    <w:rsid w:val="009A5A65"/>
    <w:rsid w:val="009A5ABC"/>
    <w:rsid w:val="009A5C59"/>
    <w:rsid w:val="009A5D68"/>
    <w:rsid w:val="009A6219"/>
    <w:rsid w:val="009A6F5E"/>
    <w:rsid w:val="009A6F64"/>
    <w:rsid w:val="009A6FA6"/>
    <w:rsid w:val="009A735B"/>
    <w:rsid w:val="009A78C3"/>
    <w:rsid w:val="009A7D17"/>
    <w:rsid w:val="009A7D1B"/>
    <w:rsid w:val="009A7E13"/>
    <w:rsid w:val="009B0515"/>
    <w:rsid w:val="009B0635"/>
    <w:rsid w:val="009B0770"/>
    <w:rsid w:val="009B0875"/>
    <w:rsid w:val="009B0A3B"/>
    <w:rsid w:val="009B10BC"/>
    <w:rsid w:val="009B1169"/>
    <w:rsid w:val="009B11C7"/>
    <w:rsid w:val="009B121C"/>
    <w:rsid w:val="009B123B"/>
    <w:rsid w:val="009B1344"/>
    <w:rsid w:val="009B19C3"/>
    <w:rsid w:val="009B1BD2"/>
    <w:rsid w:val="009B1CF0"/>
    <w:rsid w:val="009B33E9"/>
    <w:rsid w:val="009B422E"/>
    <w:rsid w:val="009B4273"/>
    <w:rsid w:val="009B437A"/>
    <w:rsid w:val="009B444D"/>
    <w:rsid w:val="009B4778"/>
    <w:rsid w:val="009B4A1F"/>
    <w:rsid w:val="009B5160"/>
    <w:rsid w:val="009B5344"/>
    <w:rsid w:val="009B58E3"/>
    <w:rsid w:val="009B599D"/>
    <w:rsid w:val="009B59FB"/>
    <w:rsid w:val="009B62EE"/>
    <w:rsid w:val="009B6535"/>
    <w:rsid w:val="009B65C9"/>
    <w:rsid w:val="009B6CE5"/>
    <w:rsid w:val="009B6E97"/>
    <w:rsid w:val="009B7126"/>
    <w:rsid w:val="009B7217"/>
    <w:rsid w:val="009B722F"/>
    <w:rsid w:val="009B7AC4"/>
    <w:rsid w:val="009B7E4E"/>
    <w:rsid w:val="009C0AC1"/>
    <w:rsid w:val="009C0D56"/>
    <w:rsid w:val="009C1362"/>
    <w:rsid w:val="009C1BBC"/>
    <w:rsid w:val="009C2031"/>
    <w:rsid w:val="009C21C1"/>
    <w:rsid w:val="009C24AB"/>
    <w:rsid w:val="009C2815"/>
    <w:rsid w:val="009C2D3B"/>
    <w:rsid w:val="009C2EA3"/>
    <w:rsid w:val="009C3151"/>
    <w:rsid w:val="009C3E8E"/>
    <w:rsid w:val="009C4306"/>
    <w:rsid w:val="009C4838"/>
    <w:rsid w:val="009C4C1B"/>
    <w:rsid w:val="009C4C4C"/>
    <w:rsid w:val="009C4F5E"/>
    <w:rsid w:val="009C5088"/>
    <w:rsid w:val="009C5138"/>
    <w:rsid w:val="009C6017"/>
    <w:rsid w:val="009C6081"/>
    <w:rsid w:val="009C6AB9"/>
    <w:rsid w:val="009C6D3E"/>
    <w:rsid w:val="009C6D9C"/>
    <w:rsid w:val="009C6F80"/>
    <w:rsid w:val="009C7245"/>
    <w:rsid w:val="009C78E7"/>
    <w:rsid w:val="009D0499"/>
    <w:rsid w:val="009D0B13"/>
    <w:rsid w:val="009D0B26"/>
    <w:rsid w:val="009D11AA"/>
    <w:rsid w:val="009D11E4"/>
    <w:rsid w:val="009D11FE"/>
    <w:rsid w:val="009D1803"/>
    <w:rsid w:val="009D2130"/>
    <w:rsid w:val="009D2444"/>
    <w:rsid w:val="009D2490"/>
    <w:rsid w:val="009D28DA"/>
    <w:rsid w:val="009D2E34"/>
    <w:rsid w:val="009D38BE"/>
    <w:rsid w:val="009D3D08"/>
    <w:rsid w:val="009D43FC"/>
    <w:rsid w:val="009D4AAD"/>
    <w:rsid w:val="009D537E"/>
    <w:rsid w:val="009D54C5"/>
    <w:rsid w:val="009D580B"/>
    <w:rsid w:val="009D5CC8"/>
    <w:rsid w:val="009D610B"/>
    <w:rsid w:val="009D63C2"/>
    <w:rsid w:val="009D64FC"/>
    <w:rsid w:val="009D66A0"/>
    <w:rsid w:val="009D6A9B"/>
    <w:rsid w:val="009D6E81"/>
    <w:rsid w:val="009D6E9B"/>
    <w:rsid w:val="009D78C9"/>
    <w:rsid w:val="009D7947"/>
    <w:rsid w:val="009D7ACE"/>
    <w:rsid w:val="009E00A9"/>
    <w:rsid w:val="009E0147"/>
    <w:rsid w:val="009E0222"/>
    <w:rsid w:val="009E02AB"/>
    <w:rsid w:val="009E0403"/>
    <w:rsid w:val="009E082B"/>
    <w:rsid w:val="009E0989"/>
    <w:rsid w:val="009E0B47"/>
    <w:rsid w:val="009E0BC2"/>
    <w:rsid w:val="009E1420"/>
    <w:rsid w:val="009E1718"/>
    <w:rsid w:val="009E1B90"/>
    <w:rsid w:val="009E1E56"/>
    <w:rsid w:val="009E239D"/>
    <w:rsid w:val="009E26CB"/>
    <w:rsid w:val="009E296C"/>
    <w:rsid w:val="009E2BAB"/>
    <w:rsid w:val="009E2D78"/>
    <w:rsid w:val="009E3049"/>
    <w:rsid w:val="009E30C5"/>
    <w:rsid w:val="009E30DD"/>
    <w:rsid w:val="009E315B"/>
    <w:rsid w:val="009E3710"/>
    <w:rsid w:val="009E37B8"/>
    <w:rsid w:val="009E3D6E"/>
    <w:rsid w:val="009E3E28"/>
    <w:rsid w:val="009E4112"/>
    <w:rsid w:val="009E447B"/>
    <w:rsid w:val="009E4A40"/>
    <w:rsid w:val="009E4DE9"/>
    <w:rsid w:val="009E588B"/>
    <w:rsid w:val="009E5A66"/>
    <w:rsid w:val="009E5AC2"/>
    <w:rsid w:val="009E5E07"/>
    <w:rsid w:val="009E5F17"/>
    <w:rsid w:val="009E6616"/>
    <w:rsid w:val="009E6EA1"/>
    <w:rsid w:val="009E716F"/>
    <w:rsid w:val="009E7B91"/>
    <w:rsid w:val="009E7C3D"/>
    <w:rsid w:val="009F01A3"/>
    <w:rsid w:val="009F05F9"/>
    <w:rsid w:val="009F07C9"/>
    <w:rsid w:val="009F091B"/>
    <w:rsid w:val="009F0C07"/>
    <w:rsid w:val="009F0E8B"/>
    <w:rsid w:val="009F1330"/>
    <w:rsid w:val="009F217B"/>
    <w:rsid w:val="009F217D"/>
    <w:rsid w:val="009F2663"/>
    <w:rsid w:val="009F273C"/>
    <w:rsid w:val="009F2970"/>
    <w:rsid w:val="009F2ACA"/>
    <w:rsid w:val="009F2CAE"/>
    <w:rsid w:val="009F329E"/>
    <w:rsid w:val="009F3409"/>
    <w:rsid w:val="009F3597"/>
    <w:rsid w:val="009F35A8"/>
    <w:rsid w:val="009F3613"/>
    <w:rsid w:val="009F38B7"/>
    <w:rsid w:val="009F3986"/>
    <w:rsid w:val="009F3EDD"/>
    <w:rsid w:val="009F3EF7"/>
    <w:rsid w:val="009F4A55"/>
    <w:rsid w:val="009F4C3F"/>
    <w:rsid w:val="009F5314"/>
    <w:rsid w:val="009F5374"/>
    <w:rsid w:val="009F556B"/>
    <w:rsid w:val="009F55D4"/>
    <w:rsid w:val="009F55D7"/>
    <w:rsid w:val="009F5A78"/>
    <w:rsid w:val="009F5AED"/>
    <w:rsid w:val="009F5D3E"/>
    <w:rsid w:val="009F6249"/>
    <w:rsid w:val="009F6771"/>
    <w:rsid w:val="009F6A26"/>
    <w:rsid w:val="009F6A3D"/>
    <w:rsid w:val="009F6D33"/>
    <w:rsid w:val="009F6DB0"/>
    <w:rsid w:val="009F6EFB"/>
    <w:rsid w:val="009F70BE"/>
    <w:rsid w:val="009F748F"/>
    <w:rsid w:val="009F7E05"/>
    <w:rsid w:val="009F7F81"/>
    <w:rsid w:val="00A001D6"/>
    <w:rsid w:val="00A00398"/>
    <w:rsid w:val="00A00442"/>
    <w:rsid w:val="00A00456"/>
    <w:rsid w:val="00A00CD0"/>
    <w:rsid w:val="00A00D12"/>
    <w:rsid w:val="00A00D52"/>
    <w:rsid w:val="00A01F50"/>
    <w:rsid w:val="00A020A3"/>
    <w:rsid w:val="00A0212A"/>
    <w:rsid w:val="00A021A1"/>
    <w:rsid w:val="00A02BA4"/>
    <w:rsid w:val="00A03081"/>
    <w:rsid w:val="00A032CF"/>
    <w:rsid w:val="00A03302"/>
    <w:rsid w:val="00A035AE"/>
    <w:rsid w:val="00A038B2"/>
    <w:rsid w:val="00A03A63"/>
    <w:rsid w:val="00A03BE6"/>
    <w:rsid w:val="00A03C55"/>
    <w:rsid w:val="00A0424A"/>
    <w:rsid w:val="00A04278"/>
    <w:rsid w:val="00A04389"/>
    <w:rsid w:val="00A049DA"/>
    <w:rsid w:val="00A04A66"/>
    <w:rsid w:val="00A04C19"/>
    <w:rsid w:val="00A04CF1"/>
    <w:rsid w:val="00A0561B"/>
    <w:rsid w:val="00A056A3"/>
    <w:rsid w:val="00A05748"/>
    <w:rsid w:val="00A057AF"/>
    <w:rsid w:val="00A058C3"/>
    <w:rsid w:val="00A05BCC"/>
    <w:rsid w:val="00A05BE2"/>
    <w:rsid w:val="00A05C66"/>
    <w:rsid w:val="00A06069"/>
    <w:rsid w:val="00A06369"/>
    <w:rsid w:val="00A06AAA"/>
    <w:rsid w:val="00A06AE6"/>
    <w:rsid w:val="00A0727B"/>
    <w:rsid w:val="00A07330"/>
    <w:rsid w:val="00A1005C"/>
    <w:rsid w:val="00A10777"/>
    <w:rsid w:val="00A10E0F"/>
    <w:rsid w:val="00A110E8"/>
    <w:rsid w:val="00A111C9"/>
    <w:rsid w:val="00A11382"/>
    <w:rsid w:val="00A11DCB"/>
    <w:rsid w:val="00A1217A"/>
    <w:rsid w:val="00A127BB"/>
    <w:rsid w:val="00A12DB3"/>
    <w:rsid w:val="00A130DD"/>
    <w:rsid w:val="00A1348B"/>
    <w:rsid w:val="00A13C52"/>
    <w:rsid w:val="00A13D68"/>
    <w:rsid w:val="00A144C0"/>
    <w:rsid w:val="00A145C9"/>
    <w:rsid w:val="00A14782"/>
    <w:rsid w:val="00A14903"/>
    <w:rsid w:val="00A14A6E"/>
    <w:rsid w:val="00A14B3C"/>
    <w:rsid w:val="00A14D78"/>
    <w:rsid w:val="00A15301"/>
    <w:rsid w:val="00A15946"/>
    <w:rsid w:val="00A15FFF"/>
    <w:rsid w:val="00A16228"/>
    <w:rsid w:val="00A16280"/>
    <w:rsid w:val="00A16681"/>
    <w:rsid w:val="00A16DB8"/>
    <w:rsid w:val="00A16FB9"/>
    <w:rsid w:val="00A171E5"/>
    <w:rsid w:val="00A173F2"/>
    <w:rsid w:val="00A17655"/>
    <w:rsid w:val="00A17739"/>
    <w:rsid w:val="00A17A09"/>
    <w:rsid w:val="00A20118"/>
    <w:rsid w:val="00A201EB"/>
    <w:rsid w:val="00A20669"/>
    <w:rsid w:val="00A208B5"/>
    <w:rsid w:val="00A20CE6"/>
    <w:rsid w:val="00A20FE4"/>
    <w:rsid w:val="00A21645"/>
    <w:rsid w:val="00A21666"/>
    <w:rsid w:val="00A216D5"/>
    <w:rsid w:val="00A218DA"/>
    <w:rsid w:val="00A21A31"/>
    <w:rsid w:val="00A2265E"/>
    <w:rsid w:val="00A22904"/>
    <w:rsid w:val="00A22A83"/>
    <w:rsid w:val="00A230AF"/>
    <w:rsid w:val="00A23976"/>
    <w:rsid w:val="00A239D1"/>
    <w:rsid w:val="00A23CA2"/>
    <w:rsid w:val="00A23DCA"/>
    <w:rsid w:val="00A24736"/>
    <w:rsid w:val="00A247D5"/>
    <w:rsid w:val="00A24950"/>
    <w:rsid w:val="00A24B64"/>
    <w:rsid w:val="00A24E33"/>
    <w:rsid w:val="00A2507F"/>
    <w:rsid w:val="00A25A13"/>
    <w:rsid w:val="00A25BCB"/>
    <w:rsid w:val="00A2609A"/>
    <w:rsid w:val="00A2653A"/>
    <w:rsid w:val="00A26A1D"/>
    <w:rsid w:val="00A26B5A"/>
    <w:rsid w:val="00A26B89"/>
    <w:rsid w:val="00A27328"/>
    <w:rsid w:val="00A27499"/>
    <w:rsid w:val="00A275AB"/>
    <w:rsid w:val="00A275AE"/>
    <w:rsid w:val="00A27738"/>
    <w:rsid w:val="00A27741"/>
    <w:rsid w:val="00A27BBB"/>
    <w:rsid w:val="00A30464"/>
    <w:rsid w:val="00A3090D"/>
    <w:rsid w:val="00A30D0B"/>
    <w:rsid w:val="00A314D7"/>
    <w:rsid w:val="00A31751"/>
    <w:rsid w:val="00A3181D"/>
    <w:rsid w:val="00A31963"/>
    <w:rsid w:val="00A3196A"/>
    <w:rsid w:val="00A319F7"/>
    <w:rsid w:val="00A31B17"/>
    <w:rsid w:val="00A31EBB"/>
    <w:rsid w:val="00A32169"/>
    <w:rsid w:val="00A32294"/>
    <w:rsid w:val="00A32365"/>
    <w:rsid w:val="00A327B9"/>
    <w:rsid w:val="00A331B2"/>
    <w:rsid w:val="00A33B4C"/>
    <w:rsid w:val="00A33C3B"/>
    <w:rsid w:val="00A33FD1"/>
    <w:rsid w:val="00A3422D"/>
    <w:rsid w:val="00A34681"/>
    <w:rsid w:val="00A3477A"/>
    <w:rsid w:val="00A347D6"/>
    <w:rsid w:val="00A34BD9"/>
    <w:rsid w:val="00A34E21"/>
    <w:rsid w:val="00A34F87"/>
    <w:rsid w:val="00A34FAB"/>
    <w:rsid w:val="00A34FC1"/>
    <w:rsid w:val="00A3511E"/>
    <w:rsid w:val="00A35619"/>
    <w:rsid w:val="00A36156"/>
    <w:rsid w:val="00A362AD"/>
    <w:rsid w:val="00A371D4"/>
    <w:rsid w:val="00A377F8"/>
    <w:rsid w:val="00A378EF"/>
    <w:rsid w:val="00A37A6B"/>
    <w:rsid w:val="00A37CB4"/>
    <w:rsid w:val="00A40186"/>
    <w:rsid w:val="00A40C69"/>
    <w:rsid w:val="00A40DB2"/>
    <w:rsid w:val="00A40F3B"/>
    <w:rsid w:val="00A41682"/>
    <w:rsid w:val="00A4174A"/>
    <w:rsid w:val="00A418B5"/>
    <w:rsid w:val="00A419D0"/>
    <w:rsid w:val="00A41B11"/>
    <w:rsid w:val="00A41F3B"/>
    <w:rsid w:val="00A42781"/>
    <w:rsid w:val="00A43D70"/>
    <w:rsid w:val="00A43DB8"/>
    <w:rsid w:val="00A4431F"/>
    <w:rsid w:val="00A4440C"/>
    <w:rsid w:val="00A446BB"/>
    <w:rsid w:val="00A448AF"/>
    <w:rsid w:val="00A45067"/>
    <w:rsid w:val="00A450E2"/>
    <w:rsid w:val="00A45446"/>
    <w:rsid w:val="00A45725"/>
    <w:rsid w:val="00A4575B"/>
    <w:rsid w:val="00A459BB"/>
    <w:rsid w:val="00A45B39"/>
    <w:rsid w:val="00A45BDB"/>
    <w:rsid w:val="00A461D3"/>
    <w:rsid w:val="00A464F0"/>
    <w:rsid w:val="00A4655C"/>
    <w:rsid w:val="00A466F2"/>
    <w:rsid w:val="00A469B9"/>
    <w:rsid w:val="00A4725F"/>
    <w:rsid w:val="00A4733E"/>
    <w:rsid w:val="00A47583"/>
    <w:rsid w:val="00A4759C"/>
    <w:rsid w:val="00A47A95"/>
    <w:rsid w:val="00A47FCC"/>
    <w:rsid w:val="00A501BC"/>
    <w:rsid w:val="00A50433"/>
    <w:rsid w:val="00A5045F"/>
    <w:rsid w:val="00A50576"/>
    <w:rsid w:val="00A50B95"/>
    <w:rsid w:val="00A50E3E"/>
    <w:rsid w:val="00A5100D"/>
    <w:rsid w:val="00A510A0"/>
    <w:rsid w:val="00A517E2"/>
    <w:rsid w:val="00A52EF2"/>
    <w:rsid w:val="00A535DA"/>
    <w:rsid w:val="00A53A59"/>
    <w:rsid w:val="00A53F3E"/>
    <w:rsid w:val="00A542CB"/>
    <w:rsid w:val="00A547E6"/>
    <w:rsid w:val="00A54998"/>
    <w:rsid w:val="00A54CE8"/>
    <w:rsid w:val="00A5565E"/>
    <w:rsid w:val="00A55C6A"/>
    <w:rsid w:val="00A560A5"/>
    <w:rsid w:val="00A563A6"/>
    <w:rsid w:val="00A56499"/>
    <w:rsid w:val="00A568AE"/>
    <w:rsid w:val="00A56D48"/>
    <w:rsid w:val="00A56D78"/>
    <w:rsid w:val="00A56E2E"/>
    <w:rsid w:val="00A57816"/>
    <w:rsid w:val="00A57828"/>
    <w:rsid w:val="00A57EE1"/>
    <w:rsid w:val="00A6027E"/>
    <w:rsid w:val="00A604C2"/>
    <w:rsid w:val="00A6056B"/>
    <w:rsid w:val="00A6072B"/>
    <w:rsid w:val="00A60771"/>
    <w:rsid w:val="00A60A53"/>
    <w:rsid w:val="00A60A5E"/>
    <w:rsid w:val="00A60ACD"/>
    <w:rsid w:val="00A61655"/>
    <w:rsid w:val="00A61958"/>
    <w:rsid w:val="00A61DCC"/>
    <w:rsid w:val="00A61DDB"/>
    <w:rsid w:val="00A620C2"/>
    <w:rsid w:val="00A6251B"/>
    <w:rsid w:val="00A62522"/>
    <w:rsid w:val="00A6284B"/>
    <w:rsid w:val="00A62A07"/>
    <w:rsid w:val="00A62B0C"/>
    <w:rsid w:val="00A62D3E"/>
    <w:rsid w:val="00A62E76"/>
    <w:rsid w:val="00A630EB"/>
    <w:rsid w:val="00A63494"/>
    <w:rsid w:val="00A63712"/>
    <w:rsid w:val="00A63FFC"/>
    <w:rsid w:val="00A6410D"/>
    <w:rsid w:val="00A643F2"/>
    <w:rsid w:val="00A64719"/>
    <w:rsid w:val="00A64DEE"/>
    <w:rsid w:val="00A65498"/>
    <w:rsid w:val="00A658BA"/>
    <w:rsid w:val="00A65A31"/>
    <w:rsid w:val="00A65A4A"/>
    <w:rsid w:val="00A65B95"/>
    <w:rsid w:val="00A65C28"/>
    <w:rsid w:val="00A66024"/>
    <w:rsid w:val="00A66299"/>
    <w:rsid w:val="00A6662C"/>
    <w:rsid w:val="00A66F76"/>
    <w:rsid w:val="00A66FD6"/>
    <w:rsid w:val="00A673D4"/>
    <w:rsid w:val="00A6754C"/>
    <w:rsid w:val="00A67BF0"/>
    <w:rsid w:val="00A67C0B"/>
    <w:rsid w:val="00A67F23"/>
    <w:rsid w:val="00A7049E"/>
    <w:rsid w:val="00A705CF"/>
    <w:rsid w:val="00A70725"/>
    <w:rsid w:val="00A7079E"/>
    <w:rsid w:val="00A70E60"/>
    <w:rsid w:val="00A71543"/>
    <w:rsid w:val="00A717D8"/>
    <w:rsid w:val="00A71B1C"/>
    <w:rsid w:val="00A71C01"/>
    <w:rsid w:val="00A71CC2"/>
    <w:rsid w:val="00A721B6"/>
    <w:rsid w:val="00A725A8"/>
    <w:rsid w:val="00A72E96"/>
    <w:rsid w:val="00A73A8E"/>
    <w:rsid w:val="00A73AD4"/>
    <w:rsid w:val="00A74DB7"/>
    <w:rsid w:val="00A74F79"/>
    <w:rsid w:val="00A7516D"/>
    <w:rsid w:val="00A75361"/>
    <w:rsid w:val="00A753FF"/>
    <w:rsid w:val="00A757B0"/>
    <w:rsid w:val="00A761E0"/>
    <w:rsid w:val="00A761F9"/>
    <w:rsid w:val="00A76230"/>
    <w:rsid w:val="00A7636A"/>
    <w:rsid w:val="00A7636D"/>
    <w:rsid w:val="00A76551"/>
    <w:rsid w:val="00A765FE"/>
    <w:rsid w:val="00A76C8E"/>
    <w:rsid w:val="00A76FEC"/>
    <w:rsid w:val="00A77678"/>
    <w:rsid w:val="00A77B25"/>
    <w:rsid w:val="00A77DB8"/>
    <w:rsid w:val="00A77F22"/>
    <w:rsid w:val="00A80078"/>
    <w:rsid w:val="00A804A3"/>
    <w:rsid w:val="00A80BD3"/>
    <w:rsid w:val="00A81148"/>
    <w:rsid w:val="00A815AA"/>
    <w:rsid w:val="00A815ED"/>
    <w:rsid w:val="00A81772"/>
    <w:rsid w:val="00A81A98"/>
    <w:rsid w:val="00A81CD9"/>
    <w:rsid w:val="00A81EAC"/>
    <w:rsid w:val="00A820AB"/>
    <w:rsid w:val="00A82D1B"/>
    <w:rsid w:val="00A83048"/>
    <w:rsid w:val="00A8318A"/>
    <w:rsid w:val="00A834DC"/>
    <w:rsid w:val="00A83721"/>
    <w:rsid w:val="00A8384E"/>
    <w:rsid w:val="00A83875"/>
    <w:rsid w:val="00A83E63"/>
    <w:rsid w:val="00A83EA2"/>
    <w:rsid w:val="00A83FC4"/>
    <w:rsid w:val="00A843A1"/>
    <w:rsid w:val="00A843AF"/>
    <w:rsid w:val="00A84C93"/>
    <w:rsid w:val="00A84EC4"/>
    <w:rsid w:val="00A851A3"/>
    <w:rsid w:val="00A85661"/>
    <w:rsid w:val="00A85BDB"/>
    <w:rsid w:val="00A85EBF"/>
    <w:rsid w:val="00A85F61"/>
    <w:rsid w:val="00A86379"/>
    <w:rsid w:val="00A86733"/>
    <w:rsid w:val="00A869AD"/>
    <w:rsid w:val="00A86DDA"/>
    <w:rsid w:val="00A86E13"/>
    <w:rsid w:val="00A871F5"/>
    <w:rsid w:val="00A87FB4"/>
    <w:rsid w:val="00A90442"/>
    <w:rsid w:val="00A91554"/>
    <w:rsid w:val="00A917C9"/>
    <w:rsid w:val="00A918E4"/>
    <w:rsid w:val="00A91B8C"/>
    <w:rsid w:val="00A91C3D"/>
    <w:rsid w:val="00A91DC7"/>
    <w:rsid w:val="00A91FCF"/>
    <w:rsid w:val="00A92131"/>
    <w:rsid w:val="00A92A58"/>
    <w:rsid w:val="00A92B30"/>
    <w:rsid w:val="00A92B9E"/>
    <w:rsid w:val="00A93155"/>
    <w:rsid w:val="00A936CC"/>
    <w:rsid w:val="00A93859"/>
    <w:rsid w:val="00A9394A"/>
    <w:rsid w:val="00A93A04"/>
    <w:rsid w:val="00A93B06"/>
    <w:rsid w:val="00A940C1"/>
    <w:rsid w:val="00A945EC"/>
    <w:rsid w:val="00A948FB"/>
    <w:rsid w:val="00A94E89"/>
    <w:rsid w:val="00A95636"/>
    <w:rsid w:val="00A95A61"/>
    <w:rsid w:val="00A964D0"/>
    <w:rsid w:val="00A96692"/>
    <w:rsid w:val="00A96C14"/>
    <w:rsid w:val="00A96C9D"/>
    <w:rsid w:val="00A97B7F"/>
    <w:rsid w:val="00A97F32"/>
    <w:rsid w:val="00AA0265"/>
    <w:rsid w:val="00AA0BAE"/>
    <w:rsid w:val="00AA0D7E"/>
    <w:rsid w:val="00AA0F36"/>
    <w:rsid w:val="00AA1558"/>
    <w:rsid w:val="00AA160F"/>
    <w:rsid w:val="00AA16A9"/>
    <w:rsid w:val="00AA1CF2"/>
    <w:rsid w:val="00AA21DD"/>
    <w:rsid w:val="00AA256E"/>
    <w:rsid w:val="00AA2A9C"/>
    <w:rsid w:val="00AA2C4C"/>
    <w:rsid w:val="00AA2E5B"/>
    <w:rsid w:val="00AA3013"/>
    <w:rsid w:val="00AA3088"/>
    <w:rsid w:val="00AA3A40"/>
    <w:rsid w:val="00AA43FA"/>
    <w:rsid w:val="00AA48CF"/>
    <w:rsid w:val="00AA495D"/>
    <w:rsid w:val="00AA4DD6"/>
    <w:rsid w:val="00AA5B98"/>
    <w:rsid w:val="00AA5C4D"/>
    <w:rsid w:val="00AA5E43"/>
    <w:rsid w:val="00AA6572"/>
    <w:rsid w:val="00AA65B5"/>
    <w:rsid w:val="00AA6FBB"/>
    <w:rsid w:val="00AA7222"/>
    <w:rsid w:val="00AA73D1"/>
    <w:rsid w:val="00AA77DF"/>
    <w:rsid w:val="00AA796D"/>
    <w:rsid w:val="00AA7BC4"/>
    <w:rsid w:val="00AA7F99"/>
    <w:rsid w:val="00AB14CB"/>
    <w:rsid w:val="00AB15D8"/>
    <w:rsid w:val="00AB1A98"/>
    <w:rsid w:val="00AB1C79"/>
    <w:rsid w:val="00AB1F9F"/>
    <w:rsid w:val="00AB2023"/>
    <w:rsid w:val="00AB22EA"/>
    <w:rsid w:val="00AB239A"/>
    <w:rsid w:val="00AB239C"/>
    <w:rsid w:val="00AB2724"/>
    <w:rsid w:val="00AB2B7F"/>
    <w:rsid w:val="00AB2C8D"/>
    <w:rsid w:val="00AB2D0A"/>
    <w:rsid w:val="00AB339E"/>
    <w:rsid w:val="00AB3982"/>
    <w:rsid w:val="00AB3F36"/>
    <w:rsid w:val="00AB3F3B"/>
    <w:rsid w:val="00AB3F99"/>
    <w:rsid w:val="00AB4244"/>
    <w:rsid w:val="00AB445D"/>
    <w:rsid w:val="00AB4B7E"/>
    <w:rsid w:val="00AB4FA9"/>
    <w:rsid w:val="00AB5480"/>
    <w:rsid w:val="00AB54A1"/>
    <w:rsid w:val="00AB59CF"/>
    <w:rsid w:val="00AB5E53"/>
    <w:rsid w:val="00AB6303"/>
    <w:rsid w:val="00AB6402"/>
    <w:rsid w:val="00AB69E8"/>
    <w:rsid w:val="00AB6CC0"/>
    <w:rsid w:val="00AB7068"/>
    <w:rsid w:val="00AB7A67"/>
    <w:rsid w:val="00AB7C98"/>
    <w:rsid w:val="00AC01D7"/>
    <w:rsid w:val="00AC05F6"/>
    <w:rsid w:val="00AC1009"/>
    <w:rsid w:val="00AC10C2"/>
    <w:rsid w:val="00AC125A"/>
    <w:rsid w:val="00AC1324"/>
    <w:rsid w:val="00AC13F6"/>
    <w:rsid w:val="00AC1612"/>
    <w:rsid w:val="00AC1943"/>
    <w:rsid w:val="00AC1A95"/>
    <w:rsid w:val="00AC1AEB"/>
    <w:rsid w:val="00AC20FD"/>
    <w:rsid w:val="00AC21F3"/>
    <w:rsid w:val="00AC244C"/>
    <w:rsid w:val="00AC2D26"/>
    <w:rsid w:val="00AC3262"/>
    <w:rsid w:val="00AC3505"/>
    <w:rsid w:val="00AC3995"/>
    <w:rsid w:val="00AC3D35"/>
    <w:rsid w:val="00AC3D63"/>
    <w:rsid w:val="00AC3DDE"/>
    <w:rsid w:val="00AC42B2"/>
    <w:rsid w:val="00AC4A0B"/>
    <w:rsid w:val="00AC4D1B"/>
    <w:rsid w:val="00AC4EC2"/>
    <w:rsid w:val="00AC5371"/>
    <w:rsid w:val="00AC585C"/>
    <w:rsid w:val="00AC5F73"/>
    <w:rsid w:val="00AC6646"/>
    <w:rsid w:val="00AC67DD"/>
    <w:rsid w:val="00AC6804"/>
    <w:rsid w:val="00AC69FC"/>
    <w:rsid w:val="00AC7215"/>
    <w:rsid w:val="00AC7335"/>
    <w:rsid w:val="00AC73D0"/>
    <w:rsid w:val="00AC76DD"/>
    <w:rsid w:val="00AC7839"/>
    <w:rsid w:val="00AD0021"/>
    <w:rsid w:val="00AD0111"/>
    <w:rsid w:val="00AD0444"/>
    <w:rsid w:val="00AD0BC4"/>
    <w:rsid w:val="00AD0FBF"/>
    <w:rsid w:val="00AD1334"/>
    <w:rsid w:val="00AD1391"/>
    <w:rsid w:val="00AD1396"/>
    <w:rsid w:val="00AD15F5"/>
    <w:rsid w:val="00AD1FDB"/>
    <w:rsid w:val="00AD22EB"/>
    <w:rsid w:val="00AD23EE"/>
    <w:rsid w:val="00AD27F2"/>
    <w:rsid w:val="00AD2E11"/>
    <w:rsid w:val="00AD3016"/>
    <w:rsid w:val="00AD3187"/>
    <w:rsid w:val="00AD3548"/>
    <w:rsid w:val="00AD356B"/>
    <w:rsid w:val="00AD3655"/>
    <w:rsid w:val="00AD3717"/>
    <w:rsid w:val="00AD379E"/>
    <w:rsid w:val="00AD37AA"/>
    <w:rsid w:val="00AD37D6"/>
    <w:rsid w:val="00AD3AD4"/>
    <w:rsid w:val="00AD3D1C"/>
    <w:rsid w:val="00AD3D9C"/>
    <w:rsid w:val="00AD3DD1"/>
    <w:rsid w:val="00AD40E7"/>
    <w:rsid w:val="00AD41BE"/>
    <w:rsid w:val="00AD435E"/>
    <w:rsid w:val="00AD46EE"/>
    <w:rsid w:val="00AD49C0"/>
    <w:rsid w:val="00AD4AD2"/>
    <w:rsid w:val="00AD5154"/>
    <w:rsid w:val="00AD51A5"/>
    <w:rsid w:val="00AD541B"/>
    <w:rsid w:val="00AD563A"/>
    <w:rsid w:val="00AD56D7"/>
    <w:rsid w:val="00AD6141"/>
    <w:rsid w:val="00AD634C"/>
    <w:rsid w:val="00AD6350"/>
    <w:rsid w:val="00AD658B"/>
    <w:rsid w:val="00AD6FDD"/>
    <w:rsid w:val="00AD71FB"/>
    <w:rsid w:val="00AE06C4"/>
    <w:rsid w:val="00AE0920"/>
    <w:rsid w:val="00AE0BF5"/>
    <w:rsid w:val="00AE1B7D"/>
    <w:rsid w:val="00AE1F73"/>
    <w:rsid w:val="00AE2A49"/>
    <w:rsid w:val="00AE2AAB"/>
    <w:rsid w:val="00AE2BF5"/>
    <w:rsid w:val="00AE32FE"/>
    <w:rsid w:val="00AE3531"/>
    <w:rsid w:val="00AE3573"/>
    <w:rsid w:val="00AE37DF"/>
    <w:rsid w:val="00AE3922"/>
    <w:rsid w:val="00AE3939"/>
    <w:rsid w:val="00AE3F33"/>
    <w:rsid w:val="00AE4401"/>
    <w:rsid w:val="00AE4470"/>
    <w:rsid w:val="00AE4707"/>
    <w:rsid w:val="00AE47FE"/>
    <w:rsid w:val="00AE4826"/>
    <w:rsid w:val="00AE4845"/>
    <w:rsid w:val="00AE4BA4"/>
    <w:rsid w:val="00AE5252"/>
    <w:rsid w:val="00AE5259"/>
    <w:rsid w:val="00AE54C1"/>
    <w:rsid w:val="00AE5CEE"/>
    <w:rsid w:val="00AE5DA6"/>
    <w:rsid w:val="00AE5E71"/>
    <w:rsid w:val="00AE65D5"/>
    <w:rsid w:val="00AE6783"/>
    <w:rsid w:val="00AE67D4"/>
    <w:rsid w:val="00AE6EBA"/>
    <w:rsid w:val="00AE6F14"/>
    <w:rsid w:val="00AE7096"/>
    <w:rsid w:val="00AE72DD"/>
    <w:rsid w:val="00AE76C8"/>
    <w:rsid w:val="00AE7AEE"/>
    <w:rsid w:val="00AE7F0F"/>
    <w:rsid w:val="00AF013C"/>
    <w:rsid w:val="00AF04DB"/>
    <w:rsid w:val="00AF09BA"/>
    <w:rsid w:val="00AF0E90"/>
    <w:rsid w:val="00AF10F4"/>
    <w:rsid w:val="00AF11CE"/>
    <w:rsid w:val="00AF121D"/>
    <w:rsid w:val="00AF12EE"/>
    <w:rsid w:val="00AF1A07"/>
    <w:rsid w:val="00AF1CA5"/>
    <w:rsid w:val="00AF2254"/>
    <w:rsid w:val="00AF233E"/>
    <w:rsid w:val="00AF236F"/>
    <w:rsid w:val="00AF26C1"/>
    <w:rsid w:val="00AF2A1F"/>
    <w:rsid w:val="00AF2CC0"/>
    <w:rsid w:val="00AF2EB7"/>
    <w:rsid w:val="00AF3003"/>
    <w:rsid w:val="00AF3262"/>
    <w:rsid w:val="00AF3347"/>
    <w:rsid w:val="00AF35FE"/>
    <w:rsid w:val="00AF3640"/>
    <w:rsid w:val="00AF36A2"/>
    <w:rsid w:val="00AF3772"/>
    <w:rsid w:val="00AF394C"/>
    <w:rsid w:val="00AF3A43"/>
    <w:rsid w:val="00AF3E18"/>
    <w:rsid w:val="00AF4334"/>
    <w:rsid w:val="00AF46DC"/>
    <w:rsid w:val="00AF4A7F"/>
    <w:rsid w:val="00AF4CB7"/>
    <w:rsid w:val="00AF5218"/>
    <w:rsid w:val="00AF537D"/>
    <w:rsid w:val="00AF5B7A"/>
    <w:rsid w:val="00AF5C00"/>
    <w:rsid w:val="00AF5CCB"/>
    <w:rsid w:val="00AF60B7"/>
    <w:rsid w:val="00AF6238"/>
    <w:rsid w:val="00AF631C"/>
    <w:rsid w:val="00AF6602"/>
    <w:rsid w:val="00AF665A"/>
    <w:rsid w:val="00AF69E0"/>
    <w:rsid w:val="00AF6A33"/>
    <w:rsid w:val="00AF7189"/>
    <w:rsid w:val="00AF7862"/>
    <w:rsid w:val="00AF791A"/>
    <w:rsid w:val="00AF79D1"/>
    <w:rsid w:val="00AF7A81"/>
    <w:rsid w:val="00AF7B54"/>
    <w:rsid w:val="00AF7C74"/>
    <w:rsid w:val="00B00131"/>
    <w:rsid w:val="00B008F7"/>
    <w:rsid w:val="00B00D45"/>
    <w:rsid w:val="00B0162E"/>
    <w:rsid w:val="00B016D7"/>
    <w:rsid w:val="00B01736"/>
    <w:rsid w:val="00B019A8"/>
    <w:rsid w:val="00B01AF8"/>
    <w:rsid w:val="00B01DB4"/>
    <w:rsid w:val="00B0233B"/>
    <w:rsid w:val="00B0240D"/>
    <w:rsid w:val="00B02829"/>
    <w:rsid w:val="00B028BC"/>
    <w:rsid w:val="00B02A51"/>
    <w:rsid w:val="00B02AC6"/>
    <w:rsid w:val="00B03030"/>
    <w:rsid w:val="00B035F5"/>
    <w:rsid w:val="00B03862"/>
    <w:rsid w:val="00B04575"/>
    <w:rsid w:val="00B04655"/>
    <w:rsid w:val="00B04999"/>
    <w:rsid w:val="00B04D71"/>
    <w:rsid w:val="00B04F33"/>
    <w:rsid w:val="00B0509C"/>
    <w:rsid w:val="00B0531B"/>
    <w:rsid w:val="00B053F3"/>
    <w:rsid w:val="00B0561A"/>
    <w:rsid w:val="00B0580A"/>
    <w:rsid w:val="00B058F2"/>
    <w:rsid w:val="00B05BAB"/>
    <w:rsid w:val="00B05C15"/>
    <w:rsid w:val="00B05C7B"/>
    <w:rsid w:val="00B05CE5"/>
    <w:rsid w:val="00B06737"/>
    <w:rsid w:val="00B067E5"/>
    <w:rsid w:val="00B06931"/>
    <w:rsid w:val="00B06DC8"/>
    <w:rsid w:val="00B06FAE"/>
    <w:rsid w:val="00B07199"/>
    <w:rsid w:val="00B071E6"/>
    <w:rsid w:val="00B073FD"/>
    <w:rsid w:val="00B0792B"/>
    <w:rsid w:val="00B079FC"/>
    <w:rsid w:val="00B07E49"/>
    <w:rsid w:val="00B1000C"/>
    <w:rsid w:val="00B10323"/>
    <w:rsid w:val="00B1044F"/>
    <w:rsid w:val="00B1074C"/>
    <w:rsid w:val="00B10BC7"/>
    <w:rsid w:val="00B10CA6"/>
    <w:rsid w:val="00B11009"/>
    <w:rsid w:val="00B113BC"/>
    <w:rsid w:val="00B11649"/>
    <w:rsid w:val="00B11C16"/>
    <w:rsid w:val="00B121BF"/>
    <w:rsid w:val="00B12358"/>
    <w:rsid w:val="00B1265E"/>
    <w:rsid w:val="00B12AA4"/>
    <w:rsid w:val="00B12AE9"/>
    <w:rsid w:val="00B12D8D"/>
    <w:rsid w:val="00B13269"/>
    <w:rsid w:val="00B1363F"/>
    <w:rsid w:val="00B13677"/>
    <w:rsid w:val="00B13723"/>
    <w:rsid w:val="00B14023"/>
    <w:rsid w:val="00B14708"/>
    <w:rsid w:val="00B14B53"/>
    <w:rsid w:val="00B15558"/>
    <w:rsid w:val="00B15E58"/>
    <w:rsid w:val="00B1609C"/>
    <w:rsid w:val="00B162B7"/>
    <w:rsid w:val="00B16486"/>
    <w:rsid w:val="00B1656D"/>
    <w:rsid w:val="00B16B6E"/>
    <w:rsid w:val="00B17299"/>
    <w:rsid w:val="00B172FD"/>
    <w:rsid w:val="00B17329"/>
    <w:rsid w:val="00B17D1E"/>
    <w:rsid w:val="00B200B2"/>
    <w:rsid w:val="00B20A8B"/>
    <w:rsid w:val="00B21746"/>
    <w:rsid w:val="00B2231F"/>
    <w:rsid w:val="00B22E0E"/>
    <w:rsid w:val="00B2303F"/>
    <w:rsid w:val="00B2379C"/>
    <w:rsid w:val="00B239A3"/>
    <w:rsid w:val="00B23B87"/>
    <w:rsid w:val="00B23EDC"/>
    <w:rsid w:val="00B2406F"/>
    <w:rsid w:val="00B242F1"/>
    <w:rsid w:val="00B2431A"/>
    <w:rsid w:val="00B24582"/>
    <w:rsid w:val="00B248BB"/>
    <w:rsid w:val="00B24ADA"/>
    <w:rsid w:val="00B24B4E"/>
    <w:rsid w:val="00B25721"/>
    <w:rsid w:val="00B25770"/>
    <w:rsid w:val="00B259B1"/>
    <w:rsid w:val="00B25BC2"/>
    <w:rsid w:val="00B25BD9"/>
    <w:rsid w:val="00B2615B"/>
    <w:rsid w:val="00B268C6"/>
    <w:rsid w:val="00B2694D"/>
    <w:rsid w:val="00B26D3F"/>
    <w:rsid w:val="00B26D97"/>
    <w:rsid w:val="00B26E1A"/>
    <w:rsid w:val="00B26E2A"/>
    <w:rsid w:val="00B26E47"/>
    <w:rsid w:val="00B26EF7"/>
    <w:rsid w:val="00B27014"/>
    <w:rsid w:val="00B27274"/>
    <w:rsid w:val="00B272AE"/>
    <w:rsid w:val="00B27579"/>
    <w:rsid w:val="00B277D1"/>
    <w:rsid w:val="00B30020"/>
    <w:rsid w:val="00B300EA"/>
    <w:rsid w:val="00B306B6"/>
    <w:rsid w:val="00B30DBF"/>
    <w:rsid w:val="00B31E3F"/>
    <w:rsid w:val="00B31ED5"/>
    <w:rsid w:val="00B32164"/>
    <w:rsid w:val="00B329F1"/>
    <w:rsid w:val="00B334F0"/>
    <w:rsid w:val="00B33596"/>
    <w:rsid w:val="00B33ACF"/>
    <w:rsid w:val="00B33EE7"/>
    <w:rsid w:val="00B33FBB"/>
    <w:rsid w:val="00B33FC1"/>
    <w:rsid w:val="00B3450B"/>
    <w:rsid w:val="00B34512"/>
    <w:rsid w:val="00B34766"/>
    <w:rsid w:val="00B34B07"/>
    <w:rsid w:val="00B35600"/>
    <w:rsid w:val="00B35732"/>
    <w:rsid w:val="00B35E35"/>
    <w:rsid w:val="00B3671F"/>
    <w:rsid w:val="00B3674B"/>
    <w:rsid w:val="00B36B1C"/>
    <w:rsid w:val="00B372CB"/>
    <w:rsid w:val="00B37B80"/>
    <w:rsid w:val="00B37B8D"/>
    <w:rsid w:val="00B4163C"/>
    <w:rsid w:val="00B41F1C"/>
    <w:rsid w:val="00B4201E"/>
    <w:rsid w:val="00B42031"/>
    <w:rsid w:val="00B42055"/>
    <w:rsid w:val="00B420AC"/>
    <w:rsid w:val="00B4215B"/>
    <w:rsid w:val="00B4219E"/>
    <w:rsid w:val="00B4225A"/>
    <w:rsid w:val="00B425E8"/>
    <w:rsid w:val="00B42687"/>
    <w:rsid w:val="00B42CD6"/>
    <w:rsid w:val="00B43057"/>
    <w:rsid w:val="00B4309F"/>
    <w:rsid w:val="00B432CF"/>
    <w:rsid w:val="00B4345F"/>
    <w:rsid w:val="00B436A6"/>
    <w:rsid w:val="00B4388C"/>
    <w:rsid w:val="00B438FA"/>
    <w:rsid w:val="00B43B8D"/>
    <w:rsid w:val="00B43D5C"/>
    <w:rsid w:val="00B43E75"/>
    <w:rsid w:val="00B43EC5"/>
    <w:rsid w:val="00B4410E"/>
    <w:rsid w:val="00B441A9"/>
    <w:rsid w:val="00B4480F"/>
    <w:rsid w:val="00B44C01"/>
    <w:rsid w:val="00B44C06"/>
    <w:rsid w:val="00B44F64"/>
    <w:rsid w:val="00B45193"/>
    <w:rsid w:val="00B45262"/>
    <w:rsid w:val="00B452C9"/>
    <w:rsid w:val="00B45847"/>
    <w:rsid w:val="00B4589E"/>
    <w:rsid w:val="00B45E08"/>
    <w:rsid w:val="00B45E2F"/>
    <w:rsid w:val="00B45EBC"/>
    <w:rsid w:val="00B46190"/>
    <w:rsid w:val="00B46428"/>
    <w:rsid w:val="00B464BE"/>
    <w:rsid w:val="00B46B2E"/>
    <w:rsid w:val="00B46C53"/>
    <w:rsid w:val="00B4714D"/>
    <w:rsid w:val="00B471C2"/>
    <w:rsid w:val="00B4795D"/>
    <w:rsid w:val="00B479FE"/>
    <w:rsid w:val="00B47A12"/>
    <w:rsid w:val="00B47E60"/>
    <w:rsid w:val="00B5007A"/>
    <w:rsid w:val="00B505C3"/>
    <w:rsid w:val="00B50FEC"/>
    <w:rsid w:val="00B511EB"/>
    <w:rsid w:val="00B5176A"/>
    <w:rsid w:val="00B51818"/>
    <w:rsid w:val="00B5181B"/>
    <w:rsid w:val="00B51C4D"/>
    <w:rsid w:val="00B51F00"/>
    <w:rsid w:val="00B5255C"/>
    <w:rsid w:val="00B52647"/>
    <w:rsid w:val="00B528BC"/>
    <w:rsid w:val="00B52CBA"/>
    <w:rsid w:val="00B53071"/>
    <w:rsid w:val="00B5354D"/>
    <w:rsid w:val="00B535EE"/>
    <w:rsid w:val="00B536CB"/>
    <w:rsid w:val="00B53F93"/>
    <w:rsid w:val="00B54422"/>
    <w:rsid w:val="00B54AC1"/>
    <w:rsid w:val="00B54BE1"/>
    <w:rsid w:val="00B54DC3"/>
    <w:rsid w:val="00B551B2"/>
    <w:rsid w:val="00B5521B"/>
    <w:rsid w:val="00B55664"/>
    <w:rsid w:val="00B558EA"/>
    <w:rsid w:val="00B566D4"/>
    <w:rsid w:val="00B567E5"/>
    <w:rsid w:val="00B568C9"/>
    <w:rsid w:val="00B56B4D"/>
    <w:rsid w:val="00B56EDE"/>
    <w:rsid w:val="00B570D3"/>
    <w:rsid w:val="00B576CA"/>
    <w:rsid w:val="00B57839"/>
    <w:rsid w:val="00B57A80"/>
    <w:rsid w:val="00B60164"/>
    <w:rsid w:val="00B602C7"/>
    <w:rsid w:val="00B602F5"/>
    <w:rsid w:val="00B6039F"/>
    <w:rsid w:val="00B60CE5"/>
    <w:rsid w:val="00B61344"/>
    <w:rsid w:val="00B61974"/>
    <w:rsid w:val="00B61FC9"/>
    <w:rsid w:val="00B624A2"/>
    <w:rsid w:val="00B6252E"/>
    <w:rsid w:val="00B62E05"/>
    <w:rsid w:val="00B62FBD"/>
    <w:rsid w:val="00B639FC"/>
    <w:rsid w:val="00B63B5E"/>
    <w:rsid w:val="00B63F69"/>
    <w:rsid w:val="00B6420D"/>
    <w:rsid w:val="00B6485A"/>
    <w:rsid w:val="00B64896"/>
    <w:rsid w:val="00B64E7C"/>
    <w:rsid w:val="00B64E93"/>
    <w:rsid w:val="00B6564D"/>
    <w:rsid w:val="00B6605C"/>
    <w:rsid w:val="00B6623F"/>
    <w:rsid w:val="00B66692"/>
    <w:rsid w:val="00B6697B"/>
    <w:rsid w:val="00B66A6C"/>
    <w:rsid w:val="00B66DE1"/>
    <w:rsid w:val="00B66E35"/>
    <w:rsid w:val="00B673FC"/>
    <w:rsid w:val="00B67411"/>
    <w:rsid w:val="00B67E1B"/>
    <w:rsid w:val="00B70451"/>
    <w:rsid w:val="00B7058D"/>
    <w:rsid w:val="00B70C4D"/>
    <w:rsid w:val="00B7107E"/>
    <w:rsid w:val="00B711D0"/>
    <w:rsid w:val="00B714D1"/>
    <w:rsid w:val="00B726E2"/>
    <w:rsid w:val="00B72AE4"/>
    <w:rsid w:val="00B72CAE"/>
    <w:rsid w:val="00B72FDF"/>
    <w:rsid w:val="00B7305E"/>
    <w:rsid w:val="00B73ACF"/>
    <w:rsid w:val="00B74A23"/>
    <w:rsid w:val="00B74D07"/>
    <w:rsid w:val="00B74D5B"/>
    <w:rsid w:val="00B74D88"/>
    <w:rsid w:val="00B75082"/>
    <w:rsid w:val="00B75D69"/>
    <w:rsid w:val="00B75DD4"/>
    <w:rsid w:val="00B76045"/>
    <w:rsid w:val="00B76667"/>
    <w:rsid w:val="00B766CE"/>
    <w:rsid w:val="00B7681C"/>
    <w:rsid w:val="00B76F89"/>
    <w:rsid w:val="00B7740E"/>
    <w:rsid w:val="00B77814"/>
    <w:rsid w:val="00B779BF"/>
    <w:rsid w:val="00B77A63"/>
    <w:rsid w:val="00B8018C"/>
    <w:rsid w:val="00B80A11"/>
    <w:rsid w:val="00B80AFD"/>
    <w:rsid w:val="00B80EFF"/>
    <w:rsid w:val="00B81752"/>
    <w:rsid w:val="00B81CA2"/>
    <w:rsid w:val="00B81CF7"/>
    <w:rsid w:val="00B81DEA"/>
    <w:rsid w:val="00B82229"/>
    <w:rsid w:val="00B82296"/>
    <w:rsid w:val="00B824E1"/>
    <w:rsid w:val="00B82564"/>
    <w:rsid w:val="00B826F4"/>
    <w:rsid w:val="00B827D7"/>
    <w:rsid w:val="00B82954"/>
    <w:rsid w:val="00B82A46"/>
    <w:rsid w:val="00B82D0C"/>
    <w:rsid w:val="00B83442"/>
    <w:rsid w:val="00B83ABE"/>
    <w:rsid w:val="00B83AD6"/>
    <w:rsid w:val="00B83BC9"/>
    <w:rsid w:val="00B8404A"/>
    <w:rsid w:val="00B844F7"/>
    <w:rsid w:val="00B84EB1"/>
    <w:rsid w:val="00B85247"/>
    <w:rsid w:val="00B85AE2"/>
    <w:rsid w:val="00B8628A"/>
    <w:rsid w:val="00B864A3"/>
    <w:rsid w:val="00B865A5"/>
    <w:rsid w:val="00B86679"/>
    <w:rsid w:val="00B86A87"/>
    <w:rsid w:val="00B87300"/>
    <w:rsid w:val="00B87938"/>
    <w:rsid w:val="00B87981"/>
    <w:rsid w:val="00B901CF"/>
    <w:rsid w:val="00B90249"/>
    <w:rsid w:val="00B904D6"/>
    <w:rsid w:val="00B907BD"/>
    <w:rsid w:val="00B90917"/>
    <w:rsid w:val="00B9106B"/>
    <w:rsid w:val="00B91089"/>
    <w:rsid w:val="00B91530"/>
    <w:rsid w:val="00B91C22"/>
    <w:rsid w:val="00B91D8F"/>
    <w:rsid w:val="00B92970"/>
    <w:rsid w:val="00B92F4B"/>
    <w:rsid w:val="00B936CA"/>
    <w:rsid w:val="00B93AF6"/>
    <w:rsid w:val="00B93B6E"/>
    <w:rsid w:val="00B93DE2"/>
    <w:rsid w:val="00B93DEC"/>
    <w:rsid w:val="00B93F3F"/>
    <w:rsid w:val="00B9404E"/>
    <w:rsid w:val="00B9434D"/>
    <w:rsid w:val="00B9480D"/>
    <w:rsid w:val="00B949D2"/>
    <w:rsid w:val="00B94B05"/>
    <w:rsid w:val="00B94C0D"/>
    <w:rsid w:val="00B956E5"/>
    <w:rsid w:val="00B95A7D"/>
    <w:rsid w:val="00B95D18"/>
    <w:rsid w:val="00B960F1"/>
    <w:rsid w:val="00B9617C"/>
    <w:rsid w:val="00B96353"/>
    <w:rsid w:val="00B96DA2"/>
    <w:rsid w:val="00B97453"/>
    <w:rsid w:val="00B974DF"/>
    <w:rsid w:val="00B97779"/>
    <w:rsid w:val="00B97816"/>
    <w:rsid w:val="00B97883"/>
    <w:rsid w:val="00B97ACC"/>
    <w:rsid w:val="00BA02A9"/>
    <w:rsid w:val="00BA0447"/>
    <w:rsid w:val="00BA05BF"/>
    <w:rsid w:val="00BA0614"/>
    <w:rsid w:val="00BA069E"/>
    <w:rsid w:val="00BA0968"/>
    <w:rsid w:val="00BA0A6C"/>
    <w:rsid w:val="00BA0B81"/>
    <w:rsid w:val="00BA1417"/>
    <w:rsid w:val="00BA1682"/>
    <w:rsid w:val="00BA1B5E"/>
    <w:rsid w:val="00BA1B75"/>
    <w:rsid w:val="00BA1BA5"/>
    <w:rsid w:val="00BA2127"/>
    <w:rsid w:val="00BA2230"/>
    <w:rsid w:val="00BA234F"/>
    <w:rsid w:val="00BA2515"/>
    <w:rsid w:val="00BA275D"/>
    <w:rsid w:val="00BA29A9"/>
    <w:rsid w:val="00BA2AFF"/>
    <w:rsid w:val="00BA2C04"/>
    <w:rsid w:val="00BA2C1F"/>
    <w:rsid w:val="00BA2EC3"/>
    <w:rsid w:val="00BA33B4"/>
    <w:rsid w:val="00BA3474"/>
    <w:rsid w:val="00BA37D2"/>
    <w:rsid w:val="00BA39A1"/>
    <w:rsid w:val="00BA3BBD"/>
    <w:rsid w:val="00BA40EC"/>
    <w:rsid w:val="00BA417D"/>
    <w:rsid w:val="00BA4369"/>
    <w:rsid w:val="00BA4C34"/>
    <w:rsid w:val="00BA57DE"/>
    <w:rsid w:val="00BA58C5"/>
    <w:rsid w:val="00BA58E6"/>
    <w:rsid w:val="00BA5E73"/>
    <w:rsid w:val="00BA667D"/>
    <w:rsid w:val="00BA69F7"/>
    <w:rsid w:val="00BA6B88"/>
    <w:rsid w:val="00BA6D9A"/>
    <w:rsid w:val="00BA6DA1"/>
    <w:rsid w:val="00BA6E37"/>
    <w:rsid w:val="00BA6FF9"/>
    <w:rsid w:val="00BA72E8"/>
    <w:rsid w:val="00BA733D"/>
    <w:rsid w:val="00BA75AB"/>
    <w:rsid w:val="00BA77DD"/>
    <w:rsid w:val="00BA7CA9"/>
    <w:rsid w:val="00BB04BC"/>
    <w:rsid w:val="00BB0530"/>
    <w:rsid w:val="00BB0A74"/>
    <w:rsid w:val="00BB0C22"/>
    <w:rsid w:val="00BB15EE"/>
    <w:rsid w:val="00BB201D"/>
    <w:rsid w:val="00BB2328"/>
    <w:rsid w:val="00BB27E1"/>
    <w:rsid w:val="00BB28B8"/>
    <w:rsid w:val="00BB28F0"/>
    <w:rsid w:val="00BB2C76"/>
    <w:rsid w:val="00BB2E1E"/>
    <w:rsid w:val="00BB3905"/>
    <w:rsid w:val="00BB39B6"/>
    <w:rsid w:val="00BB3D76"/>
    <w:rsid w:val="00BB414C"/>
    <w:rsid w:val="00BB41B9"/>
    <w:rsid w:val="00BB4396"/>
    <w:rsid w:val="00BB4524"/>
    <w:rsid w:val="00BB4543"/>
    <w:rsid w:val="00BB467C"/>
    <w:rsid w:val="00BB48E1"/>
    <w:rsid w:val="00BB48E4"/>
    <w:rsid w:val="00BB4B67"/>
    <w:rsid w:val="00BB56C6"/>
    <w:rsid w:val="00BB5A6F"/>
    <w:rsid w:val="00BB5F0A"/>
    <w:rsid w:val="00BB6020"/>
    <w:rsid w:val="00BB66F8"/>
    <w:rsid w:val="00BB67AE"/>
    <w:rsid w:val="00BB6ED7"/>
    <w:rsid w:val="00BB7382"/>
    <w:rsid w:val="00BB75E9"/>
    <w:rsid w:val="00BB76A0"/>
    <w:rsid w:val="00BB7B41"/>
    <w:rsid w:val="00BB7BBE"/>
    <w:rsid w:val="00BC057C"/>
    <w:rsid w:val="00BC07BC"/>
    <w:rsid w:val="00BC1596"/>
    <w:rsid w:val="00BC15D1"/>
    <w:rsid w:val="00BC1677"/>
    <w:rsid w:val="00BC1908"/>
    <w:rsid w:val="00BC1FBA"/>
    <w:rsid w:val="00BC2113"/>
    <w:rsid w:val="00BC2751"/>
    <w:rsid w:val="00BC2FAC"/>
    <w:rsid w:val="00BC35D5"/>
    <w:rsid w:val="00BC378C"/>
    <w:rsid w:val="00BC39E2"/>
    <w:rsid w:val="00BC3E61"/>
    <w:rsid w:val="00BC4297"/>
    <w:rsid w:val="00BC42CA"/>
    <w:rsid w:val="00BC4DC2"/>
    <w:rsid w:val="00BC530E"/>
    <w:rsid w:val="00BC5D49"/>
    <w:rsid w:val="00BC5D51"/>
    <w:rsid w:val="00BC62E2"/>
    <w:rsid w:val="00BC658C"/>
    <w:rsid w:val="00BC660D"/>
    <w:rsid w:val="00BC67F4"/>
    <w:rsid w:val="00BC6D3F"/>
    <w:rsid w:val="00BC6E87"/>
    <w:rsid w:val="00BC7141"/>
    <w:rsid w:val="00BC7898"/>
    <w:rsid w:val="00BC79C3"/>
    <w:rsid w:val="00BC7D53"/>
    <w:rsid w:val="00BC7F3F"/>
    <w:rsid w:val="00BD01B0"/>
    <w:rsid w:val="00BD04FC"/>
    <w:rsid w:val="00BD0944"/>
    <w:rsid w:val="00BD0B2F"/>
    <w:rsid w:val="00BD11EB"/>
    <w:rsid w:val="00BD133C"/>
    <w:rsid w:val="00BD1592"/>
    <w:rsid w:val="00BD16C2"/>
    <w:rsid w:val="00BD16CA"/>
    <w:rsid w:val="00BD1B8F"/>
    <w:rsid w:val="00BD1CC0"/>
    <w:rsid w:val="00BD1F24"/>
    <w:rsid w:val="00BD1F37"/>
    <w:rsid w:val="00BD2B0D"/>
    <w:rsid w:val="00BD2BB7"/>
    <w:rsid w:val="00BD34B9"/>
    <w:rsid w:val="00BD38D7"/>
    <w:rsid w:val="00BD3923"/>
    <w:rsid w:val="00BD47EB"/>
    <w:rsid w:val="00BD493D"/>
    <w:rsid w:val="00BD4D3F"/>
    <w:rsid w:val="00BD4E62"/>
    <w:rsid w:val="00BD4FA2"/>
    <w:rsid w:val="00BD528B"/>
    <w:rsid w:val="00BD52BB"/>
    <w:rsid w:val="00BD5630"/>
    <w:rsid w:val="00BD592C"/>
    <w:rsid w:val="00BD66AB"/>
    <w:rsid w:val="00BD6A06"/>
    <w:rsid w:val="00BD6BA2"/>
    <w:rsid w:val="00BD736B"/>
    <w:rsid w:val="00BD7BC3"/>
    <w:rsid w:val="00BE0068"/>
    <w:rsid w:val="00BE043D"/>
    <w:rsid w:val="00BE044A"/>
    <w:rsid w:val="00BE0D86"/>
    <w:rsid w:val="00BE121F"/>
    <w:rsid w:val="00BE1515"/>
    <w:rsid w:val="00BE1ACF"/>
    <w:rsid w:val="00BE1B19"/>
    <w:rsid w:val="00BE1D99"/>
    <w:rsid w:val="00BE22D7"/>
    <w:rsid w:val="00BE33C1"/>
    <w:rsid w:val="00BE4F68"/>
    <w:rsid w:val="00BE5138"/>
    <w:rsid w:val="00BE5189"/>
    <w:rsid w:val="00BE538C"/>
    <w:rsid w:val="00BE53A4"/>
    <w:rsid w:val="00BE5767"/>
    <w:rsid w:val="00BE57BA"/>
    <w:rsid w:val="00BE5BF5"/>
    <w:rsid w:val="00BE5D4D"/>
    <w:rsid w:val="00BE6225"/>
    <w:rsid w:val="00BE6676"/>
    <w:rsid w:val="00BE6DC4"/>
    <w:rsid w:val="00BE6E86"/>
    <w:rsid w:val="00BE6F1F"/>
    <w:rsid w:val="00BE769F"/>
    <w:rsid w:val="00BE78A2"/>
    <w:rsid w:val="00BF0088"/>
    <w:rsid w:val="00BF0882"/>
    <w:rsid w:val="00BF09E8"/>
    <w:rsid w:val="00BF0E6F"/>
    <w:rsid w:val="00BF14FB"/>
    <w:rsid w:val="00BF1A51"/>
    <w:rsid w:val="00BF24F4"/>
    <w:rsid w:val="00BF2C14"/>
    <w:rsid w:val="00BF308F"/>
    <w:rsid w:val="00BF32FA"/>
    <w:rsid w:val="00BF4809"/>
    <w:rsid w:val="00BF4F3A"/>
    <w:rsid w:val="00BF4F7B"/>
    <w:rsid w:val="00BF5925"/>
    <w:rsid w:val="00BF60BC"/>
    <w:rsid w:val="00BF6179"/>
    <w:rsid w:val="00BF61A0"/>
    <w:rsid w:val="00BF6285"/>
    <w:rsid w:val="00BF6788"/>
    <w:rsid w:val="00BF693D"/>
    <w:rsid w:val="00BF6DFA"/>
    <w:rsid w:val="00BF6EAF"/>
    <w:rsid w:val="00BF71F9"/>
    <w:rsid w:val="00BF7D69"/>
    <w:rsid w:val="00BF7D82"/>
    <w:rsid w:val="00C003F1"/>
    <w:rsid w:val="00C006B9"/>
    <w:rsid w:val="00C00728"/>
    <w:rsid w:val="00C00A5F"/>
    <w:rsid w:val="00C00B5C"/>
    <w:rsid w:val="00C00D6E"/>
    <w:rsid w:val="00C00DE1"/>
    <w:rsid w:val="00C00E1C"/>
    <w:rsid w:val="00C01314"/>
    <w:rsid w:val="00C01506"/>
    <w:rsid w:val="00C015AB"/>
    <w:rsid w:val="00C01B02"/>
    <w:rsid w:val="00C01F38"/>
    <w:rsid w:val="00C020F0"/>
    <w:rsid w:val="00C0217A"/>
    <w:rsid w:val="00C024DF"/>
    <w:rsid w:val="00C0291B"/>
    <w:rsid w:val="00C02943"/>
    <w:rsid w:val="00C029DF"/>
    <w:rsid w:val="00C03106"/>
    <w:rsid w:val="00C0313A"/>
    <w:rsid w:val="00C033A8"/>
    <w:rsid w:val="00C03973"/>
    <w:rsid w:val="00C03C00"/>
    <w:rsid w:val="00C03EB1"/>
    <w:rsid w:val="00C0424B"/>
    <w:rsid w:val="00C04939"/>
    <w:rsid w:val="00C04CA5"/>
    <w:rsid w:val="00C04DEB"/>
    <w:rsid w:val="00C052A5"/>
    <w:rsid w:val="00C054B0"/>
    <w:rsid w:val="00C056F6"/>
    <w:rsid w:val="00C05FA8"/>
    <w:rsid w:val="00C05FD9"/>
    <w:rsid w:val="00C060AE"/>
    <w:rsid w:val="00C06204"/>
    <w:rsid w:val="00C067A0"/>
    <w:rsid w:val="00C0698F"/>
    <w:rsid w:val="00C07186"/>
    <w:rsid w:val="00C07950"/>
    <w:rsid w:val="00C07C67"/>
    <w:rsid w:val="00C07DDA"/>
    <w:rsid w:val="00C10188"/>
    <w:rsid w:val="00C10333"/>
    <w:rsid w:val="00C10422"/>
    <w:rsid w:val="00C10D19"/>
    <w:rsid w:val="00C1145C"/>
    <w:rsid w:val="00C115BC"/>
    <w:rsid w:val="00C11851"/>
    <w:rsid w:val="00C11B1F"/>
    <w:rsid w:val="00C11F56"/>
    <w:rsid w:val="00C123B5"/>
    <w:rsid w:val="00C1265A"/>
    <w:rsid w:val="00C1275A"/>
    <w:rsid w:val="00C129FC"/>
    <w:rsid w:val="00C12A08"/>
    <w:rsid w:val="00C13A65"/>
    <w:rsid w:val="00C13C05"/>
    <w:rsid w:val="00C13E7C"/>
    <w:rsid w:val="00C14197"/>
    <w:rsid w:val="00C14985"/>
    <w:rsid w:val="00C149AB"/>
    <w:rsid w:val="00C14FA2"/>
    <w:rsid w:val="00C15042"/>
    <w:rsid w:val="00C1509F"/>
    <w:rsid w:val="00C160CB"/>
    <w:rsid w:val="00C165DB"/>
    <w:rsid w:val="00C17336"/>
    <w:rsid w:val="00C173BC"/>
    <w:rsid w:val="00C17768"/>
    <w:rsid w:val="00C17C25"/>
    <w:rsid w:val="00C17D24"/>
    <w:rsid w:val="00C20110"/>
    <w:rsid w:val="00C20498"/>
    <w:rsid w:val="00C2085F"/>
    <w:rsid w:val="00C20E5A"/>
    <w:rsid w:val="00C2105E"/>
    <w:rsid w:val="00C2123F"/>
    <w:rsid w:val="00C215B7"/>
    <w:rsid w:val="00C2204E"/>
    <w:rsid w:val="00C220C3"/>
    <w:rsid w:val="00C223C1"/>
    <w:rsid w:val="00C2268D"/>
    <w:rsid w:val="00C2280D"/>
    <w:rsid w:val="00C228DA"/>
    <w:rsid w:val="00C2291B"/>
    <w:rsid w:val="00C22DDF"/>
    <w:rsid w:val="00C23033"/>
    <w:rsid w:val="00C23078"/>
    <w:rsid w:val="00C234C3"/>
    <w:rsid w:val="00C2376B"/>
    <w:rsid w:val="00C23A1A"/>
    <w:rsid w:val="00C23DBC"/>
    <w:rsid w:val="00C23F44"/>
    <w:rsid w:val="00C24070"/>
    <w:rsid w:val="00C244B6"/>
    <w:rsid w:val="00C248A1"/>
    <w:rsid w:val="00C24B10"/>
    <w:rsid w:val="00C24B70"/>
    <w:rsid w:val="00C24B94"/>
    <w:rsid w:val="00C24F62"/>
    <w:rsid w:val="00C251C3"/>
    <w:rsid w:val="00C25218"/>
    <w:rsid w:val="00C25229"/>
    <w:rsid w:val="00C2528D"/>
    <w:rsid w:val="00C2547F"/>
    <w:rsid w:val="00C258D6"/>
    <w:rsid w:val="00C25E34"/>
    <w:rsid w:val="00C25EEA"/>
    <w:rsid w:val="00C26187"/>
    <w:rsid w:val="00C261B3"/>
    <w:rsid w:val="00C26847"/>
    <w:rsid w:val="00C2698A"/>
    <w:rsid w:val="00C2757F"/>
    <w:rsid w:val="00C27B55"/>
    <w:rsid w:val="00C27F07"/>
    <w:rsid w:val="00C302AD"/>
    <w:rsid w:val="00C304FB"/>
    <w:rsid w:val="00C30512"/>
    <w:rsid w:val="00C30756"/>
    <w:rsid w:val="00C30A21"/>
    <w:rsid w:val="00C30A6A"/>
    <w:rsid w:val="00C30D42"/>
    <w:rsid w:val="00C30F35"/>
    <w:rsid w:val="00C310FF"/>
    <w:rsid w:val="00C31A4B"/>
    <w:rsid w:val="00C31D5E"/>
    <w:rsid w:val="00C31D9D"/>
    <w:rsid w:val="00C31EC0"/>
    <w:rsid w:val="00C322DB"/>
    <w:rsid w:val="00C32440"/>
    <w:rsid w:val="00C324A3"/>
    <w:rsid w:val="00C32C8D"/>
    <w:rsid w:val="00C33721"/>
    <w:rsid w:val="00C33D00"/>
    <w:rsid w:val="00C33D03"/>
    <w:rsid w:val="00C33E51"/>
    <w:rsid w:val="00C343D4"/>
    <w:rsid w:val="00C34EF8"/>
    <w:rsid w:val="00C351DA"/>
    <w:rsid w:val="00C354D2"/>
    <w:rsid w:val="00C35C04"/>
    <w:rsid w:val="00C35DA6"/>
    <w:rsid w:val="00C35DC7"/>
    <w:rsid w:val="00C36159"/>
    <w:rsid w:val="00C36421"/>
    <w:rsid w:val="00C364AF"/>
    <w:rsid w:val="00C36549"/>
    <w:rsid w:val="00C367EB"/>
    <w:rsid w:val="00C370EA"/>
    <w:rsid w:val="00C37189"/>
    <w:rsid w:val="00C37272"/>
    <w:rsid w:val="00C3785A"/>
    <w:rsid w:val="00C37B25"/>
    <w:rsid w:val="00C37EB2"/>
    <w:rsid w:val="00C40117"/>
    <w:rsid w:val="00C40170"/>
    <w:rsid w:val="00C402A7"/>
    <w:rsid w:val="00C40CD9"/>
    <w:rsid w:val="00C40F1E"/>
    <w:rsid w:val="00C414EC"/>
    <w:rsid w:val="00C41565"/>
    <w:rsid w:val="00C41AD8"/>
    <w:rsid w:val="00C41C31"/>
    <w:rsid w:val="00C42179"/>
    <w:rsid w:val="00C42314"/>
    <w:rsid w:val="00C42433"/>
    <w:rsid w:val="00C425D6"/>
    <w:rsid w:val="00C42BEE"/>
    <w:rsid w:val="00C43288"/>
    <w:rsid w:val="00C43337"/>
    <w:rsid w:val="00C4349F"/>
    <w:rsid w:val="00C43788"/>
    <w:rsid w:val="00C438C4"/>
    <w:rsid w:val="00C43BFF"/>
    <w:rsid w:val="00C43CA2"/>
    <w:rsid w:val="00C44328"/>
    <w:rsid w:val="00C44CB6"/>
    <w:rsid w:val="00C44E74"/>
    <w:rsid w:val="00C45238"/>
    <w:rsid w:val="00C45D77"/>
    <w:rsid w:val="00C46163"/>
    <w:rsid w:val="00C46299"/>
    <w:rsid w:val="00C468DD"/>
    <w:rsid w:val="00C46E12"/>
    <w:rsid w:val="00C47118"/>
    <w:rsid w:val="00C47808"/>
    <w:rsid w:val="00C47931"/>
    <w:rsid w:val="00C47A1E"/>
    <w:rsid w:val="00C505AB"/>
    <w:rsid w:val="00C50900"/>
    <w:rsid w:val="00C50AB2"/>
    <w:rsid w:val="00C50DAC"/>
    <w:rsid w:val="00C52339"/>
    <w:rsid w:val="00C526C7"/>
    <w:rsid w:val="00C52D69"/>
    <w:rsid w:val="00C53D0B"/>
    <w:rsid w:val="00C53EAC"/>
    <w:rsid w:val="00C53EB7"/>
    <w:rsid w:val="00C5482B"/>
    <w:rsid w:val="00C5488C"/>
    <w:rsid w:val="00C54EE6"/>
    <w:rsid w:val="00C54F53"/>
    <w:rsid w:val="00C55109"/>
    <w:rsid w:val="00C5523D"/>
    <w:rsid w:val="00C553A6"/>
    <w:rsid w:val="00C5560C"/>
    <w:rsid w:val="00C56542"/>
    <w:rsid w:val="00C568B9"/>
    <w:rsid w:val="00C56C43"/>
    <w:rsid w:val="00C56EBB"/>
    <w:rsid w:val="00C57715"/>
    <w:rsid w:val="00C57A27"/>
    <w:rsid w:val="00C57F34"/>
    <w:rsid w:val="00C60114"/>
    <w:rsid w:val="00C601CC"/>
    <w:rsid w:val="00C605FE"/>
    <w:rsid w:val="00C60D54"/>
    <w:rsid w:val="00C614A2"/>
    <w:rsid w:val="00C615E1"/>
    <w:rsid w:val="00C617D0"/>
    <w:rsid w:val="00C618C1"/>
    <w:rsid w:val="00C61B1F"/>
    <w:rsid w:val="00C61C9D"/>
    <w:rsid w:val="00C61F9E"/>
    <w:rsid w:val="00C62337"/>
    <w:rsid w:val="00C62899"/>
    <w:rsid w:val="00C62ACE"/>
    <w:rsid w:val="00C62AE8"/>
    <w:rsid w:val="00C62B6C"/>
    <w:rsid w:val="00C6304D"/>
    <w:rsid w:val="00C63213"/>
    <w:rsid w:val="00C63D5E"/>
    <w:rsid w:val="00C64FB1"/>
    <w:rsid w:val="00C65078"/>
    <w:rsid w:val="00C6540C"/>
    <w:rsid w:val="00C65947"/>
    <w:rsid w:val="00C659C7"/>
    <w:rsid w:val="00C659FF"/>
    <w:rsid w:val="00C65DE0"/>
    <w:rsid w:val="00C65F83"/>
    <w:rsid w:val="00C6605D"/>
    <w:rsid w:val="00C662D4"/>
    <w:rsid w:val="00C6681E"/>
    <w:rsid w:val="00C6693A"/>
    <w:rsid w:val="00C669B7"/>
    <w:rsid w:val="00C66F5B"/>
    <w:rsid w:val="00C67087"/>
    <w:rsid w:val="00C672D0"/>
    <w:rsid w:val="00C67386"/>
    <w:rsid w:val="00C67675"/>
    <w:rsid w:val="00C678E4"/>
    <w:rsid w:val="00C67AC6"/>
    <w:rsid w:val="00C67E47"/>
    <w:rsid w:val="00C67EF4"/>
    <w:rsid w:val="00C70064"/>
    <w:rsid w:val="00C700B7"/>
    <w:rsid w:val="00C701CE"/>
    <w:rsid w:val="00C701F4"/>
    <w:rsid w:val="00C702F9"/>
    <w:rsid w:val="00C704EF"/>
    <w:rsid w:val="00C71234"/>
    <w:rsid w:val="00C717B7"/>
    <w:rsid w:val="00C7187C"/>
    <w:rsid w:val="00C71A27"/>
    <w:rsid w:val="00C71B30"/>
    <w:rsid w:val="00C71D75"/>
    <w:rsid w:val="00C72222"/>
    <w:rsid w:val="00C72478"/>
    <w:rsid w:val="00C72AD1"/>
    <w:rsid w:val="00C736A1"/>
    <w:rsid w:val="00C7390D"/>
    <w:rsid w:val="00C741B1"/>
    <w:rsid w:val="00C742C6"/>
    <w:rsid w:val="00C744D5"/>
    <w:rsid w:val="00C748B8"/>
    <w:rsid w:val="00C74AE0"/>
    <w:rsid w:val="00C74B82"/>
    <w:rsid w:val="00C74BB6"/>
    <w:rsid w:val="00C74E8C"/>
    <w:rsid w:val="00C74FB4"/>
    <w:rsid w:val="00C75156"/>
    <w:rsid w:val="00C75291"/>
    <w:rsid w:val="00C753C4"/>
    <w:rsid w:val="00C75DD6"/>
    <w:rsid w:val="00C75E50"/>
    <w:rsid w:val="00C760C8"/>
    <w:rsid w:val="00C76151"/>
    <w:rsid w:val="00C76243"/>
    <w:rsid w:val="00C7624D"/>
    <w:rsid w:val="00C7636B"/>
    <w:rsid w:val="00C764E7"/>
    <w:rsid w:val="00C76986"/>
    <w:rsid w:val="00C76D74"/>
    <w:rsid w:val="00C77089"/>
    <w:rsid w:val="00C77679"/>
    <w:rsid w:val="00C777A9"/>
    <w:rsid w:val="00C77F4B"/>
    <w:rsid w:val="00C8006A"/>
    <w:rsid w:val="00C80119"/>
    <w:rsid w:val="00C8019E"/>
    <w:rsid w:val="00C802CA"/>
    <w:rsid w:val="00C8041C"/>
    <w:rsid w:val="00C80761"/>
    <w:rsid w:val="00C807EA"/>
    <w:rsid w:val="00C808F1"/>
    <w:rsid w:val="00C8093C"/>
    <w:rsid w:val="00C80E7C"/>
    <w:rsid w:val="00C80E80"/>
    <w:rsid w:val="00C81350"/>
    <w:rsid w:val="00C81BFD"/>
    <w:rsid w:val="00C81D0A"/>
    <w:rsid w:val="00C81D3F"/>
    <w:rsid w:val="00C822BA"/>
    <w:rsid w:val="00C82704"/>
    <w:rsid w:val="00C82804"/>
    <w:rsid w:val="00C8283A"/>
    <w:rsid w:val="00C828E2"/>
    <w:rsid w:val="00C8293A"/>
    <w:rsid w:val="00C82DA9"/>
    <w:rsid w:val="00C82E10"/>
    <w:rsid w:val="00C82F37"/>
    <w:rsid w:val="00C833B4"/>
    <w:rsid w:val="00C837EA"/>
    <w:rsid w:val="00C83F9C"/>
    <w:rsid w:val="00C840A4"/>
    <w:rsid w:val="00C8460E"/>
    <w:rsid w:val="00C84B16"/>
    <w:rsid w:val="00C84F23"/>
    <w:rsid w:val="00C85093"/>
    <w:rsid w:val="00C8559B"/>
    <w:rsid w:val="00C8584A"/>
    <w:rsid w:val="00C85B7D"/>
    <w:rsid w:val="00C85CCA"/>
    <w:rsid w:val="00C860C6"/>
    <w:rsid w:val="00C86ACC"/>
    <w:rsid w:val="00C86BCF"/>
    <w:rsid w:val="00C86CFD"/>
    <w:rsid w:val="00C8713D"/>
    <w:rsid w:val="00C87180"/>
    <w:rsid w:val="00C87365"/>
    <w:rsid w:val="00C87377"/>
    <w:rsid w:val="00C875E1"/>
    <w:rsid w:val="00C87ED3"/>
    <w:rsid w:val="00C90206"/>
    <w:rsid w:val="00C90372"/>
    <w:rsid w:val="00C90423"/>
    <w:rsid w:val="00C9142A"/>
    <w:rsid w:val="00C917CF"/>
    <w:rsid w:val="00C917F2"/>
    <w:rsid w:val="00C919D0"/>
    <w:rsid w:val="00C919D6"/>
    <w:rsid w:val="00C91C32"/>
    <w:rsid w:val="00C91F78"/>
    <w:rsid w:val="00C924E5"/>
    <w:rsid w:val="00C92516"/>
    <w:rsid w:val="00C925B7"/>
    <w:rsid w:val="00C93985"/>
    <w:rsid w:val="00C93DAD"/>
    <w:rsid w:val="00C93DF1"/>
    <w:rsid w:val="00C93EC1"/>
    <w:rsid w:val="00C943BF"/>
    <w:rsid w:val="00C9463E"/>
    <w:rsid w:val="00C947EC"/>
    <w:rsid w:val="00C9480B"/>
    <w:rsid w:val="00C94863"/>
    <w:rsid w:val="00C94B8D"/>
    <w:rsid w:val="00C94B97"/>
    <w:rsid w:val="00C94FF2"/>
    <w:rsid w:val="00C95084"/>
    <w:rsid w:val="00C9510D"/>
    <w:rsid w:val="00C95302"/>
    <w:rsid w:val="00C95E34"/>
    <w:rsid w:val="00C96431"/>
    <w:rsid w:val="00C96DEE"/>
    <w:rsid w:val="00C96FC3"/>
    <w:rsid w:val="00C973EF"/>
    <w:rsid w:val="00C97778"/>
    <w:rsid w:val="00C97A59"/>
    <w:rsid w:val="00C97C48"/>
    <w:rsid w:val="00C97EE5"/>
    <w:rsid w:val="00CA005E"/>
    <w:rsid w:val="00CA04E3"/>
    <w:rsid w:val="00CA0533"/>
    <w:rsid w:val="00CA055F"/>
    <w:rsid w:val="00CA07CB"/>
    <w:rsid w:val="00CA0896"/>
    <w:rsid w:val="00CA0A32"/>
    <w:rsid w:val="00CA0A9C"/>
    <w:rsid w:val="00CA0AE1"/>
    <w:rsid w:val="00CA11F6"/>
    <w:rsid w:val="00CA191A"/>
    <w:rsid w:val="00CA1977"/>
    <w:rsid w:val="00CA23B1"/>
    <w:rsid w:val="00CA23FE"/>
    <w:rsid w:val="00CA259A"/>
    <w:rsid w:val="00CA27C8"/>
    <w:rsid w:val="00CA2869"/>
    <w:rsid w:val="00CA29BF"/>
    <w:rsid w:val="00CA2E02"/>
    <w:rsid w:val="00CA2EBA"/>
    <w:rsid w:val="00CA303A"/>
    <w:rsid w:val="00CA3124"/>
    <w:rsid w:val="00CA3549"/>
    <w:rsid w:val="00CA398B"/>
    <w:rsid w:val="00CA3B1D"/>
    <w:rsid w:val="00CA40AD"/>
    <w:rsid w:val="00CA4571"/>
    <w:rsid w:val="00CA49E4"/>
    <w:rsid w:val="00CA5112"/>
    <w:rsid w:val="00CA56E2"/>
    <w:rsid w:val="00CA56E3"/>
    <w:rsid w:val="00CA57DE"/>
    <w:rsid w:val="00CA5B1B"/>
    <w:rsid w:val="00CA6432"/>
    <w:rsid w:val="00CA6D3B"/>
    <w:rsid w:val="00CA6E18"/>
    <w:rsid w:val="00CA704D"/>
    <w:rsid w:val="00CA73CB"/>
    <w:rsid w:val="00CA79A2"/>
    <w:rsid w:val="00CA7A49"/>
    <w:rsid w:val="00CA7EF3"/>
    <w:rsid w:val="00CB0F0B"/>
    <w:rsid w:val="00CB11EE"/>
    <w:rsid w:val="00CB152C"/>
    <w:rsid w:val="00CB21AE"/>
    <w:rsid w:val="00CB24D0"/>
    <w:rsid w:val="00CB2C16"/>
    <w:rsid w:val="00CB312B"/>
    <w:rsid w:val="00CB33AA"/>
    <w:rsid w:val="00CB3D48"/>
    <w:rsid w:val="00CB4367"/>
    <w:rsid w:val="00CB46C8"/>
    <w:rsid w:val="00CB4AF3"/>
    <w:rsid w:val="00CB4BD2"/>
    <w:rsid w:val="00CB4CBA"/>
    <w:rsid w:val="00CB5383"/>
    <w:rsid w:val="00CB5471"/>
    <w:rsid w:val="00CB5636"/>
    <w:rsid w:val="00CB5694"/>
    <w:rsid w:val="00CB573E"/>
    <w:rsid w:val="00CB589D"/>
    <w:rsid w:val="00CB6216"/>
    <w:rsid w:val="00CB62D5"/>
    <w:rsid w:val="00CB633A"/>
    <w:rsid w:val="00CB6358"/>
    <w:rsid w:val="00CB6580"/>
    <w:rsid w:val="00CB6884"/>
    <w:rsid w:val="00CB6E08"/>
    <w:rsid w:val="00CB7254"/>
    <w:rsid w:val="00CB74A7"/>
    <w:rsid w:val="00CB7627"/>
    <w:rsid w:val="00CB7AE8"/>
    <w:rsid w:val="00CB7BCE"/>
    <w:rsid w:val="00CB7C57"/>
    <w:rsid w:val="00CC0244"/>
    <w:rsid w:val="00CC02B4"/>
    <w:rsid w:val="00CC037E"/>
    <w:rsid w:val="00CC0385"/>
    <w:rsid w:val="00CC0A36"/>
    <w:rsid w:val="00CC0DFD"/>
    <w:rsid w:val="00CC0F28"/>
    <w:rsid w:val="00CC1685"/>
    <w:rsid w:val="00CC1B08"/>
    <w:rsid w:val="00CC1B2E"/>
    <w:rsid w:val="00CC1C5B"/>
    <w:rsid w:val="00CC1EDA"/>
    <w:rsid w:val="00CC24A3"/>
    <w:rsid w:val="00CC267B"/>
    <w:rsid w:val="00CC2AC0"/>
    <w:rsid w:val="00CC2D42"/>
    <w:rsid w:val="00CC2D7E"/>
    <w:rsid w:val="00CC30FF"/>
    <w:rsid w:val="00CC31B5"/>
    <w:rsid w:val="00CC352F"/>
    <w:rsid w:val="00CC3629"/>
    <w:rsid w:val="00CC37ED"/>
    <w:rsid w:val="00CC3BD0"/>
    <w:rsid w:val="00CC400B"/>
    <w:rsid w:val="00CC470A"/>
    <w:rsid w:val="00CC483F"/>
    <w:rsid w:val="00CC4A5A"/>
    <w:rsid w:val="00CC4B71"/>
    <w:rsid w:val="00CC4EE2"/>
    <w:rsid w:val="00CC53CC"/>
    <w:rsid w:val="00CC5CE2"/>
    <w:rsid w:val="00CC5CEB"/>
    <w:rsid w:val="00CC61B5"/>
    <w:rsid w:val="00CC7482"/>
    <w:rsid w:val="00CC74F8"/>
    <w:rsid w:val="00CC7591"/>
    <w:rsid w:val="00CC7767"/>
    <w:rsid w:val="00CC7D87"/>
    <w:rsid w:val="00CC7E9C"/>
    <w:rsid w:val="00CD0864"/>
    <w:rsid w:val="00CD0F37"/>
    <w:rsid w:val="00CD1E06"/>
    <w:rsid w:val="00CD1FE8"/>
    <w:rsid w:val="00CD20F3"/>
    <w:rsid w:val="00CD24E9"/>
    <w:rsid w:val="00CD2936"/>
    <w:rsid w:val="00CD2969"/>
    <w:rsid w:val="00CD3259"/>
    <w:rsid w:val="00CD3399"/>
    <w:rsid w:val="00CD372E"/>
    <w:rsid w:val="00CD3C69"/>
    <w:rsid w:val="00CD3D9B"/>
    <w:rsid w:val="00CD3F62"/>
    <w:rsid w:val="00CD412F"/>
    <w:rsid w:val="00CD41AF"/>
    <w:rsid w:val="00CD48C6"/>
    <w:rsid w:val="00CD53BC"/>
    <w:rsid w:val="00CD53E5"/>
    <w:rsid w:val="00CD546D"/>
    <w:rsid w:val="00CD5B14"/>
    <w:rsid w:val="00CD5B4E"/>
    <w:rsid w:val="00CD5E89"/>
    <w:rsid w:val="00CD64D7"/>
    <w:rsid w:val="00CD65EA"/>
    <w:rsid w:val="00CD690A"/>
    <w:rsid w:val="00CD6A7A"/>
    <w:rsid w:val="00CD70FE"/>
    <w:rsid w:val="00CD79CF"/>
    <w:rsid w:val="00CD7FF0"/>
    <w:rsid w:val="00CE0308"/>
    <w:rsid w:val="00CE0506"/>
    <w:rsid w:val="00CE05D4"/>
    <w:rsid w:val="00CE0668"/>
    <w:rsid w:val="00CE09C2"/>
    <w:rsid w:val="00CE09DA"/>
    <w:rsid w:val="00CE0C97"/>
    <w:rsid w:val="00CE0D80"/>
    <w:rsid w:val="00CE10B1"/>
    <w:rsid w:val="00CE11B3"/>
    <w:rsid w:val="00CE197D"/>
    <w:rsid w:val="00CE1E8C"/>
    <w:rsid w:val="00CE20C6"/>
    <w:rsid w:val="00CE268C"/>
    <w:rsid w:val="00CE2C7F"/>
    <w:rsid w:val="00CE360B"/>
    <w:rsid w:val="00CE3BA7"/>
    <w:rsid w:val="00CE3D98"/>
    <w:rsid w:val="00CE3E79"/>
    <w:rsid w:val="00CE4120"/>
    <w:rsid w:val="00CE4293"/>
    <w:rsid w:val="00CE4310"/>
    <w:rsid w:val="00CE4A6C"/>
    <w:rsid w:val="00CE4DD1"/>
    <w:rsid w:val="00CE50EC"/>
    <w:rsid w:val="00CE545F"/>
    <w:rsid w:val="00CE54A3"/>
    <w:rsid w:val="00CE54A4"/>
    <w:rsid w:val="00CE56DB"/>
    <w:rsid w:val="00CE5F68"/>
    <w:rsid w:val="00CE633F"/>
    <w:rsid w:val="00CE6F89"/>
    <w:rsid w:val="00CE735B"/>
    <w:rsid w:val="00CE763B"/>
    <w:rsid w:val="00CE787E"/>
    <w:rsid w:val="00CE7923"/>
    <w:rsid w:val="00CE7AC7"/>
    <w:rsid w:val="00CF003B"/>
    <w:rsid w:val="00CF003C"/>
    <w:rsid w:val="00CF0387"/>
    <w:rsid w:val="00CF0665"/>
    <w:rsid w:val="00CF0811"/>
    <w:rsid w:val="00CF08A6"/>
    <w:rsid w:val="00CF111C"/>
    <w:rsid w:val="00CF14C9"/>
    <w:rsid w:val="00CF164B"/>
    <w:rsid w:val="00CF172C"/>
    <w:rsid w:val="00CF1BC0"/>
    <w:rsid w:val="00CF1CB7"/>
    <w:rsid w:val="00CF21AD"/>
    <w:rsid w:val="00CF226B"/>
    <w:rsid w:val="00CF22F3"/>
    <w:rsid w:val="00CF24BB"/>
    <w:rsid w:val="00CF2571"/>
    <w:rsid w:val="00CF25DA"/>
    <w:rsid w:val="00CF2C09"/>
    <w:rsid w:val="00CF30F6"/>
    <w:rsid w:val="00CF312F"/>
    <w:rsid w:val="00CF3B54"/>
    <w:rsid w:val="00CF3F75"/>
    <w:rsid w:val="00CF41A6"/>
    <w:rsid w:val="00CF4258"/>
    <w:rsid w:val="00CF43F8"/>
    <w:rsid w:val="00CF440A"/>
    <w:rsid w:val="00CF4A88"/>
    <w:rsid w:val="00CF4F2B"/>
    <w:rsid w:val="00CF53B5"/>
    <w:rsid w:val="00CF5BC1"/>
    <w:rsid w:val="00CF617C"/>
    <w:rsid w:val="00CF6407"/>
    <w:rsid w:val="00CF6540"/>
    <w:rsid w:val="00CF66A3"/>
    <w:rsid w:val="00CF6863"/>
    <w:rsid w:val="00CF6D6E"/>
    <w:rsid w:val="00CF6DF0"/>
    <w:rsid w:val="00CF7442"/>
    <w:rsid w:val="00CF7684"/>
    <w:rsid w:val="00CF787A"/>
    <w:rsid w:val="00CF7975"/>
    <w:rsid w:val="00CF79C4"/>
    <w:rsid w:val="00CF7D28"/>
    <w:rsid w:val="00D0033B"/>
    <w:rsid w:val="00D00726"/>
    <w:rsid w:val="00D00843"/>
    <w:rsid w:val="00D00CDA"/>
    <w:rsid w:val="00D01166"/>
    <w:rsid w:val="00D0151A"/>
    <w:rsid w:val="00D01C22"/>
    <w:rsid w:val="00D01EA4"/>
    <w:rsid w:val="00D02068"/>
    <w:rsid w:val="00D02161"/>
    <w:rsid w:val="00D022DB"/>
    <w:rsid w:val="00D028E7"/>
    <w:rsid w:val="00D02994"/>
    <w:rsid w:val="00D02C2F"/>
    <w:rsid w:val="00D02E6A"/>
    <w:rsid w:val="00D02E74"/>
    <w:rsid w:val="00D02E94"/>
    <w:rsid w:val="00D02FBC"/>
    <w:rsid w:val="00D037BE"/>
    <w:rsid w:val="00D03B06"/>
    <w:rsid w:val="00D03B43"/>
    <w:rsid w:val="00D041C5"/>
    <w:rsid w:val="00D04484"/>
    <w:rsid w:val="00D0461E"/>
    <w:rsid w:val="00D04703"/>
    <w:rsid w:val="00D04B33"/>
    <w:rsid w:val="00D04E03"/>
    <w:rsid w:val="00D04F2E"/>
    <w:rsid w:val="00D04FA9"/>
    <w:rsid w:val="00D05296"/>
    <w:rsid w:val="00D056D7"/>
    <w:rsid w:val="00D0571B"/>
    <w:rsid w:val="00D05AC8"/>
    <w:rsid w:val="00D066FB"/>
    <w:rsid w:val="00D06D0F"/>
    <w:rsid w:val="00D06E0E"/>
    <w:rsid w:val="00D071D5"/>
    <w:rsid w:val="00D071DC"/>
    <w:rsid w:val="00D0744F"/>
    <w:rsid w:val="00D0789D"/>
    <w:rsid w:val="00D07ACA"/>
    <w:rsid w:val="00D10608"/>
    <w:rsid w:val="00D1066B"/>
    <w:rsid w:val="00D106C1"/>
    <w:rsid w:val="00D108AC"/>
    <w:rsid w:val="00D109FE"/>
    <w:rsid w:val="00D10B66"/>
    <w:rsid w:val="00D10B97"/>
    <w:rsid w:val="00D10F3C"/>
    <w:rsid w:val="00D1136A"/>
    <w:rsid w:val="00D114CD"/>
    <w:rsid w:val="00D11613"/>
    <w:rsid w:val="00D11DFB"/>
    <w:rsid w:val="00D12013"/>
    <w:rsid w:val="00D1259C"/>
    <w:rsid w:val="00D12C0B"/>
    <w:rsid w:val="00D12C69"/>
    <w:rsid w:val="00D131C3"/>
    <w:rsid w:val="00D131D7"/>
    <w:rsid w:val="00D133F2"/>
    <w:rsid w:val="00D1384D"/>
    <w:rsid w:val="00D13D6C"/>
    <w:rsid w:val="00D14F6C"/>
    <w:rsid w:val="00D15050"/>
    <w:rsid w:val="00D15783"/>
    <w:rsid w:val="00D15CB9"/>
    <w:rsid w:val="00D15CCA"/>
    <w:rsid w:val="00D16834"/>
    <w:rsid w:val="00D16AD9"/>
    <w:rsid w:val="00D16BB6"/>
    <w:rsid w:val="00D16CD8"/>
    <w:rsid w:val="00D16E7F"/>
    <w:rsid w:val="00D16F08"/>
    <w:rsid w:val="00D17557"/>
    <w:rsid w:val="00D17AA1"/>
    <w:rsid w:val="00D17D1B"/>
    <w:rsid w:val="00D17E9F"/>
    <w:rsid w:val="00D17EC3"/>
    <w:rsid w:val="00D20778"/>
    <w:rsid w:val="00D208C9"/>
    <w:rsid w:val="00D20B53"/>
    <w:rsid w:val="00D20CC4"/>
    <w:rsid w:val="00D20D19"/>
    <w:rsid w:val="00D20E9E"/>
    <w:rsid w:val="00D2107A"/>
    <w:rsid w:val="00D2129F"/>
    <w:rsid w:val="00D213D2"/>
    <w:rsid w:val="00D21440"/>
    <w:rsid w:val="00D21CE8"/>
    <w:rsid w:val="00D21D31"/>
    <w:rsid w:val="00D21E18"/>
    <w:rsid w:val="00D21FE0"/>
    <w:rsid w:val="00D22383"/>
    <w:rsid w:val="00D22386"/>
    <w:rsid w:val="00D224D7"/>
    <w:rsid w:val="00D22957"/>
    <w:rsid w:val="00D229BF"/>
    <w:rsid w:val="00D22E52"/>
    <w:rsid w:val="00D22EC1"/>
    <w:rsid w:val="00D233C2"/>
    <w:rsid w:val="00D23AAA"/>
    <w:rsid w:val="00D23BA5"/>
    <w:rsid w:val="00D23BF3"/>
    <w:rsid w:val="00D23EEB"/>
    <w:rsid w:val="00D24070"/>
    <w:rsid w:val="00D24A35"/>
    <w:rsid w:val="00D24BBE"/>
    <w:rsid w:val="00D24C8E"/>
    <w:rsid w:val="00D2541D"/>
    <w:rsid w:val="00D25684"/>
    <w:rsid w:val="00D25902"/>
    <w:rsid w:val="00D25927"/>
    <w:rsid w:val="00D25F0C"/>
    <w:rsid w:val="00D26023"/>
    <w:rsid w:val="00D2629C"/>
    <w:rsid w:val="00D263E6"/>
    <w:rsid w:val="00D26A38"/>
    <w:rsid w:val="00D26D20"/>
    <w:rsid w:val="00D26D7B"/>
    <w:rsid w:val="00D27270"/>
    <w:rsid w:val="00D272D6"/>
    <w:rsid w:val="00D27516"/>
    <w:rsid w:val="00D27CFC"/>
    <w:rsid w:val="00D3067C"/>
    <w:rsid w:val="00D30704"/>
    <w:rsid w:val="00D30914"/>
    <w:rsid w:val="00D309EF"/>
    <w:rsid w:val="00D30A9E"/>
    <w:rsid w:val="00D30EB1"/>
    <w:rsid w:val="00D310EB"/>
    <w:rsid w:val="00D31143"/>
    <w:rsid w:val="00D312E2"/>
    <w:rsid w:val="00D313C7"/>
    <w:rsid w:val="00D31724"/>
    <w:rsid w:val="00D31C18"/>
    <w:rsid w:val="00D324B5"/>
    <w:rsid w:val="00D3253F"/>
    <w:rsid w:val="00D3274E"/>
    <w:rsid w:val="00D3277F"/>
    <w:rsid w:val="00D32DC4"/>
    <w:rsid w:val="00D32E58"/>
    <w:rsid w:val="00D32E7C"/>
    <w:rsid w:val="00D333EA"/>
    <w:rsid w:val="00D33637"/>
    <w:rsid w:val="00D336FF"/>
    <w:rsid w:val="00D33947"/>
    <w:rsid w:val="00D33FC2"/>
    <w:rsid w:val="00D3412C"/>
    <w:rsid w:val="00D342AF"/>
    <w:rsid w:val="00D342C7"/>
    <w:rsid w:val="00D3490E"/>
    <w:rsid w:val="00D34C89"/>
    <w:rsid w:val="00D35013"/>
    <w:rsid w:val="00D35097"/>
    <w:rsid w:val="00D356D8"/>
    <w:rsid w:val="00D35C93"/>
    <w:rsid w:val="00D35E86"/>
    <w:rsid w:val="00D367C5"/>
    <w:rsid w:val="00D36B29"/>
    <w:rsid w:val="00D36D00"/>
    <w:rsid w:val="00D37012"/>
    <w:rsid w:val="00D377D9"/>
    <w:rsid w:val="00D37977"/>
    <w:rsid w:val="00D37A48"/>
    <w:rsid w:val="00D37AEA"/>
    <w:rsid w:val="00D37EFF"/>
    <w:rsid w:val="00D37F13"/>
    <w:rsid w:val="00D403B5"/>
    <w:rsid w:val="00D40823"/>
    <w:rsid w:val="00D40E05"/>
    <w:rsid w:val="00D4131A"/>
    <w:rsid w:val="00D41DF5"/>
    <w:rsid w:val="00D434EF"/>
    <w:rsid w:val="00D436DE"/>
    <w:rsid w:val="00D43841"/>
    <w:rsid w:val="00D43843"/>
    <w:rsid w:val="00D445CE"/>
    <w:rsid w:val="00D44848"/>
    <w:rsid w:val="00D45338"/>
    <w:rsid w:val="00D456CB"/>
    <w:rsid w:val="00D4595C"/>
    <w:rsid w:val="00D45CB2"/>
    <w:rsid w:val="00D46060"/>
    <w:rsid w:val="00D462CC"/>
    <w:rsid w:val="00D469E7"/>
    <w:rsid w:val="00D46A2E"/>
    <w:rsid w:val="00D46ADF"/>
    <w:rsid w:val="00D46C59"/>
    <w:rsid w:val="00D47064"/>
    <w:rsid w:val="00D4723C"/>
    <w:rsid w:val="00D473E1"/>
    <w:rsid w:val="00D47E67"/>
    <w:rsid w:val="00D50090"/>
    <w:rsid w:val="00D5011C"/>
    <w:rsid w:val="00D50303"/>
    <w:rsid w:val="00D50348"/>
    <w:rsid w:val="00D504E3"/>
    <w:rsid w:val="00D509C5"/>
    <w:rsid w:val="00D509EC"/>
    <w:rsid w:val="00D50DB7"/>
    <w:rsid w:val="00D51053"/>
    <w:rsid w:val="00D51177"/>
    <w:rsid w:val="00D5139E"/>
    <w:rsid w:val="00D513E5"/>
    <w:rsid w:val="00D51577"/>
    <w:rsid w:val="00D51633"/>
    <w:rsid w:val="00D51634"/>
    <w:rsid w:val="00D519AE"/>
    <w:rsid w:val="00D5296E"/>
    <w:rsid w:val="00D52D7D"/>
    <w:rsid w:val="00D5319E"/>
    <w:rsid w:val="00D53338"/>
    <w:rsid w:val="00D53432"/>
    <w:rsid w:val="00D535C0"/>
    <w:rsid w:val="00D53846"/>
    <w:rsid w:val="00D53B7F"/>
    <w:rsid w:val="00D53DA2"/>
    <w:rsid w:val="00D53DFF"/>
    <w:rsid w:val="00D53EC4"/>
    <w:rsid w:val="00D544F6"/>
    <w:rsid w:val="00D54986"/>
    <w:rsid w:val="00D54CE9"/>
    <w:rsid w:val="00D55066"/>
    <w:rsid w:val="00D55212"/>
    <w:rsid w:val="00D5525B"/>
    <w:rsid w:val="00D554AF"/>
    <w:rsid w:val="00D55A24"/>
    <w:rsid w:val="00D55A65"/>
    <w:rsid w:val="00D55F58"/>
    <w:rsid w:val="00D565B6"/>
    <w:rsid w:val="00D567C9"/>
    <w:rsid w:val="00D56D32"/>
    <w:rsid w:val="00D57B38"/>
    <w:rsid w:val="00D57F75"/>
    <w:rsid w:val="00D6003B"/>
    <w:rsid w:val="00D60786"/>
    <w:rsid w:val="00D60D90"/>
    <w:rsid w:val="00D60E97"/>
    <w:rsid w:val="00D60EA6"/>
    <w:rsid w:val="00D611E1"/>
    <w:rsid w:val="00D61382"/>
    <w:rsid w:val="00D615E2"/>
    <w:rsid w:val="00D61629"/>
    <w:rsid w:val="00D61850"/>
    <w:rsid w:val="00D618E9"/>
    <w:rsid w:val="00D619AB"/>
    <w:rsid w:val="00D61D8A"/>
    <w:rsid w:val="00D6200C"/>
    <w:rsid w:val="00D620CF"/>
    <w:rsid w:val="00D6213F"/>
    <w:rsid w:val="00D626AE"/>
    <w:rsid w:val="00D62A4F"/>
    <w:rsid w:val="00D62CCD"/>
    <w:rsid w:val="00D631FC"/>
    <w:rsid w:val="00D6342B"/>
    <w:rsid w:val="00D6367B"/>
    <w:rsid w:val="00D64241"/>
    <w:rsid w:val="00D644D3"/>
    <w:rsid w:val="00D646EC"/>
    <w:rsid w:val="00D6477E"/>
    <w:rsid w:val="00D64A04"/>
    <w:rsid w:val="00D64BDE"/>
    <w:rsid w:val="00D64E16"/>
    <w:rsid w:val="00D65BD9"/>
    <w:rsid w:val="00D65FC6"/>
    <w:rsid w:val="00D663C0"/>
    <w:rsid w:val="00D666CF"/>
    <w:rsid w:val="00D66B59"/>
    <w:rsid w:val="00D66B70"/>
    <w:rsid w:val="00D67836"/>
    <w:rsid w:val="00D679C6"/>
    <w:rsid w:val="00D70116"/>
    <w:rsid w:val="00D702C5"/>
    <w:rsid w:val="00D70339"/>
    <w:rsid w:val="00D707FB"/>
    <w:rsid w:val="00D716DF"/>
    <w:rsid w:val="00D71824"/>
    <w:rsid w:val="00D72149"/>
    <w:rsid w:val="00D722D7"/>
    <w:rsid w:val="00D72586"/>
    <w:rsid w:val="00D727B2"/>
    <w:rsid w:val="00D729C7"/>
    <w:rsid w:val="00D73800"/>
    <w:rsid w:val="00D73931"/>
    <w:rsid w:val="00D73C34"/>
    <w:rsid w:val="00D73EDC"/>
    <w:rsid w:val="00D74033"/>
    <w:rsid w:val="00D74433"/>
    <w:rsid w:val="00D74AFB"/>
    <w:rsid w:val="00D750DB"/>
    <w:rsid w:val="00D7533E"/>
    <w:rsid w:val="00D75494"/>
    <w:rsid w:val="00D75652"/>
    <w:rsid w:val="00D759CD"/>
    <w:rsid w:val="00D75BD5"/>
    <w:rsid w:val="00D75FC4"/>
    <w:rsid w:val="00D764E6"/>
    <w:rsid w:val="00D766F1"/>
    <w:rsid w:val="00D76D65"/>
    <w:rsid w:val="00D773D5"/>
    <w:rsid w:val="00D776FF"/>
    <w:rsid w:val="00D77B18"/>
    <w:rsid w:val="00D77B57"/>
    <w:rsid w:val="00D77ED3"/>
    <w:rsid w:val="00D77EDF"/>
    <w:rsid w:val="00D80142"/>
    <w:rsid w:val="00D808B5"/>
    <w:rsid w:val="00D80BC8"/>
    <w:rsid w:val="00D80C6E"/>
    <w:rsid w:val="00D80E72"/>
    <w:rsid w:val="00D81572"/>
    <w:rsid w:val="00D81786"/>
    <w:rsid w:val="00D819EF"/>
    <w:rsid w:val="00D82440"/>
    <w:rsid w:val="00D8284C"/>
    <w:rsid w:val="00D82ECD"/>
    <w:rsid w:val="00D82F60"/>
    <w:rsid w:val="00D83013"/>
    <w:rsid w:val="00D8304C"/>
    <w:rsid w:val="00D830DE"/>
    <w:rsid w:val="00D835FE"/>
    <w:rsid w:val="00D837D4"/>
    <w:rsid w:val="00D83B15"/>
    <w:rsid w:val="00D83CD0"/>
    <w:rsid w:val="00D83F13"/>
    <w:rsid w:val="00D83F66"/>
    <w:rsid w:val="00D8412C"/>
    <w:rsid w:val="00D84223"/>
    <w:rsid w:val="00D8434A"/>
    <w:rsid w:val="00D8448A"/>
    <w:rsid w:val="00D845B6"/>
    <w:rsid w:val="00D84872"/>
    <w:rsid w:val="00D8493A"/>
    <w:rsid w:val="00D8533C"/>
    <w:rsid w:val="00D85427"/>
    <w:rsid w:val="00D85454"/>
    <w:rsid w:val="00D85A2F"/>
    <w:rsid w:val="00D85AEB"/>
    <w:rsid w:val="00D85CA9"/>
    <w:rsid w:val="00D85D07"/>
    <w:rsid w:val="00D85E47"/>
    <w:rsid w:val="00D85F67"/>
    <w:rsid w:val="00D86086"/>
    <w:rsid w:val="00D86E0F"/>
    <w:rsid w:val="00D87571"/>
    <w:rsid w:val="00D8771D"/>
    <w:rsid w:val="00D87C6D"/>
    <w:rsid w:val="00D90291"/>
    <w:rsid w:val="00D906BC"/>
    <w:rsid w:val="00D909A6"/>
    <w:rsid w:val="00D911FC"/>
    <w:rsid w:val="00D9141E"/>
    <w:rsid w:val="00D91D43"/>
    <w:rsid w:val="00D91FB4"/>
    <w:rsid w:val="00D92296"/>
    <w:rsid w:val="00D92411"/>
    <w:rsid w:val="00D92610"/>
    <w:rsid w:val="00D926C3"/>
    <w:rsid w:val="00D92DA4"/>
    <w:rsid w:val="00D93729"/>
    <w:rsid w:val="00D93D31"/>
    <w:rsid w:val="00D93DF2"/>
    <w:rsid w:val="00D94320"/>
    <w:rsid w:val="00D94431"/>
    <w:rsid w:val="00D9471F"/>
    <w:rsid w:val="00D9495E"/>
    <w:rsid w:val="00D951F0"/>
    <w:rsid w:val="00D95973"/>
    <w:rsid w:val="00D95C3E"/>
    <w:rsid w:val="00D95E73"/>
    <w:rsid w:val="00D95FD1"/>
    <w:rsid w:val="00D9616D"/>
    <w:rsid w:val="00D96A6A"/>
    <w:rsid w:val="00D96EA9"/>
    <w:rsid w:val="00D97749"/>
    <w:rsid w:val="00D978E1"/>
    <w:rsid w:val="00D97A1F"/>
    <w:rsid w:val="00D97AF7"/>
    <w:rsid w:val="00D97B45"/>
    <w:rsid w:val="00D97BA8"/>
    <w:rsid w:val="00DA0461"/>
    <w:rsid w:val="00DA049C"/>
    <w:rsid w:val="00DA065D"/>
    <w:rsid w:val="00DA0763"/>
    <w:rsid w:val="00DA0F13"/>
    <w:rsid w:val="00DA1212"/>
    <w:rsid w:val="00DA1690"/>
    <w:rsid w:val="00DA1A22"/>
    <w:rsid w:val="00DA1B44"/>
    <w:rsid w:val="00DA1DED"/>
    <w:rsid w:val="00DA251E"/>
    <w:rsid w:val="00DA25AD"/>
    <w:rsid w:val="00DA29A6"/>
    <w:rsid w:val="00DA2D96"/>
    <w:rsid w:val="00DA313D"/>
    <w:rsid w:val="00DA317C"/>
    <w:rsid w:val="00DA3325"/>
    <w:rsid w:val="00DA3BA1"/>
    <w:rsid w:val="00DA41C0"/>
    <w:rsid w:val="00DA47A8"/>
    <w:rsid w:val="00DA4F0A"/>
    <w:rsid w:val="00DA5A72"/>
    <w:rsid w:val="00DA5FFF"/>
    <w:rsid w:val="00DA6261"/>
    <w:rsid w:val="00DA628E"/>
    <w:rsid w:val="00DA65C6"/>
    <w:rsid w:val="00DA6C42"/>
    <w:rsid w:val="00DA7086"/>
    <w:rsid w:val="00DA7344"/>
    <w:rsid w:val="00DA73AD"/>
    <w:rsid w:val="00DA757B"/>
    <w:rsid w:val="00DA7871"/>
    <w:rsid w:val="00DA7D5E"/>
    <w:rsid w:val="00DB040C"/>
    <w:rsid w:val="00DB08BF"/>
    <w:rsid w:val="00DB0F82"/>
    <w:rsid w:val="00DB137C"/>
    <w:rsid w:val="00DB155F"/>
    <w:rsid w:val="00DB164A"/>
    <w:rsid w:val="00DB1940"/>
    <w:rsid w:val="00DB1D73"/>
    <w:rsid w:val="00DB1E3D"/>
    <w:rsid w:val="00DB2CE7"/>
    <w:rsid w:val="00DB2E27"/>
    <w:rsid w:val="00DB2FB3"/>
    <w:rsid w:val="00DB32A4"/>
    <w:rsid w:val="00DB3667"/>
    <w:rsid w:val="00DB3825"/>
    <w:rsid w:val="00DB3A8A"/>
    <w:rsid w:val="00DB40F9"/>
    <w:rsid w:val="00DB4417"/>
    <w:rsid w:val="00DB44A0"/>
    <w:rsid w:val="00DB44E6"/>
    <w:rsid w:val="00DB4713"/>
    <w:rsid w:val="00DB4963"/>
    <w:rsid w:val="00DB4E22"/>
    <w:rsid w:val="00DB5158"/>
    <w:rsid w:val="00DB5421"/>
    <w:rsid w:val="00DB57DF"/>
    <w:rsid w:val="00DB5D9B"/>
    <w:rsid w:val="00DB5DAD"/>
    <w:rsid w:val="00DB5DAF"/>
    <w:rsid w:val="00DB6080"/>
    <w:rsid w:val="00DB65BA"/>
    <w:rsid w:val="00DB68A3"/>
    <w:rsid w:val="00DB7036"/>
    <w:rsid w:val="00DC0BC4"/>
    <w:rsid w:val="00DC0EAD"/>
    <w:rsid w:val="00DC1332"/>
    <w:rsid w:val="00DC1BF9"/>
    <w:rsid w:val="00DC1DC3"/>
    <w:rsid w:val="00DC282A"/>
    <w:rsid w:val="00DC2CFD"/>
    <w:rsid w:val="00DC30D2"/>
    <w:rsid w:val="00DC3639"/>
    <w:rsid w:val="00DC3D34"/>
    <w:rsid w:val="00DC3D6F"/>
    <w:rsid w:val="00DC3FAB"/>
    <w:rsid w:val="00DC454A"/>
    <w:rsid w:val="00DC4C61"/>
    <w:rsid w:val="00DC4DD1"/>
    <w:rsid w:val="00DC5368"/>
    <w:rsid w:val="00DC575D"/>
    <w:rsid w:val="00DC5A18"/>
    <w:rsid w:val="00DC5B64"/>
    <w:rsid w:val="00DC65DC"/>
    <w:rsid w:val="00DC74E5"/>
    <w:rsid w:val="00DC753A"/>
    <w:rsid w:val="00DC79FC"/>
    <w:rsid w:val="00DC7C51"/>
    <w:rsid w:val="00DD00EE"/>
    <w:rsid w:val="00DD01EF"/>
    <w:rsid w:val="00DD0BDD"/>
    <w:rsid w:val="00DD0E53"/>
    <w:rsid w:val="00DD111D"/>
    <w:rsid w:val="00DD1206"/>
    <w:rsid w:val="00DD1388"/>
    <w:rsid w:val="00DD1998"/>
    <w:rsid w:val="00DD1A09"/>
    <w:rsid w:val="00DD1F39"/>
    <w:rsid w:val="00DD1FDF"/>
    <w:rsid w:val="00DD27A6"/>
    <w:rsid w:val="00DD2E9D"/>
    <w:rsid w:val="00DD31F1"/>
    <w:rsid w:val="00DD3711"/>
    <w:rsid w:val="00DD3C71"/>
    <w:rsid w:val="00DD3E83"/>
    <w:rsid w:val="00DD3EF2"/>
    <w:rsid w:val="00DD4174"/>
    <w:rsid w:val="00DD4674"/>
    <w:rsid w:val="00DD4870"/>
    <w:rsid w:val="00DD4BC3"/>
    <w:rsid w:val="00DD5149"/>
    <w:rsid w:val="00DD5299"/>
    <w:rsid w:val="00DD56DD"/>
    <w:rsid w:val="00DD591F"/>
    <w:rsid w:val="00DD5DD8"/>
    <w:rsid w:val="00DD5E03"/>
    <w:rsid w:val="00DD722C"/>
    <w:rsid w:val="00DD72D3"/>
    <w:rsid w:val="00DD78FF"/>
    <w:rsid w:val="00DD7B7D"/>
    <w:rsid w:val="00DE00D3"/>
    <w:rsid w:val="00DE019C"/>
    <w:rsid w:val="00DE0218"/>
    <w:rsid w:val="00DE02DB"/>
    <w:rsid w:val="00DE0831"/>
    <w:rsid w:val="00DE0EEB"/>
    <w:rsid w:val="00DE0F2F"/>
    <w:rsid w:val="00DE198C"/>
    <w:rsid w:val="00DE1E83"/>
    <w:rsid w:val="00DE1FFD"/>
    <w:rsid w:val="00DE22B5"/>
    <w:rsid w:val="00DE2AD4"/>
    <w:rsid w:val="00DE2B55"/>
    <w:rsid w:val="00DE2ED9"/>
    <w:rsid w:val="00DE312F"/>
    <w:rsid w:val="00DE3167"/>
    <w:rsid w:val="00DE33A3"/>
    <w:rsid w:val="00DE36C4"/>
    <w:rsid w:val="00DE3CA1"/>
    <w:rsid w:val="00DE3D5E"/>
    <w:rsid w:val="00DE407E"/>
    <w:rsid w:val="00DE4655"/>
    <w:rsid w:val="00DE46B1"/>
    <w:rsid w:val="00DE4A94"/>
    <w:rsid w:val="00DE4AC7"/>
    <w:rsid w:val="00DE4BD1"/>
    <w:rsid w:val="00DE4E60"/>
    <w:rsid w:val="00DE515D"/>
    <w:rsid w:val="00DE5325"/>
    <w:rsid w:val="00DE575D"/>
    <w:rsid w:val="00DE61D2"/>
    <w:rsid w:val="00DE642D"/>
    <w:rsid w:val="00DE648E"/>
    <w:rsid w:val="00DE6606"/>
    <w:rsid w:val="00DE663C"/>
    <w:rsid w:val="00DE67B7"/>
    <w:rsid w:val="00DE6853"/>
    <w:rsid w:val="00DE6968"/>
    <w:rsid w:val="00DE6FA1"/>
    <w:rsid w:val="00DE6FC8"/>
    <w:rsid w:val="00DE7AD3"/>
    <w:rsid w:val="00DE7DA9"/>
    <w:rsid w:val="00DE7DE0"/>
    <w:rsid w:val="00DF0637"/>
    <w:rsid w:val="00DF06A5"/>
    <w:rsid w:val="00DF0CC9"/>
    <w:rsid w:val="00DF0E34"/>
    <w:rsid w:val="00DF0F47"/>
    <w:rsid w:val="00DF1369"/>
    <w:rsid w:val="00DF1621"/>
    <w:rsid w:val="00DF18E0"/>
    <w:rsid w:val="00DF1AA7"/>
    <w:rsid w:val="00DF1BC7"/>
    <w:rsid w:val="00DF1CC2"/>
    <w:rsid w:val="00DF1FDF"/>
    <w:rsid w:val="00DF2238"/>
    <w:rsid w:val="00DF232D"/>
    <w:rsid w:val="00DF23BC"/>
    <w:rsid w:val="00DF2485"/>
    <w:rsid w:val="00DF24F7"/>
    <w:rsid w:val="00DF30F8"/>
    <w:rsid w:val="00DF357A"/>
    <w:rsid w:val="00DF3630"/>
    <w:rsid w:val="00DF3B0D"/>
    <w:rsid w:val="00DF3D53"/>
    <w:rsid w:val="00DF4076"/>
    <w:rsid w:val="00DF4837"/>
    <w:rsid w:val="00DF486B"/>
    <w:rsid w:val="00DF4898"/>
    <w:rsid w:val="00DF4D25"/>
    <w:rsid w:val="00DF5226"/>
    <w:rsid w:val="00DF5355"/>
    <w:rsid w:val="00DF59DD"/>
    <w:rsid w:val="00DF6299"/>
    <w:rsid w:val="00DF66E6"/>
    <w:rsid w:val="00DF694C"/>
    <w:rsid w:val="00DF6EC6"/>
    <w:rsid w:val="00DF723D"/>
    <w:rsid w:val="00DF73B6"/>
    <w:rsid w:val="00DF7449"/>
    <w:rsid w:val="00DF77C1"/>
    <w:rsid w:val="00DF7AAB"/>
    <w:rsid w:val="00DF7F66"/>
    <w:rsid w:val="00E00251"/>
    <w:rsid w:val="00E004BB"/>
    <w:rsid w:val="00E005BC"/>
    <w:rsid w:val="00E0093D"/>
    <w:rsid w:val="00E00948"/>
    <w:rsid w:val="00E01008"/>
    <w:rsid w:val="00E01084"/>
    <w:rsid w:val="00E01A19"/>
    <w:rsid w:val="00E026B6"/>
    <w:rsid w:val="00E0276E"/>
    <w:rsid w:val="00E028AD"/>
    <w:rsid w:val="00E02B44"/>
    <w:rsid w:val="00E02BAB"/>
    <w:rsid w:val="00E03525"/>
    <w:rsid w:val="00E0363E"/>
    <w:rsid w:val="00E03BB7"/>
    <w:rsid w:val="00E03BDD"/>
    <w:rsid w:val="00E03E6B"/>
    <w:rsid w:val="00E03EEF"/>
    <w:rsid w:val="00E03F32"/>
    <w:rsid w:val="00E0495B"/>
    <w:rsid w:val="00E0495F"/>
    <w:rsid w:val="00E04C51"/>
    <w:rsid w:val="00E05228"/>
    <w:rsid w:val="00E053FC"/>
    <w:rsid w:val="00E05430"/>
    <w:rsid w:val="00E063A7"/>
    <w:rsid w:val="00E067AC"/>
    <w:rsid w:val="00E07270"/>
    <w:rsid w:val="00E072B5"/>
    <w:rsid w:val="00E07B86"/>
    <w:rsid w:val="00E1008C"/>
    <w:rsid w:val="00E10D15"/>
    <w:rsid w:val="00E10FB1"/>
    <w:rsid w:val="00E110D4"/>
    <w:rsid w:val="00E1130F"/>
    <w:rsid w:val="00E11422"/>
    <w:rsid w:val="00E1176B"/>
    <w:rsid w:val="00E11D24"/>
    <w:rsid w:val="00E11D28"/>
    <w:rsid w:val="00E11E57"/>
    <w:rsid w:val="00E12101"/>
    <w:rsid w:val="00E12278"/>
    <w:rsid w:val="00E12408"/>
    <w:rsid w:val="00E12D6E"/>
    <w:rsid w:val="00E12E50"/>
    <w:rsid w:val="00E132CF"/>
    <w:rsid w:val="00E13645"/>
    <w:rsid w:val="00E13DE6"/>
    <w:rsid w:val="00E13F9A"/>
    <w:rsid w:val="00E14049"/>
    <w:rsid w:val="00E14564"/>
    <w:rsid w:val="00E14724"/>
    <w:rsid w:val="00E14A37"/>
    <w:rsid w:val="00E14FE7"/>
    <w:rsid w:val="00E15031"/>
    <w:rsid w:val="00E15132"/>
    <w:rsid w:val="00E15165"/>
    <w:rsid w:val="00E15606"/>
    <w:rsid w:val="00E15D31"/>
    <w:rsid w:val="00E15F23"/>
    <w:rsid w:val="00E1623D"/>
    <w:rsid w:val="00E16287"/>
    <w:rsid w:val="00E1657D"/>
    <w:rsid w:val="00E166C2"/>
    <w:rsid w:val="00E166C6"/>
    <w:rsid w:val="00E167D3"/>
    <w:rsid w:val="00E16991"/>
    <w:rsid w:val="00E169D1"/>
    <w:rsid w:val="00E16A86"/>
    <w:rsid w:val="00E1716F"/>
    <w:rsid w:val="00E174D3"/>
    <w:rsid w:val="00E1793C"/>
    <w:rsid w:val="00E17EBB"/>
    <w:rsid w:val="00E17F10"/>
    <w:rsid w:val="00E200FC"/>
    <w:rsid w:val="00E203B8"/>
    <w:rsid w:val="00E205A8"/>
    <w:rsid w:val="00E2086C"/>
    <w:rsid w:val="00E20C4B"/>
    <w:rsid w:val="00E212F3"/>
    <w:rsid w:val="00E21573"/>
    <w:rsid w:val="00E21A47"/>
    <w:rsid w:val="00E21E8B"/>
    <w:rsid w:val="00E223B0"/>
    <w:rsid w:val="00E22721"/>
    <w:rsid w:val="00E22826"/>
    <w:rsid w:val="00E2300D"/>
    <w:rsid w:val="00E231FE"/>
    <w:rsid w:val="00E2375C"/>
    <w:rsid w:val="00E2386C"/>
    <w:rsid w:val="00E23E9E"/>
    <w:rsid w:val="00E243DC"/>
    <w:rsid w:val="00E2474E"/>
    <w:rsid w:val="00E2502C"/>
    <w:rsid w:val="00E250D8"/>
    <w:rsid w:val="00E25D5C"/>
    <w:rsid w:val="00E262E5"/>
    <w:rsid w:val="00E26624"/>
    <w:rsid w:val="00E26BE7"/>
    <w:rsid w:val="00E26DED"/>
    <w:rsid w:val="00E26EF8"/>
    <w:rsid w:val="00E27696"/>
    <w:rsid w:val="00E27F25"/>
    <w:rsid w:val="00E300E4"/>
    <w:rsid w:val="00E3013F"/>
    <w:rsid w:val="00E303AC"/>
    <w:rsid w:val="00E304D6"/>
    <w:rsid w:val="00E306BE"/>
    <w:rsid w:val="00E30F6B"/>
    <w:rsid w:val="00E31055"/>
    <w:rsid w:val="00E310E6"/>
    <w:rsid w:val="00E3118C"/>
    <w:rsid w:val="00E31382"/>
    <w:rsid w:val="00E31D0B"/>
    <w:rsid w:val="00E32004"/>
    <w:rsid w:val="00E3211A"/>
    <w:rsid w:val="00E3220A"/>
    <w:rsid w:val="00E32223"/>
    <w:rsid w:val="00E323E5"/>
    <w:rsid w:val="00E323FE"/>
    <w:rsid w:val="00E3391D"/>
    <w:rsid w:val="00E33ACB"/>
    <w:rsid w:val="00E33E02"/>
    <w:rsid w:val="00E3422F"/>
    <w:rsid w:val="00E343E3"/>
    <w:rsid w:val="00E348FE"/>
    <w:rsid w:val="00E35267"/>
    <w:rsid w:val="00E355B0"/>
    <w:rsid w:val="00E356D5"/>
    <w:rsid w:val="00E35867"/>
    <w:rsid w:val="00E35BCF"/>
    <w:rsid w:val="00E35C5C"/>
    <w:rsid w:val="00E35C8B"/>
    <w:rsid w:val="00E36262"/>
    <w:rsid w:val="00E36F53"/>
    <w:rsid w:val="00E36FC3"/>
    <w:rsid w:val="00E37094"/>
    <w:rsid w:val="00E37402"/>
    <w:rsid w:val="00E37577"/>
    <w:rsid w:val="00E37711"/>
    <w:rsid w:val="00E4004F"/>
    <w:rsid w:val="00E40145"/>
    <w:rsid w:val="00E403C3"/>
    <w:rsid w:val="00E409D9"/>
    <w:rsid w:val="00E40BD6"/>
    <w:rsid w:val="00E40DCD"/>
    <w:rsid w:val="00E40EA7"/>
    <w:rsid w:val="00E410FA"/>
    <w:rsid w:val="00E410FE"/>
    <w:rsid w:val="00E413FC"/>
    <w:rsid w:val="00E417A7"/>
    <w:rsid w:val="00E4188A"/>
    <w:rsid w:val="00E42BE7"/>
    <w:rsid w:val="00E42C70"/>
    <w:rsid w:val="00E43041"/>
    <w:rsid w:val="00E43287"/>
    <w:rsid w:val="00E43848"/>
    <w:rsid w:val="00E43879"/>
    <w:rsid w:val="00E438F4"/>
    <w:rsid w:val="00E43C3B"/>
    <w:rsid w:val="00E43CD8"/>
    <w:rsid w:val="00E43E58"/>
    <w:rsid w:val="00E43EFA"/>
    <w:rsid w:val="00E43F4C"/>
    <w:rsid w:val="00E4411D"/>
    <w:rsid w:val="00E4422A"/>
    <w:rsid w:val="00E4434F"/>
    <w:rsid w:val="00E444F4"/>
    <w:rsid w:val="00E445F9"/>
    <w:rsid w:val="00E446D7"/>
    <w:rsid w:val="00E448B2"/>
    <w:rsid w:val="00E44CC3"/>
    <w:rsid w:val="00E45174"/>
    <w:rsid w:val="00E451F7"/>
    <w:rsid w:val="00E456C0"/>
    <w:rsid w:val="00E47490"/>
    <w:rsid w:val="00E4755E"/>
    <w:rsid w:val="00E4785B"/>
    <w:rsid w:val="00E47883"/>
    <w:rsid w:val="00E479D8"/>
    <w:rsid w:val="00E47A8C"/>
    <w:rsid w:val="00E47B34"/>
    <w:rsid w:val="00E50659"/>
    <w:rsid w:val="00E507DD"/>
    <w:rsid w:val="00E508C8"/>
    <w:rsid w:val="00E50BBB"/>
    <w:rsid w:val="00E51525"/>
    <w:rsid w:val="00E51B22"/>
    <w:rsid w:val="00E52293"/>
    <w:rsid w:val="00E52780"/>
    <w:rsid w:val="00E5293A"/>
    <w:rsid w:val="00E52AA2"/>
    <w:rsid w:val="00E530F0"/>
    <w:rsid w:val="00E531FF"/>
    <w:rsid w:val="00E534C3"/>
    <w:rsid w:val="00E53AA7"/>
    <w:rsid w:val="00E53FAF"/>
    <w:rsid w:val="00E5414E"/>
    <w:rsid w:val="00E54235"/>
    <w:rsid w:val="00E542F7"/>
    <w:rsid w:val="00E546AF"/>
    <w:rsid w:val="00E546C0"/>
    <w:rsid w:val="00E548F2"/>
    <w:rsid w:val="00E54AF2"/>
    <w:rsid w:val="00E54BFD"/>
    <w:rsid w:val="00E54DA0"/>
    <w:rsid w:val="00E54DFA"/>
    <w:rsid w:val="00E54F22"/>
    <w:rsid w:val="00E56E7C"/>
    <w:rsid w:val="00E56F51"/>
    <w:rsid w:val="00E56F71"/>
    <w:rsid w:val="00E5734A"/>
    <w:rsid w:val="00E57701"/>
    <w:rsid w:val="00E57911"/>
    <w:rsid w:val="00E57BB0"/>
    <w:rsid w:val="00E6013C"/>
    <w:rsid w:val="00E60E9A"/>
    <w:rsid w:val="00E61406"/>
    <w:rsid w:val="00E614BD"/>
    <w:rsid w:val="00E6156D"/>
    <w:rsid w:val="00E6174B"/>
    <w:rsid w:val="00E61B32"/>
    <w:rsid w:val="00E620AD"/>
    <w:rsid w:val="00E62501"/>
    <w:rsid w:val="00E62546"/>
    <w:rsid w:val="00E625B9"/>
    <w:rsid w:val="00E627CF"/>
    <w:rsid w:val="00E62834"/>
    <w:rsid w:val="00E62845"/>
    <w:rsid w:val="00E62996"/>
    <w:rsid w:val="00E62A9F"/>
    <w:rsid w:val="00E62D03"/>
    <w:rsid w:val="00E62E8D"/>
    <w:rsid w:val="00E6389D"/>
    <w:rsid w:val="00E63B69"/>
    <w:rsid w:val="00E63F51"/>
    <w:rsid w:val="00E64276"/>
    <w:rsid w:val="00E64598"/>
    <w:rsid w:val="00E6463E"/>
    <w:rsid w:val="00E64685"/>
    <w:rsid w:val="00E647E1"/>
    <w:rsid w:val="00E64F5F"/>
    <w:rsid w:val="00E64F65"/>
    <w:rsid w:val="00E65439"/>
    <w:rsid w:val="00E65BBA"/>
    <w:rsid w:val="00E6612E"/>
    <w:rsid w:val="00E663B3"/>
    <w:rsid w:val="00E6644C"/>
    <w:rsid w:val="00E66A4F"/>
    <w:rsid w:val="00E66C49"/>
    <w:rsid w:val="00E66C9B"/>
    <w:rsid w:val="00E66D91"/>
    <w:rsid w:val="00E672FA"/>
    <w:rsid w:val="00E67A3C"/>
    <w:rsid w:val="00E67FAE"/>
    <w:rsid w:val="00E706FF"/>
    <w:rsid w:val="00E7085F"/>
    <w:rsid w:val="00E70E1E"/>
    <w:rsid w:val="00E715CC"/>
    <w:rsid w:val="00E71711"/>
    <w:rsid w:val="00E717E6"/>
    <w:rsid w:val="00E718C3"/>
    <w:rsid w:val="00E71D92"/>
    <w:rsid w:val="00E7229D"/>
    <w:rsid w:val="00E72A10"/>
    <w:rsid w:val="00E72CD5"/>
    <w:rsid w:val="00E72E1A"/>
    <w:rsid w:val="00E730D7"/>
    <w:rsid w:val="00E73400"/>
    <w:rsid w:val="00E73556"/>
    <w:rsid w:val="00E736FA"/>
    <w:rsid w:val="00E73B11"/>
    <w:rsid w:val="00E73CFF"/>
    <w:rsid w:val="00E73ECB"/>
    <w:rsid w:val="00E7422D"/>
    <w:rsid w:val="00E7422F"/>
    <w:rsid w:val="00E74B5F"/>
    <w:rsid w:val="00E74BE0"/>
    <w:rsid w:val="00E74CDB"/>
    <w:rsid w:val="00E75B93"/>
    <w:rsid w:val="00E75E79"/>
    <w:rsid w:val="00E7654F"/>
    <w:rsid w:val="00E77079"/>
    <w:rsid w:val="00E77638"/>
    <w:rsid w:val="00E77C89"/>
    <w:rsid w:val="00E77F6E"/>
    <w:rsid w:val="00E80391"/>
    <w:rsid w:val="00E804E1"/>
    <w:rsid w:val="00E8067E"/>
    <w:rsid w:val="00E80A2B"/>
    <w:rsid w:val="00E80CBB"/>
    <w:rsid w:val="00E80D48"/>
    <w:rsid w:val="00E815EC"/>
    <w:rsid w:val="00E81603"/>
    <w:rsid w:val="00E81796"/>
    <w:rsid w:val="00E818BA"/>
    <w:rsid w:val="00E81AB7"/>
    <w:rsid w:val="00E822F3"/>
    <w:rsid w:val="00E829CA"/>
    <w:rsid w:val="00E837DF"/>
    <w:rsid w:val="00E83CCA"/>
    <w:rsid w:val="00E83D1F"/>
    <w:rsid w:val="00E84145"/>
    <w:rsid w:val="00E84543"/>
    <w:rsid w:val="00E84847"/>
    <w:rsid w:val="00E84C27"/>
    <w:rsid w:val="00E84FB8"/>
    <w:rsid w:val="00E8507E"/>
    <w:rsid w:val="00E859FC"/>
    <w:rsid w:val="00E862F6"/>
    <w:rsid w:val="00E86696"/>
    <w:rsid w:val="00E86847"/>
    <w:rsid w:val="00E868B5"/>
    <w:rsid w:val="00E90A8B"/>
    <w:rsid w:val="00E91927"/>
    <w:rsid w:val="00E92298"/>
    <w:rsid w:val="00E92E8D"/>
    <w:rsid w:val="00E93196"/>
    <w:rsid w:val="00E93231"/>
    <w:rsid w:val="00E932CE"/>
    <w:rsid w:val="00E93408"/>
    <w:rsid w:val="00E93DB5"/>
    <w:rsid w:val="00E9457A"/>
    <w:rsid w:val="00E945E6"/>
    <w:rsid w:val="00E94622"/>
    <w:rsid w:val="00E946E5"/>
    <w:rsid w:val="00E94D8A"/>
    <w:rsid w:val="00E94DAA"/>
    <w:rsid w:val="00E94DEB"/>
    <w:rsid w:val="00E9512C"/>
    <w:rsid w:val="00E95BFF"/>
    <w:rsid w:val="00E95E3D"/>
    <w:rsid w:val="00E96351"/>
    <w:rsid w:val="00E963A0"/>
    <w:rsid w:val="00E964EC"/>
    <w:rsid w:val="00E96511"/>
    <w:rsid w:val="00E9653B"/>
    <w:rsid w:val="00E965E6"/>
    <w:rsid w:val="00E96810"/>
    <w:rsid w:val="00E96C09"/>
    <w:rsid w:val="00E971D8"/>
    <w:rsid w:val="00E974E8"/>
    <w:rsid w:val="00E9763C"/>
    <w:rsid w:val="00EA0060"/>
    <w:rsid w:val="00EA0083"/>
    <w:rsid w:val="00EA0122"/>
    <w:rsid w:val="00EA04C0"/>
    <w:rsid w:val="00EA0C6A"/>
    <w:rsid w:val="00EA103B"/>
    <w:rsid w:val="00EA12F1"/>
    <w:rsid w:val="00EA148D"/>
    <w:rsid w:val="00EA1884"/>
    <w:rsid w:val="00EA1B3D"/>
    <w:rsid w:val="00EA1B71"/>
    <w:rsid w:val="00EA1B77"/>
    <w:rsid w:val="00EA1C68"/>
    <w:rsid w:val="00EA1F20"/>
    <w:rsid w:val="00EA248A"/>
    <w:rsid w:val="00EA2746"/>
    <w:rsid w:val="00EA290C"/>
    <w:rsid w:val="00EA292F"/>
    <w:rsid w:val="00EA2C2A"/>
    <w:rsid w:val="00EA2C5A"/>
    <w:rsid w:val="00EA3408"/>
    <w:rsid w:val="00EA34B1"/>
    <w:rsid w:val="00EA3710"/>
    <w:rsid w:val="00EA376E"/>
    <w:rsid w:val="00EA39DD"/>
    <w:rsid w:val="00EA43AD"/>
    <w:rsid w:val="00EA47D7"/>
    <w:rsid w:val="00EA4BAD"/>
    <w:rsid w:val="00EA4CD4"/>
    <w:rsid w:val="00EA5A5E"/>
    <w:rsid w:val="00EA5A8B"/>
    <w:rsid w:val="00EA5DFD"/>
    <w:rsid w:val="00EA630F"/>
    <w:rsid w:val="00EA6A12"/>
    <w:rsid w:val="00EA6C9C"/>
    <w:rsid w:val="00EA74C1"/>
    <w:rsid w:val="00EA752A"/>
    <w:rsid w:val="00EA78A2"/>
    <w:rsid w:val="00EA7950"/>
    <w:rsid w:val="00EA79A1"/>
    <w:rsid w:val="00EA7A57"/>
    <w:rsid w:val="00EB03A6"/>
    <w:rsid w:val="00EB046B"/>
    <w:rsid w:val="00EB04E5"/>
    <w:rsid w:val="00EB04FF"/>
    <w:rsid w:val="00EB0785"/>
    <w:rsid w:val="00EB1605"/>
    <w:rsid w:val="00EB164F"/>
    <w:rsid w:val="00EB16F2"/>
    <w:rsid w:val="00EB17CE"/>
    <w:rsid w:val="00EB18D0"/>
    <w:rsid w:val="00EB19B6"/>
    <w:rsid w:val="00EB1AE3"/>
    <w:rsid w:val="00EB2335"/>
    <w:rsid w:val="00EB3250"/>
    <w:rsid w:val="00EB3449"/>
    <w:rsid w:val="00EB38AD"/>
    <w:rsid w:val="00EB3C08"/>
    <w:rsid w:val="00EB3D06"/>
    <w:rsid w:val="00EB3D98"/>
    <w:rsid w:val="00EB3E05"/>
    <w:rsid w:val="00EB48E6"/>
    <w:rsid w:val="00EB48F9"/>
    <w:rsid w:val="00EB4B92"/>
    <w:rsid w:val="00EB53FD"/>
    <w:rsid w:val="00EB555B"/>
    <w:rsid w:val="00EB562F"/>
    <w:rsid w:val="00EB566F"/>
    <w:rsid w:val="00EB5868"/>
    <w:rsid w:val="00EB58E4"/>
    <w:rsid w:val="00EB5CBE"/>
    <w:rsid w:val="00EB65C5"/>
    <w:rsid w:val="00EB65F1"/>
    <w:rsid w:val="00EB6EB1"/>
    <w:rsid w:val="00EB6FF8"/>
    <w:rsid w:val="00EB7536"/>
    <w:rsid w:val="00EB79AA"/>
    <w:rsid w:val="00EB7B11"/>
    <w:rsid w:val="00EB7B3B"/>
    <w:rsid w:val="00EC055F"/>
    <w:rsid w:val="00EC2264"/>
    <w:rsid w:val="00EC2981"/>
    <w:rsid w:val="00EC326D"/>
    <w:rsid w:val="00EC33EC"/>
    <w:rsid w:val="00EC3804"/>
    <w:rsid w:val="00EC3B23"/>
    <w:rsid w:val="00EC3C7C"/>
    <w:rsid w:val="00EC3D05"/>
    <w:rsid w:val="00EC42DD"/>
    <w:rsid w:val="00EC42DF"/>
    <w:rsid w:val="00EC4461"/>
    <w:rsid w:val="00EC4611"/>
    <w:rsid w:val="00EC463A"/>
    <w:rsid w:val="00EC49AB"/>
    <w:rsid w:val="00EC5305"/>
    <w:rsid w:val="00EC5827"/>
    <w:rsid w:val="00EC5852"/>
    <w:rsid w:val="00EC5DE5"/>
    <w:rsid w:val="00EC5F7E"/>
    <w:rsid w:val="00EC5F90"/>
    <w:rsid w:val="00EC6219"/>
    <w:rsid w:val="00EC624D"/>
    <w:rsid w:val="00EC62E1"/>
    <w:rsid w:val="00EC6300"/>
    <w:rsid w:val="00EC685B"/>
    <w:rsid w:val="00EC686A"/>
    <w:rsid w:val="00EC758F"/>
    <w:rsid w:val="00EC7637"/>
    <w:rsid w:val="00EC7D5A"/>
    <w:rsid w:val="00ED0501"/>
    <w:rsid w:val="00ED0720"/>
    <w:rsid w:val="00ED0876"/>
    <w:rsid w:val="00ED0B9B"/>
    <w:rsid w:val="00ED0D45"/>
    <w:rsid w:val="00ED0EAA"/>
    <w:rsid w:val="00ED15A0"/>
    <w:rsid w:val="00ED170B"/>
    <w:rsid w:val="00ED1739"/>
    <w:rsid w:val="00ED195C"/>
    <w:rsid w:val="00ED1C0D"/>
    <w:rsid w:val="00ED2443"/>
    <w:rsid w:val="00ED27CC"/>
    <w:rsid w:val="00ED28DA"/>
    <w:rsid w:val="00ED2950"/>
    <w:rsid w:val="00ED2B1C"/>
    <w:rsid w:val="00ED2E13"/>
    <w:rsid w:val="00ED2F82"/>
    <w:rsid w:val="00ED3065"/>
    <w:rsid w:val="00ED30F8"/>
    <w:rsid w:val="00ED3456"/>
    <w:rsid w:val="00ED361C"/>
    <w:rsid w:val="00ED36DD"/>
    <w:rsid w:val="00ED3AE2"/>
    <w:rsid w:val="00ED3E52"/>
    <w:rsid w:val="00ED4041"/>
    <w:rsid w:val="00ED44CC"/>
    <w:rsid w:val="00ED4B1F"/>
    <w:rsid w:val="00ED4B88"/>
    <w:rsid w:val="00ED53A3"/>
    <w:rsid w:val="00ED5BAF"/>
    <w:rsid w:val="00ED6A7C"/>
    <w:rsid w:val="00ED6D4A"/>
    <w:rsid w:val="00ED7E52"/>
    <w:rsid w:val="00ED7F28"/>
    <w:rsid w:val="00EE00EF"/>
    <w:rsid w:val="00EE00F7"/>
    <w:rsid w:val="00EE166B"/>
    <w:rsid w:val="00EE172A"/>
    <w:rsid w:val="00EE2BF5"/>
    <w:rsid w:val="00EE30E5"/>
    <w:rsid w:val="00EE349C"/>
    <w:rsid w:val="00EE3D9A"/>
    <w:rsid w:val="00EE3F90"/>
    <w:rsid w:val="00EE4905"/>
    <w:rsid w:val="00EE4A95"/>
    <w:rsid w:val="00EE4C27"/>
    <w:rsid w:val="00EE50A9"/>
    <w:rsid w:val="00EE53CF"/>
    <w:rsid w:val="00EE5777"/>
    <w:rsid w:val="00EE5848"/>
    <w:rsid w:val="00EE58A7"/>
    <w:rsid w:val="00EE5AE6"/>
    <w:rsid w:val="00EE5CD6"/>
    <w:rsid w:val="00EE674D"/>
    <w:rsid w:val="00EE747E"/>
    <w:rsid w:val="00EE74B7"/>
    <w:rsid w:val="00EE79CD"/>
    <w:rsid w:val="00EE7A4E"/>
    <w:rsid w:val="00EE7C82"/>
    <w:rsid w:val="00EE7D81"/>
    <w:rsid w:val="00EE7F9D"/>
    <w:rsid w:val="00EE7FB2"/>
    <w:rsid w:val="00EF0217"/>
    <w:rsid w:val="00EF02F2"/>
    <w:rsid w:val="00EF052B"/>
    <w:rsid w:val="00EF0596"/>
    <w:rsid w:val="00EF0E5B"/>
    <w:rsid w:val="00EF1232"/>
    <w:rsid w:val="00EF148C"/>
    <w:rsid w:val="00EF15C3"/>
    <w:rsid w:val="00EF1786"/>
    <w:rsid w:val="00EF1B2A"/>
    <w:rsid w:val="00EF1D38"/>
    <w:rsid w:val="00EF238A"/>
    <w:rsid w:val="00EF25D0"/>
    <w:rsid w:val="00EF27B0"/>
    <w:rsid w:val="00EF28EF"/>
    <w:rsid w:val="00EF2B46"/>
    <w:rsid w:val="00EF3049"/>
    <w:rsid w:val="00EF305E"/>
    <w:rsid w:val="00EF3C4B"/>
    <w:rsid w:val="00EF3F11"/>
    <w:rsid w:val="00EF4179"/>
    <w:rsid w:val="00EF41D7"/>
    <w:rsid w:val="00EF47B4"/>
    <w:rsid w:val="00EF4AE0"/>
    <w:rsid w:val="00EF4B89"/>
    <w:rsid w:val="00EF4C87"/>
    <w:rsid w:val="00EF4F59"/>
    <w:rsid w:val="00EF58F7"/>
    <w:rsid w:val="00EF5D17"/>
    <w:rsid w:val="00EF6270"/>
    <w:rsid w:val="00EF62C8"/>
    <w:rsid w:val="00EF6941"/>
    <w:rsid w:val="00EF742A"/>
    <w:rsid w:val="00EF7588"/>
    <w:rsid w:val="00EF769A"/>
    <w:rsid w:val="00EF77A4"/>
    <w:rsid w:val="00EF7BB8"/>
    <w:rsid w:val="00EF7D74"/>
    <w:rsid w:val="00EF7F4A"/>
    <w:rsid w:val="00F001DE"/>
    <w:rsid w:val="00F004F8"/>
    <w:rsid w:val="00F008D0"/>
    <w:rsid w:val="00F00F4D"/>
    <w:rsid w:val="00F01089"/>
    <w:rsid w:val="00F012F3"/>
    <w:rsid w:val="00F0165B"/>
    <w:rsid w:val="00F016B4"/>
    <w:rsid w:val="00F017E8"/>
    <w:rsid w:val="00F018C1"/>
    <w:rsid w:val="00F02192"/>
    <w:rsid w:val="00F023DD"/>
    <w:rsid w:val="00F02823"/>
    <w:rsid w:val="00F035CF"/>
    <w:rsid w:val="00F03A3E"/>
    <w:rsid w:val="00F03D25"/>
    <w:rsid w:val="00F03EEB"/>
    <w:rsid w:val="00F0403F"/>
    <w:rsid w:val="00F043EF"/>
    <w:rsid w:val="00F04A13"/>
    <w:rsid w:val="00F050DE"/>
    <w:rsid w:val="00F05BFE"/>
    <w:rsid w:val="00F06014"/>
    <w:rsid w:val="00F0629A"/>
    <w:rsid w:val="00F067AF"/>
    <w:rsid w:val="00F067C9"/>
    <w:rsid w:val="00F06AC3"/>
    <w:rsid w:val="00F06BDD"/>
    <w:rsid w:val="00F06C21"/>
    <w:rsid w:val="00F06D5B"/>
    <w:rsid w:val="00F0726D"/>
    <w:rsid w:val="00F07A5C"/>
    <w:rsid w:val="00F07B8B"/>
    <w:rsid w:val="00F07D08"/>
    <w:rsid w:val="00F106C2"/>
    <w:rsid w:val="00F10A3B"/>
    <w:rsid w:val="00F10A95"/>
    <w:rsid w:val="00F10F04"/>
    <w:rsid w:val="00F10F43"/>
    <w:rsid w:val="00F11D21"/>
    <w:rsid w:val="00F120CD"/>
    <w:rsid w:val="00F1214F"/>
    <w:rsid w:val="00F124FB"/>
    <w:rsid w:val="00F12788"/>
    <w:rsid w:val="00F128EB"/>
    <w:rsid w:val="00F13392"/>
    <w:rsid w:val="00F13695"/>
    <w:rsid w:val="00F1382A"/>
    <w:rsid w:val="00F13C4D"/>
    <w:rsid w:val="00F1405E"/>
    <w:rsid w:val="00F145B7"/>
    <w:rsid w:val="00F146EA"/>
    <w:rsid w:val="00F14EA0"/>
    <w:rsid w:val="00F15950"/>
    <w:rsid w:val="00F162B2"/>
    <w:rsid w:val="00F16A93"/>
    <w:rsid w:val="00F16AE3"/>
    <w:rsid w:val="00F179BC"/>
    <w:rsid w:val="00F204D3"/>
    <w:rsid w:val="00F204D9"/>
    <w:rsid w:val="00F20764"/>
    <w:rsid w:val="00F20D05"/>
    <w:rsid w:val="00F217C2"/>
    <w:rsid w:val="00F2207D"/>
    <w:rsid w:val="00F22CA5"/>
    <w:rsid w:val="00F23131"/>
    <w:rsid w:val="00F237F3"/>
    <w:rsid w:val="00F23CDC"/>
    <w:rsid w:val="00F23E97"/>
    <w:rsid w:val="00F240D5"/>
    <w:rsid w:val="00F24358"/>
    <w:rsid w:val="00F244F5"/>
    <w:rsid w:val="00F252C4"/>
    <w:rsid w:val="00F25346"/>
    <w:rsid w:val="00F25786"/>
    <w:rsid w:val="00F25A57"/>
    <w:rsid w:val="00F260F4"/>
    <w:rsid w:val="00F265F5"/>
    <w:rsid w:val="00F2666C"/>
    <w:rsid w:val="00F2698B"/>
    <w:rsid w:val="00F26E90"/>
    <w:rsid w:val="00F26F46"/>
    <w:rsid w:val="00F27109"/>
    <w:rsid w:val="00F300DD"/>
    <w:rsid w:val="00F306EF"/>
    <w:rsid w:val="00F30729"/>
    <w:rsid w:val="00F30CD0"/>
    <w:rsid w:val="00F30DA6"/>
    <w:rsid w:val="00F30F6A"/>
    <w:rsid w:val="00F31274"/>
    <w:rsid w:val="00F31491"/>
    <w:rsid w:val="00F31979"/>
    <w:rsid w:val="00F3231A"/>
    <w:rsid w:val="00F32987"/>
    <w:rsid w:val="00F3314E"/>
    <w:rsid w:val="00F335E1"/>
    <w:rsid w:val="00F33916"/>
    <w:rsid w:val="00F33D73"/>
    <w:rsid w:val="00F346E0"/>
    <w:rsid w:val="00F34804"/>
    <w:rsid w:val="00F34859"/>
    <w:rsid w:val="00F34C42"/>
    <w:rsid w:val="00F34E9C"/>
    <w:rsid w:val="00F34EAA"/>
    <w:rsid w:val="00F35469"/>
    <w:rsid w:val="00F3558D"/>
    <w:rsid w:val="00F35D7C"/>
    <w:rsid w:val="00F360A1"/>
    <w:rsid w:val="00F36416"/>
    <w:rsid w:val="00F36C6B"/>
    <w:rsid w:val="00F36CDE"/>
    <w:rsid w:val="00F36D73"/>
    <w:rsid w:val="00F36E63"/>
    <w:rsid w:val="00F371C4"/>
    <w:rsid w:val="00F3720F"/>
    <w:rsid w:val="00F37829"/>
    <w:rsid w:val="00F37B0F"/>
    <w:rsid w:val="00F40117"/>
    <w:rsid w:val="00F40292"/>
    <w:rsid w:val="00F40C1B"/>
    <w:rsid w:val="00F40DEF"/>
    <w:rsid w:val="00F40FA2"/>
    <w:rsid w:val="00F41402"/>
    <w:rsid w:val="00F41913"/>
    <w:rsid w:val="00F41CAD"/>
    <w:rsid w:val="00F41DA2"/>
    <w:rsid w:val="00F41EBF"/>
    <w:rsid w:val="00F41FBA"/>
    <w:rsid w:val="00F4226A"/>
    <w:rsid w:val="00F422DE"/>
    <w:rsid w:val="00F42739"/>
    <w:rsid w:val="00F42BA7"/>
    <w:rsid w:val="00F42C34"/>
    <w:rsid w:val="00F42D37"/>
    <w:rsid w:val="00F43082"/>
    <w:rsid w:val="00F4333D"/>
    <w:rsid w:val="00F43B3D"/>
    <w:rsid w:val="00F43B66"/>
    <w:rsid w:val="00F442F7"/>
    <w:rsid w:val="00F4432E"/>
    <w:rsid w:val="00F443E4"/>
    <w:rsid w:val="00F449D7"/>
    <w:rsid w:val="00F459AD"/>
    <w:rsid w:val="00F459B8"/>
    <w:rsid w:val="00F45C2A"/>
    <w:rsid w:val="00F46015"/>
    <w:rsid w:val="00F46802"/>
    <w:rsid w:val="00F46895"/>
    <w:rsid w:val="00F46A35"/>
    <w:rsid w:val="00F46D90"/>
    <w:rsid w:val="00F46DB8"/>
    <w:rsid w:val="00F470D9"/>
    <w:rsid w:val="00F47220"/>
    <w:rsid w:val="00F479CB"/>
    <w:rsid w:val="00F479ED"/>
    <w:rsid w:val="00F47D81"/>
    <w:rsid w:val="00F50365"/>
    <w:rsid w:val="00F5088E"/>
    <w:rsid w:val="00F5097A"/>
    <w:rsid w:val="00F50CC6"/>
    <w:rsid w:val="00F50DC8"/>
    <w:rsid w:val="00F5110C"/>
    <w:rsid w:val="00F51373"/>
    <w:rsid w:val="00F51ACA"/>
    <w:rsid w:val="00F51C61"/>
    <w:rsid w:val="00F51D4B"/>
    <w:rsid w:val="00F5229F"/>
    <w:rsid w:val="00F52438"/>
    <w:rsid w:val="00F5250C"/>
    <w:rsid w:val="00F52E1A"/>
    <w:rsid w:val="00F52E6E"/>
    <w:rsid w:val="00F534E7"/>
    <w:rsid w:val="00F535A6"/>
    <w:rsid w:val="00F538E6"/>
    <w:rsid w:val="00F539FD"/>
    <w:rsid w:val="00F53B99"/>
    <w:rsid w:val="00F53E33"/>
    <w:rsid w:val="00F542D9"/>
    <w:rsid w:val="00F55BC5"/>
    <w:rsid w:val="00F55D2E"/>
    <w:rsid w:val="00F55EA2"/>
    <w:rsid w:val="00F55F2A"/>
    <w:rsid w:val="00F55F80"/>
    <w:rsid w:val="00F56223"/>
    <w:rsid w:val="00F56846"/>
    <w:rsid w:val="00F56849"/>
    <w:rsid w:val="00F56D4D"/>
    <w:rsid w:val="00F56E5D"/>
    <w:rsid w:val="00F56EB1"/>
    <w:rsid w:val="00F5744E"/>
    <w:rsid w:val="00F57546"/>
    <w:rsid w:val="00F57DB6"/>
    <w:rsid w:val="00F6030B"/>
    <w:rsid w:val="00F6059B"/>
    <w:rsid w:val="00F60F4A"/>
    <w:rsid w:val="00F613D2"/>
    <w:rsid w:val="00F61527"/>
    <w:rsid w:val="00F61BCA"/>
    <w:rsid w:val="00F61BCE"/>
    <w:rsid w:val="00F61E72"/>
    <w:rsid w:val="00F62EB2"/>
    <w:rsid w:val="00F630EF"/>
    <w:rsid w:val="00F633AB"/>
    <w:rsid w:val="00F63726"/>
    <w:rsid w:val="00F63ABE"/>
    <w:rsid w:val="00F63AD5"/>
    <w:rsid w:val="00F63CD9"/>
    <w:rsid w:val="00F63DD9"/>
    <w:rsid w:val="00F640E5"/>
    <w:rsid w:val="00F64378"/>
    <w:rsid w:val="00F647D4"/>
    <w:rsid w:val="00F64D70"/>
    <w:rsid w:val="00F64F4E"/>
    <w:rsid w:val="00F64F83"/>
    <w:rsid w:val="00F65108"/>
    <w:rsid w:val="00F6542D"/>
    <w:rsid w:val="00F66491"/>
    <w:rsid w:val="00F664C1"/>
    <w:rsid w:val="00F66A25"/>
    <w:rsid w:val="00F66C8A"/>
    <w:rsid w:val="00F66D78"/>
    <w:rsid w:val="00F67D4E"/>
    <w:rsid w:val="00F67FCF"/>
    <w:rsid w:val="00F704BB"/>
    <w:rsid w:val="00F7083E"/>
    <w:rsid w:val="00F70980"/>
    <w:rsid w:val="00F71466"/>
    <w:rsid w:val="00F718E5"/>
    <w:rsid w:val="00F71BCA"/>
    <w:rsid w:val="00F724A1"/>
    <w:rsid w:val="00F728F1"/>
    <w:rsid w:val="00F72AF4"/>
    <w:rsid w:val="00F73014"/>
    <w:rsid w:val="00F73D98"/>
    <w:rsid w:val="00F73F0A"/>
    <w:rsid w:val="00F7467B"/>
    <w:rsid w:val="00F74BA5"/>
    <w:rsid w:val="00F74D39"/>
    <w:rsid w:val="00F74E8D"/>
    <w:rsid w:val="00F75309"/>
    <w:rsid w:val="00F76144"/>
    <w:rsid w:val="00F7627F"/>
    <w:rsid w:val="00F764B3"/>
    <w:rsid w:val="00F7654B"/>
    <w:rsid w:val="00F767B8"/>
    <w:rsid w:val="00F76B91"/>
    <w:rsid w:val="00F76DC8"/>
    <w:rsid w:val="00F76DD6"/>
    <w:rsid w:val="00F76E71"/>
    <w:rsid w:val="00F76FFA"/>
    <w:rsid w:val="00F77083"/>
    <w:rsid w:val="00F772BF"/>
    <w:rsid w:val="00F7738F"/>
    <w:rsid w:val="00F77399"/>
    <w:rsid w:val="00F774BE"/>
    <w:rsid w:val="00F775E1"/>
    <w:rsid w:val="00F77CCB"/>
    <w:rsid w:val="00F77D3F"/>
    <w:rsid w:val="00F80003"/>
    <w:rsid w:val="00F8064E"/>
    <w:rsid w:val="00F8088E"/>
    <w:rsid w:val="00F80B73"/>
    <w:rsid w:val="00F810C9"/>
    <w:rsid w:val="00F81154"/>
    <w:rsid w:val="00F81D32"/>
    <w:rsid w:val="00F81E1F"/>
    <w:rsid w:val="00F82388"/>
    <w:rsid w:val="00F82414"/>
    <w:rsid w:val="00F82441"/>
    <w:rsid w:val="00F82552"/>
    <w:rsid w:val="00F827D9"/>
    <w:rsid w:val="00F8290B"/>
    <w:rsid w:val="00F82B6F"/>
    <w:rsid w:val="00F83338"/>
    <w:rsid w:val="00F833BF"/>
    <w:rsid w:val="00F839DB"/>
    <w:rsid w:val="00F83AED"/>
    <w:rsid w:val="00F83BAF"/>
    <w:rsid w:val="00F83CDD"/>
    <w:rsid w:val="00F83F1E"/>
    <w:rsid w:val="00F84001"/>
    <w:rsid w:val="00F84061"/>
    <w:rsid w:val="00F84205"/>
    <w:rsid w:val="00F84E0B"/>
    <w:rsid w:val="00F85319"/>
    <w:rsid w:val="00F8545C"/>
    <w:rsid w:val="00F8553A"/>
    <w:rsid w:val="00F855C5"/>
    <w:rsid w:val="00F855E3"/>
    <w:rsid w:val="00F856A1"/>
    <w:rsid w:val="00F85837"/>
    <w:rsid w:val="00F85AB1"/>
    <w:rsid w:val="00F85AD6"/>
    <w:rsid w:val="00F85DBF"/>
    <w:rsid w:val="00F860EC"/>
    <w:rsid w:val="00F8659B"/>
    <w:rsid w:val="00F86E5C"/>
    <w:rsid w:val="00F870B4"/>
    <w:rsid w:val="00F877B4"/>
    <w:rsid w:val="00F87BFA"/>
    <w:rsid w:val="00F901C3"/>
    <w:rsid w:val="00F9058D"/>
    <w:rsid w:val="00F90633"/>
    <w:rsid w:val="00F90DCF"/>
    <w:rsid w:val="00F91041"/>
    <w:rsid w:val="00F9129B"/>
    <w:rsid w:val="00F9130E"/>
    <w:rsid w:val="00F91480"/>
    <w:rsid w:val="00F91487"/>
    <w:rsid w:val="00F9152C"/>
    <w:rsid w:val="00F92B93"/>
    <w:rsid w:val="00F92C7F"/>
    <w:rsid w:val="00F93098"/>
    <w:rsid w:val="00F93109"/>
    <w:rsid w:val="00F93C63"/>
    <w:rsid w:val="00F93F8A"/>
    <w:rsid w:val="00F93F94"/>
    <w:rsid w:val="00F956C1"/>
    <w:rsid w:val="00F959EB"/>
    <w:rsid w:val="00F961BB"/>
    <w:rsid w:val="00F961D5"/>
    <w:rsid w:val="00F96314"/>
    <w:rsid w:val="00F9648A"/>
    <w:rsid w:val="00F9687F"/>
    <w:rsid w:val="00F969A8"/>
    <w:rsid w:val="00F976C1"/>
    <w:rsid w:val="00F97A5D"/>
    <w:rsid w:val="00FA030A"/>
    <w:rsid w:val="00FA04A9"/>
    <w:rsid w:val="00FA0AD1"/>
    <w:rsid w:val="00FA11A4"/>
    <w:rsid w:val="00FA17DD"/>
    <w:rsid w:val="00FA36E8"/>
    <w:rsid w:val="00FA38E8"/>
    <w:rsid w:val="00FA394F"/>
    <w:rsid w:val="00FA3996"/>
    <w:rsid w:val="00FA3FF4"/>
    <w:rsid w:val="00FA43DC"/>
    <w:rsid w:val="00FA4914"/>
    <w:rsid w:val="00FA4B5B"/>
    <w:rsid w:val="00FA4D93"/>
    <w:rsid w:val="00FA4F19"/>
    <w:rsid w:val="00FA55BA"/>
    <w:rsid w:val="00FA5939"/>
    <w:rsid w:val="00FA5A79"/>
    <w:rsid w:val="00FA5F05"/>
    <w:rsid w:val="00FA62AA"/>
    <w:rsid w:val="00FA65DC"/>
    <w:rsid w:val="00FA6624"/>
    <w:rsid w:val="00FA707B"/>
    <w:rsid w:val="00FA7D6B"/>
    <w:rsid w:val="00FB03A6"/>
    <w:rsid w:val="00FB0A3F"/>
    <w:rsid w:val="00FB0A47"/>
    <w:rsid w:val="00FB0F38"/>
    <w:rsid w:val="00FB1713"/>
    <w:rsid w:val="00FB178C"/>
    <w:rsid w:val="00FB1C14"/>
    <w:rsid w:val="00FB1E8C"/>
    <w:rsid w:val="00FB1FF6"/>
    <w:rsid w:val="00FB2479"/>
    <w:rsid w:val="00FB24B7"/>
    <w:rsid w:val="00FB2510"/>
    <w:rsid w:val="00FB299A"/>
    <w:rsid w:val="00FB2B52"/>
    <w:rsid w:val="00FB3378"/>
    <w:rsid w:val="00FB39D7"/>
    <w:rsid w:val="00FB42F7"/>
    <w:rsid w:val="00FB4CD7"/>
    <w:rsid w:val="00FB4D96"/>
    <w:rsid w:val="00FB4DD6"/>
    <w:rsid w:val="00FB5064"/>
    <w:rsid w:val="00FB5AB8"/>
    <w:rsid w:val="00FB60B4"/>
    <w:rsid w:val="00FB6280"/>
    <w:rsid w:val="00FB659B"/>
    <w:rsid w:val="00FB65DB"/>
    <w:rsid w:val="00FB664E"/>
    <w:rsid w:val="00FB6C01"/>
    <w:rsid w:val="00FB70B1"/>
    <w:rsid w:val="00FB76F2"/>
    <w:rsid w:val="00FB77F0"/>
    <w:rsid w:val="00FC001A"/>
    <w:rsid w:val="00FC0A9B"/>
    <w:rsid w:val="00FC0C0E"/>
    <w:rsid w:val="00FC10EC"/>
    <w:rsid w:val="00FC1179"/>
    <w:rsid w:val="00FC1190"/>
    <w:rsid w:val="00FC1192"/>
    <w:rsid w:val="00FC1631"/>
    <w:rsid w:val="00FC1981"/>
    <w:rsid w:val="00FC1AE3"/>
    <w:rsid w:val="00FC1CC0"/>
    <w:rsid w:val="00FC1FA0"/>
    <w:rsid w:val="00FC2591"/>
    <w:rsid w:val="00FC362D"/>
    <w:rsid w:val="00FC38C9"/>
    <w:rsid w:val="00FC3A71"/>
    <w:rsid w:val="00FC3BFD"/>
    <w:rsid w:val="00FC4166"/>
    <w:rsid w:val="00FC4826"/>
    <w:rsid w:val="00FC5212"/>
    <w:rsid w:val="00FC534C"/>
    <w:rsid w:val="00FC53CA"/>
    <w:rsid w:val="00FC57B8"/>
    <w:rsid w:val="00FC5DBB"/>
    <w:rsid w:val="00FC616A"/>
    <w:rsid w:val="00FC627E"/>
    <w:rsid w:val="00FC64E6"/>
    <w:rsid w:val="00FC6CF2"/>
    <w:rsid w:val="00FC6EDD"/>
    <w:rsid w:val="00FC6FF6"/>
    <w:rsid w:val="00FC7890"/>
    <w:rsid w:val="00FD00C8"/>
    <w:rsid w:val="00FD02C5"/>
    <w:rsid w:val="00FD0774"/>
    <w:rsid w:val="00FD08A7"/>
    <w:rsid w:val="00FD08FC"/>
    <w:rsid w:val="00FD09E8"/>
    <w:rsid w:val="00FD0D15"/>
    <w:rsid w:val="00FD1980"/>
    <w:rsid w:val="00FD1CB9"/>
    <w:rsid w:val="00FD1F22"/>
    <w:rsid w:val="00FD1FFF"/>
    <w:rsid w:val="00FD252D"/>
    <w:rsid w:val="00FD2EF4"/>
    <w:rsid w:val="00FD32A8"/>
    <w:rsid w:val="00FD3A59"/>
    <w:rsid w:val="00FD3B66"/>
    <w:rsid w:val="00FD3E40"/>
    <w:rsid w:val="00FD3EDF"/>
    <w:rsid w:val="00FD3F16"/>
    <w:rsid w:val="00FD468A"/>
    <w:rsid w:val="00FD51E6"/>
    <w:rsid w:val="00FD5406"/>
    <w:rsid w:val="00FD5A20"/>
    <w:rsid w:val="00FD5D1A"/>
    <w:rsid w:val="00FD6378"/>
    <w:rsid w:val="00FD644A"/>
    <w:rsid w:val="00FD68F8"/>
    <w:rsid w:val="00FD6CD9"/>
    <w:rsid w:val="00FD6D17"/>
    <w:rsid w:val="00FD6E7A"/>
    <w:rsid w:val="00FD7316"/>
    <w:rsid w:val="00FD7385"/>
    <w:rsid w:val="00FD7460"/>
    <w:rsid w:val="00FD768B"/>
    <w:rsid w:val="00FE03F7"/>
    <w:rsid w:val="00FE0B17"/>
    <w:rsid w:val="00FE10AE"/>
    <w:rsid w:val="00FE189D"/>
    <w:rsid w:val="00FE1918"/>
    <w:rsid w:val="00FE1A5E"/>
    <w:rsid w:val="00FE1A5F"/>
    <w:rsid w:val="00FE1D20"/>
    <w:rsid w:val="00FE2183"/>
    <w:rsid w:val="00FE2BA5"/>
    <w:rsid w:val="00FE2C58"/>
    <w:rsid w:val="00FE3AFB"/>
    <w:rsid w:val="00FE3BAC"/>
    <w:rsid w:val="00FE3C33"/>
    <w:rsid w:val="00FE3D32"/>
    <w:rsid w:val="00FE421C"/>
    <w:rsid w:val="00FE457A"/>
    <w:rsid w:val="00FE50F8"/>
    <w:rsid w:val="00FE54CF"/>
    <w:rsid w:val="00FE5E6C"/>
    <w:rsid w:val="00FE6321"/>
    <w:rsid w:val="00FE6CA1"/>
    <w:rsid w:val="00FE6FE6"/>
    <w:rsid w:val="00FE70CB"/>
    <w:rsid w:val="00FE75B2"/>
    <w:rsid w:val="00FE7753"/>
    <w:rsid w:val="00FE7873"/>
    <w:rsid w:val="00FE7C56"/>
    <w:rsid w:val="00FE7CA5"/>
    <w:rsid w:val="00FF03E7"/>
    <w:rsid w:val="00FF0558"/>
    <w:rsid w:val="00FF0853"/>
    <w:rsid w:val="00FF0943"/>
    <w:rsid w:val="00FF0F8C"/>
    <w:rsid w:val="00FF1068"/>
    <w:rsid w:val="00FF1342"/>
    <w:rsid w:val="00FF1478"/>
    <w:rsid w:val="00FF17E9"/>
    <w:rsid w:val="00FF1A57"/>
    <w:rsid w:val="00FF1C8D"/>
    <w:rsid w:val="00FF2ACC"/>
    <w:rsid w:val="00FF321C"/>
    <w:rsid w:val="00FF3354"/>
    <w:rsid w:val="00FF3621"/>
    <w:rsid w:val="00FF3721"/>
    <w:rsid w:val="00FF3C9E"/>
    <w:rsid w:val="00FF3CA7"/>
    <w:rsid w:val="00FF3DD1"/>
    <w:rsid w:val="00FF4134"/>
    <w:rsid w:val="00FF455A"/>
    <w:rsid w:val="00FF4932"/>
    <w:rsid w:val="00FF52A3"/>
    <w:rsid w:val="00FF5463"/>
    <w:rsid w:val="00FF5942"/>
    <w:rsid w:val="00FF5A64"/>
    <w:rsid w:val="00FF5F98"/>
    <w:rsid w:val="00FF60E7"/>
    <w:rsid w:val="00FF69BA"/>
    <w:rsid w:val="00FF7081"/>
    <w:rsid w:val="00FF70F8"/>
    <w:rsid w:val="00FF724B"/>
    <w:rsid w:val="00FF7901"/>
    <w:rsid w:val="00FF7B25"/>
    <w:rsid w:val="00FF7B87"/>
    <w:rsid w:val="00FF7CAC"/>
    <w:rsid w:val="00FF7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26EA0A"/>
  <w15:docId w15:val="{3D7C6972-E6DC-427D-B91D-6AC3276B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509"/>
    <w:rPr>
      <w:rFonts w:ascii="Arial" w:hAnsi="Arial"/>
      <w:sz w:val="24"/>
      <w:szCs w:val="24"/>
      <w:lang w:val="es-ES" w:eastAsia="es-ES"/>
    </w:rPr>
  </w:style>
  <w:style w:type="paragraph" w:styleId="Ttulo1">
    <w:name w:val="heading 1"/>
    <w:aliases w:val="Datasheet title,Tabla Contenido 1,Part,level 1,Level 1 Head,H1,Título 1 Bases,Arial 14 Fett Car,Arial 14 Fett1 Car,Arial 14 Fett2 Car,Headline,Heading I"/>
    <w:basedOn w:val="Normal"/>
    <w:next w:val="Normal"/>
    <w:link w:val="Ttulo1Car"/>
    <w:uiPriority w:val="9"/>
    <w:qFormat/>
    <w:rsid w:val="00A517E2"/>
    <w:pPr>
      <w:keepNext/>
      <w:numPr>
        <w:numId w:val="6"/>
      </w:numPr>
      <w:spacing w:before="240" w:after="60"/>
      <w:outlineLvl w:val="0"/>
    </w:pPr>
    <w:rPr>
      <w:rFonts w:cs="Arial"/>
      <w:b/>
      <w:bCs/>
      <w:kern w:val="32"/>
      <w:sz w:val="32"/>
      <w:szCs w:val="32"/>
    </w:rPr>
  </w:style>
  <w:style w:type="paragraph" w:styleId="Ttulo2">
    <w:name w:val="heading 2"/>
    <w:aliases w:val="Gliederung2,Gliederung21,Gliederung22,Gliederung23,Gliederung24,Gliederung25,Gliederung26,Gliederung28,h2,H2,H21,H22,PIM2,prop2,21,A.B.C.,A,heading 2,H23,H211,H221,h21,22,Header 21,A1,A.B.C.1,211,H24,H212,H222,h22,Header 22,A2,2"/>
    <w:basedOn w:val="Normal"/>
    <w:next w:val="Normal"/>
    <w:link w:val="Ttulo2Car"/>
    <w:uiPriority w:val="9"/>
    <w:qFormat/>
    <w:rsid w:val="00A517E2"/>
    <w:pPr>
      <w:keepNext/>
      <w:numPr>
        <w:ilvl w:val="1"/>
        <w:numId w:val="6"/>
      </w:numPr>
      <w:spacing w:before="240" w:after="60"/>
      <w:outlineLvl w:val="1"/>
    </w:pPr>
    <w:rPr>
      <w:rFonts w:cs="Arial"/>
      <w:b/>
      <w:bCs/>
      <w:i/>
      <w:iCs/>
      <w:sz w:val="28"/>
      <w:szCs w:val="28"/>
    </w:rPr>
  </w:style>
  <w:style w:type="paragraph" w:styleId="Ttulo3">
    <w:name w:val="heading 3"/>
    <w:aliases w:val=" Car Car,Section,3,Gliederung3,Gliederung31,Gliederung32,Gliederung33,Gliederung34,Gliederung35,Gliederung36,Gliederung38,H3,hoofdstuk 1.1.1,Título 3 Car Car,Car Car Car1"/>
    <w:basedOn w:val="Normal"/>
    <w:next w:val="Normal"/>
    <w:link w:val="Ttulo3Car"/>
    <w:qFormat/>
    <w:rsid w:val="00A517E2"/>
    <w:pPr>
      <w:keepNext/>
      <w:numPr>
        <w:ilvl w:val="2"/>
        <w:numId w:val="6"/>
      </w:numPr>
      <w:spacing w:before="240" w:after="60"/>
      <w:outlineLvl w:val="2"/>
    </w:pPr>
    <w:rPr>
      <w:rFonts w:cs="Arial"/>
      <w:b/>
      <w:bCs/>
      <w:sz w:val="26"/>
      <w:szCs w:val="26"/>
    </w:rPr>
  </w:style>
  <w:style w:type="paragraph" w:styleId="Ttulo4">
    <w:name w:val="heading 4"/>
    <w:aliases w:val="titulo graficas,**Level 3 Paragraph Header,Map Title,Title 1,(Alt+4),H41,(Alt+4)1,H42,(Alt+4)2,H43,(Alt+4)3,H44,(Alt+4)4,H45,(Alt+4)5,H411,(Alt+4)11,H421,(Alt+4)21,H431,(Alt+4)31,H46,(Alt+4)6,H412,(Alt+4)12,H422,(Alt+4)22,H432,(Alt+4)32"/>
    <w:basedOn w:val="Normal"/>
    <w:next w:val="Normal"/>
    <w:link w:val="Ttulo4Car"/>
    <w:qFormat/>
    <w:rsid w:val="00A517E2"/>
    <w:pPr>
      <w:keepNext/>
      <w:numPr>
        <w:ilvl w:val="3"/>
        <w:numId w:val="6"/>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A517E2"/>
    <w:pPr>
      <w:numPr>
        <w:ilvl w:val="4"/>
        <w:numId w:val="6"/>
      </w:numPr>
      <w:spacing w:before="240" w:after="60"/>
      <w:outlineLvl w:val="4"/>
    </w:pPr>
    <w:rPr>
      <w:b/>
      <w:bCs/>
      <w:i/>
      <w:iCs/>
      <w:sz w:val="26"/>
      <w:szCs w:val="26"/>
    </w:rPr>
  </w:style>
  <w:style w:type="paragraph" w:styleId="Ttulo6">
    <w:name w:val="heading 6"/>
    <w:basedOn w:val="Normal"/>
    <w:next w:val="Normal"/>
    <w:link w:val="Ttulo6Car"/>
    <w:qFormat/>
    <w:rsid w:val="00A517E2"/>
    <w:pPr>
      <w:numPr>
        <w:ilvl w:val="5"/>
        <w:numId w:val="6"/>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A517E2"/>
    <w:pPr>
      <w:numPr>
        <w:ilvl w:val="6"/>
        <w:numId w:val="6"/>
      </w:numPr>
      <w:spacing w:before="240" w:after="60"/>
      <w:outlineLvl w:val="6"/>
    </w:pPr>
    <w:rPr>
      <w:rFonts w:ascii="Times New Roman" w:hAnsi="Times New Roman"/>
    </w:rPr>
  </w:style>
  <w:style w:type="paragraph" w:styleId="Ttulo8">
    <w:name w:val="heading 8"/>
    <w:basedOn w:val="Normal"/>
    <w:next w:val="Normal"/>
    <w:link w:val="Ttulo8Car"/>
    <w:qFormat/>
    <w:rsid w:val="00A517E2"/>
    <w:pPr>
      <w:numPr>
        <w:ilvl w:val="7"/>
        <w:numId w:val="6"/>
      </w:numPr>
      <w:spacing w:before="240" w:after="60"/>
      <w:outlineLvl w:val="7"/>
    </w:pPr>
    <w:rPr>
      <w:rFonts w:ascii="Times New Roman" w:hAnsi="Times New Roman"/>
      <w:i/>
      <w:iCs/>
    </w:rPr>
  </w:style>
  <w:style w:type="paragraph" w:styleId="Ttulo9">
    <w:name w:val="heading 9"/>
    <w:basedOn w:val="Normal"/>
    <w:next w:val="Normal"/>
    <w:link w:val="Ttulo9Car"/>
    <w:qFormat/>
    <w:rsid w:val="00A517E2"/>
    <w:pPr>
      <w:numPr>
        <w:ilvl w:val="8"/>
        <w:numId w:val="6"/>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Arial f12 Just 18p"/>
    <w:basedOn w:val="Normal"/>
    <w:link w:val="TextoindependienteCar"/>
    <w:rsid w:val="00A517E2"/>
    <w:pPr>
      <w:widowControl w:val="0"/>
      <w:autoSpaceDE w:val="0"/>
      <w:autoSpaceDN w:val="0"/>
      <w:jc w:val="both"/>
    </w:pPr>
    <w:rPr>
      <w:rFonts w:cs="Arial"/>
      <w:color w:val="FF0000"/>
      <w:sz w:val="22"/>
      <w:szCs w:val="22"/>
      <w:lang w:val="es-ES_tradnl"/>
    </w:rPr>
  </w:style>
  <w:style w:type="paragraph" w:styleId="Textoindependiente2">
    <w:name w:val="Body Text 2"/>
    <w:basedOn w:val="Normal"/>
    <w:link w:val="Textoindependiente2Car"/>
    <w:rsid w:val="00A517E2"/>
    <w:pPr>
      <w:jc w:val="both"/>
    </w:pPr>
    <w:rPr>
      <w:rFonts w:cs="Arial"/>
      <w:b/>
      <w:szCs w:val="20"/>
      <w:lang w:val="es-MX"/>
    </w:rPr>
  </w:style>
  <w:style w:type="paragraph" w:styleId="Encabezado">
    <w:name w:val="header"/>
    <w:aliases w:val="En-tête SQ,*Header,base,Text,logomai,encabezado, Car1,En-tête 1.1,En-tÍte 1.1,En-tÕte 1.1,En-t’te 1.1,En-títe 1.1,Encabezado1,En-tête 1.11,En-tÍte 1.11,En-tÕte 1.11,En-t’te 1.11,En-títe 1.11,even,h,Header/Footer,header odd,Hyphen,body,ITT i"/>
    <w:basedOn w:val="Normal"/>
    <w:link w:val="EncabezadoCar"/>
    <w:uiPriority w:val="99"/>
    <w:rsid w:val="00A517E2"/>
    <w:pPr>
      <w:tabs>
        <w:tab w:val="center" w:pos="4419"/>
        <w:tab w:val="right" w:pos="8838"/>
      </w:tabs>
      <w:autoSpaceDE w:val="0"/>
      <w:autoSpaceDN w:val="0"/>
    </w:pPr>
    <w:rPr>
      <w:rFonts w:ascii="Times New Roman" w:hAnsi="Times New Roman"/>
      <w:sz w:val="20"/>
      <w:szCs w:val="20"/>
    </w:rPr>
  </w:style>
  <w:style w:type="paragraph" w:styleId="Piedepgina">
    <w:name w:val="footer"/>
    <w:aliases w:val="Pie de página1,Car Car Car"/>
    <w:basedOn w:val="Normal"/>
    <w:link w:val="PiedepginaCar"/>
    <w:uiPriority w:val="99"/>
    <w:rsid w:val="00A517E2"/>
    <w:pPr>
      <w:tabs>
        <w:tab w:val="center" w:pos="4419"/>
        <w:tab w:val="right" w:pos="8838"/>
      </w:tabs>
      <w:autoSpaceDE w:val="0"/>
      <w:autoSpaceDN w:val="0"/>
    </w:pPr>
    <w:rPr>
      <w:rFonts w:ascii="Times New Roman" w:hAnsi="Times New Roman"/>
      <w:sz w:val="20"/>
      <w:szCs w:val="20"/>
    </w:rPr>
  </w:style>
  <w:style w:type="character" w:styleId="Nmerodepgina">
    <w:name w:val="page number"/>
    <w:basedOn w:val="Fuentedeprrafopredeter"/>
    <w:rsid w:val="00A517E2"/>
  </w:style>
  <w:style w:type="paragraph" w:styleId="Sangradetextonormal">
    <w:name w:val="Body Text Indent"/>
    <w:aliases w:val="Sangría de t. independiente,Body Text Indent,Sangría de texto normal1"/>
    <w:basedOn w:val="Normal"/>
    <w:link w:val="SangradetextonormalCar"/>
    <w:rsid w:val="00A517E2"/>
    <w:pPr>
      <w:spacing w:after="120"/>
      <w:ind w:left="283"/>
    </w:pPr>
  </w:style>
  <w:style w:type="table" w:styleId="Tablaconcuadrcula">
    <w:name w:val="Table Grid"/>
    <w:basedOn w:val="Tablanormal"/>
    <w:uiPriority w:val="59"/>
    <w:rsid w:val="00A51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650B68"/>
    <w:rPr>
      <w:rFonts w:ascii="Arial Narrow" w:hAnsi="Arial Narrow"/>
      <w:color w:val="0000FF"/>
      <w:u w:val="single"/>
    </w:rPr>
  </w:style>
  <w:style w:type="paragraph" w:customStyle="1" w:styleId="BodyText21">
    <w:name w:val="Body Text 21"/>
    <w:basedOn w:val="Normal"/>
    <w:uiPriority w:val="99"/>
    <w:rsid w:val="00A517E2"/>
    <w:pPr>
      <w:widowControl w:val="0"/>
      <w:overflowPunct w:val="0"/>
      <w:autoSpaceDE w:val="0"/>
      <w:autoSpaceDN w:val="0"/>
      <w:adjustRightInd w:val="0"/>
      <w:jc w:val="both"/>
      <w:textAlignment w:val="baseline"/>
    </w:pPr>
    <w:rPr>
      <w:rFonts w:ascii="Times New Roman" w:hAnsi="Times New Roman"/>
      <w:sz w:val="20"/>
      <w:szCs w:val="20"/>
      <w:lang w:val="es-ES_tradnl"/>
    </w:rPr>
  </w:style>
  <w:style w:type="paragraph" w:customStyle="1" w:styleId="Textoindependiente21">
    <w:name w:val="Texto independiente 21"/>
    <w:basedOn w:val="Normal"/>
    <w:rsid w:val="00A517E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styleId="Puesto">
    <w:name w:val="Title"/>
    <w:basedOn w:val="Normal"/>
    <w:link w:val="PuestoCar1"/>
    <w:uiPriority w:val="99"/>
    <w:qFormat/>
    <w:rsid w:val="00A517E2"/>
    <w:pPr>
      <w:autoSpaceDE w:val="0"/>
      <w:autoSpaceDN w:val="0"/>
      <w:adjustRightInd w:val="0"/>
      <w:spacing w:line="240" w:lineRule="exact"/>
      <w:jc w:val="center"/>
    </w:pPr>
    <w:rPr>
      <w:rFonts w:cs="Arial"/>
      <w:b/>
      <w:bCs/>
      <w:sz w:val="20"/>
      <w:szCs w:val="20"/>
      <w:lang w:val="es-ES_tradnl"/>
    </w:rPr>
  </w:style>
  <w:style w:type="paragraph" w:customStyle="1" w:styleId="ROMANOS">
    <w:name w:val="ROMANOS"/>
    <w:basedOn w:val="Normal"/>
    <w:link w:val="ROMANOSCar"/>
    <w:rsid w:val="00A517E2"/>
    <w:pPr>
      <w:tabs>
        <w:tab w:val="left" w:pos="720"/>
      </w:tabs>
      <w:spacing w:after="101" w:line="216" w:lineRule="atLeast"/>
      <w:ind w:left="720" w:hanging="432"/>
      <w:jc w:val="both"/>
    </w:pPr>
    <w:rPr>
      <w:rFonts w:cs="Arial"/>
      <w:sz w:val="18"/>
      <w:szCs w:val="20"/>
      <w:lang w:val="es-ES_tradnl"/>
    </w:rPr>
  </w:style>
  <w:style w:type="paragraph" w:customStyle="1" w:styleId="texto">
    <w:name w:val="texto"/>
    <w:basedOn w:val="Normal"/>
    <w:rsid w:val="00A517E2"/>
    <w:pPr>
      <w:autoSpaceDE w:val="0"/>
      <w:autoSpaceDN w:val="0"/>
      <w:spacing w:after="101" w:line="216" w:lineRule="atLeast"/>
      <w:ind w:firstLine="288"/>
      <w:jc w:val="both"/>
    </w:pPr>
    <w:rPr>
      <w:rFonts w:cs="Arial"/>
      <w:sz w:val="18"/>
      <w:szCs w:val="18"/>
      <w:lang w:val="es-ES_tradnl"/>
    </w:rPr>
  </w:style>
  <w:style w:type="numbering" w:customStyle="1" w:styleId="Estilo1">
    <w:name w:val="Estilo1"/>
    <w:basedOn w:val="Sinlista"/>
    <w:rsid w:val="00A517E2"/>
    <w:pPr>
      <w:numPr>
        <w:numId w:val="1"/>
      </w:numPr>
    </w:pPr>
  </w:style>
  <w:style w:type="character" w:styleId="Hipervnculovisitado">
    <w:name w:val="FollowedHyperlink"/>
    <w:rsid w:val="00A517E2"/>
    <w:rPr>
      <w:color w:val="800080"/>
      <w:u w:val="single"/>
    </w:rPr>
  </w:style>
  <w:style w:type="numbering" w:styleId="111111">
    <w:name w:val="Outline List 2"/>
    <w:basedOn w:val="Sinlista"/>
    <w:rsid w:val="00A517E2"/>
    <w:pPr>
      <w:numPr>
        <w:numId w:val="2"/>
      </w:numPr>
    </w:pPr>
  </w:style>
  <w:style w:type="numbering" w:styleId="1ai">
    <w:name w:val="Outline List 1"/>
    <w:basedOn w:val="Sinlista"/>
    <w:rsid w:val="00A517E2"/>
    <w:pPr>
      <w:numPr>
        <w:numId w:val="3"/>
      </w:numPr>
    </w:pPr>
  </w:style>
  <w:style w:type="paragraph" w:styleId="Textoindependiente3">
    <w:name w:val="Body Text 3"/>
    <w:basedOn w:val="Normal"/>
    <w:link w:val="Textoindependiente3Car"/>
    <w:rsid w:val="00E36FC3"/>
    <w:pPr>
      <w:spacing w:after="120"/>
    </w:pPr>
    <w:rPr>
      <w:sz w:val="16"/>
      <w:szCs w:val="16"/>
    </w:rPr>
  </w:style>
  <w:style w:type="paragraph" w:styleId="Sangra2detindependiente">
    <w:name w:val="Body Text Indent 2"/>
    <w:basedOn w:val="Normal"/>
    <w:link w:val="Sangra2detindependienteCar"/>
    <w:rsid w:val="00E36FC3"/>
    <w:pPr>
      <w:spacing w:after="120" w:line="480" w:lineRule="auto"/>
      <w:ind w:left="283"/>
    </w:pPr>
  </w:style>
  <w:style w:type="paragraph" w:styleId="Sangra3detindependiente">
    <w:name w:val="Body Text Indent 3"/>
    <w:basedOn w:val="Normal"/>
    <w:link w:val="Sangra3detindependienteCar"/>
    <w:rsid w:val="00E36FC3"/>
    <w:pPr>
      <w:spacing w:after="120"/>
      <w:ind w:left="283"/>
    </w:pPr>
    <w:rPr>
      <w:rFonts w:ascii="Times New Roman" w:hAnsi="Times New Roman"/>
      <w:sz w:val="16"/>
      <w:szCs w:val="16"/>
    </w:rPr>
  </w:style>
  <w:style w:type="character" w:customStyle="1" w:styleId="TextoindependienteCar">
    <w:name w:val="Texto independiente Car"/>
    <w:aliases w:val="Arial f12 Just 18p Car"/>
    <w:link w:val="Textoindependiente"/>
    <w:rsid w:val="003253F7"/>
    <w:rPr>
      <w:rFonts w:ascii="Arial" w:hAnsi="Arial" w:cs="Arial"/>
      <w:color w:val="FF0000"/>
      <w:sz w:val="22"/>
      <w:szCs w:val="22"/>
      <w:lang w:val="es-ES_tradnl" w:eastAsia="es-ES" w:bidi="ar-SA"/>
    </w:r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Dot pt,No Spacing1"/>
    <w:basedOn w:val="Normal"/>
    <w:link w:val="PrrafodelistaCar"/>
    <w:uiPriority w:val="34"/>
    <w:qFormat/>
    <w:rsid w:val="003253F7"/>
    <w:pPr>
      <w:ind w:left="708"/>
    </w:pPr>
  </w:style>
  <w:style w:type="character" w:customStyle="1" w:styleId="CarCar2">
    <w:name w:val="Car Car2"/>
    <w:rsid w:val="000A6C22"/>
    <w:rPr>
      <w:rFonts w:ascii="Arial" w:eastAsia="Times New Roman" w:hAnsi="Arial" w:cs="Arial"/>
      <w:color w:val="FF0000"/>
      <w:lang w:val="es-ES_tradnl" w:eastAsia="es-ES"/>
    </w:rPr>
  </w:style>
  <w:style w:type="character" w:customStyle="1" w:styleId="EncabezadoCar">
    <w:name w:val="Encabezado Car"/>
    <w:aliases w:val="En-tête SQ Car,*Header Car,base Car,Text Car,logomai Car,encabezado Car, Car1 Car,En-tête 1.1 Car,En-tÍte 1.1 Car,En-tÕte 1.1 Car,En-t’te 1.1 Car,En-títe 1.1 Car,Encabezado1 Car,En-tête 1.11 Car,En-tÍte 1.11 Car,En-tÕte 1.11 Car,even Car"/>
    <w:link w:val="Encabezado"/>
    <w:uiPriority w:val="99"/>
    <w:rsid w:val="003B282C"/>
    <w:rPr>
      <w:lang w:val="es-ES" w:eastAsia="es-ES"/>
    </w:rPr>
  </w:style>
  <w:style w:type="paragraph" w:customStyle="1" w:styleId="p3">
    <w:name w:val="p3"/>
    <w:basedOn w:val="Normal"/>
    <w:uiPriority w:val="99"/>
    <w:rsid w:val="003B282C"/>
    <w:pPr>
      <w:widowControl w:val="0"/>
      <w:tabs>
        <w:tab w:val="left" w:pos="720"/>
      </w:tabs>
      <w:autoSpaceDE w:val="0"/>
      <w:autoSpaceDN w:val="0"/>
      <w:adjustRightInd w:val="0"/>
      <w:spacing w:line="220" w:lineRule="atLeast"/>
    </w:pPr>
    <w:rPr>
      <w:rFonts w:ascii="Times New Roman" w:hAnsi="Times New Roman"/>
      <w:sz w:val="20"/>
      <w:szCs w:val="20"/>
      <w:lang w:val="en-US" w:eastAsia="en-US" w:bidi="he-IL"/>
    </w:rPr>
  </w:style>
  <w:style w:type="character" w:customStyle="1" w:styleId="Sangra3detindependienteCar">
    <w:name w:val="Sangría 3 de t. independiente Car"/>
    <w:link w:val="Sangra3detindependiente"/>
    <w:rsid w:val="0071198A"/>
    <w:rPr>
      <w:sz w:val="16"/>
      <w:szCs w:val="16"/>
      <w:lang w:val="es-ES" w:eastAsia="es-ES"/>
    </w:rPr>
  </w:style>
  <w:style w:type="character" w:customStyle="1" w:styleId="Ttulo1Car">
    <w:name w:val="Título 1 Car"/>
    <w:aliases w:val="Datasheet title Car,Tabla Contenido 1 Car,Part Car,level 1 Car,Level 1 Head Car,H1 Car,Título 1 Bases Car2,Arial 14 Fett Car Car,Arial 14 Fett1 Car Car,Arial 14 Fett2 Car Car,Headline Car,Heading I Car"/>
    <w:link w:val="Ttulo1"/>
    <w:uiPriority w:val="9"/>
    <w:rsid w:val="00DD0E53"/>
    <w:rPr>
      <w:rFonts w:ascii="Arial" w:hAnsi="Arial" w:cs="Arial"/>
      <w:b/>
      <w:bCs/>
      <w:kern w:val="32"/>
      <w:sz w:val="32"/>
      <w:szCs w:val="32"/>
      <w:lang w:val="es-ES" w:eastAsia="es-ES"/>
    </w:rPr>
  </w:style>
  <w:style w:type="paragraph" w:customStyle="1" w:styleId="Textopredeterminado">
    <w:name w:val="Texto predeterminado"/>
    <w:basedOn w:val="Normal"/>
    <w:rsid w:val="00B779BF"/>
    <w:pPr>
      <w:overflowPunct w:val="0"/>
      <w:autoSpaceDE w:val="0"/>
      <w:autoSpaceDN w:val="0"/>
      <w:adjustRightInd w:val="0"/>
      <w:jc w:val="both"/>
      <w:textAlignment w:val="baseline"/>
    </w:pPr>
    <w:rPr>
      <w:noProof/>
      <w:szCs w:val="20"/>
    </w:rPr>
  </w:style>
  <w:style w:type="paragraph" w:styleId="Textonotapie">
    <w:name w:val="footnote text"/>
    <w:aliases w:val=" Car Car Car Car Car Car Car Car Car Car, Car Car Car Car Car Car Car Car Car Car Car, Car Car Car Car Car Car Car Car Car Car Car Car Car"/>
    <w:basedOn w:val="Normal"/>
    <w:link w:val="TextonotapieCar"/>
    <w:rsid w:val="00176BF3"/>
    <w:rPr>
      <w:rFonts w:ascii="Times New Roman" w:hAnsi="Times New Roman"/>
      <w:sz w:val="20"/>
      <w:szCs w:val="20"/>
      <w:lang w:val="es-ES_tradnl"/>
    </w:rPr>
  </w:style>
  <w:style w:type="character" w:customStyle="1" w:styleId="TextonotapieCar">
    <w:name w:val="Texto nota pie Car"/>
    <w:aliases w:val=" Car Car Car Car Car Car Car Car Car Car Car1, Car Car Car Car Car Car Car Car Car Car Car Car, Car Car Car Car Car Car Car Car Car Car Car Car Car Car"/>
    <w:link w:val="Textonotapie"/>
    <w:rsid w:val="00176BF3"/>
    <w:rPr>
      <w:lang w:val="es-ES_tradnl" w:eastAsia="es-ES"/>
    </w:rPr>
  </w:style>
  <w:style w:type="paragraph" w:customStyle="1" w:styleId="Textoindependiente31">
    <w:name w:val="Texto independiente 31"/>
    <w:basedOn w:val="Normal"/>
    <w:rsid w:val="00176BF3"/>
    <w:pPr>
      <w:widowControl w:val="0"/>
      <w:jc w:val="both"/>
    </w:pPr>
    <w:rPr>
      <w:rFonts w:ascii="Albertus Medium" w:hAnsi="Albertus Medium"/>
      <w:sz w:val="22"/>
      <w:szCs w:val="20"/>
      <w:lang w:val="es-MX"/>
    </w:rPr>
  </w:style>
  <w:style w:type="paragraph" w:customStyle="1" w:styleId="Fraccin">
    <w:name w:val="Fracción"/>
    <w:basedOn w:val="Normal"/>
    <w:next w:val="Normal"/>
    <w:uiPriority w:val="99"/>
    <w:rsid w:val="00276E99"/>
    <w:pPr>
      <w:autoSpaceDE w:val="0"/>
      <w:autoSpaceDN w:val="0"/>
      <w:adjustRightInd w:val="0"/>
    </w:pPr>
    <w:rPr>
      <w:rFonts w:cs="Arial"/>
      <w:lang w:val="es-MX" w:eastAsia="es-MX"/>
    </w:rPr>
  </w:style>
  <w:style w:type="paragraph" w:customStyle="1" w:styleId="Car">
    <w:name w:val="Car"/>
    <w:basedOn w:val="Normal"/>
    <w:rsid w:val="009A735B"/>
    <w:pPr>
      <w:spacing w:after="160" w:line="240" w:lineRule="exact"/>
      <w:jc w:val="right"/>
    </w:pPr>
    <w:rPr>
      <w:rFonts w:ascii="Verdana" w:hAnsi="Verdana" w:cs="Arial"/>
      <w:sz w:val="20"/>
      <w:szCs w:val="20"/>
      <w:lang w:val="es-MX" w:eastAsia="en-US"/>
    </w:rPr>
  </w:style>
  <w:style w:type="paragraph" w:styleId="Textodeglobo">
    <w:name w:val="Balloon Text"/>
    <w:basedOn w:val="Normal"/>
    <w:link w:val="TextodegloboCar"/>
    <w:rsid w:val="0028080F"/>
    <w:rPr>
      <w:rFonts w:ascii="Tahoma" w:hAnsi="Tahoma" w:cs="Tahoma"/>
      <w:sz w:val="16"/>
      <w:szCs w:val="16"/>
    </w:rPr>
  </w:style>
  <w:style w:type="character" w:customStyle="1" w:styleId="TextodegloboCar">
    <w:name w:val="Texto de globo Car"/>
    <w:link w:val="Textodeglobo"/>
    <w:uiPriority w:val="99"/>
    <w:rsid w:val="0028080F"/>
    <w:rPr>
      <w:rFonts w:ascii="Tahoma" w:hAnsi="Tahoma" w:cs="Tahoma"/>
      <w:sz w:val="16"/>
      <w:szCs w:val="16"/>
      <w:lang w:val="es-ES" w:eastAsia="es-ES"/>
    </w:rPr>
  </w:style>
  <w:style w:type="paragraph" w:styleId="Textodebloque">
    <w:name w:val="Block Text"/>
    <w:basedOn w:val="Normal"/>
    <w:next w:val="Normal"/>
    <w:rsid w:val="000B50C4"/>
    <w:pPr>
      <w:autoSpaceDE w:val="0"/>
      <w:autoSpaceDN w:val="0"/>
      <w:adjustRightInd w:val="0"/>
    </w:pPr>
  </w:style>
  <w:style w:type="character" w:styleId="Refdecomentario">
    <w:name w:val="annotation reference"/>
    <w:rsid w:val="00BE1ACF"/>
    <w:rPr>
      <w:sz w:val="16"/>
      <w:szCs w:val="16"/>
    </w:rPr>
  </w:style>
  <w:style w:type="paragraph" w:styleId="Textocomentario">
    <w:name w:val="annotation text"/>
    <w:basedOn w:val="Normal"/>
    <w:link w:val="TextocomentarioCar"/>
    <w:rsid w:val="00BE1ACF"/>
    <w:rPr>
      <w:sz w:val="20"/>
      <w:szCs w:val="20"/>
    </w:rPr>
  </w:style>
  <w:style w:type="character" w:customStyle="1" w:styleId="TextocomentarioCar">
    <w:name w:val="Texto comentario Car"/>
    <w:link w:val="Textocomentario"/>
    <w:rsid w:val="00BE1ACF"/>
    <w:rPr>
      <w:rFonts w:ascii="Arial" w:hAnsi="Arial"/>
      <w:lang w:val="es-ES" w:eastAsia="es-ES"/>
    </w:rPr>
  </w:style>
  <w:style w:type="paragraph" w:styleId="Asuntodelcomentario">
    <w:name w:val="annotation subject"/>
    <w:basedOn w:val="Textocomentario"/>
    <w:next w:val="Textocomentario"/>
    <w:link w:val="AsuntodelcomentarioCar"/>
    <w:rsid w:val="00BE1ACF"/>
    <w:rPr>
      <w:b/>
      <w:bCs/>
    </w:rPr>
  </w:style>
  <w:style w:type="character" w:customStyle="1" w:styleId="AsuntodelcomentarioCar">
    <w:name w:val="Asunto del comentario Car"/>
    <w:link w:val="Asuntodelcomentario"/>
    <w:uiPriority w:val="99"/>
    <w:rsid w:val="00BE1ACF"/>
    <w:rPr>
      <w:rFonts w:ascii="Arial" w:hAnsi="Arial"/>
      <w:b/>
      <w:bCs/>
      <w:lang w:val="es-ES" w:eastAsia="es-ES"/>
    </w:rPr>
  </w:style>
  <w:style w:type="character" w:styleId="Refdenotaalpie">
    <w:name w:val="footnote reference"/>
    <w:uiPriority w:val="99"/>
    <w:unhideWhenUsed/>
    <w:rsid w:val="00BE1ACF"/>
    <w:rPr>
      <w:vertAlign w:val="superscript"/>
    </w:rPr>
  </w:style>
  <w:style w:type="character" w:customStyle="1" w:styleId="Ttulo2Car">
    <w:name w:val="Título 2 Car"/>
    <w:aliases w:val="Gliederung2 Car,Gliederung21 Car,Gliederung22 Car,Gliederung23 Car,Gliederung24 Car,Gliederung25 Car,Gliederung26 Car,Gliederung28 Car,h2 Car,H2 Car,H21 Car,H22 Car,PIM2 Car,prop2 Car,21 Car,A.B.C. Car,A Car,heading 2 Car,H23 Car,H211 Car"/>
    <w:link w:val="Ttulo2"/>
    <w:rsid w:val="00BE1ACF"/>
    <w:rPr>
      <w:rFonts w:ascii="Arial" w:hAnsi="Arial" w:cs="Arial"/>
      <w:b/>
      <w:bCs/>
      <w:i/>
      <w:iCs/>
      <w:sz w:val="28"/>
      <w:szCs w:val="28"/>
      <w:lang w:val="es-ES" w:eastAsia="es-ES"/>
    </w:rPr>
  </w:style>
  <w:style w:type="character" w:customStyle="1" w:styleId="Ttulo3Car">
    <w:name w:val="Título 3 Car"/>
    <w:aliases w:val=" Car Car Car,Section Car,3 Car,Gliederung3 Car,Gliederung31 Car,Gliederung32 Car,Gliederung33 Car,Gliederung34 Car,Gliederung35 Car,Gliederung36 Car,Gliederung38 Car,H3 Car,hoofdstuk 1.1.1 Car,Título 3 Car Car Car,Car Car Car1 Car"/>
    <w:link w:val="Ttulo3"/>
    <w:rsid w:val="00BE1ACF"/>
    <w:rPr>
      <w:rFonts w:ascii="Arial" w:hAnsi="Arial" w:cs="Arial"/>
      <w:b/>
      <w:bCs/>
      <w:sz w:val="26"/>
      <w:szCs w:val="26"/>
      <w:lang w:val="es-ES" w:eastAsia="es-ES"/>
    </w:rPr>
  </w:style>
  <w:style w:type="paragraph" w:customStyle="1" w:styleId="Texto0">
    <w:name w:val="Texto"/>
    <w:aliases w:val="independiente,independiente Car Car Car"/>
    <w:basedOn w:val="Normal"/>
    <w:link w:val="TextoCar"/>
    <w:qFormat/>
    <w:rsid w:val="00935DFD"/>
    <w:pPr>
      <w:spacing w:after="101" w:line="216" w:lineRule="exact"/>
      <w:ind w:firstLine="288"/>
      <w:jc w:val="both"/>
    </w:pPr>
    <w:rPr>
      <w:rFonts w:cs="Arial"/>
      <w:sz w:val="18"/>
      <w:szCs w:val="20"/>
    </w:rPr>
  </w:style>
  <w:style w:type="paragraph" w:styleId="Sinespaciado">
    <w:name w:val="No Spacing"/>
    <w:link w:val="SinespaciadoCar"/>
    <w:uiPriority w:val="1"/>
    <w:qFormat/>
    <w:rsid w:val="00635ED4"/>
    <w:rPr>
      <w:sz w:val="24"/>
      <w:szCs w:val="24"/>
      <w:lang w:eastAsia="es-ES"/>
    </w:rPr>
  </w:style>
  <w:style w:type="paragraph" w:customStyle="1" w:styleId="Default">
    <w:name w:val="Default"/>
    <w:rsid w:val="00635ED4"/>
    <w:pPr>
      <w:autoSpaceDE w:val="0"/>
      <w:autoSpaceDN w:val="0"/>
      <w:adjustRightInd w:val="0"/>
    </w:pPr>
    <w:rPr>
      <w:rFonts w:ascii="Arial" w:eastAsia="Calibri" w:hAnsi="Arial" w:cs="Arial"/>
      <w:color w:val="000000"/>
      <w:sz w:val="24"/>
      <w:szCs w:val="24"/>
      <w:lang w:eastAsia="en-US"/>
    </w:rPr>
  </w:style>
  <w:style w:type="character" w:customStyle="1" w:styleId="PiedepginaCar">
    <w:name w:val="Pie de página Car"/>
    <w:aliases w:val="Pie de página1 Car,Car Car Car Car1"/>
    <w:link w:val="Piedepgina"/>
    <w:uiPriority w:val="99"/>
    <w:rsid w:val="00930B97"/>
    <w:rPr>
      <w:lang w:val="es-ES" w:eastAsia="es-ES"/>
    </w:rPr>
  </w:style>
  <w:style w:type="paragraph" w:customStyle="1" w:styleId="Textoindependiente22">
    <w:name w:val="Texto independiente 22"/>
    <w:basedOn w:val="Normal"/>
    <w:uiPriority w:val="99"/>
    <w:rsid w:val="0093747E"/>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customStyle="1" w:styleId="Textoindependiente23">
    <w:name w:val="Texto independiente 23"/>
    <w:basedOn w:val="Normal"/>
    <w:rsid w:val="00AF5CC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customStyle="1" w:styleId="Textoindependiente32">
    <w:name w:val="Texto independiente 32"/>
    <w:basedOn w:val="Normal"/>
    <w:uiPriority w:val="99"/>
    <w:rsid w:val="00D041C5"/>
    <w:pPr>
      <w:widowControl w:val="0"/>
      <w:overflowPunct w:val="0"/>
      <w:autoSpaceDE w:val="0"/>
      <w:autoSpaceDN w:val="0"/>
      <w:adjustRightInd w:val="0"/>
      <w:jc w:val="both"/>
      <w:textAlignment w:val="baseline"/>
    </w:pPr>
    <w:rPr>
      <w:rFonts w:ascii="Times New Roman" w:hAnsi="Times New Roman"/>
      <w:sz w:val="20"/>
      <w:szCs w:val="20"/>
      <w:u w:val="single"/>
      <w:lang w:val="es-ES_tradnl"/>
    </w:rPr>
  </w:style>
  <w:style w:type="character" w:customStyle="1" w:styleId="Textoindependiente2Car">
    <w:name w:val="Texto independiente 2 Car"/>
    <w:link w:val="Textoindependiente2"/>
    <w:uiPriority w:val="99"/>
    <w:rsid w:val="00D041C5"/>
    <w:rPr>
      <w:rFonts w:ascii="Arial" w:hAnsi="Arial" w:cs="Arial"/>
      <w:b/>
      <w:sz w:val="24"/>
      <w:lang w:eastAsia="es-ES"/>
    </w:rPr>
  </w:style>
  <w:style w:type="character" w:customStyle="1" w:styleId="Textoindependiente3Car">
    <w:name w:val="Texto independiente 3 Car"/>
    <w:link w:val="Textoindependiente3"/>
    <w:rsid w:val="00D041C5"/>
    <w:rPr>
      <w:rFonts w:ascii="Arial" w:hAnsi="Arial"/>
      <w:sz w:val="16"/>
      <w:szCs w:val="16"/>
      <w:lang w:val="es-ES" w:eastAsia="es-ES"/>
    </w:rPr>
  </w:style>
  <w:style w:type="paragraph" w:customStyle="1" w:styleId="H4">
    <w:name w:val="H4"/>
    <w:basedOn w:val="Normal"/>
    <w:next w:val="Normal"/>
    <w:uiPriority w:val="99"/>
    <w:rsid w:val="00D041C5"/>
    <w:pPr>
      <w:keepNext/>
      <w:autoSpaceDE w:val="0"/>
      <w:autoSpaceDN w:val="0"/>
      <w:adjustRightInd w:val="0"/>
      <w:spacing w:before="100" w:after="100"/>
      <w:outlineLvl w:val="4"/>
    </w:pPr>
    <w:rPr>
      <w:rFonts w:cs="Arial"/>
      <w:b/>
      <w:bCs/>
      <w:lang w:val="es-MX"/>
    </w:rPr>
  </w:style>
  <w:style w:type="paragraph" w:styleId="Lista">
    <w:name w:val="List"/>
    <w:basedOn w:val="Normal"/>
    <w:rsid w:val="00D041C5"/>
    <w:pPr>
      <w:ind w:left="283" w:hanging="283"/>
    </w:pPr>
    <w:rPr>
      <w:rFonts w:ascii="Times New Roman" w:hAnsi="Times New Roman"/>
    </w:rPr>
  </w:style>
  <w:style w:type="paragraph" w:styleId="Lista2">
    <w:name w:val="List 2"/>
    <w:basedOn w:val="Normal"/>
    <w:rsid w:val="00D041C5"/>
    <w:pPr>
      <w:ind w:left="566" w:hanging="283"/>
    </w:pPr>
    <w:rPr>
      <w:rFonts w:ascii="Times New Roman" w:hAnsi="Times New Roman"/>
    </w:rPr>
  </w:style>
  <w:style w:type="paragraph" w:styleId="Lista3">
    <w:name w:val="List 3"/>
    <w:basedOn w:val="Normal"/>
    <w:rsid w:val="00D041C5"/>
    <w:pPr>
      <w:ind w:left="849" w:hanging="283"/>
    </w:pPr>
    <w:rPr>
      <w:rFonts w:ascii="Times New Roman" w:hAnsi="Times New Roman"/>
    </w:rPr>
  </w:style>
  <w:style w:type="paragraph" w:styleId="Lista4">
    <w:name w:val="List 4"/>
    <w:basedOn w:val="Normal"/>
    <w:rsid w:val="00D041C5"/>
    <w:pPr>
      <w:ind w:left="1132" w:hanging="283"/>
    </w:pPr>
    <w:rPr>
      <w:rFonts w:ascii="Times New Roman" w:hAnsi="Times New Roman"/>
    </w:rPr>
  </w:style>
  <w:style w:type="paragraph" w:styleId="Lista5">
    <w:name w:val="List 5"/>
    <w:basedOn w:val="Normal"/>
    <w:rsid w:val="00D041C5"/>
    <w:pPr>
      <w:ind w:left="1415" w:hanging="283"/>
    </w:pPr>
    <w:rPr>
      <w:rFonts w:ascii="Times New Roman" w:hAnsi="Times New Roman"/>
    </w:rPr>
  </w:style>
  <w:style w:type="paragraph" w:styleId="Encabezadodemensaje">
    <w:name w:val="Message Header"/>
    <w:basedOn w:val="Normal"/>
    <w:link w:val="EncabezadodemensajeCar"/>
    <w:rsid w:val="00D041C5"/>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EncabezadodemensajeCar">
    <w:name w:val="Encabezado de mensaje Car"/>
    <w:link w:val="Encabezadodemensaje"/>
    <w:rsid w:val="00D041C5"/>
    <w:rPr>
      <w:rFonts w:ascii="Arial" w:hAnsi="Arial" w:cs="Arial"/>
      <w:sz w:val="24"/>
      <w:szCs w:val="24"/>
      <w:shd w:val="pct20" w:color="auto" w:fill="auto"/>
      <w:lang w:val="es-ES" w:eastAsia="es-ES"/>
    </w:rPr>
  </w:style>
  <w:style w:type="paragraph" w:styleId="Saludo">
    <w:name w:val="Salutation"/>
    <w:basedOn w:val="Normal"/>
    <w:next w:val="Normal"/>
    <w:link w:val="SaludoCar"/>
    <w:rsid w:val="00D041C5"/>
    <w:rPr>
      <w:rFonts w:ascii="Times New Roman" w:hAnsi="Times New Roman"/>
    </w:rPr>
  </w:style>
  <w:style w:type="character" w:customStyle="1" w:styleId="SaludoCar">
    <w:name w:val="Saludo Car"/>
    <w:link w:val="Saludo"/>
    <w:uiPriority w:val="99"/>
    <w:rsid w:val="00D041C5"/>
    <w:rPr>
      <w:sz w:val="24"/>
      <w:szCs w:val="24"/>
      <w:lang w:val="es-ES" w:eastAsia="es-ES"/>
    </w:rPr>
  </w:style>
  <w:style w:type="paragraph" w:styleId="Listaconvietas">
    <w:name w:val="List Bullet"/>
    <w:basedOn w:val="Normal"/>
    <w:rsid w:val="00D041C5"/>
    <w:pPr>
      <w:numPr>
        <w:numId w:val="7"/>
      </w:numPr>
    </w:pPr>
    <w:rPr>
      <w:rFonts w:ascii="Times New Roman" w:hAnsi="Times New Roman"/>
    </w:rPr>
  </w:style>
  <w:style w:type="paragraph" w:styleId="Listaconvietas2">
    <w:name w:val="List Bullet 2"/>
    <w:basedOn w:val="Normal"/>
    <w:rsid w:val="00D041C5"/>
    <w:pPr>
      <w:numPr>
        <w:numId w:val="8"/>
      </w:numPr>
    </w:pPr>
    <w:rPr>
      <w:rFonts w:ascii="Times New Roman" w:hAnsi="Times New Roman"/>
    </w:rPr>
  </w:style>
  <w:style w:type="paragraph" w:styleId="Subttulo">
    <w:name w:val="Subtitle"/>
    <w:basedOn w:val="Normal"/>
    <w:link w:val="SubttuloCar"/>
    <w:qFormat/>
    <w:rsid w:val="00D041C5"/>
    <w:pPr>
      <w:spacing w:after="60"/>
      <w:jc w:val="center"/>
      <w:outlineLvl w:val="1"/>
    </w:pPr>
    <w:rPr>
      <w:rFonts w:cs="Arial"/>
    </w:rPr>
  </w:style>
  <w:style w:type="character" w:customStyle="1" w:styleId="SubttuloCar">
    <w:name w:val="Subtítulo Car"/>
    <w:link w:val="Subttulo"/>
    <w:uiPriority w:val="99"/>
    <w:rsid w:val="00D041C5"/>
    <w:rPr>
      <w:rFonts w:ascii="Arial" w:hAnsi="Arial" w:cs="Arial"/>
      <w:sz w:val="24"/>
      <w:szCs w:val="24"/>
      <w:lang w:val="es-ES" w:eastAsia="es-ES"/>
    </w:rPr>
  </w:style>
  <w:style w:type="paragraph" w:customStyle="1" w:styleId="Infodocumentosadjuntos">
    <w:name w:val="Info documentos adjuntos"/>
    <w:basedOn w:val="Normal"/>
    <w:rsid w:val="00D041C5"/>
    <w:rPr>
      <w:rFonts w:ascii="Times New Roman" w:hAnsi="Times New Roman"/>
    </w:rPr>
  </w:style>
  <w:style w:type="paragraph" w:styleId="Textoindependienteprimerasangra">
    <w:name w:val="Body Text First Indent"/>
    <w:basedOn w:val="Textoindependiente"/>
    <w:link w:val="TextoindependienteprimerasangraCar"/>
    <w:rsid w:val="00D041C5"/>
    <w:pPr>
      <w:widowControl/>
      <w:autoSpaceDE/>
      <w:autoSpaceDN/>
      <w:spacing w:after="120"/>
      <w:ind w:firstLine="210"/>
      <w:jc w:val="left"/>
    </w:pPr>
    <w:rPr>
      <w:rFonts w:ascii="Times New Roman" w:hAnsi="Times New Roman" w:cs="Times New Roman"/>
      <w:color w:val="auto"/>
      <w:sz w:val="24"/>
      <w:szCs w:val="24"/>
      <w:lang w:val="es-ES"/>
    </w:rPr>
  </w:style>
  <w:style w:type="character" w:customStyle="1" w:styleId="TextoindependienteprimerasangraCar">
    <w:name w:val="Texto independiente primera sangría Car"/>
    <w:link w:val="Textoindependienteprimerasangra"/>
    <w:rsid w:val="00D041C5"/>
    <w:rPr>
      <w:rFonts w:ascii="Arial" w:hAnsi="Arial" w:cs="Arial"/>
      <w:color w:val="FF0000"/>
      <w:sz w:val="24"/>
      <w:szCs w:val="24"/>
      <w:lang w:val="es-ES" w:eastAsia="es-ES" w:bidi="ar-SA"/>
    </w:rPr>
  </w:style>
  <w:style w:type="paragraph" w:styleId="Textoindependienteprimerasangra2">
    <w:name w:val="Body Text First Indent 2"/>
    <w:basedOn w:val="Sangradetextonormal"/>
    <w:link w:val="Textoindependienteprimerasangra2Car"/>
    <w:rsid w:val="00D041C5"/>
    <w:pPr>
      <w:ind w:firstLine="210"/>
    </w:pPr>
    <w:rPr>
      <w:rFonts w:ascii="Times New Roman" w:hAnsi="Times New Roman"/>
    </w:rPr>
  </w:style>
  <w:style w:type="character" w:customStyle="1" w:styleId="SangradetextonormalCar">
    <w:name w:val="Sangría de texto normal Car"/>
    <w:aliases w:val="Sangría de t. independiente Car,Body Text Indent Car,Sangría de texto normal1 Car"/>
    <w:link w:val="Sangradetextonormal"/>
    <w:rsid w:val="00D041C5"/>
    <w:rPr>
      <w:rFonts w:ascii="Arial" w:hAnsi="Arial"/>
      <w:sz w:val="24"/>
      <w:szCs w:val="24"/>
      <w:lang w:val="es-ES" w:eastAsia="es-ES"/>
    </w:rPr>
  </w:style>
  <w:style w:type="character" w:customStyle="1" w:styleId="Textoindependienteprimerasangra2Car">
    <w:name w:val="Texto independiente primera sangría 2 Car"/>
    <w:link w:val="Textoindependienteprimerasangra2"/>
    <w:rsid w:val="00D041C5"/>
    <w:rPr>
      <w:rFonts w:ascii="Arial" w:hAnsi="Arial"/>
      <w:sz w:val="24"/>
      <w:szCs w:val="24"/>
      <w:lang w:val="es-ES" w:eastAsia="es-ES"/>
    </w:rPr>
  </w:style>
  <w:style w:type="paragraph" w:customStyle="1" w:styleId="xl24">
    <w:name w:val="xl24"/>
    <w:basedOn w:val="Normal"/>
    <w:uiPriority w:val="99"/>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Arial"/>
      <w:b/>
      <w:bCs/>
      <w:sz w:val="12"/>
      <w:szCs w:val="12"/>
    </w:rPr>
  </w:style>
  <w:style w:type="paragraph" w:customStyle="1" w:styleId="xl25">
    <w:name w:val="xl25"/>
    <w:basedOn w:val="Normal"/>
    <w:uiPriority w:val="99"/>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26">
    <w:name w:val="xl26"/>
    <w:basedOn w:val="Normal"/>
    <w:uiPriority w:val="99"/>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cs="Arial"/>
      <w:b/>
      <w:bCs/>
      <w:sz w:val="12"/>
      <w:szCs w:val="12"/>
    </w:rPr>
  </w:style>
  <w:style w:type="paragraph" w:customStyle="1" w:styleId="xl27">
    <w:name w:val="xl27"/>
    <w:basedOn w:val="Normal"/>
    <w:uiPriority w:val="99"/>
    <w:rsid w:val="00D041C5"/>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sz w:val="18"/>
      <w:szCs w:val="18"/>
    </w:rPr>
  </w:style>
  <w:style w:type="paragraph" w:customStyle="1" w:styleId="xl28">
    <w:name w:val="xl28"/>
    <w:basedOn w:val="Normal"/>
    <w:uiPriority w:val="99"/>
    <w:rsid w:val="00D041C5"/>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29">
    <w:name w:val="xl29"/>
    <w:basedOn w:val="Normal"/>
    <w:uiPriority w:val="99"/>
    <w:rsid w:val="00D041C5"/>
    <w:pPr>
      <w:pBdr>
        <w:top w:val="single" w:sz="4" w:space="0" w:color="auto"/>
        <w:bottom w:val="single" w:sz="4" w:space="0" w:color="auto"/>
        <w:right w:val="single" w:sz="4" w:space="0" w:color="auto"/>
      </w:pBdr>
      <w:shd w:val="clear" w:color="auto" w:fill="C0C0C0"/>
      <w:spacing w:before="100" w:beforeAutospacing="1" w:after="100" w:afterAutospacing="1"/>
    </w:pPr>
    <w:rPr>
      <w:rFonts w:ascii="Times New Roman" w:hAnsi="Times New Roman"/>
      <w:b/>
      <w:bCs/>
      <w:sz w:val="18"/>
      <w:szCs w:val="18"/>
    </w:rPr>
  </w:style>
  <w:style w:type="paragraph" w:customStyle="1" w:styleId="xl30">
    <w:name w:val="xl30"/>
    <w:basedOn w:val="Normal"/>
    <w:uiPriority w:val="99"/>
    <w:rsid w:val="00D041C5"/>
    <w:pPr>
      <w:pBdr>
        <w:top w:val="single" w:sz="4" w:space="0" w:color="auto"/>
        <w:left w:val="single" w:sz="4" w:space="0" w:color="auto"/>
        <w:bottom w:val="single" w:sz="4" w:space="0" w:color="auto"/>
      </w:pBdr>
      <w:shd w:val="clear" w:color="auto" w:fill="C0C0C0"/>
      <w:spacing w:before="100" w:beforeAutospacing="1" w:after="100" w:afterAutospacing="1"/>
    </w:pPr>
    <w:rPr>
      <w:rFonts w:cs="Arial"/>
      <w:b/>
      <w:bCs/>
      <w:sz w:val="16"/>
      <w:szCs w:val="16"/>
    </w:rPr>
  </w:style>
  <w:style w:type="paragraph" w:customStyle="1" w:styleId="xl31">
    <w:name w:val="xl31"/>
    <w:basedOn w:val="Normal"/>
    <w:uiPriority w:val="99"/>
    <w:rsid w:val="00D041C5"/>
    <w:pPr>
      <w:pBdr>
        <w:top w:val="single" w:sz="4" w:space="0" w:color="auto"/>
        <w:left w:val="single" w:sz="4" w:space="0" w:color="auto"/>
        <w:bottom w:val="single" w:sz="4" w:space="0" w:color="auto"/>
      </w:pBdr>
      <w:spacing w:before="100" w:beforeAutospacing="1" w:after="100" w:afterAutospacing="1"/>
    </w:pPr>
    <w:rPr>
      <w:rFonts w:cs="Arial"/>
      <w:b/>
      <w:bCs/>
      <w:sz w:val="16"/>
      <w:szCs w:val="16"/>
    </w:rPr>
  </w:style>
  <w:style w:type="paragraph" w:customStyle="1" w:styleId="xl32">
    <w:name w:val="xl32"/>
    <w:basedOn w:val="Normal"/>
    <w:uiPriority w:val="99"/>
    <w:rsid w:val="00D041C5"/>
    <w:pPr>
      <w:pBdr>
        <w:top w:val="single" w:sz="4" w:space="0" w:color="auto"/>
        <w:left w:val="single" w:sz="4" w:space="0" w:color="auto"/>
        <w:bottom w:val="single" w:sz="4" w:space="0" w:color="auto"/>
      </w:pBdr>
      <w:shd w:val="clear" w:color="auto" w:fill="C0C0C0"/>
      <w:spacing w:before="100" w:beforeAutospacing="1" w:after="100" w:afterAutospacing="1"/>
    </w:pPr>
    <w:rPr>
      <w:rFonts w:ascii="Times New Roman" w:hAnsi="Times New Roman"/>
      <w:b/>
      <w:bCs/>
      <w:sz w:val="16"/>
      <w:szCs w:val="16"/>
    </w:rPr>
  </w:style>
  <w:style w:type="paragraph" w:customStyle="1" w:styleId="xl33">
    <w:name w:val="xl33"/>
    <w:basedOn w:val="Normal"/>
    <w:uiPriority w:val="99"/>
    <w:rsid w:val="00D041C5"/>
    <w:pPr>
      <w:pBdr>
        <w:top w:val="single" w:sz="4" w:space="0" w:color="auto"/>
        <w:left w:val="single" w:sz="4" w:space="0" w:color="auto"/>
        <w:bottom w:val="single" w:sz="4" w:space="0" w:color="auto"/>
      </w:pBdr>
      <w:spacing w:before="100" w:beforeAutospacing="1" w:after="100" w:afterAutospacing="1"/>
      <w:textAlignment w:val="center"/>
    </w:pPr>
    <w:rPr>
      <w:rFonts w:cs="Arial"/>
      <w:sz w:val="18"/>
      <w:szCs w:val="18"/>
    </w:rPr>
  </w:style>
  <w:style w:type="paragraph" w:customStyle="1" w:styleId="xl34">
    <w:name w:val="xl34"/>
    <w:basedOn w:val="Normal"/>
    <w:uiPriority w:val="99"/>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35">
    <w:name w:val="xl35"/>
    <w:basedOn w:val="Normal"/>
    <w:uiPriority w:val="99"/>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36">
    <w:name w:val="xl36"/>
    <w:basedOn w:val="Normal"/>
    <w:uiPriority w:val="99"/>
    <w:rsid w:val="00D041C5"/>
    <w:pPr>
      <w:pBdr>
        <w:top w:val="single" w:sz="4" w:space="0" w:color="auto"/>
        <w:left w:val="single" w:sz="4" w:space="0" w:color="auto"/>
        <w:bottom w:val="single" w:sz="4" w:space="0" w:color="auto"/>
      </w:pBdr>
      <w:shd w:val="clear" w:color="auto" w:fill="C0C0C0"/>
      <w:spacing w:before="100" w:beforeAutospacing="1" w:after="100" w:afterAutospacing="1"/>
    </w:pPr>
    <w:rPr>
      <w:rFonts w:ascii="Times New Roman" w:hAnsi="Times New Roman"/>
      <w:b/>
      <w:bCs/>
      <w:sz w:val="18"/>
      <w:szCs w:val="18"/>
    </w:rPr>
  </w:style>
  <w:style w:type="paragraph" w:customStyle="1" w:styleId="xl37">
    <w:name w:val="xl37"/>
    <w:basedOn w:val="Normal"/>
    <w:uiPriority w:val="99"/>
    <w:rsid w:val="00D041C5"/>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18"/>
      <w:szCs w:val="18"/>
    </w:rPr>
  </w:style>
  <w:style w:type="paragraph" w:customStyle="1" w:styleId="xl38">
    <w:name w:val="xl38"/>
    <w:basedOn w:val="Normal"/>
    <w:uiPriority w:val="99"/>
    <w:rsid w:val="00D041C5"/>
    <w:pPr>
      <w:pBdr>
        <w:top w:val="single" w:sz="4" w:space="0" w:color="auto"/>
        <w:left w:val="single" w:sz="4" w:space="0" w:color="auto"/>
        <w:bottom w:val="single" w:sz="4" w:space="0" w:color="auto"/>
      </w:pBdr>
      <w:spacing w:before="100" w:beforeAutospacing="1" w:after="100" w:afterAutospacing="1"/>
      <w:textAlignment w:val="center"/>
    </w:pPr>
    <w:rPr>
      <w:rFonts w:cs="Arial"/>
      <w:b/>
      <w:bCs/>
      <w:sz w:val="14"/>
      <w:szCs w:val="14"/>
    </w:rPr>
  </w:style>
  <w:style w:type="paragraph" w:customStyle="1" w:styleId="xl39">
    <w:name w:val="xl39"/>
    <w:basedOn w:val="Normal"/>
    <w:uiPriority w:val="99"/>
    <w:rsid w:val="00D041C5"/>
    <w:pPr>
      <w:pBdr>
        <w:top w:val="single" w:sz="4" w:space="0" w:color="auto"/>
        <w:left w:val="single" w:sz="4" w:space="0" w:color="auto"/>
        <w:bottom w:val="single" w:sz="4" w:space="0" w:color="auto"/>
      </w:pBdr>
      <w:spacing w:before="100" w:beforeAutospacing="1" w:after="100" w:afterAutospacing="1"/>
      <w:jc w:val="both"/>
      <w:textAlignment w:val="center"/>
    </w:pPr>
    <w:rPr>
      <w:rFonts w:cs="Arial"/>
      <w:b/>
      <w:bCs/>
      <w:sz w:val="14"/>
      <w:szCs w:val="14"/>
    </w:rPr>
  </w:style>
  <w:style w:type="paragraph" w:customStyle="1" w:styleId="xl40">
    <w:name w:val="xl40"/>
    <w:basedOn w:val="Normal"/>
    <w:uiPriority w:val="99"/>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41">
    <w:name w:val="xl41"/>
    <w:basedOn w:val="Normal"/>
    <w:uiPriority w:val="99"/>
    <w:rsid w:val="00D041C5"/>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Times New Roman" w:hAnsi="Times New Roman"/>
      <w:b/>
      <w:bCs/>
      <w:sz w:val="18"/>
      <w:szCs w:val="18"/>
    </w:rPr>
  </w:style>
  <w:style w:type="paragraph" w:customStyle="1" w:styleId="xl42">
    <w:name w:val="xl42"/>
    <w:basedOn w:val="Normal"/>
    <w:uiPriority w:val="99"/>
    <w:rsid w:val="00D041C5"/>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cs="Arial"/>
      <w:b/>
      <w:bCs/>
      <w:sz w:val="16"/>
      <w:szCs w:val="16"/>
    </w:rPr>
  </w:style>
  <w:style w:type="paragraph" w:customStyle="1" w:styleId="xl43">
    <w:name w:val="xl43"/>
    <w:basedOn w:val="Normal"/>
    <w:uiPriority w:val="99"/>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cs="Arial"/>
      <w:b/>
      <w:bCs/>
      <w:sz w:val="16"/>
      <w:szCs w:val="16"/>
    </w:rPr>
  </w:style>
  <w:style w:type="paragraph" w:customStyle="1" w:styleId="xl44">
    <w:name w:val="xl44"/>
    <w:basedOn w:val="Normal"/>
    <w:uiPriority w:val="99"/>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cs="Arial"/>
      <w:b/>
      <w:bCs/>
      <w:sz w:val="16"/>
      <w:szCs w:val="16"/>
    </w:rPr>
  </w:style>
  <w:style w:type="paragraph" w:customStyle="1" w:styleId="xl45">
    <w:name w:val="xl45"/>
    <w:basedOn w:val="Normal"/>
    <w:uiPriority w:val="99"/>
    <w:rsid w:val="00D041C5"/>
    <w:pPr>
      <w:pBdr>
        <w:top w:val="single" w:sz="4" w:space="0" w:color="auto"/>
        <w:bottom w:val="single" w:sz="4" w:space="0" w:color="auto"/>
      </w:pBdr>
      <w:spacing w:before="100" w:beforeAutospacing="1" w:after="100" w:afterAutospacing="1"/>
      <w:textAlignment w:val="center"/>
    </w:pPr>
    <w:rPr>
      <w:rFonts w:cs="Arial"/>
      <w:sz w:val="16"/>
      <w:szCs w:val="16"/>
    </w:rPr>
  </w:style>
  <w:style w:type="paragraph" w:customStyle="1" w:styleId="xl46">
    <w:name w:val="xl46"/>
    <w:basedOn w:val="Normal"/>
    <w:uiPriority w:val="99"/>
    <w:rsid w:val="00D041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47">
    <w:name w:val="xl47"/>
    <w:basedOn w:val="Normal"/>
    <w:uiPriority w:val="99"/>
    <w:rsid w:val="00D041C5"/>
    <w:pPr>
      <w:pBdr>
        <w:top w:val="single" w:sz="4" w:space="0" w:color="auto"/>
        <w:bottom w:val="single" w:sz="4" w:space="0" w:color="auto"/>
      </w:pBdr>
      <w:spacing w:before="100" w:beforeAutospacing="1" w:after="100" w:afterAutospacing="1"/>
    </w:pPr>
    <w:rPr>
      <w:rFonts w:cs="Arial"/>
      <w:b/>
      <w:bCs/>
      <w:sz w:val="16"/>
      <w:szCs w:val="16"/>
    </w:rPr>
  </w:style>
  <w:style w:type="paragraph" w:customStyle="1" w:styleId="xl48">
    <w:name w:val="xl48"/>
    <w:basedOn w:val="Normal"/>
    <w:uiPriority w:val="99"/>
    <w:rsid w:val="00D041C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49">
    <w:name w:val="xl49"/>
    <w:basedOn w:val="Normal"/>
    <w:uiPriority w:val="99"/>
    <w:rsid w:val="00D041C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50">
    <w:name w:val="xl50"/>
    <w:basedOn w:val="Normal"/>
    <w:uiPriority w:val="99"/>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51">
    <w:name w:val="xl51"/>
    <w:basedOn w:val="Normal"/>
    <w:uiPriority w:val="99"/>
    <w:rsid w:val="00D041C5"/>
    <w:pPr>
      <w:pBdr>
        <w:top w:val="single" w:sz="4" w:space="0" w:color="auto"/>
        <w:bottom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52">
    <w:name w:val="xl52"/>
    <w:basedOn w:val="Normal"/>
    <w:uiPriority w:val="99"/>
    <w:rsid w:val="00D041C5"/>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cs="Arial"/>
      <w:b/>
      <w:bCs/>
      <w:sz w:val="12"/>
      <w:szCs w:val="12"/>
    </w:rPr>
  </w:style>
  <w:style w:type="paragraph" w:customStyle="1" w:styleId="xl53">
    <w:name w:val="xl53"/>
    <w:basedOn w:val="Normal"/>
    <w:uiPriority w:val="99"/>
    <w:rsid w:val="00D041C5"/>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cs="Arial"/>
      <w:b/>
      <w:bCs/>
      <w:sz w:val="10"/>
      <w:szCs w:val="10"/>
    </w:rPr>
  </w:style>
  <w:style w:type="paragraph" w:styleId="Mapadeldocumento">
    <w:name w:val="Document Map"/>
    <w:basedOn w:val="Normal"/>
    <w:link w:val="MapadeldocumentoCar"/>
    <w:rsid w:val="00D041C5"/>
    <w:pPr>
      <w:shd w:val="clear" w:color="auto" w:fill="000080"/>
    </w:pPr>
    <w:rPr>
      <w:rFonts w:ascii="Tahoma" w:hAnsi="Tahoma" w:cs="Tahoma"/>
      <w:sz w:val="20"/>
      <w:szCs w:val="20"/>
    </w:rPr>
  </w:style>
  <w:style w:type="character" w:customStyle="1" w:styleId="MapadeldocumentoCar">
    <w:name w:val="Mapa del documento Car"/>
    <w:link w:val="Mapadeldocumento"/>
    <w:uiPriority w:val="99"/>
    <w:rsid w:val="00D041C5"/>
    <w:rPr>
      <w:rFonts w:ascii="Tahoma" w:hAnsi="Tahoma" w:cs="Tahoma"/>
      <w:shd w:val="clear" w:color="auto" w:fill="000080"/>
      <w:lang w:val="es-ES" w:eastAsia="es-ES"/>
    </w:rPr>
  </w:style>
  <w:style w:type="paragraph" w:customStyle="1" w:styleId="xl54">
    <w:name w:val="xl54"/>
    <w:basedOn w:val="Normal"/>
    <w:rsid w:val="00D041C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55">
    <w:name w:val="xl55"/>
    <w:basedOn w:val="Normal"/>
    <w:rsid w:val="00D041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56">
    <w:name w:val="xl56"/>
    <w:basedOn w:val="Normal"/>
    <w:rsid w:val="00D041C5"/>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hAnsi="Times New Roman"/>
      <w:sz w:val="16"/>
      <w:szCs w:val="16"/>
    </w:rPr>
  </w:style>
  <w:style w:type="paragraph" w:customStyle="1" w:styleId="xl57">
    <w:name w:val="xl57"/>
    <w:basedOn w:val="Normal"/>
    <w:rsid w:val="00D041C5"/>
    <w:pPr>
      <w:spacing w:before="100" w:beforeAutospacing="1" w:after="100" w:afterAutospacing="1"/>
      <w:textAlignment w:val="center"/>
    </w:pPr>
    <w:rPr>
      <w:rFonts w:ascii="Times New Roman" w:hAnsi="Times New Roman"/>
      <w:sz w:val="16"/>
      <w:szCs w:val="16"/>
    </w:rPr>
  </w:style>
  <w:style w:type="paragraph" w:customStyle="1" w:styleId="xl58">
    <w:name w:val="xl58"/>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59">
    <w:name w:val="xl59"/>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60">
    <w:name w:val="xl60"/>
    <w:basedOn w:val="Normal"/>
    <w:rsid w:val="00D041C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Textoindependiente33">
    <w:name w:val="Texto independiente 33"/>
    <w:basedOn w:val="Normal"/>
    <w:rsid w:val="008B0161"/>
    <w:pPr>
      <w:widowControl w:val="0"/>
      <w:overflowPunct w:val="0"/>
      <w:autoSpaceDE w:val="0"/>
      <w:autoSpaceDN w:val="0"/>
      <w:adjustRightInd w:val="0"/>
      <w:jc w:val="both"/>
      <w:textAlignment w:val="baseline"/>
    </w:pPr>
    <w:rPr>
      <w:rFonts w:ascii="Times New Roman" w:hAnsi="Times New Roman"/>
      <w:sz w:val="20"/>
      <w:szCs w:val="20"/>
      <w:u w:val="single"/>
      <w:lang w:val="es-ES_tradnl"/>
    </w:rPr>
  </w:style>
  <w:style w:type="paragraph" w:customStyle="1" w:styleId="Textoindependiente24">
    <w:name w:val="Texto independiente 24"/>
    <w:basedOn w:val="Normal"/>
    <w:rsid w:val="008B0161"/>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customStyle="1" w:styleId="TEXTO1">
    <w:name w:val="TEXTO"/>
    <w:basedOn w:val="Ttulo1"/>
    <w:rsid w:val="00926726"/>
    <w:pPr>
      <w:numPr>
        <w:numId w:val="0"/>
      </w:numPr>
      <w:spacing w:before="0" w:after="0"/>
    </w:pPr>
    <w:rPr>
      <w:rFonts w:cs="Times New Roman"/>
      <w:b w:val="0"/>
      <w:bCs w:val="0"/>
      <w:kern w:val="0"/>
      <w:sz w:val="24"/>
      <w:szCs w:val="20"/>
      <w:lang w:val="es-MX"/>
    </w:rPr>
  </w:style>
  <w:style w:type="paragraph" w:styleId="NormalWeb">
    <w:name w:val="Normal (Web)"/>
    <w:basedOn w:val="Normal"/>
    <w:rsid w:val="00926726"/>
    <w:pPr>
      <w:spacing w:before="100" w:beforeAutospacing="1" w:after="100" w:afterAutospacing="1"/>
    </w:pPr>
    <w:rPr>
      <w:rFonts w:ascii="Times New Roman" w:hAnsi="Times New Roman"/>
    </w:rPr>
  </w:style>
  <w:style w:type="paragraph" w:customStyle="1" w:styleId="Sinespaciado1">
    <w:name w:val="Sin espaciado1"/>
    <w:uiPriority w:val="99"/>
    <w:qFormat/>
    <w:rsid w:val="000605BD"/>
    <w:rPr>
      <w:rFonts w:ascii="Tahoma" w:eastAsia="Calibri" w:hAnsi="Tahoma" w:cs="Tahoma"/>
      <w:sz w:val="24"/>
      <w:szCs w:val="24"/>
      <w:lang w:eastAsia="es-ES"/>
    </w:rPr>
  </w:style>
  <w:style w:type="character" w:customStyle="1" w:styleId="Ttulo4Car">
    <w:name w:val="Título 4 Car"/>
    <w:aliases w:val="titulo graficas Car,**Level 3 Paragraph Header Car,Map Title Car,Title 1 Car,(Alt+4) Car,H41 Car,(Alt+4)1 Car,H42 Car,(Alt+4)2 Car,H43 Car,(Alt+4)3 Car,H44 Car,(Alt+4)4 Car,H45 Car,(Alt+4)5 Car,H411 Car,(Alt+4)11 Car,H421 Car,(Alt+4)21 Car"/>
    <w:link w:val="Ttulo4"/>
    <w:rsid w:val="008E6781"/>
    <w:rPr>
      <w:b/>
      <w:bCs/>
      <w:sz w:val="28"/>
      <w:szCs w:val="28"/>
      <w:lang w:val="es-ES" w:eastAsia="es-ES"/>
    </w:rPr>
  </w:style>
  <w:style w:type="character" w:customStyle="1" w:styleId="Sangra2detindependienteCar">
    <w:name w:val="Sangría 2 de t. independiente Car"/>
    <w:link w:val="Sangra2detindependiente"/>
    <w:uiPriority w:val="99"/>
    <w:rsid w:val="008E6781"/>
    <w:rPr>
      <w:rFonts w:ascii="Arial" w:hAnsi="Arial"/>
      <w:sz w:val="24"/>
      <w:szCs w:val="24"/>
      <w:lang w:val="es-ES" w:eastAsia="es-ES"/>
    </w:rPr>
  </w:style>
  <w:style w:type="paragraph" w:customStyle="1" w:styleId="ANOTACION">
    <w:name w:val="ANOTACION"/>
    <w:basedOn w:val="Normal"/>
    <w:link w:val="ANOTACIONCar"/>
    <w:rsid w:val="00525837"/>
    <w:pPr>
      <w:spacing w:before="101" w:after="101" w:line="216" w:lineRule="atLeast"/>
      <w:jc w:val="center"/>
    </w:pPr>
    <w:rPr>
      <w:rFonts w:ascii="Times New Roman" w:hAnsi="Times New Roman"/>
      <w:b/>
      <w:sz w:val="18"/>
      <w:szCs w:val="20"/>
      <w:lang w:val="es-ES_tradnl"/>
    </w:rPr>
  </w:style>
  <w:style w:type="paragraph" w:customStyle="1" w:styleId="cetneg">
    <w:name w:val="cetneg"/>
    <w:basedOn w:val="texto"/>
    <w:rsid w:val="00F10A95"/>
    <w:pPr>
      <w:autoSpaceDE/>
      <w:autoSpaceDN/>
      <w:ind w:firstLine="0"/>
      <w:jc w:val="center"/>
    </w:pPr>
    <w:rPr>
      <w:rFonts w:cs="Times New Roman"/>
      <w:b/>
      <w:szCs w:val="20"/>
      <w:lang w:val="es-MX"/>
    </w:rPr>
  </w:style>
  <w:style w:type="character" w:customStyle="1" w:styleId="Ttulo5Car">
    <w:name w:val="Título 5 Car"/>
    <w:link w:val="Ttulo5"/>
    <w:rsid w:val="00AA5E43"/>
    <w:rPr>
      <w:rFonts w:ascii="Arial" w:hAnsi="Arial"/>
      <w:b/>
      <w:bCs/>
      <w:i/>
      <w:iCs/>
      <w:sz w:val="26"/>
      <w:szCs w:val="26"/>
      <w:lang w:val="es-ES" w:eastAsia="es-ES"/>
    </w:rPr>
  </w:style>
  <w:style w:type="character" w:customStyle="1" w:styleId="Ttulo6Car">
    <w:name w:val="Título 6 Car"/>
    <w:link w:val="Ttulo6"/>
    <w:rsid w:val="00AA5E43"/>
    <w:rPr>
      <w:b/>
      <w:bCs/>
      <w:sz w:val="22"/>
      <w:szCs w:val="22"/>
      <w:lang w:val="es-ES" w:eastAsia="es-ES"/>
    </w:rPr>
  </w:style>
  <w:style w:type="character" w:customStyle="1" w:styleId="Ttulo7Car">
    <w:name w:val="Título 7 Car"/>
    <w:link w:val="Ttulo7"/>
    <w:rsid w:val="00AA5E43"/>
    <w:rPr>
      <w:sz w:val="24"/>
      <w:szCs w:val="24"/>
      <w:lang w:val="es-ES" w:eastAsia="es-ES"/>
    </w:rPr>
  </w:style>
  <w:style w:type="character" w:customStyle="1" w:styleId="Ttulo8Car">
    <w:name w:val="Título 8 Car"/>
    <w:link w:val="Ttulo8"/>
    <w:rsid w:val="00AA5E43"/>
    <w:rPr>
      <w:i/>
      <w:iCs/>
      <w:sz w:val="24"/>
      <w:szCs w:val="24"/>
      <w:lang w:val="es-ES" w:eastAsia="es-ES"/>
    </w:rPr>
  </w:style>
  <w:style w:type="character" w:customStyle="1" w:styleId="Ttulo9Car">
    <w:name w:val="Título 9 Car"/>
    <w:link w:val="Ttulo9"/>
    <w:rsid w:val="00AA5E43"/>
    <w:rPr>
      <w:rFonts w:ascii="Arial" w:hAnsi="Arial" w:cs="Arial"/>
      <w:sz w:val="22"/>
      <w:szCs w:val="22"/>
      <w:lang w:val="es-ES" w:eastAsia="es-ES"/>
    </w:rPr>
  </w:style>
  <w:style w:type="character" w:customStyle="1" w:styleId="PuestoCar1">
    <w:name w:val="Puesto Car1"/>
    <w:link w:val="Puesto"/>
    <w:rsid w:val="00AA5E43"/>
    <w:rPr>
      <w:rFonts w:ascii="Arial" w:hAnsi="Arial" w:cs="Arial"/>
      <w:b/>
      <w:bCs/>
      <w:lang w:val="es-ES_tradnl" w:eastAsia="es-ES"/>
    </w:rPr>
  </w:style>
  <w:style w:type="paragraph" w:customStyle="1" w:styleId="Listavistosa-nfasis11">
    <w:name w:val="Lista vistosa - Énfasis 11"/>
    <w:basedOn w:val="Normal"/>
    <w:uiPriority w:val="34"/>
    <w:qFormat/>
    <w:rsid w:val="00A63FFC"/>
    <w:pPr>
      <w:spacing w:after="200" w:line="276" w:lineRule="auto"/>
      <w:ind w:left="720"/>
      <w:contextualSpacing/>
    </w:pPr>
    <w:rPr>
      <w:rFonts w:ascii="Calibri" w:eastAsia="Calibri" w:hAnsi="Calibri"/>
      <w:sz w:val="22"/>
      <w:szCs w:val="22"/>
      <w:lang w:val="es-MX" w:eastAsia="en-US"/>
    </w:rPr>
  </w:style>
  <w:style w:type="table" w:styleId="Sombreadoclaro-nfasis2">
    <w:name w:val="Light Shading Accent 2"/>
    <w:basedOn w:val="Tablanormal"/>
    <w:uiPriority w:val="60"/>
    <w:rsid w:val="008A6B5F"/>
    <w:rPr>
      <w:rFonts w:ascii="Calibri" w:eastAsia="Calibri" w:hAnsi="Calibri"/>
      <w:color w:val="943634"/>
      <w:sz w:val="22"/>
      <w:szCs w:val="22"/>
      <w:lang w:val="es-E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extoindependiente34">
    <w:name w:val="Texto independiente 34"/>
    <w:basedOn w:val="Normal"/>
    <w:rsid w:val="008A6B5F"/>
    <w:pPr>
      <w:widowControl w:val="0"/>
      <w:overflowPunct w:val="0"/>
      <w:autoSpaceDE w:val="0"/>
      <w:autoSpaceDN w:val="0"/>
      <w:adjustRightInd w:val="0"/>
      <w:jc w:val="both"/>
      <w:textAlignment w:val="baseline"/>
    </w:pPr>
    <w:rPr>
      <w:rFonts w:ascii="Times New Roman" w:hAnsi="Times New Roman"/>
      <w:sz w:val="20"/>
      <w:szCs w:val="20"/>
      <w:u w:val="single"/>
      <w:lang w:val="es-ES_tradnl"/>
    </w:rPr>
  </w:style>
  <w:style w:type="paragraph" w:customStyle="1" w:styleId="Textoindependiente25">
    <w:name w:val="Texto independiente 25"/>
    <w:basedOn w:val="Normal"/>
    <w:rsid w:val="008A6B5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styleId="TDC1">
    <w:name w:val="toc 1"/>
    <w:aliases w:val="Titulo1"/>
    <w:basedOn w:val="Normal"/>
    <w:next w:val="Normal"/>
    <w:link w:val="TDC1Car"/>
    <w:autoRedefine/>
    <w:uiPriority w:val="39"/>
    <w:qFormat/>
    <w:rsid w:val="00972862"/>
    <w:pPr>
      <w:tabs>
        <w:tab w:val="left" w:pos="709"/>
        <w:tab w:val="right" w:leader="dot" w:pos="9469"/>
      </w:tabs>
      <w:jc w:val="both"/>
      <w:outlineLvl w:val="0"/>
    </w:pPr>
    <w:rPr>
      <w:rFonts w:ascii="Arial Narrow" w:hAnsi="Arial Narrow" w:cs="Arial"/>
      <w:b/>
      <w:bCs/>
      <w:iCs/>
      <w:caps/>
      <w:noProof/>
      <w:sz w:val="22"/>
      <w:szCs w:val="18"/>
      <w:lang w:val="es-MX"/>
    </w:rPr>
  </w:style>
  <w:style w:type="character" w:customStyle="1" w:styleId="posthead1">
    <w:name w:val="posthead1"/>
    <w:rsid w:val="008A6B5F"/>
    <w:rPr>
      <w:rFonts w:ascii="Verdana" w:hAnsi="Verdana" w:hint="default"/>
      <w:b/>
      <w:bCs/>
      <w:color w:val="000000"/>
      <w:sz w:val="15"/>
      <w:szCs w:val="15"/>
    </w:rPr>
  </w:style>
  <w:style w:type="paragraph" w:customStyle="1" w:styleId="p12">
    <w:name w:val="p12"/>
    <w:basedOn w:val="Normal"/>
    <w:rsid w:val="008A6B5F"/>
    <w:pPr>
      <w:widowControl w:val="0"/>
      <w:tabs>
        <w:tab w:val="left" w:pos="3520"/>
      </w:tabs>
      <w:overflowPunct w:val="0"/>
      <w:autoSpaceDE w:val="0"/>
      <w:autoSpaceDN w:val="0"/>
      <w:adjustRightInd w:val="0"/>
      <w:spacing w:line="240" w:lineRule="atLeast"/>
      <w:ind w:left="5904" w:hanging="3888"/>
      <w:textAlignment w:val="baseline"/>
    </w:pPr>
    <w:rPr>
      <w:rFonts w:ascii="Times New Roman" w:hAnsi="Times New Roman"/>
      <w:szCs w:val="20"/>
      <w:lang w:val="es-MX"/>
    </w:rPr>
  </w:style>
  <w:style w:type="paragraph" w:customStyle="1" w:styleId="CarCarCarCar">
    <w:name w:val="Car Car Car Car"/>
    <w:basedOn w:val="Normal"/>
    <w:rsid w:val="008A6B5F"/>
    <w:pPr>
      <w:spacing w:after="160" w:line="240" w:lineRule="exact"/>
      <w:jc w:val="right"/>
    </w:pPr>
    <w:rPr>
      <w:rFonts w:ascii="Verdana" w:hAnsi="Verdana" w:cs="Arial"/>
      <w:sz w:val="20"/>
      <w:szCs w:val="20"/>
      <w:lang w:val="es-MX" w:eastAsia="en-US"/>
    </w:rPr>
  </w:style>
  <w:style w:type="paragraph" w:customStyle="1" w:styleId="CABEZA">
    <w:name w:val="CABEZA"/>
    <w:basedOn w:val="Ttulo1"/>
    <w:uiPriority w:val="99"/>
    <w:qFormat/>
    <w:rsid w:val="008A6B5F"/>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c8">
    <w:name w:val="c8"/>
    <w:basedOn w:val="Normal"/>
    <w:rsid w:val="008A6B5F"/>
    <w:pPr>
      <w:widowControl w:val="0"/>
      <w:autoSpaceDE w:val="0"/>
      <w:autoSpaceDN w:val="0"/>
      <w:adjustRightInd w:val="0"/>
      <w:spacing w:line="240" w:lineRule="atLeast"/>
      <w:jc w:val="center"/>
    </w:pPr>
    <w:rPr>
      <w:rFonts w:ascii="Times New Roman" w:hAnsi="Times New Roman"/>
      <w:sz w:val="20"/>
      <w:lang w:val="en-US"/>
    </w:rPr>
  </w:style>
  <w:style w:type="paragraph" w:customStyle="1" w:styleId="p26">
    <w:name w:val="p26"/>
    <w:basedOn w:val="Normal"/>
    <w:rsid w:val="008A6B5F"/>
    <w:pPr>
      <w:widowControl w:val="0"/>
      <w:tabs>
        <w:tab w:val="left" w:pos="204"/>
      </w:tabs>
      <w:autoSpaceDE w:val="0"/>
      <w:autoSpaceDN w:val="0"/>
      <w:adjustRightInd w:val="0"/>
      <w:spacing w:line="260" w:lineRule="atLeast"/>
    </w:pPr>
    <w:rPr>
      <w:rFonts w:ascii="Times New Roman" w:hAnsi="Times New Roman"/>
      <w:sz w:val="20"/>
      <w:lang w:val="en-US"/>
    </w:rPr>
  </w:style>
  <w:style w:type="paragraph" w:customStyle="1" w:styleId="p27">
    <w:name w:val="p27"/>
    <w:basedOn w:val="Normal"/>
    <w:rsid w:val="008A6B5F"/>
    <w:pPr>
      <w:widowControl w:val="0"/>
      <w:tabs>
        <w:tab w:val="left" w:pos="204"/>
      </w:tabs>
      <w:autoSpaceDE w:val="0"/>
      <w:autoSpaceDN w:val="0"/>
      <w:adjustRightInd w:val="0"/>
      <w:spacing w:line="260" w:lineRule="atLeast"/>
    </w:pPr>
    <w:rPr>
      <w:rFonts w:ascii="Times New Roman" w:hAnsi="Times New Roman"/>
      <w:sz w:val="20"/>
      <w:lang w:val="en-US"/>
    </w:rPr>
  </w:style>
  <w:style w:type="paragraph" w:customStyle="1" w:styleId="p28">
    <w:name w:val="p28"/>
    <w:basedOn w:val="Normal"/>
    <w:rsid w:val="008A6B5F"/>
    <w:pPr>
      <w:widowControl w:val="0"/>
      <w:tabs>
        <w:tab w:val="left" w:pos="204"/>
      </w:tabs>
      <w:autoSpaceDE w:val="0"/>
      <w:autoSpaceDN w:val="0"/>
      <w:adjustRightInd w:val="0"/>
      <w:spacing w:line="260" w:lineRule="atLeast"/>
    </w:pPr>
    <w:rPr>
      <w:rFonts w:ascii="Times New Roman" w:hAnsi="Times New Roman"/>
      <w:sz w:val="20"/>
      <w:lang w:val="en-US"/>
    </w:rPr>
  </w:style>
  <w:style w:type="paragraph" w:customStyle="1" w:styleId="p30">
    <w:name w:val="p30"/>
    <w:basedOn w:val="Normal"/>
    <w:rsid w:val="008A6B5F"/>
    <w:pPr>
      <w:widowControl w:val="0"/>
      <w:tabs>
        <w:tab w:val="left" w:pos="391"/>
        <w:tab w:val="left" w:pos="714"/>
      </w:tabs>
      <w:autoSpaceDE w:val="0"/>
      <w:autoSpaceDN w:val="0"/>
      <w:adjustRightInd w:val="0"/>
      <w:spacing w:line="240" w:lineRule="atLeast"/>
      <w:ind w:left="715" w:hanging="324"/>
    </w:pPr>
    <w:rPr>
      <w:rFonts w:ascii="Times New Roman" w:hAnsi="Times New Roman"/>
      <w:sz w:val="20"/>
      <w:lang w:val="en-US"/>
    </w:rPr>
  </w:style>
  <w:style w:type="paragraph" w:customStyle="1" w:styleId="p32">
    <w:name w:val="p32"/>
    <w:basedOn w:val="Normal"/>
    <w:rsid w:val="008A6B5F"/>
    <w:pPr>
      <w:widowControl w:val="0"/>
      <w:tabs>
        <w:tab w:val="left" w:pos="419"/>
        <w:tab w:val="left" w:pos="782"/>
      </w:tabs>
      <w:autoSpaceDE w:val="0"/>
      <w:autoSpaceDN w:val="0"/>
      <w:adjustRightInd w:val="0"/>
      <w:spacing w:line="260" w:lineRule="atLeast"/>
      <w:ind w:left="783" w:hanging="363"/>
    </w:pPr>
    <w:rPr>
      <w:rFonts w:ascii="Times New Roman" w:hAnsi="Times New Roman"/>
      <w:sz w:val="20"/>
      <w:lang w:val="en-US"/>
    </w:rPr>
  </w:style>
  <w:style w:type="paragraph" w:customStyle="1" w:styleId="t4">
    <w:name w:val="t4"/>
    <w:basedOn w:val="Normal"/>
    <w:rsid w:val="008A6B5F"/>
    <w:pPr>
      <w:widowControl w:val="0"/>
      <w:autoSpaceDE w:val="0"/>
      <w:autoSpaceDN w:val="0"/>
      <w:adjustRightInd w:val="0"/>
      <w:spacing w:line="240" w:lineRule="atLeast"/>
    </w:pPr>
    <w:rPr>
      <w:rFonts w:ascii="Times New Roman" w:hAnsi="Times New Roman"/>
      <w:sz w:val="20"/>
      <w:lang w:val="en-US"/>
    </w:rPr>
  </w:style>
  <w:style w:type="paragraph" w:customStyle="1" w:styleId="p34">
    <w:name w:val="p34"/>
    <w:basedOn w:val="Normal"/>
    <w:rsid w:val="008A6B5F"/>
    <w:pPr>
      <w:widowControl w:val="0"/>
      <w:tabs>
        <w:tab w:val="left" w:pos="204"/>
      </w:tabs>
      <w:autoSpaceDE w:val="0"/>
      <w:autoSpaceDN w:val="0"/>
      <w:adjustRightInd w:val="0"/>
      <w:spacing w:line="240" w:lineRule="atLeast"/>
    </w:pPr>
    <w:rPr>
      <w:rFonts w:ascii="Times New Roman" w:hAnsi="Times New Roman"/>
      <w:sz w:val="20"/>
      <w:lang w:val="en-US"/>
    </w:rPr>
  </w:style>
  <w:style w:type="paragraph" w:customStyle="1" w:styleId="p35">
    <w:name w:val="p35"/>
    <w:basedOn w:val="Normal"/>
    <w:rsid w:val="008A6B5F"/>
    <w:pPr>
      <w:widowControl w:val="0"/>
      <w:tabs>
        <w:tab w:val="left" w:pos="442"/>
      </w:tabs>
      <w:autoSpaceDE w:val="0"/>
      <w:autoSpaceDN w:val="0"/>
      <w:adjustRightInd w:val="0"/>
      <w:spacing w:line="240" w:lineRule="atLeast"/>
      <w:ind w:left="1037"/>
    </w:pPr>
    <w:rPr>
      <w:rFonts w:ascii="Times New Roman" w:hAnsi="Times New Roman"/>
      <w:sz w:val="20"/>
      <w:lang w:val="en-US"/>
    </w:rPr>
  </w:style>
  <w:style w:type="paragraph" w:customStyle="1" w:styleId="p36">
    <w:name w:val="p36"/>
    <w:basedOn w:val="Normal"/>
    <w:rsid w:val="008A6B5F"/>
    <w:pPr>
      <w:widowControl w:val="0"/>
      <w:tabs>
        <w:tab w:val="left" w:pos="204"/>
      </w:tabs>
      <w:autoSpaceDE w:val="0"/>
      <w:autoSpaceDN w:val="0"/>
      <w:adjustRightInd w:val="0"/>
      <w:spacing w:line="266" w:lineRule="atLeast"/>
    </w:pPr>
    <w:rPr>
      <w:rFonts w:ascii="Times New Roman" w:hAnsi="Times New Roman"/>
      <w:sz w:val="20"/>
      <w:lang w:val="en-US"/>
    </w:rPr>
  </w:style>
  <w:style w:type="paragraph" w:customStyle="1" w:styleId="p37">
    <w:name w:val="p37"/>
    <w:basedOn w:val="Normal"/>
    <w:rsid w:val="008A6B5F"/>
    <w:pPr>
      <w:widowControl w:val="0"/>
      <w:tabs>
        <w:tab w:val="left" w:pos="765"/>
      </w:tabs>
      <w:autoSpaceDE w:val="0"/>
      <w:autoSpaceDN w:val="0"/>
      <w:adjustRightInd w:val="0"/>
      <w:spacing w:line="272" w:lineRule="atLeast"/>
      <w:ind w:left="713"/>
    </w:pPr>
    <w:rPr>
      <w:rFonts w:ascii="Times New Roman" w:hAnsi="Times New Roman"/>
      <w:sz w:val="20"/>
      <w:lang w:val="en-US"/>
    </w:rPr>
  </w:style>
  <w:style w:type="paragraph" w:customStyle="1" w:styleId="t6">
    <w:name w:val="t6"/>
    <w:basedOn w:val="Normal"/>
    <w:rsid w:val="008A6B5F"/>
    <w:pPr>
      <w:widowControl w:val="0"/>
      <w:autoSpaceDE w:val="0"/>
      <w:autoSpaceDN w:val="0"/>
      <w:adjustRightInd w:val="0"/>
      <w:spacing w:line="240" w:lineRule="atLeast"/>
    </w:pPr>
    <w:rPr>
      <w:rFonts w:ascii="Times New Roman" w:hAnsi="Times New Roman"/>
      <w:sz w:val="20"/>
      <w:lang w:val="en-US"/>
    </w:rPr>
  </w:style>
  <w:style w:type="paragraph" w:customStyle="1" w:styleId="p38">
    <w:name w:val="p38"/>
    <w:basedOn w:val="Normal"/>
    <w:rsid w:val="008A6B5F"/>
    <w:pPr>
      <w:widowControl w:val="0"/>
      <w:tabs>
        <w:tab w:val="left" w:pos="788"/>
      </w:tabs>
      <w:autoSpaceDE w:val="0"/>
      <w:autoSpaceDN w:val="0"/>
      <w:adjustRightInd w:val="0"/>
      <w:spacing w:line="266" w:lineRule="atLeast"/>
      <w:ind w:left="691"/>
    </w:pPr>
    <w:rPr>
      <w:rFonts w:ascii="Times New Roman" w:hAnsi="Times New Roman"/>
      <w:sz w:val="20"/>
      <w:lang w:val="en-US"/>
    </w:rPr>
  </w:style>
  <w:style w:type="paragraph" w:customStyle="1" w:styleId="p14">
    <w:name w:val="p14"/>
    <w:basedOn w:val="Normal"/>
    <w:rsid w:val="008A6B5F"/>
    <w:pPr>
      <w:widowControl w:val="0"/>
      <w:tabs>
        <w:tab w:val="left" w:pos="391"/>
        <w:tab w:val="left" w:pos="714"/>
      </w:tabs>
      <w:autoSpaceDE w:val="0"/>
      <w:autoSpaceDN w:val="0"/>
      <w:adjustRightInd w:val="0"/>
      <w:spacing w:line="260" w:lineRule="atLeast"/>
      <w:ind w:left="715" w:hanging="324"/>
      <w:jc w:val="both"/>
    </w:pPr>
    <w:rPr>
      <w:rFonts w:ascii="Times New Roman" w:hAnsi="Times New Roman"/>
      <w:sz w:val="20"/>
      <w:lang w:val="en-US"/>
    </w:rPr>
  </w:style>
  <w:style w:type="paragraph" w:customStyle="1" w:styleId="p10">
    <w:name w:val="p10"/>
    <w:basedOn w:val="Normal"/>
    <w:rsid w:val="008A6B5F"/>
    <w:pPr>
      <w:widowControl w:val="0"/>
      <w:tabs>
        <w:tab w:val="left" w:pos="204"/>
      </w:tabs>
      <w:autoSpaceDE w:val="0"/>
      <w:autoSpaceDN w:val="0"/>
      <w:adjustRightInd w:val="0"/>
      <w:spacing w:line="260" w:lineRule="atLeast"/>
      <w:jc w:val="both"/>
    </w:pPr>
    <w:rPr>
      <w:rFonts w:ascii="Times New Roman" w:hAnsi="Times New Roman"/>
      <w:sz w:val="20"/>
      <w:lang w:val="en-US"/>
    </w:rPr>
  </w:style>
  <w:style w:type="paragraph" w:customStyle="1" w:styleId="p11">
    <w:name w:val="p11"/>
    <w:basedOn w:val="Normal"/>
    <w:rsid w:val="008A6B5F"/>
    <w:pPr>
      <w:widowControl w:val="0"/>
      <w:tabs>
        <w:tab w:val="left" w:pos="204"/>
      </w:tabs>
      <w:autoSpaceDE w:val="0"/>
      <w:autoSpaceDN w:val="0"/>
      <w:adjustRightInd w:val="0"/>
      <w:spacing w:line="260" w:lineRule="atLeast"/>
      <w:jc w:val="both"/>
    </w:pPr>
    <w:rPr>
      <w:rFonts w:ascii="Times New Roman" w:hAnsi="Times New Roman"/>
      <w:sz w:val="20"/>
      <w:lang w:val="en-US"/>
    </w:rPr>
  </w:style>
  <w:style w:type="paragraph" w:customStyle="1" w:styleId="p45">
    <w:name w:val="p45"/>
    <w:basedOn w:val="Normal"/>
    <w:rsid w:val="008A6B5F"/>
    <w:pPr>
      <w:widowControl w:val="0"/>
      <w:tabs>
        <w:tab w:val="left" w:pos="7256"/>
      </w:tabs>
      <w:autoSpaceDE w:val="0"/>
      <w:autoSpaceDN w:val="0"/>
      <w:adjustRightInd w:val="0"/>
      <w:spacing w:line="240" w:lineRule="atLeast"/>
      <w:ind w:left="5778" w:hanging="7256"/>
      <w:jc w:val="both"/>
    </w:pPr>
    <w:rPr>
      <w:rFonts w:ascii="Times New Roman" w:hAnsi="Times New Roman"/>
      <w:sz w:val="20"/>
      <w:lang w:val="en-US"/>
    </w:rPr>
  </w:style>
  <w:style w:type="paragraph" w:customStyle="1" w:styleId="t40">
    <w:name w:val="t40"/>
    <w:basedOn w:val="Normal"/>
    <w:rsid w:val="008A6B5F"/>
    <w:pPr>
      <w:widowControl w:val="0"/>
      <w:autoSpaceDE w:val="0"/>
      <w:autoSpaceDN w:val="0"/>
      <w:adjustRightInd w:val="0"/>
      <w:spacing w:line="240" w:lineRule="atLeast"/>
    </w:pPr>
    <w:rPr>
      <w:rFonts w:ascii="Times New Roman" w:hAnsi="Times New Roman"/>
      <w:sz w:val="20"/>
      <w:lang w:val="en-US"/>
    </w:rPr>
  </w:style>
  <w:style w:type="paragraph" w:customStyle="1" w:styleId="t49">
    <w:name w:val="t49"/>
    <w:basedOn w:val="Normal"/>
    <w:rsid w:val="008A6B5F"/>
    <w:pPr>
      <w:widowControl w:val="0"/>
      <w:autoSpaceDE w:val="0"/>
      <w:autoSpaceDN w:val="0"/>
      <w:adjustRightInd w:val="0"/>
      <w:spacing w:line="240" w:lineRule="atLeast"/>
    </w:pPr>
    <w:rPr>
      <w:rFonts w:ascii="Times New Roman" w:hAnsi="Times New Roman"/>
      <w:sz w:val="20"/>
      <w:lang w:val="en-US"/>
    </w:rPr>
  </w:style>
  <w:style w:type="paragraph" w:customStyle="1" w:styleId="p47">
    <w:name w:val="p47"/>
    <w:basedOn w:val="Normal"/>
    <w:rsid w:val="008A6B5F"/>
    <w:pPr>
      <w:widowControl w:val="0"/>
      <w:tabs>
        <w:tab w:val="left" w:pos="204"/>
      </w:tabs>
      <w:autoSpaceDE w:val="0"/>
      <w:autoSpaceDN w:val="0"/>
      <w:adjustRightInd w:val="0"/>
      <w:spacing w:line="272" w:lineRule="atLeast"/>
      <w:jc w:val="both"/>
    </w:pPr>
    <w:rPr>
      <w:rFonts w:ascii="Times New Roman" w:hAnsi="Times New Roman"/>
      <w:sz w:val="20"/>
      <w:lang w:val="en-US"/>
    </w:rPr>
  </w:style>
  <w:style w:type="paragraph" w:customStyle="1" w:styleId="p58">
    <w:name w:val="p58"/>
    <w:basedOn w:val="Normal"/>
    <w:rsid w:val="008A6B5F"/>
    <w:pPr>
      <w:widowControl w:val="0"/>
      <w:tabs>
        <w:tab w:val="left" w:pos="204"/>
      </w:tabs>
      <w:autoSpaceDE w:val="0"/>
      <w:autoSpaceDN w:val="0"/>
      <w:adjustRightInd w:val="0"/>
      <w:spacing w:line="266" w:lineRule="atLeast"/>
    </w:pPr>
    <w:rPr>
      <w:rFonts w:ascii="Times New Roman" w:hAnsi="Times New Roman"/>
      <w:sz w:val="20"/>
      <w:lang w:val="en-US"/>
    </w:rPr>
  </w:style>
  <w:style w:type="paragraph" w:customStyle="1" w:styleId="p59">
    <w:name w:val="p59"/>
    <w:basedOn w:val="Normal"/>
    <w:rsid w:val="008A6B5F"/>
    <w:pPr>
      <w:widowControl w:val="0"/>
      <w:tabs>
        <w:tab w:val="left" w:pos="204"/>
      </w:tabs>
      <w:autoSpaceDE w:val="0"/>
      <w:autoSpaceDN w:val="0"/>
      <w:adjustRightInd w:val="0"/>
      <w:spacing w:line="272" w:lineRule="atLeast"/>
    </w:pPr>
    <w:rPr>
      <w:rFonts w:ascii="Times New Roman" w:hAnsi="Times New Roman"/>
      <w:sz w:val="20"/>
      <w:lang w:val="en-US"/>
    </w:rPr>
  </w:style>
  <w:style w:type="paragraph" w:customStyle="1" w:styleId="p60">
    <w:name w:val="p60"/>
    <w:basedOn w:val="Normal"/>
    <w:rsid w:val="008A6B5F"/>
    <w:pPr>
      <w:widowControl w:val="0"/>
      <w:tabs>
        <w:tab w:val="left" w:pos="204"/>
      </w:tabs>
      <w:autoSpaceDE w:val="0"/>
      <w:autoSpaceDN w:val="0"/>
      <w:adjustRightInd w:val="0"/>
      <w:spacing w:line="260" w:lineRule="atLeast"/>
    </w:pPr>
    <w:rPr>
      <w:rFonts w:ascii="Times New Roman" w:hAnsi="Times New Roman"/>
      <w:sz w:val="20"/>
      <w:lang w:val="en-US"/>
    </w:rPr>
  </w:style>
  <w:style w:type="paragraph" w:customStyle="1" w:styleId="p61">
    <w:name w:val="p61"/>
    <w:basedOn w:val="Normal"/>
    <w:rsid w:val="008A6B5F"/>
    <w:pPr>
      <w:widowControl w:val="0"/>
      <w:tabs>
        <w:tab w:val="left" w:pos="345"/>
        <w:tab w:val="left" w:pos="731"/>
      </w:tabs>
      <w:autoSpaceDE w:val="0"/>
      <w:autoSpaceDN w:val="0"/>
      <w:adjustRightInd w:val="0"/>
      <w:spacing w:line="266" w:lineRule="atLeast"/>
      <w:ind w:left="732" w:hanging="386"/>
    </w:pPr>
    <w:rPr>
      <w:rFonts w:ascii="Times New Roman" w:hAnsi="Times New Roman"/>
      <w:sz w:val="20"/>
      <w:lang w:val="en-US"/>
    </w:rPr>
  </w:style>
  <w:style w:type="paragraph" w:customStyle="1" w:styleId="BodyText24">
    <w:name w:val="Body Text 24"/>
    <w:basedOn w:val="Normal"/>
    <w:rsid w:val="008A6B5F"/>
    <w:pPr>
      <w:widowControl w:val="0"/>
      <w:ind w:left="284" w:hanging="284"/>
      <w:jc w:val="both"/>
    </w:pPr>
    <w:rPr>
      <w:rFonts w:ascii="Times New Roman" w:hAnsi="Times New Roman"/>
      <w:snapToGrid w:val="0"/>
      <w:sz w:val="20"/>
      <w:szCs w:val="20"/>
      <w:lang w:val="es-MX"/>
    </w:rPr>
  </w:style>
  <w:style w:type="paragraph" w:customStyle="1" w:styleId="Normal11pt">
    <w:name w:val="Normal + 11 pt"/>
    <w:basedOn w:val="Normal"/>
    <w:rsid w:val="008A6B5F"/>
    <w:pPr>
      <w:numPr>
        <w:numId w:val="9"/>
      </w:numPr>
      <w:tabs>
        <w:tab w:val="clear" w:pos="360"/>
      </w:tabs>
      <w:ind w:left="0" w:firstLine="0"/>
    </w:pPr>
    <w:rPr>
      <w:rFonts w:ascii="Arial (W1)" w:hAnsi="Arial (W1)" w:cs="Arial"/>
      <w:lang w:eastAsia="es-MX"/>
    </w:rPr>
  </w:style>
  <w:style w:type="paragraph" w:customStyle="1" w:styleId="titulodelTEMA">
    <w:name w:val="titulodelTEMA"/>
    <w:basedOn w:val="Normal"/>
    <w:rsid w:val="008A6B5F"/>
    <w:pPr>
      <w:numPr>
        <w:ilvl w:val="1"/>
        <w:numId w:val="9"/>
      </w:numPr>
      <w:tabs>
        <w:tab w:val="clear" w:pos="964"/>
        <w:tab w:val="num" w:pos="360"/>
      </w:tabs>
      <w:ind w:left="360" w:hanging="360"/>
      <w:jc w:val="both"/>
    </w:pPr>
    <w:rPr>
      <w:rFonts w:ascii="Verdana" w:hAnsi="Verdana" w:cs="Arial"/>
      <w:b/>
      <w:bCs/>
      <w:smallCaps/>
      <w:sz w:val="22"/>
      <w:lang w:val="es-MX" w:eastAsia="en-US"/>
    </w:rPr>
  </w:style>
  <w:style w:type="paragraph" w:customStyle="1" w:styleId="subtituloTEMA">
    <w:name w:val="subtituloTEMA"/>
    <w:basedOn w:val="Normal"/>
    <w:rsid w:val="008A6B5F"/>
    <w:pPr>
      <w:tabs>
        <w:tab w:val="num" w:pos="360"/>
      </w:tabs>
      <w:jc w:val="both"/>
    </w:pPr>
    <w:rPr>
      <w:rFonts w:cs="Arial"/>
      <w:sz w:val="20"/>
      <w:lang w:val="es-MX" w:eastAsia="en-US"/>
    </w:rPr>
  </w:style>
  <w:style w:type="paragraph" w:customStyle="1" w:styleId="explicacion">
    <w:name w:val="explicacion"/>
    <w:basedOn w:val="Ttulo6"/>
    <w:rsid w:val="008A6B5F"/>
    <w:pPr>
      <w:keepNext/>
      <w:numPr>
        <w:ilvl w:val="0"/>
        <w:numId w:val="0"/>
      </w:numPr>
      <w:spacing w:before="0" w:after="0"/>
      <w:ind w:left="360" w:firstLine="360"/>
      <w:jc w:val="both"/>
    </w:pPr>
    <w:rPr>
      <w:rFonts w:ascii="Arial" w:hAnsi="Arial" w:cs="Arial"/>
      <w:b w:val="0"/>
      <w:bCs w:val="0"/>
      <w:sz w:val="20"/>
      <w:szCs w:val="24"/>
      <w:lang w:val="es-MX" w:eastAsia="en-US"/>
    </w:rPr>
  </w:style>
  <w:style w:type="paragraph" w:customStyle="1" w:styleId="subtiDiaFlujo">
    <w:name w:val="subtiDiaFlujo"/>
    <w:basedOn w:val="subtituloTEMA"/>
    <w:rsid w:val="008A6B5F"/>
    <w:rPr>
      <w:b/>
      <w:bCs/>
      <w:smallCaps/>
    </w:rPr>
  </w:style>
  <w:style w:type="paragraph" w:styleId="TDC2">
    <w:name w:val="toc 2"/>
    <w:aliases w:val="Titulo2"/>
    <w:basedOn w:val="Normal"/>
    <w:next w:val="Normal"/>
    <w:autoRedefine/>
    <w:qFormat/>
    <w:rsid w:val="008A6B5F"/>
    <w:pPr>
      <w:ind w:left="240"/>
    </w:pPr>
    <w:rPr>
      <w:rFonts w:ascii="Times New Roman" w:hAnsi="Times New Roman"/>
    </w:rPr>
  </w:style>
  <w:style w:type="paragraph" w:styleId="TDC3">
    <w:name w:val="toc 3"/>
    <w:basedOn w:val="Normal"/>
    <w:next w:val="Normal"/>
    <w:autoRedefine/>
    <w:qFormat/>
    <w:rsid w:val="006111F7"/>
    <w:pPr>
      <w:tabs>
        <w:tab w:val="right" w:leader="dot" w:pos="9459"/>
      </w:tabs>
    </w:pPr>
    <w:rPr>
      <w:rFonts w:ascii="Times New Roman" w:hAnsi="Times New Roman"/>
    </w:rPr>
  </w:style>
  <w:style w:type="paragraph" w:styleId="TDC4">
    <w:name w:val="toc 4"/>
    <w:basedOn w:val="Normal"/>
    <w:next w:val="Normal"/>
    <w:autoRedefine/>
    <w:rsid w:val="008A6B5F"/>
    <w:pPr>
      <w:ind w:left="720"/>
    </w:pPr>
    <w:rPr>
      <w:rFonts w:ascii="Times New Roman" w:hAnsi="Times New Roman"/>
    </w:rPr>
  </w:style>
  <w:style w:type="paragraph" w:styleId="TDC5">
    <w:name w:val="toc 5"/>
    <w:basedOn w:val="Normal"/>
    <w:next w:val="Normal"/>
    <w:autoRedefine/>
    <w:rsid w:val="008A6B5F"/>
    <w:pPr>
      <w:ind w:left="960"/>
    </w:pPr>
    <w:rPr>
      <w:rFonts w:ascii="Times New Roman" w:hAnsi="Times New Roman"/>
    </w:rPr>
  </w:style>
  <w:style w:type="paragraph" w:styleId="TDC6">
    <w:name w:val="toc 6"/>
    <w:basedOn w:val="Normal"/>
    <w:next w:val="Normal"/>
    <w:autoRedefine/>
    <w:rsid w:val="008A6B5F"/>
    <w:pPr>
      <w:ind w:left="1200"/>
    </w:pPr>
    <w:rPr>
      <w:rFonts w:ascii="Times New Roman" w:hAnsi="Times New Roman"/>
    </w:rPr>
  </w:style>
  <w:style w:type="paragraph" w:styleId="TDC7">
    <w:name w:val="toc 7"/>
    <w:basedOn w:val="Normal"/>
    <w:next w:val="Normal"/>
    <w:autoRedefine/>
    <w:rsid w:val="008A6B5F"/>
    <w:pPr>
      <w:ind w:left="1440"/>
    </w:pPr>
    <w:rPr>
      <w:rFonts w:ascii="Times New Roman" w:hAnsi="Times New Roman"/>
    </w:rPr>
  </w:style>
  <w:style w:type="paragraph" w:styleId="TDC8">
    <w:name w:val="toc 8"/>
    <w:basedOn w:val="Normal"/>
    <w:next w:val="Normal"/>
    <w:autoRedefine/>
    <w:rsid w:val="008A6B5F"/>
    <w:pPr>
      <w:ind w:left="1680"/>
    </w:pPr>
    <w:rPr>
      <w:rFonts w:ascii="Times New Roman" w:hAnsi="Times New Roman"/>
    </w:rPr>
  </w:style>
  <w:style w:type="paragraph" w:styleId="TDC9">
    <w:name w:val="toc 9"/>
    <w:basedOn w:val="Normal"/>
    <w:next w:val="Normal"/>
    <w:autoRedefine/>
    <w:rsid w:val="008A6B5F"/>
    <w:pPr>
      <w:ind w:left="1920"/>
    </w:pPr>
    <w:rPr>
      <w:rFonts w:ascii="Times New Roman" w:hAnsi="Times New Roman"/>
    </w:rPr>
  </w:style>
  <w:style w:type="paragraph" w:styleId="Textosinformato">
    <w:name w:val="Plain Text"/>
    <w:basedOn w:val="Normal"/>
    <w:link w:val="TextosinformatoCar"/>
    <w:rsid w:val="008A6B5F"/>
    <w:rPr>
      <w:rFonts w:ascii="Courier New" w:hAnsi="Courier New"/>
      <w:sz w:val="20"/>
      <w:szCs w:val="20"/>
    </w:rPr>
  </w:style>
  <w:style w:type="character" w:customStyle="1" w:styleId="TextosinformatoCar">
    <w:name w:val="Texto sin formato Car"/>
    <w:link w:val="Textosinformato"/>
    <w:uiPriority w:val="99"/>
    <w:rsid w:val="008A6B5F"/>
    <w:rPr>
      <w:rFonts w:ascii="Courier New" w:hAnsi="Courier New"/>
      <w:lang w:val="es-ES" w:eastAsia="es-ES"/>
    </w:rPr>
  </w:style>
  <w:style w:type="paragraph" w:customStyle="1" w:styleId="p0">
    <w:name w:val="p0"/>
    <w:basedOn w:val="Normal"/>
    <w:uiPriority w:val="99"/>
    <w:rsid w:val="008A6B5F"/>
    <w:pPr>
      <w:widowControl w:val="0"/>
      <w:tabs>
        <w:tab w:val="left" w:pos="720"/>
      </w:tabs>
      <w:overflowPunct w:val="0"/>
      <w:autoSpaceDE w:val="0"/>
      <w:autoSpaceDN w:val="0"/>
      <w:adjustRightInd w:val="0"/>
      <w:spacing w:line="240" w:lineRule="atLeast"/>
      <w:jc w:val="both"/>
      <w:textAlignment w:val="baseline"/>
    </w:pPr>
    <w:rPr>
      <w:rFonts w:ascii="Times New Roman" w:hAnsi="Times New Roman"/>
      <w:sz w:val="20"/>
      <w:szCs w:val="20"/>
      <w:lang w:val="en-US"/>
    </w:rPr>
  </w:style>
  <w:style w:type="paragraph" w:customStyle="1" w:styleId="Sangra2detindependiente1">
    <w:name w:val="Sangría 2 de t. independiente1"/>
    <w:basedOn w:val="Normal"/>
    <w:uiPriority w:val="99"/>
    <w:rsid w:val="008A6B5F"/>
    <w:pPr>
      <w:overflowPunct w:val="0"/>
      <w:autoSpaceDE w:val="0"/>
      <w:autoSpaceDN w:val="0"/>
      <w:adjustRightInd w:val="0"/>
      <w:ind w:left="708"/>
      <w:jc w:val="both"/>
      <w:textAlignment w:val="baseline"/>
    </w:pPr>
    <w:rPr>
      <w:sz w:val="20"/>
      <w:szCs w:val="20"/>
      <w:lang w:val="es-MX"/>
    </w:rPr>
  </w:style>
  <w:style w:type="paragraph" w:customStyle="1" w:styleId="Sangra3detindependiente1">
    <w:name w:val="Sangría 3 de t. independiente1"/>
    <w:basedOn w:val="Normal"/>
    <w:rsid w:val="008A6B5F"/>
    <w:pPr>
      <w:overflowPunct w:val="0"/>
      <w:autoSpaceDE w:val="0"/>
      <w:autoSpaceDN w:val="0"/>
      <w:adjustRightInd w:val="0"/>
      <w:ind w:left="705"/>
      <w:jc w:val="both"/>
      <w:textAlignment w:val="baseline"/>
    </w:pPr>
    <w:rPr>
      <w:b/>
      <w:i/>
      <w:sz w:val="20"/>
      <w:szCs w:val="20"/>
      <w:lang w:val="es-MX"/>
    </w:rPr>
  </w:style>
  <w:style w:type="paragraph" w:customStyle="1" w:styleId="ACUERDO">
    <w:name w:val="ACUERDO"/>
    <w:basedOn w:val="Normal"/>
    <w:rsid w:val="008A6B5F"/>
    <w:pPr>
      <w:widowControl w:val="0"/>
      <w:overflowPunct w:val="0"/>
      <w:autoSpaceDE w:val="0"/>
      <w:autoSpaceDN w:val="0"/>
      <w:adjustRightInd w:val="0"/>
      <w:jc w:val="both"/>
      <w:textAlignment w:val="baseline"/>
    </w:pPr>
    <w:rPr>
      <w:b/>
      <w:sz w:val="28"/>
      <w:szCs w:val="20"/>
      <w:lang w:val="en-US"/>
    </w:rPr>
  </w:style>
  <w:style w:type="paragraph" w:customStyle="1" w:styleId="T1Ttulouno">
    <w:name w:val="(T1) Título uno"/>
    <w:rsid w:val="008A6B5F"/>
    <w:pPr>
      <w:keepNext/>
      <w:keepLines/>
      <w:overflowPunct w:val="0"/>
      <w:autoSpaceDE w:val="0"/>
      <w:autoSpaceDN w:val="0"/>
      <w:adjustRightInd w:val="0"/>
      <w:spacing w:before="240" w:after="240"/>
      <w:jc w:val="center"/>
      <w:textAlignment w:val="baseline"/>
    </w:pPr>
    <w:rPr>
      <w:rFonts w:ascii="Arial" w:hAnsi="Arial"/>
      <w:b/>
      <w:sz w:val="36"/>
      <w:lang w:val="es-ES_tradnl" w:eastAsia="es-ES"/>
    </w:rPr>
  </w:style>
  <w:style w:type="paragraph" w:customStyle="1" w:styleId="Textosinformato1">
    <w:name w:val="Texto sin formato1"/>
    <w:basedOn w:val="Normal"/>
    <w:rsid w:val="008A6B5F"/>
    <w:pPr>
      <w:overflowPunct w:val="0"/>
      <w:autoSpaceDE w:val="0"/>
      <w:autoSpaceDN w:val="0"/>
      <w:adjustRightInd w:val="0"/>
      <w:textAlignment w:val="baseline"/>
    </w:pPr>
    <w:rPr>
      <w:rFonts w:ascii="Courier New" w:hAnsi="Courier New"/>
      <w:sz w:val="20"/>
      <w:szCs w:val="20"/>
    </w:rPr>
  </w:style>
  <w:style w:type="paragraph" w:customStyle="1" w:styleId="PDPrrafoderecha">
    <w:name w:val="(PD) Párrafo derecha"/>
    <w:rsid w:val="008A6B5F"/>
    <w:pPr>
      <w:keepLines/>
      <w:overflowPunct w:val="0"/>
      <w:autoSpaceDE w:val="0"/>
      <w:autoSpaceDN w:val="0"/>
      <w:adjustRightInd w:val="0"/>
      <w:textAlignment w:val="baseline"/>
    </w:pPr>
    <w:rPr>
      <w:rFonts w:ascii="Courier New" w:hAnsi="Courier New"/>
      <w:caps/>
      <w:lang w:eastAsia="es-ES"/>
    </w:rPr>
  </w:style>
  <w:style w:type="paragraph" w:customStyle="1" w:styleId="PN">
    <w:name w:val="PN"/>
    <w:basedOn w:val="Normal"/>
    <w:rsid w:val="008A6B5F"/>
    <w:pPr>
      <w:overflowPunct w:val="0"/>
      <w:autoSpaceDE w:val="0"/>
      <w:autoSpaceDN w:val="0"/>
      <w:adjustRightInd w:val="0"/>
      <w:spacing w:after="480" w:line="360" w:lineRule="atLeast"/>
      <w:textAlignment w:val="baseline"/>
    </w:pPr>
    <w:rPr>
      <w:rFonts w:ascii="Courier New" w:hAnsi="Courier New"/>
      <w:szCs w:val="20"/>
      <w:lang w:val="es-ES_tradnl"/>
    </w:rPr>
  </w:style>
  <w:style w:type="paragraph" w:customStyle="1" w:styleId="Prrafonormal">
    <w:name w:val="Párrafo normal"/>
    <w:basedOn w:val="Normal"/>
    <w:rsid w:val="008A6B5F"/>
    <w:pPr>
      <w:spacing w:after="180" w:line="300" w:lineRule="exact"/>
      <w:jc w:val="both"/>
    </w:pPr>
    <w:rPr>
      <w:szCs w:val="20"/>
      <w:lang w:val="es-ES_tradnl"/>
    </w:rPr>
  </w:style>
  <w:style w:type="paragraph" w:styleId="HTMLconformatoprevio">
    <w:name w:val="HTML Preformatted"/>
    <w:basedOn w:val="Normal"/>
    <w:link w:val="HTMLconformatoprevioCar"/>
    <w:rsid w:val="008A6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rsid w:val="008A6B5F"/>
    <w:rPr>
      <w:rFonts w:ascii="Courier New" w:hAnsi="Courier New" w:cs="Courier New"/>
      <w:lang w:val="es-ES" w:eastAsia="es-ES"/>
    </w:rPr>
  </w:style>
  <w:style w:type="paragraph" w:customStyle="1" w:styleId="PBPrrafobase">
    <w:name w:val="(PB) Párrafo base"/>
    <w:basedOn w:val="Normal"/>
    <w:rsid w:val="008A6B5F"/>
    <w:pPr>
      <w:spacing w:before="360"/>
      <w:ind w:left="720"/>
    </w:pPr>
    <w:rPr>
      <w:b/>
      <w:sz w:val="22"/>
      <w:szCs w:val="20"/>
      <w:lang w:val="es-ES_tradnl"/>
    </w:rPr>
  </w:style>
  <w:style w:type="paragraph" w:customStyle="1" w:styleId="PPPrrafopregunta">
    <w:name w:val="(PP) Párrafo pregunta"/>
    <w:basedOn w:val="Normal"/>
    <w:rsid w:val="008A6B5F"/>
    <w:pPr>
      <w:keepNext/>
      <w:keepLines/>
      <w:tabs>
        <w:tab w:val="left" w:pos="720"/>
      </w:tabs>
      <w:spacing w:after="240"/>
      <w:ind w:left="720" w:hanging="720"/>
    </w:pPr>
    <w:rPr>
      <w:sz w:val="22"/>
      <w:szCs w:val="20"/>
      <w:lang w:val="es-ES_tradnl"/>
    </w:rPr>
  </w:style>
  <w:style w:type="paragraph" w:customStyle="1" w:styleId="WW-Textoindependiente2">
    <w:name w:val="WW-Texto independiente 2"/>
    <w:basedOn w:val="Normal"/>
    <w:rsid w:val="008A6B5F"/>
    <w:pPr>
      <w:suppressAutoHyphens/>
      <w:jc w:val="both"/>
    </w:pPr>
    <w:rPr>
      <w:szCs w:val="20"/>
      <w:lang w:val="es-MX" w:eastAsia="es-MX"/>
    </w:rPr>
  </w:style>
  <w:style w:type="paragraph" w:customStyle="1" w:styleId="CarCarCarCarCarCarCarCarCarCar">
    <w:name w:val="Car Car Car Car Car Car Car Car Car Car"/>
    <w:basedOn w:val="Normal"/>
    <w:rsid w:val="008A6B5F"/>
    <w:pPr>
      <w:spacing w:after="160" w:line="240" w:lineRule="exact"/>
    </w:pPr>
    <w:rPr>
      <w:rFonts w:ascii="Tahoma" w:hAnsi="Tahoma"/>
      <w:sz w:val="20"/>
      <w:szCs w:val="20"/>
      <w:lang w:val="en-US" w:eastAsia="en-US"/>
    </w:rPr>
  </w:style>
  <w:style w:type="paragraph" w:customStyle="1" w:styleId="Pliza2">
    <w:name w:val="Póliza 2"/>
    <w:basedOn w:val="Normal"/>
    <w:rsid w:val="008A6B5F"/>
    <w:pPr>
      <w:jc w:val="center"/>
    </w:pPr>
    <w:rPr>
      <w:b/>
      <w:szCs w:val="20"/>
      <w:lang w:val="es-ES_tradnl"/>
    </w:rPr>
  </w:style>
  <w:style w:type="paragraph" w:customStyle="1" w:styleId="Car1CarCarCarCarCarCarCarCarCarCarCarCarCarCar2Car">
    <w:name w:val="Car1 Car Car Car Car Car Car Car Car Car Car Car Car Car Car2 Car"/>
    <w:basedOn w:val="Normal"/>
    <w:rsid w:val="008A6B5F"/>
    <w:pPr>
      <w:spacing w:after="160" w:line="240" w:lineRule="exact"/>
    </w:pPr>
    <w:rPr>
      <w:rFonts w:ascii="Tahoma" w:hAnsi="Tahoma"/>
      <w:sz w:val="20"/>
      <w:szCs w:val="20"/>
      <w:lang w:val="en-US" w:eastAsia="en-US"/>
    </w:rPr>
  </w:style>
  <w:style w:type="character" w:customStyle="1" w:styleId="titulosubtema1">
    <w:name w:val="titulosubtema1"/>
    <w:rsid w:val="008A6B5F"/>
    <w:rPr>
      <w:rFonts w:ascii="Arial" w:hAnsi="Arial" w:cs="Arial" w:hint="default"/>
      <w:b/>
      <w:bCs/>
      <w:strike w:val="0"/>
      <w:dstrike w:val="0"/>
      <w:color w:val="000080"/>
      <w:sz w:val="18"/>
      <w:szCs w:val="18"/>
      <w:u w:val="none"/>
      <w:effect w:val="none"/>
    </w:rPr>
  </w:style>
  <w:style w:type="character" w:customStyle="1" w:styleId="resumentema1">
    <w:name w:val="resumentema1"/>
    <w:rsid w:val="008A6B5F"/>
    <w:rPr>
      <w:rFonts w:ascii="Arial" w:hAnsi="Arial" w:cs="Arial" w:hint="default"/>
      <w:b w:val="0"/>
      <w:bCs w:val="0"/>
      <w:strike w:val="0"/>
      <w:dstrike w:val="0"/>
      <w:color w:val="000080"/>
      <w:sz w:val="18"/>
      <w:szCs w:val="18"/>
      <w:u w:val="none"/>
      <w:effect w:val="none"/>
    </w:rPr>
  </w:style>
  <w:style w:type="character" w:styleId="Textoennegrita">
    <w:name w:val="Strong"/>
    <w:qFormat/>
    <w:rsid w:val="008A6B5F"/>
    <w:rPr>
      <w:b/>
      <w:bCs/>
    </w:rPr>
  </w:style>
  <w:style w:type="character" w:customStyle="1" w:styleId="titulotema1">
    <w:name w:val="titulotema1"/>
    <w:rsid w:val="008A6B5F"/>
    <w:rPr>
      <w:rFonts w:ascii="Arial" w:hAnsi="Arial" w:cs="Arial" w:hint="default"/>
      <w:b/>
      <w:bCs/>
      <w:strike w:val="0"/>
      <w:dstrike w:val="0"/>
      <w:color w:val="000080"/>
      <w:sz w:val="24"/>
      <w:szCs w:val="24"/>
      <w:u w:val="none"/>
      <w:effect w:val="none"/>
    </w:rPr>
  </w:style>
  <w:style w:type="character" w:customStyle="1" w:styleId="EstiloCorreo111">
    <w:name w:val="EstiloCorreo111"/>
    <w:rsid w:val="008A6B5F"/>
    <w:rPr>
      <w:rFonts w:ascii="Arial" w:hAnsi="Arial" w:cs="Arial"/>
      <w:color w:val="000000"/>
      <w:sz w:val="20"/>
      <w:szCs w:val="20"/>
    </w:rPr>
  </w:style>
  <w:style w:type="paragraph" w:customStyle="1" w:styleId="CM12">
    <w:name w:val="CM12"/>
    <w:basedOn w:val="Default"/>
    <w:next w:val="Default"/>
    <w:uiPriority w:val="99"/>
    <w:rsid w:val="008A6B5F"/>
    <w:pPr>
      <w:widowControl w:val="0"/>
    </w:pPr>
    <w:rPr>
      <w:rFonts w:eastAsia="Times New Roman"/>
      <w:color w:val="auto"/>
      <w:lang w:val="es-ES" w:eastAsia="es-ES"/>
    </w:rPr>
  </w:style>
  <w:style w:type="paragraph" w:customStyle="1" w:styleId="MMTopic2">
    <w:name w:val="MM Topic 2"/>
    <w:basedOn w:val="Ttulo2"/>
    <w:link w:val="MMTopic2Car"/>
    <w:rsid w:val="008A6B5F"/>
    <w:pPr>
      <w:numPr>
        <w:ilvl w:val="0"/>
        <w:numId w:val="0"/>
      </w:numPr>
      <w:tabs>
        <w:tab w:val="num" w:pos="1440"/>
      </w:tabs>
      <w:spacing w:before="480" w:after="300"/>
      <w:ind w:left="1440" w:hanging="360"/>
      <w:jc w:val="both"/>
    </w:pPr>
    <w:rPr>
      <w:i w:val="0"/>
      <w:lang w:val="es-MX" w:eastAsia="en-US"/>
    </w:rPr>
  </w:style>
  <w:style w:type="paragraph" w:customStyle="1" w:styleId="MMTopic3">
    <w:name w:val="MM Topic 3"/>
    <w:basedOn w:val="Ttulo3"/>
    <w:link w:val="MMTopic3Car"/>
    <w:uiPriority w:val="99"/>
    <w:rsid w:val="008A6B5F"/>
    <w:pPr>
      <w:numPr>
        <w:ilvl w:val="0"/>
        <w:numId w:val="0"/>
      </w:numPr>
      <w:spacing w:before="360" w:after="240"/>
      <w:jc w:val="both"/>
    </w:pPr>
    <w:rPr>
      <w:lang w:val="es-MX" w:eastAsia="en-US"/>
    </w:rPr>
  </w:style>
  <w:style w:type="paragraph" w:customStyle="1" w:styleId="style1">
    <w:name w:val="style1"/>
    <w:basedOn w:val="Normal"/>
    <w:rsid w:val="008A6B5F"/>
    <w:pPr>
      <w:spacing w:beforeLines="1" w:afterLines="1"/>
    </w:pPr>
    <w:rPr>
      <w:rFonts w:ascii="Times" w:eastAsia="Calibri" w:hAnsi="Times"/>
      <w:sz w:val="20"/>
      <w:szCs w:val="20"/>
      <w:lang w:val="es-ES_tradnl" w:eastAsia="es-ES_tradnl"/>
    </w:rPr>
  </w:style>
  <w:style w:type="paragraph" w:customStyle="1" w:styleId="E3">
    <w:name w:val="E3"/>
    <w:basedOn w:val="Normal"/>
    <w:uiPriority w:val="99"/>
    <w:rsid w:val="008A6B5F"/>
    <w:pPr>
      <w:widowControl w:val="0"/>
      <w:spacing w:before="120" w:line="360" w:lineRule="auto"/>
      <w:ind w:left="1638" w:right="29" w:hanging="504"/>
      <w:jc w:val="both"/>
    </w:pPr>
    <w:rPr>
      <w:szCs w:val="20"/>
      <w:lang w:val="es-ES_tradnl"/>
    </w:rPr>
  </w:style>
  <w:style w:type="paragraph" w:styleId="Listaconnmeros2">
    <w:name w:val="List Number 2"/>
    <w:basedOn w:val="Normal"/>
    <w:rsid w:val="008A6B5F"/>
    <w:pPr>
      <w:numPr>
        <w:numId w:val="10"/>
      </w:numPr>
    </w:pPr>
    <w:rPr>
      <w:rFonts w:ascii="Times New Roman" w:hAnsi="Times New Roman"/>
    </w:rPr>
  </w:style>
  <w:style w:type="paragraph" w:customStyle="1" w:styleId="Bullet2">
    <w:name w:val="Bullet 2"/>
    <w:basedOn w:val="Normal"/>
    <w:rsid w:val="008A6B5F"/>
    <w:pPr>
      <w:numPr>
        <w:numId w:val="11"/>
      </w:numPr>
      <w:tabs>
        <w:tab w:val="left" w:pos="1418"/>
      </w:tabs>
      <w:spacing w:before="120"/>
      <w:jc w:val="both"/>
    </w:pPr>
    <w:rPr>
      <w:color w:val="4D4D4D"/>
      <w:sz w:val="22"/>
      <w:szCs w:val="22"/>
    </w:rPr>
  </w:style>
  <w:style w:type="paragraph" w:styleId="Listaconvietas3">
    <w:name w:val="List Bullet 3"/>
    <w:basedOn w:val="Normal"/>
    <w:rsid w:val="008A6B5F"/>
    <w:pPr>
      <w:numPr>
        <w:numId w:val="12"/>
      </w:numPr>
      <w:contextualSpacing/>
    </w:pPr>
    <w:rPr>
      <w:rFonts w:ascii="Times New Roman" w:hAnsi="Times New Roman"/>
    </w:rPr>
  </w:style>
  <w:style w:type="paragraph" w:styleId="Continuarlista">
    <w:name w:val="List Continue"/>
    <w:basedOn w:val="Normal"/>
    <w:rsid w:val="008A6B5F"/>
    <w:pPr>
      <w:spacing w:after="120"/>
      <w:ind w:left="283"/>
      <w:contextualSpacing/>
    </w:pPr>
    <w:rPr>
      <w:rFonts w:ascii="Times New Roman" w:hAnsi="Times New Roman"/>
    </w:rPr>
  </w:style>
  <w:style w:type="paragraph" w:customStyle="1" w:styleId="Estndar">
    <w:name w:val="Estándar"/>
    <w:basedOn w:val="Normal"/>
    <w:uiPriority w:val="99"/>
    <w:rsid w:val="008A6B5F"/>
    <w:pPr>
      <w:widowControl w:val="0"/>
    </w:pPr>
    <w:rPr>
      <w:rFonts w:ascii="Times New Roman" w:hAnsi="Times New Roman"/>
      <w:szCs w:val="20"/>
      <w:lang w:val="es-MX"/>
    </w:rPr>
  </w:style>
  <w:style w:type="paragraph" w:customStyle="1" w:styleId="Titulo1">
    <w:name w:val="Titulo 1"/>
    <w:basedOn w:val="Normal"/>
    <w:rsid w:val="008A6B5F"/>
    <w:pPr>
      <w:pBdr>
        <w:bottom w:val="single" w:sz="12" w:space="1" w:color="auto"/>
      </w:pBdr>
    </w:pPr>
    <w:rPr>
      <w:rFonts w:ascii="Times New Roman" w:hAnsi="Times New Roman"/>
      <w:b/>
      <w:sz w:val="28"/>
      <w:szCs w:val="20"/>
      <w:lang w:val="es-ES_tradnl" w:eastAsia="es-MX"/>
    </w:rPr>
  </w:style>
  <w:style w:type="paragraph" w:customStyle="1" w:styleId="Titulo2">
    <w:name w:val="Titulo 2"/>
    <w:basedOn w:val="Normal"/>
    <w:rsid w:val="008A6B5F"/>
    <w:rPr>
      <w:rFonts w:ascii="Times New Roman" w:hAnsi="Times New Roman"/>
      <w:b/>
      <w:szCs w:val="20"/>
      <w:lang w:val="es-ES_tradnl" w:eastAsia="es-MX"/>
    </w:rPr>
  </w:style>
  <w:style w:type="paragraph" w:customStyle="1" w:styleId="NmerodeProcedimiento">
    <w:name w:val="Número de Procedimiento"/>
    <w:basedOn w:val="Normal"/>
    <w:rsid w:val="008A6B5F"/>
    <w:pPr>
      <w:pBdr>
        <w:top w:val="single" w:sz="12" w:space="1" w:color="auto"/>
        <w:bottom w:val="single" w:sz="12" w:space="1" w:color="auto"/>
      </w:pBdr>
    </w:pPr>
    <w:rPr>
      <w:rFonts w:ascii="Times New Roman" w:hAnsi="Times New Roman"/>
      <w:b/>
      <w:szCs w:val="20"/>
      <w:lang w:val="es-ES_tradnl" w:eastAsia="es-MX"/>
    </w:rPr>
  </w:style>
  <w:style w:type="paragraph" w:customStyle="1" w:styleId="Tabla">
    <w:name w:val="Tabla"/>
    <w:rsid w:val="008A6B5F"/>
    <w:rPr>
      <w:color w:val="000000"/>
      <w:lang w:val="en-US"/>
    </w:rPr>
  </w:style>
  <w:style w:type="paragraph" w:customStyle="1" w:styleId="TableText">
    <w:name w:val="Table Text"/>
    <w:rsid w:val="008A6B5F"/>
    <w:rPr>
      <w:snapToGrid w:val="0"/>
      <w:color w:val="000000"/>
      <w:sz w:val="24"/>
      <w:lang w:val="en-US"/>
    </w:rPr>
  </w:style>
  <w:style w:type="paragraph" w:customStyle="1" w:styleId="Sub-TitulodelPrrafo">
    <w:name w:val="Sub-Titulo del Párrafo"/>
    <w:basedOn w:val="Normal"/>
    <w:rsid w:val="008A6B5F"/>
    <w:pPr>
      <w:tabs>
        <w:tab w:val="left" w:pos="2625"/>
      </w:tabs>
      <w:ind w:left="2552" w:hanging="284"/>
    </w:pPr>
    <w:rPr>
      <w:rFonts w:ascii="Times New Roman" w:hAnsi="Times New Roman"/>
      <w:b/>
      <w:sz w:val="20"/>
      <w:szCs w:val="20"/>
    </w:rPr>
  </w:style>
  <w:style w:type="paragraph" w:customStyle="1" w:styleId="CuerpodelPrrafoNumerado">
    <w:name w:val="Cuerpo del Párrafo (Numerado)"/>
    <w:basedOn w:val="CuerpodelPrrafo"/>
    <w:rsid w:val="008A6B5F"/>
    <w:pPr>
      <w:numPr>
        <w:numId w:val="13"/>
      </w:numPr>
    </w:pPr>
  </w:style>
  <w:style w:type="paragraph" w:customStyle="1" w:styleId="CuerpodelPrrafo">
    <w:name w:val="Cuerpo del Párrafo"/>
    <w:basedOn w:val="Normal"/>
    <w:rsid w:val="008A6B5F"/>
    <w:pPr>
      <w:ind w:left="2835"/>
      <w:jc w:val="both"/>
    </w:pPr>
    <w:rPr>
      <w:rFonts w:ascii="Times New Roman" w:hAnsi="Times New Roman"/>
      <w:sz w:val="20"/>
      <w:szCs w:val="20"/>
    </w:rPr>
  </w:style>
  <w:style w:type="paragraph" w:customStyle="1" w:styleId="TtulodePrrafoNumerado">
    <w:name w:val="Título de Párrafo (Numerado)"/>
    <w:basedOn w:val="Normal"/>
    <w:next w:val="CuerpodelPrrafo"/>
    <w:rsid w:val="008A6B5F"/>
    <w:pPr>
      <w:pageBreakBefore/>
      <w:numPr>
        <w:numId w:val="14"/>
      </w:numPr>
      <w:spacing w:after="360"/>
    </w:pPr>
    <w:rPr>
      <w:rFonts w:ascii="Times New Roman" w:hAnsi="Times New Roman"/>
      <w:b/>
      <w:sz w:val="20"/>
      <w:szCs w:val="20"/>
    </w:rPr>
  </w:style>
  <w:style w:type="paragraph" w:customStyle="1" w:styleId="Sub-TitulodelPrrafoNumerado">
    <w:name w:val="Sub-Titulo del Párrafo (Numerado)"/>
    <w:basedOn w:val="Normal"/>
    <w:rsid w:val="008A6B5F"/>
    <w:pPr>
      <w:tabs>
        <w:tab w:val="num" w:pos="2628"/>
      </w:tabs>
      <w:ind w:left="2552" w:hanging="284"/>
    </w:pPr>
    <w:rPr>
      <w:rFonts w:ascii="Times New Roman" w:hAnsi="Times New Roman"/>
      <w:b/>
      <w:sz w:val="20"/>
      <w:szCs w:val="20"/>
    </w:rPr>
  </w:style>
  <w:style w:type="paragraph" w:customStyle="1" w:styleId="Bullet1dash">
    <w:name w:val="Bullet1.dash"/>
    <w:basedOn w:val="Normal"/>
    <w:rsid w:val="008A6B5F"/>
    <w:pPr>
      <w:numPr>
        <w:numId w:val="15"/>
      </w:numPr>
      <w:ind w:left="720"/>
    </w:pPr>
    <w:rPr>
      <w:rFonts w:ascii="Times New Roman" w:hAnsi="Times New Roman"/>
      <w:sz w:val="20"/>
      <w:szCs w:val="20"/>
      <w:lang w:val="es-MX"/>
    </w:rPr>
  </w:style>
  <w:style w:type="paragraph" w:customStyle="1" w:styleId="TitulodePrrafo">
    <w:name w:val="Titulo de Párrafo"/>
    <w:basedOn w:val="Normal"/>
    <w:next w:val="CuerpodelPrrafo"/>
    <w:rsid w:val="008A6B5F"/>
    <w:pPr>
      <w:spacing w:after="360"/>
    </w:pPr>
    <w:rPr>
      <w:rFonts w:ascii="Times New Roman" w:hAnsi="Times New Roman"/>
      <w:b/>
      <w:sz w:val="20"/>
      <w:szCs w:val="20"/>
      <w:lang w:val="es-ES_tradnl"/>
    </w:rPr>
  </w:style>
  <w:style w:type="paragraph" w:customStyle="1" w:styleId="BlockText1">
    <w:name w:val="Block Text1"/>
    <w:basedOn w:val="Normal"/>
    <w:rsid w:val="008A6B5F"/>
    <w:pPr>
      <w:tabs>
        <w:tab w:val="left" w:pos="5580"/>
        <w:tab w:val="left" w:pos="6369"/>
        <w:tab w:val="left" w:pos="8820"/>
      </w:tabs>
      <w:ind w:left="-360" w:right="-342"/>
    </w:pPr>
    <w:rPr>
      <w:rFonts w:ascii="Times New Roman" w:hAnsi="Times New Roman"/>
      <w:spacing w:val="40"/>
      <w:position w:val="-6"/>
      <w:szCs w:val="20"/>
      <w:u w:val="single"/>
    </w:rPr>
  </w:style>
  <w:style w:type="paragraph" w:customStyle="1" w:styleId="Encabezadoenmaysculas">
    <w:name w:val="Encabezado en mayúsculas"/>
    <w:basedOn w:val="Normal"/>
    <w:rsid w:val="008A6B5F"/>
    <w:rPr>
      <w:rFonts w:ascii="Tahoma" w:hAnsi="Tahoma" w:cs="Tahoma"/>
      <w:b/>
      <w:caps/>
      <w:color w:val="808080"/>
      <w:spacing w:val="4"/>
      <w:sz w:val="14"/>
      <w:szCs w:val="14"/>
      <w:lang w:val="en-US" w:eastAsia="es-MX" w:bidi="en-US"/>
    </w:rPr>
  </w:style>
  <w:style w:type="table" w:customStyle="1" w:styleId="Tablanormal1">
    <w:name w:val="Tabla normal1"/>
    <w:semiHidden/>
    <w:rsid w:val="008A6B5F"/>
    <w:tblPr>
      <w:tblCellMar>
        <w:top w:w="0" w:type="dxa"/>
        <w:left w:w="108" w:type="dxa"/>
        <w:bottom w:w="0" w:type="dxa"/>
        <w:right w:w="108" w:type="dxa"/>
      </w:tblCellMar>
    </w:tblPr>
  </w:style>
  <w:style w:type="paragraph" w:styleId="Fecha">
    <w:name w:val="Date"/>
    <w:basedOn w:val="Normal"/>
    <w:next w:val="Normal"/>
    <w:link w:val="FechaCar"/>
    <w:rsid w:val="008A6B5F"/>
    <w:rPr>
      <w:rFonts w:ascii="Times New Roman" w:hAnsi="Times New Roman"/>
      <w:sz w:val="20"/>
      <w:szCs w:val="20"/>
      <w:lang w:val="es-MX" w:eastAsia="es-MX"/>
    </w:rPr>
  </w:style>
  <w:style w:type="character" w:customStyle="1" w:styleId="FechaCar">
    <w:name w:val="Fecha Car"/>
    <w:basedOn w:val="Fuentedeprrafopredeter"/>
    <w:link w:val="Fecha"/>
    <w:rsid w:val="008A6B5F"/>
  </w:style>
  <w:style w:type="paragraph" w:customStyle="1" w:styleId="Blockquote">
    <w:name w:val="Blockquote"/>
    <w:basedOn w:val="Normal"/>
    <w:rsid w:val="008A6B5F"/>
    <w:pPr>
      <w:spacing w:before="100" w:after="100"/>
      <w:ind w:left="360" w:right="360"/>
    </w:pPr>
    <w:rPr>
      <w:rFonts w:ascii="Times New Roman" w:hAnsi="Times New Roman"/>
      <w:snapToGrid w:val="0"/>
      <w:szCs w:val="20"/>
      <w:lang w:val="en-US" w:eastAsia="es-MX"/>
    </w:rPr>
  </w:style>
  <w:style w:type="paragraph" w:customStyle="1" w:styleId="Pa5">
    <w:name w:val="Pa5"/>
    <w:basedOn w:val="Normal"/>
    <w:next w:val="Normal"/>
    <w:uiPriority w:val="99"/>
    <w:rsid w:val="008A6B5F"/>
    <w:pPr>
      <w:autoSpaceDE w:val="0"/>
      <w:autoSpaceDN w:val="0"/>
      <w:adjustRightInd w:val="0"/>
      <w:spacing w:line="161" w:lineRule="atLeast"/>
    </w:pPr>
    <w:rPr>
      <w:rFonts w:ascii="ITC Franklin Gothic Book" w:eastAsia="Calibri" w:hAnsi="ITC Franklin Gothic Book"/>
      <w:lang w:val="en-US" w:eastAsia="es-MX"/>
    </w:rPr>
  </w:style>
  <w:style w:type="character" w:customStyle="1" w:styleId="A5">
    <w:name w:val="A5"/>
    <w:uiPriority w:val="99"/>
    <w:rsid w:val="008A6B5F"/>
    <w:rPr>
      <w:rFonts w:cs="ITC Franklin Gothic Book"/>
      <w:color w:val="211D1E"/>
      <w:sz w:val="16"/>
      <w:szCs w:val="16"/>
    </w:rPr>
  </w:style>
  <w:style w:type="paragraph" w:customStyle="1" w:styleId="Textodetabl">
    <w:name w:val="Texto de tabl"/>
    <w:basedOn w:val="Normal"/>
    <w:rsid w:val="008A6B5F"/>
    <w:pPr>
      <w:overflowPunct w:val="0"/>
      <w:autoSpaceDE w:val="0"/>
      <w:autoSpaceDN w:val="0"/>
      <w:adjustRightInd w:val="0"/>
      <w:jc w:val="both"/>
      <w:textAlignment w:val="baseline"/>
    </w:pPr>
    <w:rPr>
      <w:sz w:val="20"/>
      <w:szCs w:val="20"/>
      <w:lang w:val="es-MX"/>
    </w:rPr>
  </w:style>
  <w:style w:type="character" w:customStyle="1" w:styleId="z-PrincipiodelformularioCar">
    <w:name w:val="z-Principio del formulario Car"/>
    <w:link w:val="z-Principiodelformulario"/>
    <w:uiPriority w:val="99"/>
    <w:rsid w:val="008A6B5F"/>
    <w:rPr>
      <w:rFonts w:ascii="Arial" w:hAnsi="Arial" w:cs="Arial"/>
      <w:vanish/>
      <w:color w:val="000000"/>
      <w:sz w:val="16"/>
      <w:szCs w:val="16"/>
    </w:rPr>
  </w:style>
  <w:style w:type="paragraph" w:styleId="z-Principiodelformulario">
    <w:name w:val="HTML Top of Form"/>
    <w:basedOn w:val="Normal"/>
    <w:next w:val="Normal"/>
    <w:link w:val="z-PrincipiodelformularioCar"/>
    <w:hidden/>
    <w:uiPriority w:val="99"/>
    <w:unhideWhenUsed/>
    <w:rsid w:val="008A6B5F"/>
    <w:pPr>
      <w:pBdr>
        <w:bottom w:val="single" w:sz="6" w:space="1" w:color="auto"/>
      </w:pBdr>
      <w:jc w:val="center"/>
    </w:pPr>
    <w:rPr>
      <w:rFonts w:cs="Arial"/>
      <w:vanish/>
      <w:color w:val="000000"/>
      <w:sz w:val="16"/>
      <w:szCs w:val="16"/>
      <w:lang w:val="es-MX" w:eastAsia="es-MX"/>
    </w:rPr>
  </w:style>
  <w:style w:type="character" w:customStyle="1" w:styleId="z-PrincipiodelformularioCar1">
    <w:name w:val="z-Principio del formulario Car1"/>
    <w:rsid w:val="008A6B5F"/>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8A6B5F"/>
    <w:rPr>
      <w:rFonts w:ascii="Arial" w:hAnsi="Arial" w:cs="Arial"/>
      <w:vanish/>
      <w:color w:val="000000"/>
      <w:sz w:val="16"/>
      <w:szCs w:val="16"/>
    </w:rPr>
  </w:style>
  <w:style w:type="paragraph" w:styleId="z-Finaldelformulario">
    <w:name w:val="HTML Bottom of Form"/>
    <w:basedOn w:val="Normal"/>
    <w:next w:val="Normal"/>
    <w:link w:val="z-FinaldelformularioCar"/>
    <w:hidden/>
    <w:uiPriority w:val="99"/>
    <w:unhideWhenUsed/>
    <w:rsid w:val="008A6B5F"/>
    <w:pPr>
      <w:pBdr>
        <w:top w:val="single" w:sz="6" w:space="1" w:color="auto"/>
      </w:pBdr>
      <w:jc w:val="center"/>
    </w:pPr>
    <w:rPr>
      <w:rFonts w:cs="Arial"/>
      <w:vanish/>
      <w:color w:val="000000"/>
      <w:sz w:val="16"/>
      <w:szCs w:val="16"/>
      <w:lang w:val="es-MX" w:eastAsia="es-MX"/>
    </w:rPr>
  </w:style>
  <w:style w:type="character" w:customStyle="1" w:styleId="z-FinaldelformularioCar1">
    <w:name w:val="z-Final del formulario Car1"/>
    <w:rsid w:val="008A6B5F"/>
    <w:rPr>
      <w:rFonts w:ascii="Arial" w:hAnsi="Arial" w:cs="Arial"/>
      <w:vanish/>
      <w:sz w:val="16"/>
      <w:szCs w:val="16"/>
      <w:lang w:val="es-ES" w:eastAsia="es-ES"/>
    </w:rPr>
  </w:style>
  <w:style w:type="character" w:customStyle="1" w:styleId="TextoindependienteCar1">
    <w:name w:val="Texto independiente Car1"/>
    <w:aliases w:val="Arial f12 Just 18p Car1"/>
    <w:semiHidden/>
    <w:rsid w:val="006C6DBD"/>
    <w:rPr>
      <w:rFonts w:ascii="Arial" w:hAnsi="Arial"/>
      <w:sz w:val="24"/>
      <w:szCs w:val="24"/>
      <w:lang w:val="es-ES" w:eastAsia="es-ES"/>
    </w:rPr>
  </w:style>
  <w:style w:type="paragraph" w:customStyle="1" w:styleId="Textodebloque1">
    <w:name w:val="Texto de bloque1"/>
    <w:basedOn w:val="Normal"/>
    <w:rsid w:val="00601985"/>
    <w:pPr>
      <w:tabs>
        <w:tab w:val="left" w:pos="0"/>
        <w:tab w:val="left" w:pos="993"/>
      </w:tabs>
      <w:spacing w:before="120" w:after="120" w:line="276" w:lineRule="auto"/>
      <w:ind w:left="993" w:right="-143" w:hanging="993"/>
      <w:jc w:val="both"/>
    </w:pPr>
    <w:rPr>
      <w:rFonts w:ascii="Tahoma" w:hAnsi="Tahoma" w:cs="Arial"/>
      <w:sz w:val="22"/>
      <w:szCs w:val="22"/>
      <w:lang w:eastAsia="en-US"/>
    </w:rPr>
  </w:style>
  <w:style w:type="character" w:customStyle="1" w:styleId="Hipervnculo1">
    <w:name w:val="Hipervínculo1"/>
    <w:rsid w:val="00601985"/>
    <w:rPr>
      <w:color w:val="0000FF"/>
      <w:u w:val="single"/>
    </w:rPr>
  </w:style>
  <w:style w:type="paragraph" w:customStyle="1" w:styleId="BodyText22">
    <w:name w:val="Body Text 22"/>
    <w:basedOn w:val="Normal"/>
    <w:rsid w:val="00601985"/>
    <w:pPr>
      <w:tabs>
        <w:tab w:val="left" w:pos="0"/>
        <w:tab w:val="left" w:pos="709"/>
      </w:tabs>
      <w:spacing w:before="120" w:after="120" w:line="276" w:lineRule="auto"/>
      <w:jc w:val="both"/>
    </w:pPr>
    <w:rPr>
      <w:rFonts w:ascii="Tahoma" w:hAnsi="Tahoma" w:cs="Arial"/>
      <w:b/>
      <w:sz w:val="22"/>
      <w:szCs w:val="22"/>
      <w:lang w:eastAsia="en-US"/>
    </w:rPr>
  </w:style>
  <w:style w:type="paragraph" w:customStyle="1" w:styleId="BodyText23">
    <w:name w:val="Body Text 23"/>
    <w:basedOn w:val="Normal"/>
    <w:rsid w:val="00601985"/>
    <w:pPr>
      <w:widowControl w:val="0"/>
      <w:tabs>
        <w:tab w:val="left" w:pos="-1276"/>
        <w:tab w:val="left" w:pos="0"/>
      </w:tabs>
      <w:suppressAutoHyphens/>
      <w:spacing w:before="120" w:after="120" w:line="276" w:lineRule="auto"/>
      <w:jc w:val="both"/>
    </w:pPr>
    <w:rPr>
      <w:rFonts w:cs="Arial"/>
      <w:spacing w:val="-2"/>
      <w:sz w:val="22"/>
      <w:szCs w:val="22"/>
      <w:lang w:eastAsia="en-US"/>
    </w:rPr>
  </w:style>
  <w:style w:type="paragraph" w:customStyle="1" w:styleId="BodyTextIndent21">
    <w:name w:val="Body Text Indent 21"/>
    <w:basedOn w:val="Normal"/>
    <w:rsid w:val="00601985"/>
    <w:pPr>
      <w:widowControl w:val="0"/>
      <w:tabs>
        <w:tab w:val="left" w:pos="0"/>
        <w:tab w:val="left" w:pos="709"/>
        <w:tab w:val="left" w:pos="1134"/>
      </w:tabs>
      <w:suppressAutoHyphens/>
      <w:spacing w:before="120" w:after="120" w:line="276" w:lineRule="auto"/>
      <w:ind w:left="709" w:hanging="425"/>
      <w:jc w:val="both"/>
    </w:pPr>
    <w:rPr>
      <w:rFonts w:cs="Arial"/>
      <w:spacing w:val="-2"/>
      <w:sz w:val="22"/>
      <w:szCs w:val="22"/>
      <w:lang w:eastAsia="en-US"/>
    </w:rPr>
  </w:style>
  <w:style w:type="paragraph" w:customStyle="1" w:styleId="BodyTextIndent22">
    <w:name w:val="Body Text Indent 22"/>
    <w:basedOn w:val="Normal"/>
    <w:rsid w:val="00601985"/>
    <w:pPr>
      <w:widowControl w:val="0"/>
      <w:tabs>
        <w:tab w:val="left" w:pos="0"/>
        <w:tab w:val="left" w:pos="227"/>
        <w:tab w:val="left" w:pos="720"/>
      </w:tabs>
      <w:suppressAutoHyphens/>
      <w:spacing w:before="120" w:after="120" w:line="276" w:lineRule="auto"/>
      <w:ind w:left="2268" w:hanging="2268"/>
      <w:jc w:val="both"/>
    </w:pPr>
    <w:rPr>
      <w:rFonts w:cs="Arial"/>
      <w:spacing w:val="-2"/>
      <w:sz w:val="22"/>
      <w:szCs w:val="22"/>
      <w:lang w:val="es-ES_tradnl" w:eastAsia="en-US"/>
    </w:rPr>
  </w:style>
  <w:style w:type="paragraph" w:customStyle="1" w:styleId="BodyTextIndent33">
    <w:name w:val="Body Text Indent 33"/>
    <w:basedOn w:val="Normal"/>
    <w:rsid w:val="00601985"/>
    <w:pPr>
      <w:widowControl w:val="0"/>
      <w:tabs>
        <w:tab w:val="left" w:pos="0"/>
        <w:tab w:val="left" w:pos="227"/>
        <w:tab w:val="left" w:pos="720"/>
        <w:tab w:val="left" w:pos="1440"/>
        <w:tab w:val="left" w:pos="2127"/>
        <w:tab w:val="left" w:pos="2268"/>
      </w:tabs>
      <w:suppressAutoHyphens/>
      <w:spacing w:before="120" w:after="120" w:line="276" w:lineRule="auto"/>
      <w:ind w:left="2127" w:hanging="2127"/>
      <w:jc w:val="both"/>
    </w:pPr>
    <w:rPr>
      <w:rFonts w:cs="Arial"/>
      <w:spacing w:val="-2"/>
      <w:sz w:val="22"/>
      <w:szCs w:val="22"/>
      <w:lang w:val="es-ES_tradnl" w:eastAsia="en-US"/>
    </w:rPr>
  </w:style>
  <w:style w:type="paragraph" w:customStyle="1" w:styleId="BodyTextIndent31">
    <w:name w:val="Body Text Indent 31"/>
    <w:basedOn w:val="Normal"/>
    <w:rsid w:val="00601985"/>
    <w:pPr>
      <w:widowControl w:val="0"/>
      <w:pBdr>
        <w:top w:val="single" w:sz="6" w:space="1" w:color="auto"/>
        <w:left w:val="single" w:sz="6" w:space="2" w:color="auto"/>
        <w:bottom w:val="single" w:sz="6" w:space="1" w:color="auto"/>
        <w:right w:val="single" w:sz="6" w:space="4" w:color="auto"/>
      </w:pBdr>
      <w:tabs>
        <w:tab w:val="left" w:pos="0"/>
        <w:tab w:val="left" w:pos="227"/>
        <w:tab w:val="left" w:pos="720"/>
      </w:tabs>
      <w:suppressAutoHyphens/>
      <w:spacing w:before="120" w:after="120" w:line="276" w:lineRule="auto"/>
      <w:ind w:left="3402" w:hanging="22"/>
      <w:jc w:val="both"/>
    </w:pPr>
    <w:rPr>
      <w:rFonts w:cs="Arial"/>
      <w:b/>
      <w:spacing w:val="-2"/>
      <w:sz w:val="16"/>
      <w:szCs w:val="22"/>
      <w:lang w:eastAsia="en-US"/>
    </w:rPr>
  </w:style>
  <w:style w:type="paragraph" w:customStyle="1" w:styleId="Mapadeldocumento1">
    <w:name w:val="Mapa del documento1"/>
    <w:basedOn w:val="Normal"/>
    <w:rsid w:val="00601985"/>
    <w:pPr>
      <w:shd w:val="clear" w:color="auto" w:fill="000080"/>
      <w:tabs>
        <w:tab w:val="left" w:pos="0"/>
      </w:tabs>
      <w:spacing w:before="120" w:after="120" w:line="276" w:lineRule="auto"/>
      <w:jc w:val="both"/>
    </w:pPr>
    <w:rPr>
      <w:rFonts w:ascii="Tahoma" w:hAnsi="Tahoma" w:cs="Arial"/>
      <w:sz w:val="22"/>
      <w:szCs w:val="22"/>
      <w:lang w:eastAsia="en-US"/>
    </w:rPr>
  </w:style>
  <w:style w:type="character" w:customStyle="1" w:styleId="Hipervnculovisitado1">
    <w:name w:val="Hipervínculo visitado1"/>
    <w:rsid w:val="00601985"/>
    <w:rPr>
      <w:color w:val="800080"/>
      <w:u w:val="single"/>
    </w:rPr>
  </w:style>
  <w:style w:type="paragraph" w:customStyle="1" w:styleId="BlockText2">
    <w:name w:val="Block Text2"/>
    <w:basedOn w:val="Normal"/>
    <w:rsid w:val="00601985"/>
    <w:pPr>
      <w:widowControl w:val="0"/>
      <w:tabs>
        <w:tab w:val="left" w:pos="0"/>
        <w:tab w:val="left" w:pos="425"/>
        <w:tab w:val="left" w:pos="720"/>
      </w:tabs>
      <w:suppressAutoHyphens/>
      <w:spacing w:before="120" w:after="120" w:line="276" w:lineRule="auto"/>
      <w:ind w:left="720" w:right="-508" w:hanging="720"/>
      <w:jc w:val="both"/>
    </w:pPr>
    <w:rPr>
      <w:rFonts w:cs="Arial"/>
      <w:spacing w:val="-2"/>
      <w:sz w:val="18"/>
      <w:szCs w:val="22"/>
      <w:lang w:val="es-ES_tradnl" w:eastAsia="en-US"/>
    </w:rPr>
  </w:style>
  <w:style w:type="paragraph" w:styleId="Descripcin0">
    <w:name w:val="caption"/>
    <w:basedOn w:val="Normal"/>
    <w:next w:val="Normal"/>
    <w:qFormat/>
    <w:rsid w:val="00601985"/>
    <w:pPr>
      <w:widowControl w:val="0"/>
      <w:tabs>
        <w:tab w:val="left" w:pos="0"/>
      </w:tabs>
      <w:spacing w:before="120" w:after="120" w:line="276" w:lineRule="auto"/>
      <w:jc w:val="center"/>
    </w:pPr>
    <w:rPr>
      <w:rFonts w:cs="Arial"/>
      <w:b/>
      <w:sz w:val="22"/>
      <w:szCs w:val="22"/>
      <w:lang w:eastAsia="en-US"/>
    </w:rPr>
  </w:style>
  <w:style w:type="paragraph" w:customStyle="1" w:styleId="xl22">
    <w:name w:val="xl22"/>
    <w:basedOn w:val="Normal"/>
    <w:rsid w:val="00601985"/>
    <w:pPr>
      <w:pBdr>
        <w:top w:val="single" w:sz="6" w:space="0" w:color="auto"/>
        <w:left w:val="single" w:sz="6" w:space="0" w:color="auto"/>
        <w:bottom w:val="single" w:sz="6" w:space="0" w:color="auto"/>
        <w:right w:val="single" w:sz="6" w:space="0" w:color="auto"/>
      </w:pBdr>
      <w:tabs>
        <w:tab w:val="left" w:pos="0"/>
      </w:tabs>
      <w:spacing w:before="100" w:after="100" w:line="276" w:lineRule="auto"/>
      <w:jc w:val="both"/>
    </w:pPr>
    <w:rPr>
      <w:rFonts w:cs="Arial"/>
      <w:sz w:val="12"/>
      <w:szCs w:val="22"/>
      <w:lang w:eastAsia="en-US"/>
    </w:rPr>
  </w:style>
  <w:style w:type="paragraph" w:customStyle="1" w:styleId="xl23">
    <w:name w:val="xl23"/>
    <w:basedOn w:val="Normal"/>
    <w:uiPriority w:val="99"/>
    <w:rsid w:val="00601985"/>
    <w:pPr>
      <w:pBdr>
        <w:top w:val="single" w:sz="6" w:space="0" w:color="auto"/>
        <w:bottom w:val="single" w:sz="6" w:space="0" w:color="auto"/>
        <w:right w:val="single" w:sz="6" w:space="0" w:color="auto"/>
      </w:pBdr>
      <w:tabs>
        <w:tab w:val="left" w:pos="0"/>
      </w:tabs>
      <w:spacing w:before="100" w:after="100" w:line="276" w:lineRule="auto"/>
      <w:jc w:val="both"/>
    </w:pPr>
    <w:rPr>
      <w:rFonts w:cs="Arial"/>
      <w:sz w:val="16"/>
      <w:szCs w:val="22"/>
      <w:lang w:eastAsia="en-US"/>
    </w:rPr>
  </w:style>
  <w:style w:type="paragraph" w:customStyle="1" w:styleId="WW-Textoindependiente21">
    <w:name w:val="WW-Texto independiente 21"/>
    <w:basedOn w:val="Normal"/>
    <w:rsid w:val="00601985"/>
    <w:pPr>
      <w:tabs>
        <w:tab w:val="left" w:pos="0"/>
      </w:tabs>
      <w:spacing w:before="120" w:after="120" w:line="276" w:lineRule="auto"/>
      <w:jc w:val="both"/>
    </w:pPr>
    <w:rPr>
      <w:rFonts w:cs="Arial"/>
      <w:noProof/>
      <w:sz w:val="18"/>
      <w:szCs w:val="22"/>
      <w:lang w:eastAsia="en-US"/>
    </w:rPr>
  </w:style>
  <w:style w:type="paragraph" w:customStyle="1" w:styleId="Encabezadodelatabla">
    <w:name w:val="Encabezado de la tabla"/>
    <w:basedOn w:val="Normal"/>
    <w:rsid w:val="00601985"/>
    <w:pPr>
      <w:widowControl w:val="0"/>
      <w:tabs>
        <w:tab w:val="left" w:pos="0"/>
      </w:tabs>
      <w:suppressAutoHyphens/>
      <w:spacing w:before="120" w:after="120" w:line="276" w:lineRule="auto"/>
      <w:jc w:val="center"/>
    </w:pPr>
    <w:rPr>
      <w:rFonts w:cs="Arial"/>
      <w:b/>
      <w:i/>
      <w:sz w:val="22"/>
      <w:szCs w:val="22"/>
      <w:lang w:val="es-ES_tradnl" w:eastAsia="en-US"/>
    </w:rPr>
  </w:style>
  <w:style w:type="paragraph" w:customStyle="1" w:styleId="NormalTabla">
    <w:name w:val="Normal Tabla"/>
    <w:basedOn w:val="Normal"/>
    <w:rsid w:val="00601985"/>
    <w:pPr>
      <w:widowControl w:val="0"/>
      <w:tabs>
        <w:tab w:val="left" w:pos="0"/>
      </w:tabs>
      <w:spacing w:before="120" w:after="120" w:line="276" w:lineRule="auto"/>
      <w:jc w:val="both"/>
    </w:pPr>
    <w:rPr>
      <w:rFonts w:cs="Arial"/>
      <w:snapToGrid w:val="0"/>
      <w:color w:val="000000"/>
      <w:sz w:val="22"/>
      <w:szCs w:val="22"/>
      <w:lang w:val="es-ES_tradnl" w:eastAsia="en-US"/>
    </w:rPr>
  </w:style>
  <w:style w:type="paragraph" w:customStyle="1" w:styleId="BulletedItems">
    <w:name w:val="Bulleted Items"/>
    <w:basedOn w:val="Normal"/>
    <w:rsid w:val="00601985"/>
    <w:pPr>
      <w:tabs>
        <w:tab w:val="left" w:pos="0"/>
      </w:tabs>
      <w:spacing w:before="120" w:after="180" w:line="280" w:lineRule="exact"/>
      <w:ind w:left="1656" w:hanging="216"/>
      <w:jc w:val="both"/>
    </w:pPr>
    <w:rPr>
      <w:rFonts w:cs="Arial"/>
      <w:color w:val="000000"/>
      <w:sz w:val="22"/>
      <w:szCs w:val="22"/>
      <w:lang w:val="en-US" w:eastAsia="en-US"/>
    </w:rPr>
  </w:style>
  <w:style w:type="paragraph" w:customStyle="1" w:styleId="BodyTextIndent32">
    <w:name w:val="Body Text Indent 32"/>
    <w:basedOn w:val="Normal"/>
    <w:rsid w:val="00601985"/>
    <w:pPr>
      <w:widowControl w:val="0"/>
      <w:tabs>
        <w:tab w:val="left" w:pos="0"/>
        <w:tab w:val="left" w:pos="227"/>
        <w:tab w:val="left" w:pos="720"/>
        <w:tab w:val="left" w:pos="1418"/>
        <w:tab w:val="left" w:pos="2160"/>
        <w:tab w:val="left" w:pos="2977"/>
        <w:tab w:val="left" w:pos="3600"/>
        <w:tab w:val="left" w:pos="4320"/>
      </w:tabs>
      <w:suppressAutoHyphens/>
      <w:spacing w:before="120" w:after="120" w:line="276" w:lineRule="auto"/>
      <w:ind w:left="709" w:hanging="709"/>
      <w:jc w:val="both"/>
    </w:pPr>
    <w:rPr>
      <w:rFonts w:cs="Arial"/>
      <w:spacing w:val="-2"/>
      <w:sz w:val="22"/>
      <w:szCs w:val="22"/>
      <w:lang w:eastAsia="en-US"/>
    </w:rPr>
  </w:style>
  <w:style w:type="paragraph" w:customStyle="1" w:styleId="INCISO">
    <w:name w:val="INCISO"/>
    <w:basedOn w:val="Normal"/>
    <w:uiPriority w:val="99"/>
    <w:rsid w:val="00601985"/>
    <w:pPr>
      <w:tabs>
        <w:tab w:val="left" w:pos="0"/>
        <w:tab w:val="left" w:pos="1152"/>
      </w:tabs>
      <w:spacing w:before="120" w:after="101" w:line="216" w:lineRule="atLeast"/>
      <w:ind w:left="1152" w:hanging="432"/>
      <w:jc w:val="both"/>
    </w:pPr>
    <w:rPr>
      <w:rFonts w:cs="Arial"/>
      <w:sz w:val="18"/>
      <w:szCs w:val="22"/>
      <w:lang w:val="es-ES_tradnl" w:eastAsia="en-US"/>
    </w:rPr>
  </w:style>
  <w:style w:type="paragraph" w:customStyle="1" w:styleId="Bullet">
    <w:name w:val="Bullet"/>
    <w:aliases w:val="B"/>
    <w:basedOn w:val="Normal"/>
    <w:uiPriority w:val="99"/>
    <w:rsid w:val="00601985"/>
    <w:pPr>
      <w:tabs>
        <w:tab w:val="left" w:pos="0"/>
        <w:tab w:val="num" w:pos="360"/>
      </w:tabs>
      <w:spacing w:before="120" w:after="60" w:line="276" w:lineRule="auto"/>
      <w:ind w:left="357" w:hanging="357"/>
      <w:jc w:val="both"/>
    </w:pPr>
    <w:rPr>
      <w:rFonts w:cs="Arial"/>
      <w:sz w:val="22"/>
      <w:szCs w:val="22"/>
      <w:lang w:val="en-US" w:eastAsia="en-US" w:bidi="he-IL"/>
    </w:rPr>
  </w:style>
  <w:style w:type="character" w:styleId="nfasis">
    <w:name w:val="Emphasis"/>
    <w:uiPriority w:val="99"/>
    <w:qFormat/>
    <w:rsid w:val="00601985"/>
    <w:rPr>
      <w:i/>
      <w:iCs/>
    </w:rPr>
  </w:style>
  <w:style w:type="paragraph" w:customStyle="1" w:styleId="Textoindependiente211">
    <w:name w:val="Texto independiente 211"/>
    <w:basedOn w:val="Normal"/>
    <w:rsid w:val="00601985"/>
    <w:pPr>
      <w:widowControl w:val="0"/>
      <w:tabs>
        <w:tab w:val="left" w:pos="0"/>
      </w:tabs>
      <w:spacing w:before="120" w:after="120" w:line="276" w:lineRule="auto"/>
      <w:ind w:left="-567"/>
      <w:jc w:val="both"/>
    </w:pPr>
    <w:rPr>
      <w:rFonts w:cs="Arial"/>
      <w:sz w:val="22"/>
      <w:szCs w:val="22"/>
      <w:lang w:eastAsia="es-MX"/>
    </w:rPr>
  </w:style>
  <w:style w:type="paragraph" w:customStyle="1" w:styleId="OFICIAL">
    <w:name w:val="OFICIAL"/>
    <w:basedOn w:val="Normal"/>
    <w:rsid w:val="00601985"/>
    <w:pPr>
      <w:tabs>
        <w:tab w:val="left" w:pos="0"/>
      </w:tabs>
      <w:spacing w:before="120" w:after="120" w:line="276" w:lineRule="auto"/>
      <w:jc w:val="both"/>
    </w:pPr>
    <w:rPr>
      <w:rFonts w:cs="Arial"/>
      <w:sz w:val="22"/>
      <w:szCs w:val="22"/>
      <w:lang w:val="es-ES_tradnl" w:eastAsia="en-US"/>
    </w:rPr>
  </w:style>
  <w:style w:type="paragraph" w:customStyle="1" w:styleId="bodytextindent2">
    <w:name w:val="bodytextindent2"/>
    <w:basedOn w:val="Normal"/>
    <w:rsid w:val="00601985"/>
    <w:pPr>
      <w:tabs>
        <w:tab w:val="left" w:pos="0"/>
      </w:tabs>
      <w:spacing w:before="100" w:beforeAutospacing="1" w:after="100" w:afterAutospacing="1" w:line="276" w:lineRule="auto"/>
      <w:jc w:val="both"/>
    </w:pPr>
    <w:rPr>
      <w:rFonts w:cs="Arial"/>
      <w:sz w:val="22"/>
      <w:szCs w:val="22"/>
      <w:lang w:eastAsia="en-US"/>
    </w:rPr>
  </w:style>
  <w:style w:type="paragraph" w:customStyle="1" w:styleId="Sangra2detindependiente12">
    <w:name w:val="Sangría 2 de t. independiente12"/>
    <w:basedOn w:val="Normal"/>
    <w:rsid w:val="00601985"/>
    <w:pPr>
      <w:widowControl w:val="0"/>
      <w:tabs>
        <w:tab w:val="left" w:pos="0"/>
      </w:tabs>
      <w:spacing w:before="120" w:after="120" w:line="276" w:lineRule="auto"/>
      <w:ind w:left="-567"/>
      <w:jc w:val="both"/>
    </w:pPr>
    <w:rPr>
      <w:rFonts w:cs="Arial"/>
      <w:sz w:val="22"/>
      <w:szCs w:val="22"/>
      <w:lang w:eastAsia="es-MX"/>
    </w:rPr>
  </w:style>
  <w:style w:type="numbering" w:customStyle="1" w:styleId="Estilo2">
    <w:name w:val="Estilo2"/>
    <w:rsid w:val="00601985"/>
    <w:pPr>
      <w:numPr>
        <w:numId w:val="16"/>
      </w:numPr>
    </w:pPr>
  </w:style>
  <w:style w:type="numbering" w:customStyle="1" w:styleId="Estilo3">
    <w:name w:val="Estilo3"/>
    <w:rsid w:val="00601985"/>
    <w:pPr>
      <w:numPr>
        <w:numId w:val="17"/>
      </w:numPr>
    </w:pPr>
  </w:style>
  <w:style w:type="numbering" w:customStyle="1" w:styleId="Estilo4">
    <w:name w:val="Estilo4"/>
    <w:rsid w:val="00601985"/>
    <w:pPr>
      <w:numPr>
        <w:numId w:val="18"/>
      </w:numPr>
    </w:pPr>
  </w:style>
  <w:style w:type="numbering" w:customStyle="1" w:styleId="Estilo5">
    <w:name w:val="Estilo5"/>
    <w:rsid w:val="00601985"/>
    <w:pPr>
      <w:numPr>
        <w:numId w:val="19"/>
      </w:numPr>
    </w:pPr>
  </w:style>
  <w:style w:type="numbering" w:customStyle="1" w:styleId="Estilo6">
    <w:name w:val="Estilo6"/>
    <w:rsid w:val="00601985"/>
    <w:pPr>
      <w:numPr>
        <w:numId w:val="20"/>
      </w:numPr>
    </w:pPr>
  </w:style>
  <w:style w:type="numbering" w:customStyle="1" w:styleId="Estilo7">
    <w:name w:val="Estilo7"/>
    <w:rsid w:val="00601985"/>
    <w:pPr>
      <w:numPr>
        <w:numId w:val="21"/>
      </w:numPr>
    </w:pPr>
  </w:style>
  <w:style w:type="numbering" w:customStyle="1" w:styleId="Estilo8">
    <w:name w:val="Estilo8"/>
    <w:rsid w:val="00601985"/>
    <w:pPr>
      <w:numPr>
        <w:numId w:val="22"/>
      </w:numPr>
    </w:pPr>
  </w:style>
  <w:style w:type="numbering" w:customStyle="1" w:styleId="Estilo9">
    <w:name w:val="Estilo9"/>
    <w:rsid w:val="00601985"/>
    <w:pPr>
      <w:numPr>
        <w:numId w:val="23"/>
      </w:numPr>
    </w:pPr>
  </w:style>
  <w:style w:type="numbering" w:customStyle="1" w:styleId="Estilo10">
    <w:name w:val="Estilo10"/>
    <w:rsid w:val="00601985"/>
    <w:pPr>
      <w:numPr>
        <w:numId w:val="24"/>
      </w:numPr>
    </w:pPr>
  </w:style>
  <w:style w:type="numbering" w:customStyle="1" w:styleId="Estilo11">
    <w:name w:val="Estilo11"/>
    <w:rsid w:val="00601985"/>
    <w:pPr>
      <w:numPr>
        <w:numId w:val="25"/>
      </w:numPr>
    </w:pPr>
  </w:style>
  <w:style w:type="numbering" w:customStyle="1" w:styleId="Estilo12">
    <w:name w:val="Estilo12"/>
    <w:rsid w:val="00601985"/>
    <w:pPr>
      <w:numPr>
        <w:numId w:val="26"/>
      </w:numPr>
    </w:pPr>
  </w:style>
  <w:style w:type="numbering" w:customStyle="1" w:styleId="Estilo13">
    <w:name w:val="Estilo13"/>
    <w:rsid w:val="00601985"/>
    <w:pPr>
      <w:numPr>
        <w:numId w:val="27"/>
      </w:numPr>
    </w:pPr>
  </w:style>
  <w:style w:type="numbering" w:customStyle="1" w:styleId="Estilo14">
    <w:name w:val="Estilo14"/>
    <w:rsid w:val="00601985"/>
    <w:pPr>
      <w:numPr>
        <w:numId w:val="28"/>
      </w:numPr>
    </w:pPr>
  </w:style>
  <w:style w:type="numbering" w:customStyle="1" w:styleId="Estilo15">
    <w:name w:val="Estilo15"/>
    <w:rsid w:val="00601985"/>
    <w:pPr>
      <w:numPr>
        <w:numId w:val="29"/>
      </w:numPr>
    </w:pPr>
  </w:style>
  <w:style w:type="numbering" w:customStyle="1" w:styleId="Estilo16">
    <w:name w:val="Estilo16"/>
    <w:rsid w:val="00601985"/>
    <w:pPr>
      <w:numPr>
        <w:numId w:val="30"/>
      </w:numPr>
    </w:pPr>
  </w:style>
  <w:style w:type="numbering" w:customStyle="1" w:styleId="Estilo17">
    <w:name w:val="Estilo17"/>
    <w:rsid w:val="00601985"/>
    <w:pPr>
      <w:numPr>
        <w:numId w:val="31"/>
      </w:numPr>
    </w:pPr>
  </w:style>
  <w:style w:type="numbering" w:customStyle="1" w:styleId="Estilo18">
    <w:name w:val="Estilo18"/>
    <w:rsid w:val="00601985"/>
    <w:pPr>
      <w:numPr>
        <w:numId w:val="32"/>
      </w:numPr>
    </w:pPr>
  </w:style>
  <w:style w:type="numbering" w:customStyle="1" w:styleId="Estilo19">
    <w:name w:val="Estilo19"/>
    <w:rsid w:val="00601985"/>
    <w:pPr>
      <w:numPr>
        <w:numId w:val="33"/>
      </w:numPr>
    </w:pPr>
  </w:style>
  <w:style w:type="numbering" w:customStyle="1" w:styleId="Estilo20">
    <w:name w:val="Estilo20"/>
    <w:rsid w:val="00601985"/>
    <w:pPr>
      <w:numPr>
        <w:numId w:val="34"/>
      </w:numPr>
    </w:pPr>
  </w:style>
  <w:style w:type="numbering" w:customStyle="1" w:styleId="Estilo21">
    <w:name w:val="Estilo21"/>
    <w:rsid w:val="00601985"/>
    <w:pPr>
      <w:numPr>
        <w:numId w:val="35"/>
      </w:numPr>
    </w:pPr>
  </w:style>
  <w:style w:type="paragraph" w:customStyle="1" w:styleId="clausulado">
    <w:name w:val="clausulado"/>
    <w:basedOn w:val="Normal"/>
    <w:rsid w:val="00601985"/>
    <w:pPr>
      <w:widowControl w:val="0"/>
      <w:tabs>
        <w:tab w:val="left" w:pos="0"/>
      </w:tabs>
      <w:spacing w:before="120" w:after="120" w:line="276" w:lineRule="auto"/>
      <w:ind w:left="1985" w:hanging="1985"/>
      <w:jc w:val="both"/>
    </w:pPr>
    <w:rPr>
      <w:rFonts w:cs="Arial"/>
      <w:bCs/>
      <w:sz w:val="22"/>
      <w:szCs w:val="22"/>
      <w:lang w:val="es-ES_tradnl" w:eastAsia="en-US"/>
    </w:rPr>
  </w:style>
  <w:style w:type="paragraph" w:styleId="Revisin">
    <w:name w:val="Revision"/>
    <w:hidden/>
    <w:uiPriority w:val="99"/>
    <w:rsid w:val="00601985"/>
    <w:rPr>
      <w:lang w:val="es-ES" w:eastAsia="es-ES"/>
    </w:rPr>
  </w:style>
  <w:style w:type="table" w:styleId="Tablaconlista4">
    <w:name w:val="Table List 4"/>
    <w:basedOn w:val="Tablanormal"/>
    <w:rsid w:val="00601985"/>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angra2detindependiente2">
    <w:name w:val="Sangría 2 de t. independiente2"/>
    <w:basedOn w:val="Normal"/>
    <w:rsid w:val="00601985"/>
    <w:pPr>
      <w:tabs>
        <w:tab w:val="left" w:pos="0"/>
      </w:tabs>
      <w:spacing w:before="120" w:after="120" w:line="276" w:lineRule="auto"/>
      <w:ind w:left="1418"/>
      <w:jc w:val="both"/>
    </w:pPr>
    <w:rPr>
      <w:rFonts w:ascii="Tahoma" w:hAnsi="Tahoma" w:cs="Arial"/>
      <w:sz w:val="22"/>
      <w:szCs w:val="22"/>
      <w:lang w:eastAsia="en-US"/>
    </w:rPr>
  </w:style>
  <w:style w:type="paragraph" w:customStyle="1" w:styleId="Sangra2detindependiente3">
    <w:name w:val="Sangría 2 de t. independiente3"/>
    <w:basedOn w:val="Normal"/>
    <w:rsid w:val="00601985"/>
    <w:pPr>
      <w:tabs>
        <w:tab w:val="left" w:pos="0"/>
      </w:tabs>
      <w:spacing w:before="120" w:after="120" w:line="276" w:lineRule="auto"/>
      <w:ind w:left="567" w:hanging="567"/>
      <w:jc w:val="both"/>
    </w:pPr>
    <w:rPr>
      <w:rFonts w:cs="Arial"/>
      <w:sz w:val="22"/>
      <w:szCs w:val="22"/>
      <w:lang w:eastAsia="en-US"/>
    </w:rPr>
  </w:style>
  <w:style w:type="character" w:customStyle="1" w:styleId="Textoindependiente3Car1">
    <w:name w:val="Texto independiente 3 Car1"/>
    <w:uiPriority w:val="99"/>
    <w:semiHidden/>
    <w:rsid w:val="00601985"/>
    <w:rPr>
      <w:rFonts w:ascii="Times New Roman" w:eastAsia="Times New Roman" w:hAnsi="Times New Roman"/>
      <w:sz w:val="16"/>
      <w:szCs w:val="16"/>
    </w:rPr>
  </w:style>
  <w:style w:type="character" w:customStyle="1" w:styleId="TextodegloboCar1">
    <w:name w:val="Texto de globo Car1"/>
    <w:uiPriority w:val="99"/>
    <w:semiHidden/>
    <w:rsid w:val="00601985"/>
    <w:rPr>
      <w:rFonts w:ascii="Tahoma" w:eastAsia="Times New Roman" w:hAnsi="Tahoma" w:cs="Tahoma"/>
      <w:sz w:val="16"/>
      <w:szCs w:val="16"/>
    </w:rPr>
  </w:style>
  <w:style w:type="paragraph" w:customStyle="1" w:styleId="Style2">
    <w:name w:val="Style 2"/>
    <w:uiPriority w:val="99"/>
    <w:rsid w:val="00601985"/>
    <w:pPr>
      <w:widowControl w:val="0"/>
      <w:autoSpaceDE w:val="0"/>
      <w:autoSpaceDN w:val="0"/>
      <w:spacing w:before="252" w:line="360" w:lineRule="auto"/>
      <w:ind w:left="1152" w:right="504"/>
      <w:jc w:val="both"/>
    </w:pPr>
    <w:rPr>
      <w:sz w:val="24"/>
      <w:szCs w:val="24"/>
      <w:lang w:val="en-US" w:eastAsia="es-ES"/>
    </w:rPr>
  </w:style>
  <w:style w:type="paragraph" w:customStyle="1" w:styleId="Style10">
    <w:name w:val="Style 1"/>
    <w:uiPriority w:val="99"/>
    <w:rsid w:val="00601985"/>
    <w:pPr>
      <w:widowControl w:val="0"/>
      <w:autoSpaceDE w:val="0"/>
      <w:autoSpaceDN w:val="0"/>
      <w:adjustRightInd w:val="0"/>
    </w:pPr>
    <w:rPr>
      <w:lang w:val="en-US" w:eastAsia="es-ES"/>
    </w:rPr>
  </w:style>
  <w:style w:type="character" w:customStyle="1" w:styleId="CharacterStyle1">
    <w:name w:val="Character Style 1"/>
    <w:uiPriority w:val="99"/>
    <w:rsid w:val="00601985"/>
    <w:rPr>
      <w:sz w:val="20"/>
      <w:szCs w:val="20"/>
    </w:rPr>
  </w:style>
  <w:style w:type="paragraph" w:customStyle="1" w:styleId="Style3">
    <w:name w:val="Style 3"/>
    <w:uiPriority w:val="99"/>
    <w:rsid w:val="00601985"/>
    <w:pPr>
      <w:widowControl w:val="0"/>
      <w:autoSpaceDE w:val="0"/>
      <w:autoSpaceDN w:val="0"/>
      <w:adjustRightInd w:val="0"/>
    </w:pPr>
    <w:rPr>
      <w:sz w:val="24"/>
      <w:szCs w:val="24"/>
      <w:lang w:val="en-US" w:eastAsia="es-ES"/>
    </w:rPr>
  </w:style>
  <w:style w:type="paragraph" w:customStyle="1" w:styleId="Style4">
    <w:name w:val="Style 4"/>
    <w:uiPriority w:val="99"/>
    <w:rsid w:val="00601985"/>
    <w:pPr>
      <w:widowControl w:val="0"/>
      <w:autoSpaceDE w:val="0"/>
      <w:autoSpaceDN w:val="0"/>
      <w:spacing w:line="360" w:lineRule="auto"/>
      <w:ind w:left="1224" w:right="432" w:hanging="360"/>
      <w:jc w:val="both"/>
    </w:pPr>
    <w:rPr>
      <w:sz w:val="24"/>
      <w:szCs w:val="24"/>
      <w:lang w:val="en-US" w:eastAsia="es-ES"/>
    </w:rPr>
  </w:style>
  <w:style w:type="paragraph" w:customStyle="1" w:styleId="Style5">
    <w:name w:val="Style 5"/>
    <w:uiPriority w:val="99"/>
    <w:rsid w:val="00601985"/>
    <w:pPr>
      <w:widowControl w:val="0"/>
      <w:autoSpaceDE w:val="0"/>
      <w:autoSpaceDN w:val="0"/>
      <w:ind w:left="1656"/>
    </w:pPr>
    <w:rPr>
      <w:sz w:val="24"/>
      <w:szCs w:val="24"/>
      <w:lang w:val="en-US" w:eastAsia="es-ES"/>
    </w:rPr>
  </w:style>
  <w:style w:type="character" w:customStyle="1" w:styleId="CharacterStyle2">
    <w:name w:val="Character Style 2"/>
    <w:uiPriority w:val="99"/>
    <w:rsid w:val="00601985"/>
    <w:rPr>
      <w:sz w:val="20"/>
      <w:szCs w:val="20"/>
    </w:rPr>
  </w:style>
  <w:style w:type="character" w:customStyle="1" w:styleId="CharacterStyle3">
    <w:name w:val="Character Style 3"/>
    <w:uiPriority w:val="99"/>
    <w:rsid w:val="00601985"/>
    <w:rPr>
      <w:rFonts w:ascii="Tahoma" w:hAnsi="Tahoma" w:cs="Tahoma"/>
      <w:sz w:val="20"/>
      <w:szCs w:val="20"/>
    </w:rPr>
  </w:style>
  <w:style w:type="paragraph" w:customStyle="1" w:styleId="Sangra2detindependiente11">
    <w:name w:val="Sangría 2 de t. independiente11"/>
    <w:basedOn w:val="Normal"/>
    <w:rsid w:val="00601985"/>
    <w:pPr>
      <w:tabs>
        <w:tab w:val="left" w:pos="0"/>
      </w:tabs>
      <w:spacing w:before="120" w:after="120" w:line="276" w:lineRule="auto"/>
      <w:ind w:left="567" w:hanging="567"/>
      <w:jc w:val="both"/>
    </w:pPr>
    <w:rPr>
      <w:rFonts w:cs="Arial"/>
      <w:sz w:val="22"/>
      <w:szCs w:val="22"/>
      <w:lang w:eastAsia="en-US"/>
    </w:rPr>
  </w:style>
  <w:style w:type="character" w:customStyle="1" w:styleId="apple-style-span">
    <w:name w:val="apple-style-span"/>
    <w:rsid w:val="00601985"/>
  </w:style>
  <w:style w:type="paragraph" w:customStyle="1" w:styleId="v14b">
    <w:name w:val="v14b"/>
    <w:basedOn w:val="Normal"/>
    <w:rsid w:val="00601985"/>
    <w:pPr>
      <w:tabs>
        <w:tab w:val="left" w:pos="0"/>
      </w:tabs>
      <w:spacing w:before="100" w:beforeAutospacing="1" w:after="100" w:afterAutospacing="1" w:line="276" w:lineRule="auto"/>
      <w:jc w:val="both"/>
    </w:pPr>
    <w:rPr>
      <w:rFonts w:ascii="Verdana" w:hAnsi="Verdana" w:cs="Arial"/>
      <w:b/>
      <w:bCs/>
      <w:sz w:val="21"/>
      <w:szCs w:val="21"/>
      <w:lang w:eastAsia="en-US"/>
    </w:rPr>
  </w:style>
  <w:style w:type="paragraph" w:customStyle="1" w:styleId="arial131">
    <w:name w:val="arial131"/>
    <w:basedOn w:val="Normal"/>
    <w:rsid w:val="00601985"/>
    <w:pPr>
      <w:tabs>
        <w:tab w:val="left" w:pos="0"/>
      </w:tabs>
      <w:spacing w:before="100" w:beforeAutospacing="1" w:after="100" w:afterAutospacing="1" w:line="317" w:lineRule="atLeast"/>
      <w:jc w:val="both"/>
    </w:pPr>
    <w:rPr>
      <w:rFonts w:cs="Arial"/>
      <w:sz w:val="21"/>
      <w:szCs w:val="21"/>
      <w:lang w:eastAsia="en-US"/>
    </w:rPr>
  </w:style>
  <w:style w:type="character" w:customStyle="1" w:styleId="v20b1">
    <w:name w:val="v20b1"/>
    <w:rsid w:val="00601985"/>
    <w:rPr>
      <w:rFonts w:ascii="Verdana" w:hAnsi="Verdana" w:hint="default"/>
      <w:b/>
      <w:bCs/>
      <w:sz w:val="30"/>
      <w:szCs w:val="30"/>
    </w:rPr>
  </w:style>
  <w:style w:type="character" w:customStyle="1" w:styleId="v111">
    <w:name w:val="v111"/>
    <w:rsid w:val="00601985"/>
    <w:rPr>
      <w:rFonts w:ascii="Verdana" w:hAnsi="Verdana" w:hint="default"/>
      <w:sz w:val="17"/>
      <w:szCs w:val="17"/>
    </w:rPr>
  </w:style>
  <w:style w:type="paragraph" w:customStyle="1" w:styleId="Normal2">
    <w:name w:val="Normal2"/>
    <w:basedOn w:val="Normal"/>
    <w:rsid w:val="00601985"/>
    <w:pPr>
      <w:tabs>
        <w:tab w:val="left" w:pos="0"/>
      </w:tabs>
      <w:spacing w:before="120" w:after="120" w:line="360" w:lineRule="auto"/>
      <w:jc w:val="both"/>
    </w:pPr>
    <w:rPr>
      <w:rFonts w:cs="Arial"/>
      <w:i/>
      <w:sz w:val="22"/>
      <w:szCs w:val="22"/>
      <w:lang w:eastAsia="en-US"/>
    </w:rPr>
  </w:style>
  <w:style w:type="paragraph" w:customStyle="1" w:styleId="Prrafodelista1">
    <w:name w:val="Párrafo de lista1"/>
    <w:basedOn w:val="Normal"/>
    <w:uiPriority w:val="99"/>
    <w:qFormat/>
    <w:rsid w:val="00601985"/>
    <w:pPr>
      <w:tabs>
        <w:tab w:val="left" w:pos="0"/>
      </w:tabs>
      <w:spacing w:before="120" w:after="120" w:line="276" w:lineRule="auto"/>
      <w:ind w:left="708"/>
      <w:jc w:val="both"/>
    </w:pPr>
    <w:rPr>
      <w:rFonts w:ascii="Times" w:hAnsi="Times" w:cs="Arial"/>
      <w:sz w:val="22"/>
      <w:szCs w:val="22"/>
      <w:lang w:eastAsia="en-US"/>
    </w:rPr>
  </w:style>
  <w:style w:type="paragraph" w:customStyle="1" w:styleId="romanos0">
    <w:name w:val="romanos"/>
    <w:basedOn w:val="Normal"/>
    <w:uiPriority w:val="99"/>
    <w:rsid w:val="00601985"/>
    <w:pPr>
      <w:tabs>
        <w:tab w:val="left" w:pos="0"/>
      </w:tabs>
      <w:spacing w:before="120" w:after="101" w:line="216" w:lineRule="atLeast"/>
      <w:ind w:left="720" w:hanging="432"/>
      <w:jc w:val="both"/>
    </w:pPr>
    <w:rPr>
      <w:rFonts w:eastAsia="Calibri" w:cs="Arial"/>
      <w:sz w:val="18"/>
      <w:szCs w:val="18"/>
      <w:lang w:eastAsia="en-US"/>
    </w:rPr>
  </w:style>
  <w:style w:type="paragraph" w:customStyle="1" w:styleId="inciso0">
    <w:name w:val="inciso"/>
    <w:basedOn w:val="Normal"/>
    <w:rsid w:val="00601985"/>
    <w:pPr>
      <w:tabs>
        <w:tab w:val="left" w:pos="0"/>
      </w:tabs>
      <w:spacing w:before="120" w:after="101" w:line="216" w:lineRule="atLeast"/>
      <w:ind w:left="1152" w:hanging="432"/>
      <w:jc w:val="both"/>
    </w:pPr>
    <w:rPr>
      <w:rFonts w:eastAsia="Calibri" w:cs="Arial"/>
      <w:sz w:val="18"/>
      <w:szCs w:val="18"/>
      <w:lang w:eastAsia="en-US"/>
    </w:rPr>
  </w:style>
  <w:style w:type="table" w:customStyle="1" w:styleId="Listaclara-nfasis11">
    <w:name w:val="Lista clara - Énfasis 11"/>
    <w:basedOn w:val="Tablanormal"/>
    <w:uiPriority w:val="99"/>
    <w:rsid w:val="00601985"/>
    <w:pPr>
      <w:ind w:left="709" w:firstLine="357"/>
      <w:jc w:val="both"/>
    </w:pPr>
    <w:rPr>
      <w:rFonts w:ascii="Calibri" w:eastAsia="Calibri" w:hAnsi="Calibri"/>
      <w:sz w:val="22"/>
      <w:szCs w:val="22"/>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601985"/>
    <w:pPr>
      <w:tabs>
        <w:tab w:val="left" w:pos="0"/>
      </w:tabs>
      <w:spacing w:before="100" w:beforeAutospacing="1" w:after="100" w:afterAutospacing="1" w:line="276" w:lineRule="auto"/>
      <w:jc w:val="both"/>
    </w:pPr>
    <w:rPr>
      <w:rFonts w:ascii="Verdana" w:hAnsi="Verdana" w:cs="Arial"/>
      <w:color w:val="595959"/>
      <w:sz w:val="17"/>
      <w:szCs w:val="17"/>
      <w:lang w:eastAsia="en-US"/>
    </w:rPr>
  </w:style>
  <w:style w:type="paragraph" w:customStyle="1" w:styleId="TtulodeTDC1">
    <w:name w:val="Título de TDC1"/>
    <w:basedOn w:val="Ttulo1"/>
    <w:next w:val="Normal"/>
    <w:uiPriority w:val="99"/>
    <w:semiHidden/>
    <w:rsid w:val="00601985"/>
    <w:pPr>
      <w:keepNext w:val="0"/>
      <w:keepLines/>
      <w:tabs>
        <w:tab w:val="clear" w:pos="432"/>
        <w:tab w:val="left" w:pos="0"/>
      </w:tabs>
      <w:spacing w:before="480" w:after="120" w:line="276" w:lineRule="auto"/>
      <w:ind w:left="720" w:hanging="360"/>
      <w:outlineLvl w:val="9"/>
    </w:pPr>
    <w:rPr>
      <w:rFonts w:ascii="Cambria" w:hAnsi="Cambria"/>
      <w:smallCaps/>
      <w:color w:val="365F91"/>
      <w:kern w:val="0"/>
      <w:sz w:val="28"/>
      <w:szCs w:val="28"/>
      <w:lang w:eastAsia="en-US"/>
    </w:rPr>
  </w:style>
  <w:style w:type="paragraph" w:styleId="ndice1">
    <w:name w:val="index 1"/>
    <w:basedOn w:val="Normal"/>
    <w:next w:val="Normal"/>
    <w:autoRedefine/>
    <w:rsid w:val="00601985"/>
    <w:pPr>
      <w:tabs>
        <w:tab w:val="left" w:pos="0"/>
      </w:tabs>
      <w:spacing w:before="120" w:after="120" w:line="276" w:lineRule="auto"/>
      <w:ind w:left="240" w:hanging="240"/>
      <w:jc w:val="both"/>
    </w:pPr>
    <w:rPr>
      <w:rFonts w:ascii="Times" w:hAnsi="Times" w:cs="Arial"/>
      <w:sz w:val="22"/>
      <w:szCs w:val="22"/>
      <w:lang w:val="es-ES_tradnl" w:eastAsia="en-US"/>
    </w:rPr>
  </w:style>
  <w:style w:type="paragraph" w:customStyle="1" w:styleId="estilo250">
    <w:name w:val="estilo25"/>
    <w:basedOn w:val="Normal"/>
    <w:rsid w:val="00601985"/>
    <w:pPr>
      <w:tabs>
        <w:tab w:val="left" w:pos="0"/>
      </w:tabs>
      <w:spacing w:before="100" w:beforeAutospacing="1" w:after="100" w:afterAutospacing="1" w:line="276" w:lineRule="auto"/>
      <w:jc w:val="both"/>
    </w:pPr>
    <w:rPr>
      <w:rFonts w:cs="Arial"/>
      <w:color w:val="3E3D9A"/>
      <w:sz w:val="15"/>
      <w:szCs w:val="15"/>
      <w:lang w:eastAsia="en-US"/>
    </w:rPr>
  </w:style>
  <w:style w:type="numbering" w:customStyle="1" w:styleId="Sinlista1">
    <w:name w:val="Sin lista1"/>
    <w:next w:val="Sinlista"/>
    <w:uiPriority w:val="99"/>
    <w:semiHidden/>
    <w:unhideWhenUsed/>
    <w:rsid w:val="00601985"/>
  </w:style>
  <w:style w:type="character" w:customStyle="1" w:styleId="estilo5a">
    <w:name w:val="estilo5"/>
    <w:uiPriority w:val="99"/>
    <w:rsid w:val="00601985"/>
  </w:style>
  <w:style w:type="paragraph" w:styleId="TtulodeTDC">
    <w:name w:val="TOC Heading"/>
    <w:basedOn w:val="Ttulo1"/>
    <w:next w:val="Normal"/>
    <w:uiPriority w:val="99"/>
    <w:qFormat/>
    <w:rsid w:val="00601985"/>
    <w:pPr>
      <w:keepNext w:val="0"/>
      <w:keepLines/>
      <w:pageBreakBefore/>
      <w:widowControl w:val="0"/>
      <w:tabs>
        <w:tab w:val="clear" w:pos="432"/>
        <w:tab w:val="left" w:pos="0"/>
      </w:tabs>
      <w:spacing w:before="480" w:after="120" w:line="276" w:lineRule="auto"/>
      <w:ind w:left="720" w:hanging="360"/>
      <w:outlineLvl w:val="9"/>
    </w:pPr>
    <w:rPr>
      <w:rFonts w:ascii="Cambria" w:hAnsi="Cambria" w:cs="Cambria"/>
      <w:smallCaps/>
      <w:color w:val="365F91"/>
      <w:kern w:val="0"/>
      <w:sz w:val="28"/>
      <w:szCs w:val="28"/>
      <w:lang w:eastAsia="en-US"/>
    </w:rPr>
  </w:style>
  <w:style w:type="table" w:customStyle="1" w:styleId="Tablaconcuadrcula1">
    <w:name w:val="Tabla con cuadrícula1"/>
    <w:basedOn w:val="Tablanormal"/>
    <w:next w:val="Tablaconcuadrcula"/>
    <w:uiPriority w:val="59"/>
    <w:rsid w:val="00601985"/>
    <w:pPr>
      <w:spacing w:after="120" w:line="300" w:lineRule="auto"/>
      <w:jc w:val="both"/>
    </w:pPr>
    <w:rPr>
      <w:rFonts w:ascii="Calibri" w:eastAsia="Times"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601985"/>
    <w:rPr>
      <w:rFonts w:ascii="Calibri" w:eastAsia="Times" w:hAnsi="Calibri"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extonotaalfinal">
    <w:name w:val="endnote text"/>
    <w:basedOn w:val="Normal"/>
    <w:link w:val="TextonotaalfinalCar"/>
    <w:unhideWhenUsed/>
    <w:rsid w:val="00601985"/>
    <w:pPr>
      <w:tabs>
        <w:tab w:val="left" w:pos="0"/>
      </w:tabs>
      <w:spacing w:before="120" w:after="120" w:line="276" w:lineRule="auto"/>
      <w:jc w:val="both"/>
    </w:pPr>
    <w:rPr>
      <w:rFonts w:ascii="Times" w:hAnsi="Times" w:cs="Times"/>
      <w:sz w:val="22"/>
      <w:szCs w:val="22"/>
      <w:lang w:val="es-ES_tradnl" w:eastAsia="en-US"/>
    </w:rPr>
  </w:style>
  <w:style w:type="character" w:customStyle="1" w:styleId="TextonotaalfinalCar">
    <w:name w:val="Texto nota al final Car"/>
    <w:link w:val="Textonotaalfinal"/>
    <w:rsid w:val="00601985"/>
    <w:rPr>
      <w:rFonts w:ascii="Times" w:hAnsi="Times" w:cs="Times"/>
      <w:sz w:val="22"/>
      <w:szCs w:val="22"/>
      <w:lang w:val="es-ES_tradnl" w:eastAsia="en-US"/>
    </w:rPr>
  </w:style>
  <w:style w:type="character" w:styleId="Refdenotaalfinal">
    <w:name w:val="endnote reference"/>
    <w:uiPriority w:val="99"/>
    <w:unhideWhenUsed/>
    <w:rsid w:val="00601985"/>
    <w:rPr>
      <w:vertAlign w:val="superscript"/>
    </w:rPr>
  </w:style>
  <w:style w:type="character" w:customStyle="1" w:styleId="SinespaciadoCar">
    <w:name w:val="Sin espaciado Car"/>
    <w:link w:val="Sinespaciado"/>
    <w:uiPriority w:val="1"/>
    <w:rsid w:val="00601985"/>
    <w:rPr>
      <w:sz w:val="24"/>
      <w:szCs w:val="24"/>
      <w:lang w:eastAsia="es-ES"/>
    </w:rPr>
  </w:style>
  <w:style w:type="table" w:styleId="Listavistosa-nfasis4">
    <w:name w:val="Colorful List Accent 4"/>
    <w:basedOn w:val="Tablanormal"/>
    <w:uiPriority w:val="72"/>
    <w:rsid w:val="00601985"/>
    <w:pPr>
      <w:ind w:right="289"/>
    </w:pPr>
    <w:rPr>
      <w:rFonts w:ascii="Calibri" w:eastAsia="Calibri" w:hAnsi="Calibri"/>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Sombreadomedio2-nfasis3">
    <w:name w:val="Medium Shading 2 Accent 3"/>
    <w:basedOn w:val="Tablanormal"/>
    <w:uiPriority w:val="64"/>
    <w:rsid w:val="00601985"/>
    <w:pPr>
      <w:ind w:right="289"/>
    </w:pPr>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6">
    <w:name w:val="c6"/>
    <w:rsid w:val="00601985"/>
  </w:style>
  <w:style w:type="character" w:customStyle="1" w:styleId="apple-converted-space">
    <w:name w:val="apple-converted-space"/>
    <w:rsid w:val="00601985"/>
  </w:style>
  <w:style w:type="character" w:customStyle="1" w:styleId="c9">
    <w:name w:val="c9"/>
    <w:rsid w:val="00601985"/>
  </w:style>
  <w:style w:type="paragraph" w:customStyle="1" w:styleId="Estilo22">
    <w:name w:val="Estilo22"/>
    <w:basedOn w:val="Prrafodelista"/>
    <w:link w:val="Estilo22Car"/>
    <w:qFormat/>
    <w:rsid w:val="00601985"/>
    <w:pPr>
      <w:numPr>
        <w:numId w:val="36"/>
      </w:numPr>
      <w:tabs>
        <w:tab w:val="left" w:pos="0"/>
      </w:tabs>
      <w:spacing w:before="120" w:after="120" w:line="276" w:lineRule="auto"/>
      <w:jc w:val="both"/>
    </w:pPr>
    <w:rPr>
      <w:rFonts w:cs="Arial"/>
      <w:b/>
      <w:smallCaps/>
      <w:sz w:val="28"/>
      <w:szCs w:val="28"/>
      <w:lang w:eastAsia="en-US"/>
    </w:rPr>
  </w:style>
  <w:style w:type="paragraph" w:customStyle="1" w:styleId="Estilo23">
    <w:name w:val="Estilo23"/>
    <w:basedOn w:val="Prrafodelista"/>
    <w:link w:val="Estilo23Car"/>
    <w:qFormat/>
    <w:rsid w:val="00601985"/>
    <w:pPr>
      <w:numPr>
        <w:numId w:val="37"/>
      </w:numPr>
      <w:tabs>
        <w:tab w:val="left" w:pos="0"/>
      </w:tabs>
      <w:spacing w:before="120" w:after="120" w:line="276" w:lineRule="auto"/>
      <w:jc w:val="both"/>
    </w:pPr>
    <w:rPr>
      <w:rFonts w:cs="Arial"/>
      <w:b/>
      <w:bCs/>
      <w:smallCaps/>
      <w:sz w:val="22"/>
      <w:szCs w:val="22"/>
      <w:lang w:eastAsia="en-US"/>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
    <w:link w:val="Prrafodelista"/>
    <w:uiPriority w:val="34"/>
    <w:qFormat/>
    <w:rsid w:val="00601985"/>
    <w:rPr>
      <w:rFonts w:ascii="Arial" w:hAnsi="Arial"/>
      <w:sz w:val="24"/>
      <w:szCs w:val="24"/>
      <w:lang w:val="es-ES" w:eastAsia="es-ES"/>
    </w:rPr>
  </w:style>
  <w:style w:type="character" w:customStyle="1" w:styleId="Estilo22Car">
    <w:name w:val="Estilo22 Car"/>
    <w:link w:val="Estilo22"/>
    <w:rsid w:val="00601985"/>
    <w:rPr>
      <w:rFonts w:ascii="Arial" w:hAnsi="Arial" w:cs="Arial"/>
      <w:b/>
      <w:smallCaps/>
      <w:sz w:val="28"/>
      <w:szCs w:val="28"/>
      <w:lang w:val="es-ES" w:eastAsia="en-US"/>
    </w:rPr>
  </w:style>
  <w:style w:type="paragraph" w:customStyle="1" w:styleId="RefTextopiedepgina">
    <w:name w:val="Ref Texto pie de página"/>
    <w:basedOn w:val="Normal"/>
    <w:next w:val="Normal"/>
    <w:rsid w:val="00601985"/>
    <w:pPr>
      <w:tabs>
        <w:tab w:val="left" w:pos="0"/>
        <w:tab w:val="left" w:pos="284"/>
      </w:tabs>
      <w:spacing w:before="60" w:after="60" w:line="220" w:lineRule="exact"/>
      <w:ind w:left="340" w:hanging="340"/>
      <w:jc w:val="both"/>
    </w:pPr>
    <w:rPr>
      <w:rFonts w:cs="Arial"/>
      <w:sz w:val="20"/>
      <w:szCs w:val="20"/>
      <w:lang w:val="es-ES_tradnl" w:eastAsia="es-ES_tradnl"/>
    </w:rPr>
  </w:style>
  <w:style w:type="character" w:customStyle="1" w:styleId="Estilo23Car">
    <w:name w:val="Estilo23 Car"/>
    <w:link w:val="Estilo23"/>
    <w:rsid w:val="00601985"/>
    <w:rPr>
      <w:rFonts w:ascii="Arial" w:hAnsi="Arial" w:cs="Arial"/>
      <w:b/>
      <w:bCs/>
      <w:smallCaps/>
      <w:sz w:val="22"/>
      <w:szCs w:val="22"/>
      <w:lang w:val="es-ES" w:eastAsia="en-US"/>
    </w:rPr>
  </w:style>
  <w:style w:type="paragraph" w:customStyle="1" w:styleId="PRIMERPARRAFO">
    <w:name w:val="_PRIMER PARRAFO"/>
    <w:basedOn w:val="Normal"/>
    <w:link w:val="PRIMERPARRAFOCar"/>
    <w:rsid w:val="00601985"/>
    <w:pPr>
      <w:tabs>
        <w:tab w:val="left" w:pos="0"/>
      </w:tabs>
      <w:spacing w:before="120" w:after="120" w:line="276" w:lineRule="auto"/>
      <w:jc w:val="both"/>
    </w:pPr>
    <w:rPr>
      <w:rFonts w:cs="Arial"/>
      <w:sz w:val="22"/>
      <w:szCs w:val="22"/>
      <w:lang w:eastAsia="en-US"/>
    </w:rPr>
  </w:style>
  <w:style w:type="character" w:customStyle="1" w:styleId="SIGLAS11ptoCar">
    <w:name w:val="_SIGLAS 11 pto Car"/>
    <w:link w:val="SIGLAS11pto"/>
    <w:rsid w:val="00601985"/>
    <w:rPr>
      <w:rFonts w:ascii="Presidencia Fina" w:hAnsi="Presidencia Fina"/>
      <w:caps/>
      <w:lang w:val="es-ES" w:eastAsia="es-ES"/>
    </w:rPr>
  </w:style>
  <w:style w:type="paragraph" w:customStyle="1" w:styleId="SIGLAS11pto">
    <w:name w:val="_SIGLAS 11 pto"/>
    <w:basedOn w:val="PRIMERPARRAFO"/>
    <w:link w:val="SIGLAS11ptoCar"/>
    <w:rsid w:val="00601985"/>
    <w:rPr>
      <w:rFonts w:ascii="Presidencia Fina" w:hAnsi="Presidencia Fina" w:cs="Times New Roman"/>
      <w:caps/>
      <w:sz w:val="20"/>
      <w:szCs w:val="20"/>
      <w:lang w:eastAsia="es-ES"/>
    </w:rPr>
  </w:style>
  <w:style w:type="paragraph" w:customStyle="1" w:styleId="TITULO10">
    <w:name w:val="_TITULO 1"/>
    <w:basedOn w:val="PRIMERPARRAFO"/>
    <w:rsid w:val="00601985"/>
    <w:pPr>
      <w:spacing w:before="480" w:line="400" w:lineRule="exact"/>
      <w:jc w:val="left"/>
    </w:pPr>
    <w:rPr>
      <w:rFonts w:ascii="Presidencia Firme" w:hAnsi="Presidencia Firme"/>
      <w:caps/>
      <w:sz w:val="40"/>
      <w:szCs w:val="40"/>
    </w:rPr>
  </w:style>
  <w:style w:type="character" w:customStyle="1" w:styleId="OBJETIVO">
    <w:name w:val="_OBJETIVO"/>
    <w:rsid w:val="00601985"/>
    <w:rPr>
      <w:rFonts w:ascii="Presidencia Fuerte" w:hAnsi="Presidencia Fuerte"/>
      <w:sz w:val="28"/>
    </w:rPr>
  </w:style>
  <w:style w:type="paragraph" w:customStyle="1" w:styleId="VIETA1BALANEGRA">
    <w:name w:val="_VIÑETA 1 BALA NEGRA"/>
    <w:basedOn w:val="PRIMERPARRAFO"/>
    <w:rsid w:val="00601985"/>
    <w:pPr>
      <w:numPr>
        <w:numId w:val="39"/>
      </w:numPr>
      <w:tabs>
        <w:tab w:val="clear" w:pos="397"/>
        <w:tab w:val="left" w:pos="181"/>
        <w:tab w:val="num" w:pos="680"/>
      </w:tabs>
      <w:ind w:left="181" w:hanging="181"/>
    </w:pPr>
  </w:style>
  <w:style w:type="paragraph" w:customStyle="1" w:styleId="TITULO20">
    <w:name w:val="_TITULO 2"/>
    <w:basedOn w:val="PRIMERPARRAFO"/>
    <w:rsid w:val="00601985"/>
    <w:pPr>
      <w:spacing w:before="480" w:line="360" w:lineRule="exact"/>
      <w:jc w:val="left"/>
    </w:pPr>
    <w:rPr>
      <w:rFonts w:ascii="Presidencia Firme" w:hAnsi="Presidencia Firme"/>
      <w:caps/>
      <w:sz w:val="36"/>
      <w:szCs w:val="36"/>
    </w:rPr>
  </w:style>
  <w:style w:type="paragraph" w:customStyle="1" w:styleId="VIETA4BLANCA">
    <w:name w:val="_VIÑETA 4 BLANCA"/>
    <w:basedOn w:val="PRIMERPARRAFO"/>
    <w:rsid w:val="00601985"/>
    <w:pPr>
      <w:numPr>
        <w:numId w:val="40"/>
      </w:numPr>
      <w:tabs>
        <w:tab w:val="clear" w:pos="903"/>
        <w:tab w:val="left" w:pos="822"/>
      </w:tabs>
      <w:ind w:left="822" w:hanging="255"/>
    </w:pPr>
  </w:style>
  <w:style w:type="character" w:customStyle="1" w:styleId="CURSIVAS">
    <w:name w:val="_CURSIVAS"/>
    <w:rsid w:val="00601985"/>
    <w:rPr>
      <w:rFonts w:ascii="Presidencia Fina" w:hAnsi="Presidencia Fina"/>
      <w:i/>
      <w:sz w:val="24"/>
    </w:rPr>
  </w:style>
  <w:style w:type="character" w:customStyle="1" w:styleId="Vieta1Car">
    <w:name w:val="Viñeta 1 Car"/>
    <w:link w:val="Vieta1"/>
    <w:rsid w:val="00601985"/>
    <w:rPr>
      <w:rFonts w:ascii="EurekaSans-Light" w:hAnsi="EurekaSans-Light"/>
      <w:sz w:val="24"/>
      <w:szCs w:val="24"/>
      <w:lang w:val="en-US" w:eastAsia="es-ES_tradnl"/>
    </w:rPr>
  </w:style>
  <w:style w:type="paragraph" w:customStyle="1" w:styleId="Vieta1">
    <w:name w:val="Viñeta 1"/>
    <w:link w:val="Vieta1Car"/>
    <w:rsid w:val="00601985"/>
    <w:pPr>
      <w:numPr>
        <w:numId w:val="38"/>
      </w:numPr>
      <w:tabs>
        <w:tab w:val="clear" w:pos="240"/>
        <w:tab w:val="left" w:pos="284"/>
      </w:tabs>
      <w:spacing w:before="60" w:after="60" w:line="240" w:lineRule="exact"/>
      <w:ind w:left="284" w:hanging="284"/>
      <w:jc w:val="both"/>
    </w:pPr>
    <w:rPr>
      <w:rFonts w:ascii="EurekaSans-Light" w:hAnsi="EurekaSans-Light"/>
      <w:sz w:val="24"/>
      <w:szCs w:val="24"/>
      <w:lang w:val="en-US" w:eastAsia="es-ES_tradnl"/>
    </w:rPr>
  </w:style>
  <w:style w:type="paragraph" w:customStyle="1" w:styleId="VIETA2GUION">
    <w:name w:val="_VIÑETA 2 GUION"/>
    <w:basedOn w:val="PRIMERPARRAFO"/>
    <w:rsid w:val="00601985"/>
    <w:pPr>
      <w:numPr>
        <w:numId w:val="41"/>
      </w:numPr>
      <w:tabs>
        <w:tab w:val="clear" w:pos="567"/>
        <w:tab w:val="left" w:pos="363"/>
      </w:tabs>
      <w:ind w:left="362" w:hanging="181"/>
    </w:pPr>
  </w:style>
  <w:style w:type="paragraph" w:customStyle="1" w:styleId="VIETA3NEGRA">
    <w:name w:val="_VIÑETA 3 NEGRA"/>
    <w:basedOn w:val="PRIMERPARRAFO"/>
    <w:rsid w:val="00601985"/>
    <w:pPr>
      <w:numPr>
        <w:numId w:val="42"/>
      </w:numPr>
      <w:tabs>
        <w:tab w:val="clear" w:pos="964"/>
        <w:tab w:val="left" w:pos="544"/>
        <w:tab w:val="num" w:pos="720"/>
      </w:tabs>
      <w:ind w:left="544" w:hanging="181"/>
    </w:pPr>
  </w:style>
  <w:style w:type="paragraph" w:customStyle="1" w:styleId="VIETA5SANGRIA">
    <w:name w:val="_VIÑETA 5 SANGRIA"/>
    <w:basedOn w:val="PRIMERPARRAFO"/>
    <w:rsid w:val="00601985"/>
    <w:pPr>
      <w:tabs>
        <w:tab w:val="left" w:pos="822"/>
      </w:tabs>
      <w:ind w:left="822"/>
    </w:pPr>
  </w:style>
  <w:style w:type="paragraph" w:customStyle="1" w:styleId="TITULO4ESTRATEGIA">
    <w:name w:val="_TITULO 4 ESTRATEGIA"/>
    <w:basedOn w:val="PRIMERPARRAFO"/>
    <w:link w:val="TITULO4ESTRATEGIACar"/>
    <w:rsid w:val="00601985"/>
    <w:pPr>
      <w:spacing w:before="360" w:line="280" w:lineRule="exact"/>
      <w:contextualSpacing/>
    </w:pPr>
    <w:rPr>
      <w:rFonts w:ascii="Presidencia Fina Versalitas" w:hAnsi="Presidencia Fina Versalitas"/>
      <w:smallCaps/>
      <w:sz w:val="28"/>
      <w:szCs w:val="28"/>
    </w:rPr>
  </w:style>
  <w:style w:type="paragraph" w:customStyle="1" w:styleId="TITULO3OBJETIVO">
    <w:name w:val="_TITULO 3 OBJETIVO"/>
    <w:basedOn w:val="PRIMERPARRAFO"/>
    <w:link w:val="TITULO3OBJETIVOCar"/>
    <w:rsid w:val="00601985"/>
    <w:pPr>
      <w:spacing w:before="480" w:line="280" w:lineRule="exact"/>
    </w:pPr>
    <w:rPr>
      <w:rFonts w:ascii="Presidencia Base" w:hAnsi="Presidencia Base"/>
      <w:smallCaps/>
      <w:sz w:val="28"/>
      <w:szCs w:val="28"/>
    </w:rPr>
  </w:style>
  <w:style w:type="character" w:customStyle="1" w:styleId="NEGRITASBASE12PTS">
    <w:name w:val="_NEGRITAS BASE 12 PTS"/>
    <w:rsid w:val="00601985"/>
    <w:rPr>
      <w:rFonts w:ascii="Presidencia Base" w:hAnsi="Presidencia Base"/>
      <w:sz w:val="24"/>
      <w:szCs w:val="22"/>
      <w:lang w:val="es-ES" w:eastAsia="es-ES" w:bidi="ar-SA"/>
    </w:rPr>
  </w:style>
  <w:style w:type="character" w:customStyle="1" w:styleId="PRIMERPARRAFOCar">
    <w:name w:val="_PRIMER PARRAFO Car"/>
    <w:link w:val="PRIMERPARRAFO"/>
    <w:rsid w:val="00601985"/>
    <w:rPr>
      <w:rFonts w:ascii="Arial" w:hAnsi="Arial" w:cs="Arial"/>
      <w:sz w:val="22"/>
      <w:szCs w:val="22"/>
      <w:lang w:val="es-ES" w:eastAsia="en-US"/>
    </w:rPr>
  </w:style>
  <w:style w:type="paragraph" w:customStyle="1" w:styleId="TITULO0EJE">
    <w:name w:val="_TITULO 0 EJE"/>
    <w:basedOn w:val="TITULO10"/>
    <w:rsid w:val="00601985"/>
    <w:pPr>
      <w:framePr w:w="9611" w:h="4701" w:hRule="exact" w:hSpace="142" w:wrap="around" w:hAnchor="page" w:x="1436" w:y="1"/>
      <w:spacing w:before="3400" w:line="560" w:lineRule="exact"/>
      <w:suppressOverlap/>
    </w:pPr>
    <w:rPr>
      <w:rFonts w:ascii="Presidencia Fuerte" w:hAnsi="Presidencia Fuerte"/>
      <w:sz w:val="56"/>
    </w:rPr>
  </w:style>
  <w:style w:type="character" w:customStyle="1" w:styleId="TITULO4ESTRATEGIACar">
    <w:name w:val="_TITULO 4 ESTRATEGIA Car"/>
    <w:link w:val="TITULO4ESTRATEGIA"/>
    <w:rsid w:val="00601985"/>
    <w:rPr>
      <w:rFonts w:ascii="Presidencia Fina Versalitas" w:hAnsi="Presidencia Fina Versalitas" w:cs="Arial"/>
      <w:smallCaps/>
      <w:sz w:val="28"/>
      <w:szCs w:val="28"/>
      <w:lang w:val="es-ES" w:eastAsia="en-US"/>
    </w:rPr>
  </w:style>
  <w:style w:type="character" w:customStyle="1" w:styleId="TITULO3OBJETIVOCar">
    <w:name w:val="_TITULO 3 OBJETIVO Car"/>
    <w:link w:val="TITULO3OBJETIVO"/>
    <w:rsid w:val="00601985"/>
    <w:rPr>
      <w:rFonts w:ascii="Presidencia Base" w:hAnsi="Presidencia Base" w:cs="Arial"/>
      <w:smallCaps/>
      <w:sz w:val="28"/>
      <w:szCs w:val="28"/>
      <w:lang w:val="es-ES" w:eastAsia="en-US"/>
    </w:rPr>
  </w:style>
  <w:style w:type="paragraph" w:customStyle="1" w:styleId="EstiloTITULO4ESTRATEGIAInterlineadoExacto14pto">
    <w:name w:val="Estilo _TITULO 4 ESTRATEGIA + Interlineado:  Exacto 14 pto"/>
    <w:basedOn w:val="TITULO4ESTRATEGIA"/>
    <w:rsid w:val="00601985"/>
    <w:rPr>
      <w:szCs w:val="20"/>
    </w:rPr>
  </w:style>
  <w:style w:type="numbering" w:customStyle="1" w:styleId="Estilo25">
    <w:name w:val="Estilo25"/>
    <w:uiPriority w:val="99"/>
    <w:rsid w:val="00601985"/>
    <w:pPr>
      <w:numPr>
        <w:numId w:val="43"/>
      </w:numPr>
    </w:pPr>
  </w:style>
  <w:style w:type="numbering" w:customStyle="1" w:styleId="Estilo26">
    <w:name w:val="Estilo26"/>
    <w:uiPriority w:val="99"/>
    <w:rsid w:val="00601985"/>
    <w:pPr>
      <w:numPr>
        <w:numId w:val="44"/>
      </w:numPr>
    </w:pPr>
  </w:style>
  <w:style w:type="numbering" w:customStyle="1" w:styleId="Estilo27">
    <w:name w:val="Estilo27"/>
    <w:uiPriority w:val="99"/>
    <w:rsid w:val="00601985"/>
    <w:pPr>
      <w:numPr>
        <w:numId w:val="45"/>
      </w:numPr>
    </w:pPr>
  </w:style>
  <w:style w:type="numbering" w:customStyle="1" w:styleId="Estilo28">
    <w:name w:val="Estilo28"/>
    <w:uiPriority w:val="99"/>
    <w:rsid w:val="00601985"/>
    <w:pPr>
      <w:numPr>
        <w:numId w:val="46"/>
      </w:numPr>
    </w:pPr>
  </w:style>
  <w:style w:type="numbering" w:customStyle="1" w:styleId="Estilo33">
    <w:name w:val="Estilo33"/>
    <w:uiPriority w:val="99"/>
    <w:rsid w:val="00601985"/>
    <w:pPr>
      <w:numPr>
        <w:numId w:val="47"/>
      </w:numPr>
    </w:pPr>
  </w:style>
  <w:style w:type="numbering" w:customStyle="1" w:styleId="Estilo41">
    <w:name w:val="Estilo41"/>
    <w:uiPriority w:val="99"/>
    <w:rsid w:val="00601985"/>
    <w:pPr>
      <w:numPr>
        <w:numId w:val="48"/>
      </w:numPr>
    </w:pPr>
  </w:style>
  <w:style w:type="paragraph" w:customStyle="1" w:styleId="Sombreadovistoso-nfasis11">
    <w:name w:val="Sombreado vistoso - Énfasis 11"/>
    <w:hidden/>
    <w:rsid w:val="00601985"/>
    <w:rPr>
      <w:lang w:val="es-ES" w:eastAsia="es-ES"/>
    </w:rPr>
  </w:style>
  <w:style w:type="paragraph" w:customStyle="1" w:styleId="Encabezadodetabladecontenido">
    <w:name w:val="Encabezado de tabla de contenido"/>
    <w:basedOn w:val="Ttulo1"/>
    <w:next w:val="Normal"/>
    <w:uiPriority w:val="99"/>
    <w:qFormat/>
    <w:rsid w:val="00601985"/>
    <w:pPr>
      <w:keepNext w:val="0"/>
      <w:keepLines/>
      <w:pageBreakBefore/>
      <w:widowControl w:val="0"/>
      <w:numPr>
        <w:numId w:val="0"/>
      </w:numPr>
      <w:tabs>
        <w:tab w:val="left" w:pos="0"/>
      </w:tabs>
      <w:overflowPunct w:val="0"/>
      <w:autoSpaceDE w:val="0"/>
      <w:autoSpaceDN w:val="0"/>
      <w:adjustRightInd w:val="0"/>
      <w:spacing w:before="480" w:after="0" w:line="276" w:lineRule="auto"/>
      <w:textAlignment w:val="baseline"/>
      <w:outlineLvl w:val="9"/>
    </w:pPr>
    <w:rPr>
      <w:rFonts w:ascii="Cambria" w:hAnsi="Cambria" w:cs="Cambria"/>
      <w:color w:val="365F91"/>
      <w:kern w:val="0"/>
      <w:sz w:val="28"/>
      <w:szCs w:val="28"/>
      <w:lang w:eastAsia="en-US"/>
    </w:rPr>
  </w:style>
  <w:style w:type="table" w:styleId="Cuadrculamedia3-nfasis5">
    <w:name w:val="Medium Grid 3 Accent 5"/>
    <w:basedOn w:val="Tablanormal"/>
    <w:uiPriority w:val="60"/>
    <w:rsid w:val="00601985"/>
    <w:rPr>
      <w:rFonts w:ascii="Calibri" w:eastAsia="Times" w:hAnsi="Calibri"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1-nfasis5">
    <w:name w:val="Medium Grid 1 Accent 5"/>
    <w:basedOn w:val="Tablanormal"/>
    <w:uiPriority w:val="72"/>
    <w:rsid w:val="00601985"/>
    <w:pPr>
      <w:ind w:right="289"/>
    </w:pPr>
    <w:rPr>
      <w:rFonts w:ascii="Calibri" w:eastAsia="Calibri" w:hAnsi="Calibri"/>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601985"/>
    <w:pPr>
      <w:ind w:right="289"/>
    </w:pPr>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4">
    <w:name w:val="Estilo24"/>
    <w:uiPriority w:val="99"/>
    <w:rsid w:val="00601985"/>
    <w:pPr>
      <w:numPr>
        <w:numId w:val="49"/>
      </w:numPr>
    </w:pPr>
  </w:style>
  <w:style w:type="numbering" w:customStyle="1" w:styleId="Estilo29">
    <w:name w:val="Estilo29"/>
    <w:uiPriority w:val="99"/>
    <w:rsid w:val="00601985"/>
    <w:pPr>
      <w:numPr>
        <w:numId w:val="50"/>
      </w:numPr>
    </w:pPr>
  </w:style>
  <w:style w:type="numbering" w:customStyle="1" w:styleId="Estilo30">
    <w:name w:val="Estilo30"/>
    <w:uiPriority w:val="99"/>
    <w:rsid w:val="00601985"/>
    <w:pPr>
      <w:numPr>
        <w:numId w:val="51"/>
      </w:numPr>
    </w:pPr>
  </w:style>
  <w:style w:type="numbering" w:customStyle="1" w:styleId="Estilo31">
    <w:name w:val="Estilo31"/>
    <w:uiPriority w:val="99"/>
    <w:rsid w:val="00601985"/>
    <w:pPr>
      <w:numPr>
        <w:numId w:val="52"/>
      </w:numPr>
    </w:pPr>
  </w:style>
  <w:style w:type="numbering" w:customStyle="1" w:styleId="Estilo32">
    <w:name w:val="Estilo32"/>
    <w:uiPriority w:val="99"/>
    <w:rsid w:val="00601985"/>
    <w:pPr>
      <w:numPr>
        <w:numId w:val="53"/>
      </w:numPr>
    </w:pPr>
  </w:style>
  <w:style w:type="numbering" w:customStyle="1" w:styleId="Estilo34">
    <w:name w:val="Estilo34"/>
    <w:uiPriority w:val="99"/>
    <w:rsid w:val="00601985"/>
    <w:pPr>
      <w:numPr>
        <w:numId w:val="54"/>
      </w:numPr>
    </w:pPr>
  </w:style>
  <w:style w:type="numbering" w:customStyle="1" w:styleId="Estilo35">
    <w:name w:val="Estilo35"/>
    <w:uiPriority w:val="99"/>
    <w:rsid w:val="00601985"/>
    <w:pPr>
      <w:numPr>
        <w:numId w:val="55"/>
      </w:numPr>
    </w:pPr>
  </w:style>
  <w:style w:type="numbering" w:customStyle="1" w:styleId="Estilo36">
    <w:name w:val="Estilo36"/>
    <w:uiPriority w:val="99"/>
    <w:rsid w:val="00601985"/>
    <w:pPr>
      <w:numPr>
        <w:numId w:val="56"/>
      </w:numPr>
    </w:pPr>
  </w:style>
  <w:style w:type="numbering" w:customStyle="1" w:styleId="Estilo37">
    <w:name w:val="Estilo37"/>
    <w:uiPriority w:val="99"/>
    <w:rsid w:val="00601985"/>
    <w:pPr>
      <w:numPr>
        <w:numId w:val="57"/>
      </w:numPr>
    </w:pPr>
  </w:style>
  <w:style w:type="numbering" w:customStyle="1" w:styleId="Estilo38">
    <w:name w:val="Estilo38"/>
    <w:uiPriority w:val="99"/>
    <w:rsid w:val="00601985"/>
    <w:pPr>
      <w:numPr>
        <w:numId w:val="58"/>
      </w:numPr>
    </w:pPr>
  </w:style>
  <w:style w:type="numbering" w:customStyle="1" w:styleId="Estilo39">
    <w:name w:val="Estilo39"/>
    <w:uiPriority w:val="99"/>
    <w:rsid w:val="00601985"/>
    <w:pPr>
      <w:numPr>
        <w:numId w:val="59"/>
      </w:numPr>
    </w:pPr>
  </w:style>
  <w:style w:type="numbering" w:customStyle="1" w:styleId="Estilo40">
    <w:name w:val="Estilo40"/>
    <w:uiPriority w:val="99"/>
    <w:rsid w:val="00601985"/>
    <w:pPr>
      <w:numPr>
        <w:numId w:val="60"/>
      </w:numPr>
    </w:pPr>
  </w:style>
  <w:style w:type="numbering" w:customStyle="1" w:styleId="Estilo42">
    <w:name w:val="Estilo42"/>
    <w:uiPriority w:val="99"/>
    <w:rsid w:val="00601985"/>
    <w:pPr>
      <w:numPr>
        <w:numId w:val="61"/>
      </w:numPr>
    </w:pPr>
  </w:style>
  <w:style w:type="numbering" w:customStyle="1" w:styleId="Estilo43">
    <w:name w:val="Estilo43"/>
    <w:uiPriority w:val="99"/>
    <w:rsid w:val="00601985"/>
    <w:pPr>
      <w:numPr>
        <w:numId w:val="62"/>
      </w:numPr>
    </w:pPr>
  </w:style>
  <w:style w:type="numbering" w:customStyle="1" w:styleId="Estilo44">
    <w:name w:val="Estilo44"/>
    <w:uiPriority w:val="99"/>
    <w:rsid w:val="00601985"/>
    <w:pPr>
      <w:numPr>
        <w:numId w:val="63"/>
      </w:numPr>
    </w:pPr>
  </w:style>
  <w:style w:type="numbering" w:customStyle="1" w:styleId="Estilo45">
    <w:name w:val="Estilo45"/>
    <w:uiPriority w:val="99"/>
    <w:rsid w:val="00601985"/>
    <w:pPr>
      <w:numPr>
        <w:numId w:val="64"/>
      </w:numPr>
    </w:pPr>
  </w:style>
  <w:style w:type="numbering" w:customStyle="1" w:styleId="Estilo46">
    <w:name w:val="Estilo46"/>
    <w:uiPriority w:val="99"/>
    <w:rsid w:val="00601985"/>
    <w:pPr>
      <w:numPr>
        <w:numId w:val="65"/>
      </w:numPr>
    </w:pPr>
  </w:style>
  <w:style w:type="numbering" w:customStyle="1" w:styleId="Estilo47">
    <w:name w:val="Estilo47"/>
    <w:uiPriority w:val="99"/>
    <w:rsid w:val="00601985"/>
    <w:pPr>
      <w:numPr>
        <w:numId w:val="66"/>
      </w:numPr>
    </w:pPr>
  </w:style>
  <w:style w:type="numbering" w:customStyle="1" w:styleId="Estilo48">
    <w:name w:val="Estilo48"/>
    <w:uiPriority w:val="99"/>
    <w:rsid w:val="00601985"/>
    <w:pPr>
      <w:numPr>
        <w:numId w:val="67"/>
      </w:numPr>
    </w:pPr>
  </w:style>
  <w:style w:type="numbering" w:customStyle="1" w:styleId="Estilo49">
    <w:name w:val="Estilo49"/>
    <w:uiPriority w:val="99"/>
    <w:rsid w:val="00601985"/>
    <w:pPr>
      <w:numPr>
        <w:numId w:val="68"/>
      </w:numPr>
    </w:pPr>
  </w:style>
  <w:style w:type="numbering" w:customStyle="1" w:styleId="Estilo50">
    <w:name w:val="Estilo50"/>
    <w:uiPriority w:val="99"/>
    <w:rsid w:val="00601985"/>
    <w:pPr>
      <w:numPr>
        <w:numId w:val="69"/>
      </w:numPr>
    </w:pPr>
  </w:style>
  <w:style w:type="numbering" w:customStyle="1" w:styleId="Estilo51">
    <w:name w:val="Estilo51"/>
    <w:uiPriority w:val="99"/>
    <w:rsid w:val="00601985"/>
    <w:pPr>
      <w:numPr>
        <w:numId w:val="70"/>
      </w:numPr>
    </w:pPr>
  </w:style>
  <w:style w:type="numbering" w:customStyle="1" w:styleId="Estilo52">
    <w:name w:val="Estilo52"/>
    <w:uiPriority w:val="99"/>
    <w:rsid w:val="00601985"/>
    <w:pPr>
      <w:numPr>
        <w:numId w:val="71"/>
      </w:numPr>
    </w:pPr>
  </w:style>
  <w:style w:type="numbering" w:customStyle="1" w:styleId="Estilo53">
    <w:name w:val="Estilo53"/>
    <w:uiPriority w:val="99"/>
    <w:rsid w:val="00601985"/>
    <w:pPr>
      <w:numPr>
        <w:numId w:val="72"/>
      </w:numPr>
    </w:pPr>
  </w:style>
  <w:style w:type="numbering" w:customStyle="1" w:styleId="Estilo54">
    <w:name w:val="Estilo54"/>
    <w:uiPriority w:val="99"/>
    <w:rsid w:val="00601985"/>
    <w:pPr>
      <w:numPr>
        <w:numId w:val="73"/>
      </w:numPr>
    </w:pPr>
  </w:style>
  <w:style w:type="numbering" w:customStyle="1" w:styleId="Estilo55">
    <w:name w:val="Estilo55"/>
    <w:uiPriority w:val="99"/>
    <w:rsid w:val="00601985"/>
    <w:pPr>
      <w:numPr>
        <w:numId w:val="74"/>
      </w:numPr>
    </w:pPr>
  </w:style>
  <w:style w:type="numbering" w:customStyle="1" w:styleId="Estilo56">
    <w:name w:val="Estilo56"/>
    <w:uiPriority w:val="99"/>
    <w:rsid w:val="00601985"/>
    <w:pPr>
      <w:numPr>
        <w:numId w:val="75"/>
      </w:numPr>
    </w:pPr>
  </w:style>
  <w:style w:type="numbering" w:customStyle="1" w:styleId="Estilo57">
    <w:name w:val="Estilo57"/>
    <w:uiPriority w:val="99"/>
    <w:rsid w:val="00601985"/>
    <w:pPr>
      <w:numPr>
        <w:numId w:val="76"/>
      </w:numPr>
    </w:pPr>
  </w:style>
  <w:style w:type="numbering" w:customStyle="1" w:styleId="Estilo58">
    <w:name w:val="Estilo58"/>
    <w:uiPriority w:val="99"/>
    <w:rsid w:val="00601985"/>
    <w:pPr>
      <w:numPr>
        <w:numId w:val="77"/>
      </w:numPr>
    </w:pPr>
  </w:style>
  <w:style w:type="numbering" w:customStyle="1" w:styleId="Estilo59">
    <w:name w:val="Estilo59"/>
    <w:uiPriority w:val="99"/>
    <w:rsid w:val="00601985"/>
    <w:pPr>
      <w:numPr>
        <w:numId w:val="78"/>
      </w:numPr>
    </w:pPr>
  </w:style>
  <w:style w:type="numbering" w:customStyle="1" w:styleId="Estilo60">
    <w:name w:val="Estilo60"/>
    <w:uiPriority w:val="99"/>
    <w:rsid w:val="00601985"/>
    <w:pPr>
      <w:numPr>
        <w:numId w:val="79"/>
      </w:numPr>
    </w:pPr>
  </w:style>
  <w:style w:type="numbering" w:customStyle="1" w:styleId="Estilo61">
    <w:name w:val="Estilo61"/>
    <w:uiPriority w:val="99"/>
    <w:rsid w:val="00601985"/>
    <w:pPr>
      <w:numPr>
        <w:numId w:val="80"/>
      </w:numPr>
    </w:pPr>
  </w:style>
  <w:style w:type="numbering" w:customStyle="1" w:styleId="Estilo62">
    <w:name w:val="Estilo62"/>
    <w:uiPriority w:val="99"/>
    <w:rsid w:val="00601985"/>
    <w:pPr>
      <w:numPr>
        <w:numId w:val="81"/>
      </w:numPr>
    </w:pPr>
  </w:style>
  <w:style w:type="numbering" w:customStyle="1" w:styleId="Estilo63">
    <w:name w:val="Estilo63"/>
    <w:uiPriority w:val="99"/>
    <w:rsid w:val="00601985"/>
    <w:pPr>
      <w:numPr>
        <w:numId w:val="82"/>
      </w:numPr>
    </w:pPr>
  </w:style>
  <w:style w:type="numbering" w:customStyle="1" w:styleId="Estilo64">
    <w:name w:val="Estilo64"/>
    <w:uiPriority w:val="99"/>
    <w:rsid w:val="00601985"/>
    <w:pPr>
      <w:numPr>
        <w:numId w:val="83"/>
      </w:numPr>
    </w:pPr>
  </w:style>
  <w:style w:type="numbering" w:customStyle="1" w:styleId="Estilo65">
    <w:name w:val="Estilo65"/>
    <w:uiPriority w:val="99"/>
    <w:rsid w:val="00601985"/>
    <w:pPr>
      <w:numPr>
        <w:numId w:val="84"/>
      </w:numPr>
    </w:pPr>
  </w:style>
  <w:style w:type="numbering" w:customStyle="1" w:styleId="Estilo66">
    <w:name w:val="Estilo66"/>
    <w:uiPriority w:val="99"/>
    <w:rsid w:val="00601985"/>
    <w:pPr>
      <w:numPr>
        <w:numId w:val="85"/>
      </w:numPr>
    </w:pPr>
  </w:style>
  <w:style w:type="numbering" w:customStyle="1" w:styleId="Estilo67">
    <w:name w:val="Estilo67"/>
    <w:uiPriority w:val="99"/>
    <w:rsid w:val="00601985"/>
    <w:pPr>
      <w:numPr>
        <w:numId w:val="86"/>
      </w:numPr>
    </w:pPr>
  </w:style>
  <w:style w:type="numbering" w:customStyle="1" w:styleId="Estilo68">
    <w:name w:val="Estilo68"/>
    <w:uiPriority w:val="99"/>
    <w:rsid w:val="00601985"/>
    <w:pPr>
      <w:numPr>
        <w:numId w:val="87"/>
      </w:numPr>
    </w:pPr>
  </w:style>
  <w:style w:type="numbering" w:customStyle="1" w:styleId="Estilo69">
    <w:name w:val="Estilo69"/>
    <w:uiPriority w:val="99"/>
    <w:rsid w:val="00601985"/>
    <w:pPr>
      <w:numPr>
        <w:numId w:val="88"/>
      </w:numPr>
    </w:pPr>
  </w:style>
  <w:style w:type="numbering" w:customStyle="1" w:styleId="Estilo70">
    <w:name w:val="Estilo70"/>
    <w:uiPriority w:val="99"/>
    <w:rsid w:val="00601985"/>
    <w:pPr>
      <w:numPr>
        <w:numId w:val="89"/>
      </w:numPr>
    </w:pPr>
  </w:style>
  <w:style w:type="numbering" w:customStyle="1" w:styleId="Estilo71">
    <w:name w:val="Estilo71"/>
    <w:uiPriority w:val="99"/>
    <w:rsid w:val="00601985"/>
    <w:pPr>
      <w:numPr>
        <w:numId w:val="90"/>
      </w:numPr>
    </w:pPr>
  </w:style>
  <w:style w:type="numbering" w:customStyle="1" w:styleId="Estilo72">
    <w:name w:val="Estilo72"/>
    <w:uiPriority w:val="99"/>
    <w:rsid w:val="00601985"/>
    <w:pPr>
      <w:numPr>
        <w:numId w:val="91"/>
      </w:numPr>
    </w:pPr>
  </w:style>
  <w:style w:type="numbering" w:customStyle="1" w:styleId="Estilo73">
    <w:name w:val="Estilo73"/>
    <w:uiPriority w:val="99"/>
    <w:rsid w:val="00601985"/>
    <w:pPr>
      <w:numPr>
        <w:numId w:val="92"/>
      </w:numPr>
    </w:pPr>
  </w:style>
  <w:style w:type="numbering" w:customStyle="1" w:styleId="Estilo74">
    <w:name w:val="Estilo74"/>
    <w:uiPriority w:val="99"/>
    <w:rsid w:val="00601985"/>
    <w:pPr>
      <w:numPr>
        <w:numId w:val="93"/>
      </w:numPr>
    </w:pPr>
  </w:style>
  <w:style w:type="numbering" w:customStyle="1" w:styleId="Estilo75">
    <w:name w:val="Estilo75"/>
    <w:uiPriority w:val="99"/>
    <w:rsid w:val="00601985"/>
    <w:pPr>
      <w:numPr>
        <w:numId w:val="94"/>
      </w:numPr>
    </w:pPr>
  </w:style>
  <w:style w:type="numbering" w:customStyle="1" w:styleId="Estilo76">
    <w:name w:val="Estilo76"/>
    <w:uiPriority w:val="99"/>
    <w:rsid w:val="00601985"/>
    <w:pPr>
      <w:numPr>
        <w:numId w:val="95"/>
      </w:numPr>
    </w:pPr>
  </w:style>
  <w:style w:type="numbering" w:customStyle="1" w:styleId="Estilo77">
    <w:name w:val="Estilo77"/>
    <w:uiPriority w:val="99"/>
    <w:rsid w:val="00601985"/>
    <w:pPr>
      <w:numPr>
        <w:numId w:val="96"/>
      </w:numPr>
    </w:pPr>
  </w:style>
  <w:style w:type="numbering" w:customStyle="1" w:styleId="Estilo78">
    <w:name w:val="Estilo78"/>
    <w:uiPriority w:val="99"/>
    <w:rsid w:val="00601985"/>
    <w:pPr>
      <w:numPr>
        <w:numId w:val="97"/>
      </w:numPr>
    </w:pPr>
  </w:style>
  <w:style w:type="numbering" w:customStyle="1" w:styleId="Estilo79">
    <w:name w:val="Estilo79"/>
    <w:uiPriority w:val="99"/>
    <w:rsid w:val="00601985"/>
    <w:pPr>
      <w:numPr>
        <w:numId w:val="98"/>
      </w:numPr>
    </w:pPr>
  </w:style>
  <w:style w:type="numbering" w:customStyle="1" w:styleId="Estilo80">
    <w:name w:val="Estilo80"/>
    <w:uiPriority w:val="99"/>
    <w:rsid w:val="00601985"/>
    <w:pPr>
      <w:numPr>
        <w:numId w:val="99"/>
      </w:numPr>
    </w:pPr>
  </w:style>
  <w:style w:type="numbering" w:customStyle="1" w:styleId="Estilo81">
    <w:name w:val="Estilo81"/>
    <w:uiPriority w:val="99"/>
    <w:rsid w:val="00601985"/>
    <w:pPr>
      <w:numPr>
        <w:numId w:val="100"/>
      </w:numPr>
    </w:pPr>
  </w:style>
  <w:style w:type="numbering" w:customStyle="1" w:styleId="Estilo82">
    <w:name w:val="Estilo82"/>
    <w:uiPriority w:val="99"/>
    <w:rsid w:val="00601985"/>
    <w:pPr>
      <w:numPr>
        <w:numId w:val="101"/>
      </w:numPr>
    </w:pPr>
  </w:style>
  <w:style w:type="numbering" w:customStyle="1" w:styleId="Estilo83">
    <w:name w:val="Estilo83"/>
    <w:uiPriority w:val="99"/>
    <w:rsid w:val="00601985"/>
    <w:pPr>
      <w:numPr>
        <w:numId w:val="102"/>
      </w:numPr>
    </w:pPr>
  </w:style>
  <w:style w:type="numbering" w:customStyle="1" w:styleId="Estilo84">
    <w:name w:val="Estilo84"/>
    <w:uiPriority w:val="99"/>
    <w:rsid w:val="00601985"/>
    <w:pPr>
      <w:numPr>
        <w:numId w:val="103"/>
      </w:numPr>
    </w:pPr>
  </w:style>
  <w:style w:type="numbering" w:customStyle="1" w:styleId="Estilo85">
    <w:name w:val="Estilo85"/>
    <w:uiPriority w:val="99"/>
    <w:rsid w:val="00601985"/>
    <w:pPr>
      <w:numPr>
        <w:numId w:val="104"/>
      </w:numPr>
    </w:pPr>
  </w:style>
  <w:style w:type="numbering" w:customStyle="1" w:styleId="Estilo86">
    <w:name w:val="Estilo86"/>
    <w:uiPriority w:val="99"/>
    <w:rsid w:val="00601985"/>
    <w:pPr>
      <w:numPr>
        <w:numId w:val="105"/>
      </w:numPr>
    </w:pPr>
  </w:style>
  <w:style w:type="numbering" w:customStyle="1" w:styleId="Estilo87">
    <w:name w:val="Estilo87"/>
    <w:uiPriority w:val="99"/>
    <w:rsid w:val="00601985"/>
    <w:pPr>
      <w:numPr>
        <w:numId w:val="106"/>
      </w:numPr>
    </w:pPr>
  </w:style>
  <w:style w:type="numbering" w:customStyle="1" w:styleId="Estilo88">
    <w:name w:val="Estilo88"/>
    <w:uiPriority w:val="99"/>
    <w:rsid w:val="00601985"/>
    <w:pPr>
      <w:numPr>
        <w:numId w:val="107"/>
      </w:numPr>
    </w:pPr>
  </w:style>
  <w:style w:type="numbering" w:customStyle="1" w:styleId="Estilo89">
    <w:name w:val="Estilo89"/>
    <w:uiPriority w:val="99"/>
    <w:rsid w:val="00601985"/>
    <w:pPr>
      <w:numPr>
        <w:numId w:val="108"/>
      </w:numPr>
    </w:pPr>
  </w:style>
  <w:style w:type="numbering" w:customStyle="1" w:styleId="Estilo90">
    <w:name w:val="Estilo90"/>
    <w:uiPriority w:val="99"/>
    <w:rsid w:val="00601985"/>
    <w:pPr>
      <w:numPr>
        <w:numId w:val="109"/>
      </w:numPr>
    </w:pPr>
  </w:style>
  <w:style w:type="numbering" w:customStyle="1" w:styleId="Estilo91">
    <w:name w:val="Estilo91"/>
    <w:uiPriority w:val="99"/>
    <w:rsid w:val="00601985"/>
    <w:pPr>
      <w:numPr>
        <w:numId w:val="110"/>
      </w:numPr>
    </w:pPr>
  </w:style>
  <w:style w:type="numbering" w:customStyle="1" w:styleId="Estilo92">
    <w:name w:val="Estilo92"/>
    <w:uiPriority w:val="99"/>
    <w:rsid w:val="00601985"/>
    <w:pPr>
      <w:numPr>
        <w:numId w:val="111"/>
      </w:numPr>
    </w:pPr>
  </w:style>
  <w:style w:type="numbering" w:customStyle="1" w:styleId="Estilo93">
    <w:name w:val="Estilo93"/>
    <w:uiPriority w:val="99"/>
    <w:rsid w:val="00601985"/>
    <w:pPr>
      <w:numPr>
        <w:numId w:val="112"/>
      </w:numPr>
    </w:pPr>
  </w:style>
  <w:style w:type="numbering" w:customStyle="1" w:styleId="Estilo94">
    <w:name w:val="Estilo94"/>
    <w:uiPriority w:val="99"/>
    <w:rsid w:val="00601985"/>
    <w:pPr>
      <w:numPr>
        <w:numId w:val="113"/>
      </w:numPr>
    </w:pPr>
  </w:style>
  <w:style w:type="paragraph" w:customStyle="1" w:styleId="Prrafodelista2">
    <w:name w:val="Párrafo de lista2"/>
    <w:basedOn w:val="Normal"/>
    <w:uiPriority w:val="99"/>
    <w:rsid w:val="00601985"/>
    <w:pPr>
      <w:spacing w:after="200" w:line="276" w:lineRule="auto"/>
      <w:ind w:left="720"/>
      <w:contextualSpacing/>
    </w:pPr>
    <w:rPr>
      <w:rFonts w:ascii="Calibri" w:hAnsi="Calibri"/>
      <w:sz w:val="22"/>
      <w:szCs w:val="22"/>
      <w:lang w:val="es-MX" w:eastAsia="en-US"/>
    </w:rPr>
  </w:style>
  <w:style w:type="paragraph" w:customStyle="1" w:styleId="Estilo95">
    <w:name w:val="Estilo95"/>
    <w:basedOn w:val="TDC1"/>
    <w:link w:val="Estilo95Car"/>
    <w:qFormat/>
    <w:rsid w:val="00751CD4"/>
    <w:rPr>
      <w:caps w:val="0"/>
    </w:rPr>
  </w:style>
  <w:style w:type="character" w:customStyle="1" w:styleId="TextoCar">
    <w:name w:val="Texto Car"/>
    <w:link w:val="Texto0"/>
    <w:rsid w:val="00793724"/>
    <w:rPr>
      <w:rFonts w:ascii="Arial" w:hAnsi="Arial" w:cs="Arial"/>
      <w:sz w:val="18"/>
      <w:lang w:val="es-ES" w:eastAsia="es-ES"/>
    </w:rPr>
  </w:style>
  <w:style w:type="character" w:customStyle="1" w:styleId="TDC1Car">
    <w:name w:val="TDC 1 Car"/>
    <w:aliases w:val="Titulo1 Car"/>
    <w:link w:val="TDC1"/>
    <w:uiPriority w:val="39"/>
    <w:rsid w:val="00972862"/>
    <w:rPr>
      <w:rFonts w:ascii="Arial Narrow" w:hAnsi="Arial Narrow" w:cs="Arial"/>
      <w:b/>
      <w:bCs/>
      <w:iCs/>
      <w:caps/>
      <w:noProof/>
      <w:sz w:val="22"/>
      <w:szCs w:val="18"/>
      <w:lang w:eastAsia="es-ES"/>
    </w:rPr>
  </w:style>
  <w:style w:type="character" w:customStyle="1" w:styleId="Estilo95Car">
    <w:name w:val="Estilo95 Car"/>
    <w:link w:val="Estilo95"/>
    <w:rsid w:val="00751CD4"/>
    <w:rPr>
      <w:rFonts w:ascii="Arial Narrow" w:hAnsi="Arial Narrow" w:cs="Arial"/>
      <w:b/>
      <w:caps w:val="0"/>
      <w:noProof/>
      <w:szCs w:val="24"/>
      <w:lang w:eastAsia="es-ES"/>
    </w:rPr>
  </w:style>
  <w:style w:type="paragraph" w:styleId="Citadestacada">
    <w:name w:val="Intense Quote"/>
    <w:basedOn w:val="Normal"/>
    <w:next w:val="Normal"/>
    <w:link w:val="CitadestacadaCar"/>
    <w:uiPriority w:val="30"/>
    <w:qFormat/>
    <w:rsid w:val="006C409B"/>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6C409B"/>
    <w:rPr>
      <w:rFonts w:ascii="Arial" w:hAnsi="Arial"/>
      <w:b/>
      <w:bCs/>
      <w:i/>
      <w:iCs/>
      <w:color w:val="4F81BD"/>
      <w:sz w:val="24"/>
      <w:szCs w:val="24"/>
      <w:lang w:val="es-ES" w:eastAsia="es-ES"/>
    </w:rPr>
  </w:style>
  <w:style w:type="paragraph" w:customStyle="1" w:styleId="cuerpo">
    <w:name w:val="cuerpo"/>
    <w:basedOn w:val="Sinespaciado"/>
    <w:link w:val="cuerpoCar"/>
    <w:qFormat/>
    <w:rsid w:val="00D819EF"/>
    <w:pPr>
      <w:jc w:val="both"/>
    </w:pPr>
    <w:rPr>
      <w:rFonts w:ascii="Calibri" w:hAnsi="Calibri"/>
      <w:lang w:val="es-ES"/>
    </w:rPr>
  </w:style>
  <w:style w:type="character" w:customStyle="1" w:styleId="cuerpoCar">
    <w:name w:val="cuerpo Car"/>
    <w:link w:val="cuerpo"/>
    <w:rsid w:val="00D819EF"/>
    <w:rPr>
      <w:rFonts w:ascii="Calibri" w:hAnsi="Calibri"/>
      <w:sz w:val="24"/>
      <w:szCs w:val="24"/>
      <w:lang w:val="es-ES" w:eastAsia="es-ES"/>
    </w:rPr>
  </w:style>
  <w:style w:type="paragraph" w:customStyle="1" w:styleId="vieta10">
    <w:name w:val="viñeta 1"/>
    <w:basedOn w:val="Sinespaciado"/>
    <w:link w:val="vieta1Car0"/>
    <w:qFormat/>
    <w:rsid w:val="00D819EF"/>
    <w:pPr>
      <w:numPr>
        <w:numId w:val="127"/>
      </w:numPr>
      <w:jc w:val="both"/>
    </w:pPr>
    <w:rPr>
      <w:rFonts w:ascii="Calibri" w:hAnsi="Calibri"/>
      <w:lang w:val="es-ES"/>
    </w:rPr>
  </w:style>
  <w:style w:type="character" w:customStyle="1" w:styleId="vieta1Car0">
    <w:name w:val="viñeta 1 Car"/>
    <w:link w:val="vieta10"/>
    <w:rsid w:val="00D819EF"/>
    <w:rPr>
      <w:rFonts w:ascii="Calibri" w:hAnsi="Calibri"/>
      <w:sz w:val="24"/>
      <w:szCs w:val="24"/>
      <w:lang w:val="es-ES" w:eastAsia="es-ES"/>
    </w:rPr>
  </w:style>
  <w:style w:type="paragraph" w:customStyle="1" w:styleId="Estilo1a">
    <w:name w:val="Estilo1."/>
    <w:basedOn w:val="Normal"/>
    <w:link w:val="Estilo1Car"/>
    <w:qFormat/>
    <w:rsid w:val="00D819EF"/>
    <w:pPr>
      <w:ind w:left="360"/>
      <w:jc w:val="both"/>
    </w:pPr>
    <w:rPr>
      <w:rFonts w:ascii="Arial Narrow" w:hAnsi="Arial Narrow" w:cs="Arial"/>
      <w:sz w:val="20"/>
      <w:szCs w:val="20"/>
      <w:lang w:val="es-MX"/>
    </w:rPr>
  </w:style>
  <w:style w:type="character" w:customStyle="1" w:styleId="Estilo1Car">
    <w:name w:val="Estilo1. Car"/>
    <w:link w:val="Estilo1a"/>
    <w:rsid w:val="00D819EF"/>
    <w:rPr>
      <w:rFonts w:ascii="Arial Narrow" w:hAnsi="Arial Narrow" w:cs="Arial"/>
      <w:lang w:eastAsia="es-ES"/>
    </w:rPr>
  </w:style>
  <w:style w:type="paragraph" w:customStyle="1" w:styleId="vieta3">
    <w:name w:val="viñeta 3"/>
    <w:basedOn w:val="Sinespaciado"/>
    <w:link w:val="vieta3Car"/>
    <w:qFormat/>
    <w:rsid w:val="00D819EF"/>
    <w:pPr>
      <w:numPr>
        <w:ilvl w:val="1"/>
        <w:numId w:val="128"/>
      </w:numPr>
      <w:spacing w:after="100" w:afterAutospacing="1"/>
      <w:ind w:left="1208" w:hanging="357"/>
    </w:pPr>
    <w:rPr>
      <w:rFonts w:ascii="Calibri" w:hAnsi="Calibri"/>
      <w:sz w:val="22"/>
      <w:szCs w:val="22"/>
      <w:lang w:val="es-ES"/>
    </w:rPr>
  </w:style>
  <w:style w:type="character" w:customStyle="1" w:styleId="vieta3Car">
    <w:name w:val="viñeta 3 Car"/>
    <w:link w:val="vieta3"/>
    <w:rsid w:val="00D819EF"/>
    <w:rPr>
      <w:rFonts w:ascii="Calibri" w:hAnsi="Calibri"/>
      <w:sz w:val="22"/>
      <w:szCs w:val="22"/>
      <w:lang w:val="es-ES" w:eastAsia="es-ES"/>
    </w:rPr>
  </w:style>
  <w:style w:type="character" w:customStyle="1" w:styleId="PuestoCar">
    <w:name w:val="Puesto Car"/>
    <w:uiPriority w:val="99"/>
    <w:rsid w:val="00D53B7F"/>
    <w:rPr>
      <w:rFonts w:ascii="Cambria" w:eastAsia="Times New Roman" w:hAnsi="Cambria" w:cs="Times New Roman"/>
      <w:color w:val="17365D"/>
      <w:spacing w:val="5"/>
      <w:kern w:val="28"/>
      <w:sz w:val="52"/>
      <w:szCs w:val="52"/>
      <w:lang w:val="es-MX"/>
    </w:rPr>
  </w:style>
  <w:style w:type="paragraph" w:customStyle="1" w:styleId="anexos">
    <w:name w:val="anexos"/>
    <w:basedOn w:val="Prrafodelista"/>
    <w:link w:val="anexosCar"/>
    <w:qFormat/>
    <w:rsid w:val="00D53B7F"/>
    <w:pPr>
      <w:tabs>
        <w:tab w:val="left" w:pos="284"/>
        <w:tab w:val="left" w:pos="993"/>
      </w:tabs>
      <w:overflowPunct w:val="0"/>
      <w:autoSpaceDE w:val="0"/>
      <w:autoSpaceDN w:val="0"/>
      <w:adjustRightInd w:val="0"/>
      <w:spacing w:line="276" w:lineRule="auto"/>
      <w:ind w:left="426" w:hanging="426"/>
      <w:jc w:val="both"/>
      <w:textAlignment w:val="baseline"/>
    </w:pPr>
    <w:rPr>
      <w:rFonts w:eastAsia="Times" w:cs="Arial"/>
      <w:i/>
      <w:color w:val="365F91"/>
      <w:sz w:val="22"/>
      <w:szCs w:val="22"/>
      <w:u w:val="single"/>
      <w:lang w:val="es-MX"/>
    </w:rPr>
  </w:style>
  <w:style w:type="character" w:customStyle="1" w:styleId="anexosCar">
    <w:name w:val="anexos Car"/>
    <w:link w:val="anexos"/>
    <w:rsid w:val="00D53B7F"/>
    <w:rPr>
      <w:rFonts w:ascii="Arial" w:eastAsia="Times" w:hAnsi="Arial" w:cs="Arial"/>
      <w:i/>
      <w:color w:val="365F91"/>
      <w:sz w:val="22"/>
      <w:szCs w:val="22"/>
      <w:u w:val="single"/>
      <w:lang w:eastAsia="es-ES"/>
    </w:rPr>
  </w:style>
  <w:style w:type="paragraph" w:customStyle="1" w:styleId="BodyA">
    <w:name w:val="Body A"/>
    <w:rsid w:val="00BC2751"/>
    <w:pPr>
      <w:suppressAutoHyphens/>
      <w:spacing w:after="180" w:line="312" w:lineRule="auto"/>
    </w:pPr>
    <w:rPr>
      <w:rFonts w:ascii="Helvetica Neue Light" w:eastAsia="ヒラギノ角ゴ Pro W3" w:hAnsi="Helvetica Neue Light"/>
      <w:color w:val="000000"/>
      <w:sz w:val="18"/>
      <w:lang w:val="en-US" w:eastAsia="en-US"/>
    </w:rPr>
  </w:style>
  <w:style w:type="paragraph" w:styleId="Listaconvietas5">
    <w:name w:val="List Bullet 5"/>
    <w:basedOn w:val="Normal"/>
    <w:rsid w:val="001B3FD7"/>
    <w:pPr>
      <w:tabs>
        <w:tab w:val="num" w:pos="1492"/>
      </w:tabs>
      <w:ind w:left="1492" w:hanging="360"/>
    </w:pPr>
    <w:rPr>
      <w:rFonts w:ascii="Times New Roman" w:hAnsi="Times New Roman"/>
    </w:rPr>
  </w:style>
  <w:style w:type="paragraph" w:customStyle="1" w:styleId="Subttulo1">
    <w:name w:val="Subtítulo 1"/>
    <w:qFormat/>
    <w:rsid w:val="007720B9"/>
    <w:rPr>
      <w:rFonts w:ascii="Presidencia Firme" w:eastAsia="MS Mincho" w:hAnsi="Presidencia Firme"/>
      <w:sz w:val="24"/>
      <w:szCs w:val="24"/>
      <w:lang w:val="es-ES_tradnl" w:eastAsia="es-ES"/>
    </w:rPr>
  </w:style>
  <w:style w:type="paragraph" w:customStyle="1" w:styleId="Subttulo2">
    <w:name w:val="Subtítulo 2"/>
    <w:qFormat/>
    <w:rsid w:val="007720B9"/>
    <w:pPr>
      <w:spacing w:line="276" w:lineRule="auto"/>
    </w:pPr>
    <w:rPr>
      <w:rFonts w:ascii="PresidenciaBase" w:eastAsia="MS Mincho" w:hAnsi="PresidenciaBase" w:cs="PresidenciaBase"/>
      <w:color w:val="000000"/>
      <w:spacing w:val="6"/>
      <w:sz w:val="24"/>
      <w:szCs w:val="24"/>
      <w:lang w:val="es-ES_tradnl" w:eastAsia="es-ES"/>
    </w:rPr>
  </w:style>
  <w:style w:type="paragraph" w:customStyle="1" w:styleId="Subttulo3">
    <w:name w:val="Subtítulo 3"/>
    <w:uiPriority w:val="99"/>
    <w:rsid w:val="007720B9"/>
    <w:pPr>
      <w:spacing w:line="276" w:lineRule="auto"/>
    </w:pPr>
    <w:rPr>
      <w:rFonts w:ascii="Presidencia Fina" w:eastAsia="MS Mincho" w:hAnsi="Presidencia Fina" w:cs="PresidenciaBase"/>
      <w:color w:val="000000"/>
      <w:spacing w:val="6"/>
      <w:sz w:val="24"/>
      <w:szCs w:val="24"/>
      <w:lang w:val="es-ES_tradnl" w:eastAsia="es-ES"/>
    </w:rPr>
  </w:style>
  <w:style w:type="paragraph" w:customStyle="1" w:styleId="Balazo1">
    <w:name w:val="Balazo 1"/>
    <w:uiPriority w:val="99"/>
    <w:rsid w:val="007720B9"/>
    <w:pPr>
      <w:numPr>
        <w:numId w:val="134"/>
      </w:numPr>
      <w:tabs>
        <w:tab w:val="left" w:pos="567"/>
      </w:tabs>
      <w:spacing w:line="276" w:lineRule="auto"/>
    </w:pPr>
    <w:rPr>
      <w:rFonts w:ascii="PresidenciaFina" w:eastAsia="MS Mincho" w:hAnsi="PresidenciaFina" w:cs="PresidenciaFina"/>
      <w:color w:val="000000"/>
      <w:sz w:val="24"/>
      <w:szCs w:val="22"/>
      <w:lang w:val="es-ES_tradnl" w:eastAsia="es-ES"/>
    </w:rPr>
  </w:style>
  <w:style w:type="paragraph" w:customStyle="1" w:styleId="direccion">
    <w:name w:val="direccion"/>
    <w:basedOn w:val="Normal"/>
    <w:rsid w:val="0052242F"/>
    <w:pPr>
      <w:spacing w:after="120"/>
      <w:ind w:left="120"/>
    </w:pPr>
    <w:rPr>
      <w:rFonts w:ascii="Times New Roman" w:hAnsi="Times New Roman"/>
      <w:color w:val="009966"/>
      <w:sz w:val="9"/>
      <w:szCs w:val="9"/>
      <w:lang w:val="en-US" w:eastAsia="en-US"/>
    </w:rPr>
  </w:style>
  <w:style w:type="paragraph" w:customStyle="1" w:styleId="BodyText31">
    <w:name w:val="Body Text 31"/>
    <w:basedOn w:val="Normal"/>
    <w:rsid w:val="0052242F"/>
    <w:pPr>
      <w:jc w:val="both"/>
    </w:pPr>
    <w:rPr>
      <w:szCs w:val="20"/>
    </w:rPr>
  </w:style>
  <w:style w:type="character" w:customStyle="1" w:styleId="eop">
    <w:name w:val="eop"/>
    <w:rsid w:val="00F64378"/>
  </w:style>
  <w:style w:type="paragraph" w:styleId="Tabladeilustraciones">
    <w:name w:val="table of figures"/>
    <w:basedOn w:val="Normal"/>
    <w:next w:val="Normal"/>
    <w:semiHidden/>
    <w:unhideWhenUsed/>
    <w:rsid w:val="00A32365"/>
  </w:style>
  <w:style w:type="paragraph" w:customStyle="1" w:styleId="Ttulo10">
    <w:name w:val="Título1"/>
    <w:basedOn w:val="Normal"/>
    <w:link w:val="TtuloCar"/>
    <w:qFormat/>
    <w:rsid w:val="00D24C8E"/>
    <w:pPr>
      <w:jc w:val="center"/>
    </w:pPr>
    <w:rPr>
      <w:rFonts w:ascii="Technical" w:hAnsi="Technical"/>
      <w:b/>
      <w:sz w:val="28"/>
      <w:szCs w:val="20"/>
      <w:lang w:val="es-ES_tradnl"/>
    </w:rPr>
  </w:style>
  <w:style w:type="paragraph" w:customStyle="1" w:styleId="Textoindependiente4">
    <w:name w:val="Texto independiente 4"/>
    <w:basedOn w:val="Sangradetextonormal"/>
    <w:rsid w:val="00D24C8E"/>
    <w:rPr>
      <w:rFonts w:ascii="Courier 12cpi" w:hAnsi="Courier 12cpi"/>
      <w:sz w:val="20"/>
      <w:szCs w:val="20"/>
      <w:lang w:val="es-ES_tradnl"/>
    </w:rPr>
  </w:style>
  <w:style w:type="paragraph" w:customStyle="1" w:styleId="descripcin">
    <w:name w:val="descripción"/>
    <w:basedOn w:val="Normal"/>
    <w:rsid w:val="00D24C8E"/>
    <w:pPr>
      <w:numPr>
        <w:numId w:val="139"/>
      </w:numPr>
    </w:pPr>
    <w:rPr>
      <w:rFonts w:ascii="Humanst521 BT" w:hAnsi="Humanst521 BT"/>
      <w:sz w:val="20"/>
      <w:szCs w:val="20"/>
    </w:rPr>
  </w:style>
  <w:style w:type="paragraph" w:customStyle="1" w:styleId="descripcion">
    <w:name w:val="descripcion"/>
    <w:basedOn w:val="Normal"/>
    <w:rsid w:val="00D24C8E"/>
    <w:pPr>
      <w:numPr>
        <w:numId w:val="140"/>
      </w:numPr>
    </w:pPr>
    <w:rPr>
      <w:rFonts w:ascii="Humanst521 BT" w:hAnsi="Humanst521 BT"/>
      <w:sz w:val="20"/>
      <w:szCs w:val="20"/>
    </w:rPr>
  </w:style>
  <w:style w:type="paragraph" w:customStyle="1" w:styleId="TEXT">
    <w:name w:val="TEXT"/>
    <w:basedOn w:val="Normal"/>
    <w:rsid w:val="00D24C8E"/>
    <w:pPr>
      <w:spacing w:before="120" w:after="120"/>
      <w:jc w:val="both"/>
    </w:pPr>
    <w:rPr>
      <w:szCs w:val="20"/>
      <w:lang w:val="es-MX"/>
    </w:rPr>
  </w:style>
  <w:style w:type="paragraph" w:customStyle="1" w:styleId="bodychecktext">
    <w:name w:val="body check text"/>
    <w:basedOn w:val="Textoindependiente"/>
    <w:rsid w:val="00D24C8E"/>
    <w:pPr>
      <w:widowControl/>
      <w:autoSpaceDE/>
      <w:autoSpaceDN/>
      <w:spacing w:after="120"/>
      <w:jc w:val="left"/>
    </w:pPr>
    <w:rPr>
      <w:rFonts w:ascii="Times New Roman" w:hAnsi="Times New Roman" w:cs="Times New Roman"/>
      <w:color w:val="auto"/>
      <w:sz w:val="24"/>
      <w:szCs w:val="20"/>
      <w:lang w:val="en-US"/>
    </w:rPr>
  </w:style>
  <w:style w:type="paragraph" w:customStyle="1" w:styleId="ABULLET">
    <w:name w:val="A BULLET"/>
    <w:basedOn w:val="Normal"/>
    <w:rsid w:val="00D24C8E"/>
    <w:pPr>
      <w:keepNext/>
      <w:numPr>
        <w:numId w:val="141"/>
      </w:numPr>
      <w:spacing w:before="120"/>
      <w:jc w:val="both"/>
    </w:pPr>
    <w:rPr>
      <w:rFonts w:ascii="Book Antiqua" w:hAnsi="Book Antiqua"/>
      <w:sz w:val="22"/>
      <w:szCs w:val="20"/>
      <w:lang w:val="es-ES_tradnl"/>
    </w:rPr>
  </w:style>
  <w:style w:type="paragraph" w:customStyle="1" w:styleId="TDC10">
    <w:name w:val="TDC1"/>
    <w:basedOn w:val="Normal"/>
    <w:rsid w:val="00D24C8E"/>
    <w:pPr>
      <w:spacing w:line="360" w:lineRule="auto"/>
      <w:jc w:val="center"/>
    </w:pPr>
    <w:rPr>
      <w:b/>
      <w:caps/>
      <w:szCs w:val="20"/>
    </w:rPr>
  </w:style>
  <w:style w:type="paragraph" w:customStyle="1" w:styleId="TDC20">
    <w:name w:val="TDC2"/>
    <w:basedOn w:val="Piedepgina"/>
    <w:rsid w:val="00D24C8E"/>
    <w:pPr>
      <w:tabs>
        <w:tab w:val="clear" w:pos="4419"/>
        <w:tab w:val="clear" w:pos="8838"/>
      </w:tabs>
      <w:autoSpaceDE/>
      <w:autoSpaceDN/>
      <w:spacing w:line="360" w:lineRule="auto"/>
      <w:jc w:val="both"/>
    </w:pPr>
    <w:rPr>
      <w:rFonts w:ascii="Arial" w:hAnsi="Arial"/>
      <w:b/>
      <w:i/>
      <w:sz w:val="24"/>
    </w:rPr>
  </w:style>
  <w:style w:type="paragraph" w:customStyle="1" w:styleId="TITULO">
    <w:name w:val="TITULO"/>
    <w:basedOn w:val="Textoindependiente"/>
    <w:rsid w:val="00D24C8E"/>
    <w:pPr>
      <w:widowControl/>
      <w:shd w:val="clear" w:color="auto" w:fill="FFFFFF"/>
      <w:tabs>
        <w:tab w:val="left" w:pos="284"/>
      </w:tabs>
      <w:autoSpaceDE/>
      <w:autoSpaceDN/>
      <w:jc w:val="center"/>
    </w:pPr>
    <w:rPr>
      <w:rFonts w:cs="Times New Roman"/>
      <w:b/>
      <w:i/>
      <w:color w:val="auto"/>
      <w:sz w:val="28"/>
      <w:szCs w:val="20"/>
    </w:rPr>
  </w:style>
  <w:style w:type="paragraph" w:customStyle="1" w:styleId="SUBTITULO">
    <w:name w:val="SUBTITULO"/>
    <w:basedOn w:val="Textoindependiente"/>
    <w:rsid w:val="00D24C8E"/>
    <w:pPr>
      <w:widowControl/>
      <w:shd w:val="clear" w:color="auto" w:fill="FFFFFF"/>
      <w:tabs>
        <w:tab w:val="left" w:pos="284"/>
      </w:tabs>
      <w:autoSpaceDE/>
      <w:autoSpaceDN/>
    </w:pPr>
    <w:rPr>
      <w:rFonts w:cs="Times New Roman"/>
      <w:b/>
      <w:i/>
      <w:caps/>
      <w:color w:val="auto"/>
      <w:sz w:val="24"/>
      <w:szCs w:val="20"/>
    </w:rPr>
  </w:style>
  <w:style w:type="paragraph" w:customStyle="1" w:styleId="NormalTexto1">
    <w:name w:val="Normal.Texto1"/>
    <w:rsid w:val="00D24C8E"/>
    <w:rPr>
      <w:rFonts w:ascii="Arial" w:hAnsi="Arial"/>
      <w:sz w:val="24"/>
      <w:lang w:eastAsia="es-ES"/>
    </w:rPr>
  </w:style>
  <w:style w:type="paragraph" w:customStyle="1" w:styleId="H6">
    <w:name w:val="H6"/>
    <w:basedOn w:val="Normal"/>
    <w:next w:val="Normal"/>
    <w:rsid w:val="00D24C8E"/>
    <w:pPr>
      <w:keepNext/>
      <w:spacing w:before="100" w:after="100"/>
      <w:outlineLvl w:val="6"/>
    </w:pPr>
    <w:rPr>
      <w:rFonts w:ascii="Times New Roman" w:hAnsi="Times New Roman"/>
      <w:b/>
      <w:snapToGrid w:val="0"/>
      <w:sz w:val="16"/>
      <w:szCs w:val="20"/>
    </w:rPr>
  </w:style>
  <w:style w:type="paragraph" w:customStyle="1" w:styleId="textocar0">
    <w:name w:val="textocar"/>
    <w:basedOn w:val="Normal"/>
    <w:rsid w:val="00D24C8E"/>
    <w:pPr>
      <w:spacing w:after="101" w:line="216" w:lineRule="atLeast"/>
      <w:ind w:firstLine="288"/>
      <w:jc w:val="both"/>
    </w:pPr>
    <w:rPr>
      <w:rFonts w:cs="Arial"/>
      <w:sz w:val="18"/>
      <w:szCs w:val="18"/>
      <w:lang w:val="es-MX" w:eastAsia="es-MX"/>
    </w:rPr>
  </w:style>
  <w:style w:type="character" w:customStyle="1" w:styleId="EstiloCorreo621">
    <w:name w:val="EstiloCorreo621"/>
    <w:semiHidden/>
    <w:rsid w:val="00D24C8E"/>
    <w:rPr>
      <w:rFonts w:ascii="Arial" w:hAnsi="Arial" w:cs="Arial"/>
      <w:color w:val="000080"/>
      <w:sz w:val="20"/>
      <w:szCs w:val="20"/>
    </w:rPr>
  </w:style>
  <w:style w:type="paragraph" w:customStyle="1" w:styleId="arial">
    <w:name w:val="arial"/>
    <w:basedOn w:val="Normal"/>
    <w:rsid w:val="00D24C8E"/>
    <w:pPr>
      <w:jc w:val="both"/>
    </w:pPr>
    <w:rPr>
      <w:sz w:val="22"/>
      <w:szCs w:val="20"/>
      <w:lang w:val="es-ES_tradnl"/>
    </w:rPr>
  </w:style>
  <w:style w:type="paragraph" w:customStyle="1" w:styleId="Textodeglobo1">
    <w:name w:val="Texto de globo1"/>
    <w:basedOn w:val="Normal"/>
    <w:uiPriority w:val="99"/>
    <w:rsid w:val="00D24C8E"/>
    <w:pPr>
      <w:overflowPunct w:val="0"/>
      <w:autoSpaceDE w:val="0"/>
      <w:autoSpaceDN w:val="0"/>
      <w:adjustRightInd w:val="0"/>
      <w:textAlignment w:val="baseline"/>
    </w:pPr>
    <w:rPr>
      <w:rFonts w:ascii="Tahoma" w:hAnsi="Tahoma"/>
      <w:sz w:val="16"/>
      <w:szCs w:val="20"/>
      <w:lang w:eastAsia="es-MX"/>
    </w:rPr>
  </w:style>
  <w:style w:type="paragraph" w:customStyle="1" w:styleId="CommentSubject">
    <w:name w:val="Comment Subject"/>
    <w:basedOn w:val="Textocomentario"/>
    <w:next w:val="Textocomentario"/>
    <w:rsid w:val="00D24C8E"/>
    <w:pPr>
      <w:overflowPunct w:val="0"/>
      <w:autoSpaceDE w:val="0"/>
      <w:autoSpaceDN w:val="0"/>
      <w:adjustRightInd w:val="0"/>
      <w:textAlignment w:val="baseline"/>
    </w:pPr>
    <w:rPr>
      <w:rFonts w:ascii="Times New Roman" w:hAnsi="Times New Roman"/>
      <w:b/>
      <w:lang w:eastAsia="es-MX"/>
    </w:rPr>
  </w:style>
  <w:style w:type="paragraph" w:customStyle="1" w:styleId="DefaultText2">
    <w:name w:val="Default Text:2"/>
    <w:basedOn w:val="Normal"/>
    <w:uiPriority w:val="99"/>
    <w:rsid w:val="00D24C8E"/>
    <w:pPr>
      <w:overflowPunct w:val="0"/>
      <w:autoSpaceDE w:val="0"/>
      <w:autoSpaceDN w:val="0"/>
      <w:adjustRightInd w:val="0"/>
      <w:textAlignment w:val="baseline"/>
    </w:pPr>
    <w:rPr>
      <w:szCs w:val="20"/>
      <w:lang w:val="es-MX" w:eastAsia="es-MX"/>
    </w:rPr>
  </w:style>
  <w:style w:type="paragraph" w:customStyle="1" w:styleId="EstiloTtulo3ArialSinNegrita">
    <w:name w:val="Estilo Título 3 + Arial Sin Negrita"/>
    <w:basedOn w:val="Ttulo3"/>
    <w:uiPriority w:val="99"/>
    <w:rsid w:val="00D24C8E"/>
    <w:pPr>
      <w:numPr>
        <w:ilvl w:val="0"/>
        <w:numId w:val="0"/>
      </w:numPr>
      <w:overflowPunct w:val="0"/>
      <w:autoSpaceDE w:val="0"/>
      <w:autoSpaceDN w:val="0"/>
      <w:adjustRightInd w:val="0"/>
      <w:spacing w:before="0" w:after="0"/>
      <w:ind w:left="170"/>
      <w:textAlignment w:val="baseline"/>
    </w:pPr>
    <w:rPr>
      <w:rFonts w:cs="Times New Roman"/>
      <w:b w:val="0"/>
      <w:bCs w:val="0"/>
      <w:sz w:val="20"/>
      <w:szCs w:val="20"/>
      <w:lang w:eastAsia="es-MX"/>
    </w:rPr>
  </w:style>
  <w:style w:type="paragraph" w:customStyle="1" w:styleId="Ttulo2Arial">
    <w:name w:val="Título 2 + Arial"/>
    <w:aliases w:val="12 pt,Espacio ajustado en 14 pt,11 pt,Negro,Izquierda,Antes:  5 pto,Después:  5 pto,Es...,Título 1 + Arial,Antes:  12 pto"/>
    <w:basedOn w:val="Normal"/>
    <w:link w:val="Ttulo1ArialCar"/>
    <w:uiPriority w:val="99"/>
    <w:rsid w:val="00D24C8E"/>
    <w:pPr>
      <w:spacing w:before="240"/>
    </w:pPr>
    <w:rPr>
      <w:rFonts w:cs="Arial"/>
      <w:b/>
      <w:lang w:eastAsia="es-MX"/>
    </w:rPr>
  </w:style>
  <w:style w:type="paragraph" w:customStyle="1" w:styleId="NormalArial">
    <w:name w:val="Normal + Arial"/>
    <w:aliases w:val="Justificado,Después:  12 pto + Izquierda:  1.27 cm,Primera lí..."/>
    <w:basedOn w:val="Normal"/>
    <w:uiPriority w:val="99"/>
    <w:rsid w:val="00D24C8E"/>
    <w:pPr>
      <w:spacing w:after="120"/>
      <w:ind w:right="43"/>
      <w:jc w:val="both"/>
    </w:pPr>
    <w:rPr>
      <w:szCs w:val="20"/>
      <w:lang w:val="es-MX" w:eastAsia="es-MX"/>
    </w:rPr>
  </w:style>
  <w:style w:type="paragraph" w:styleId="Listaconvietas4">
    <w:name w:val="List Bullet 4"/>
    <w:basedOn w:val="Normal"/>
    <w:rsid w:val="00D24C8E"/>
    <w:pPr>
      <w:numPr>
        <w:numId w:val="142"/>
      </w:numPr>
    </w:pPr>
    <w:rPr>
      <w:rFonts w:ascii="Times New Roman" w:hAnsi="Times New Roman"/>
      <w:sz w:val="20"/>
      <w:szCs w:val="20"/>
      <w:lang w:val="es-MX" w:eastAsia="es-MX"/>
    </w:rPr>
  </w:style>
  <w:style w:type="paragraph" w:styleId="Listaconnmeros3">
    <w:name w:val="List Number 3"/>
    <w:basedOn w:val="Normal"/>
    <w:rsid w:val="00D24C8E"/>
    <w:pPr>
      <w:numPr>
        <w:numId w:val="143"/>
      </w:numPr>
    </w:pPr>
    <w:rPr>
      <w:rFonts w:ascii="Times New Roman" w:hAnsi="Times New Roman"/>
      <w:sz w:val="20"/>
      <w:szCs w:val="20"/>
      <w:lang w:val="es-MX" w:eastAsia="es-MX"/>
    </w:rPr>
  </w:style>
  <w:style w:type="paragraph" w:styleId="Listaconnmeros4">
    <w:name w:val="List Number 4"/>
    <w:basedOn w:val="Normal"/>
    <w:rsid w:val="00D24C8E"/>
    <w:pPr>
      <w:numPr>
        <w:numId w:val="144"/>
      </w:numPr>
    </w:pPr>
    <w:rPr>
      <w:rFonts w:ascii="Times New Roman" w:hAnsi="Times New Roman"/>
      <w:sz w:val="20"/>
      <w:szCs w:val="20"/>
      <w:lang w:val="es-MX" w:eastAsia="es-MX"/>
    </w:rPr>
  </w:style>
  <w:style w:type="paragraph" w:customStyle="1" w:styleId="CarCar1CarCarCar">
    <w:name w:val="Car Car1 Car Car Car"/>
    <w:basedOn w:val="Normal"/>
    <w:uiPriority w:val="99"/>
    <w:rsid w:val="00D24C8E"/>
    <w:pPr>
      <w:spacing w:after="160" w:line="240" w:lineRule="exact"/>
    </w:pPr>
    <w:rPr>
      <w:rFonts w:ascii="Tahoma" w:hAnsi="Tahoma"/>
      <w:sz w:val="20"/>
      <w:szCs w:val="20"/>
      <w:lang w:val="en-US" w:eastAsia="en-US"/>
    </w:rPr>
  </w:style>
  <w:style w:type="paragraph" w:customStyle="1" w:styleId="Car1CarCar">
    <w:name w:val="Car1 Car Car"/>
    <w:basedOn w:val="Normal"/>
    <w:rsid w:val="00D24C8E"/>
    <w:pPr>
      <w:spacing w:after="160" w:line="240" w:lineRule="exact"/>
    </w:pPr>
    <w:rPr>
      <w:rFonts w:ascii="Tahoma" w:hAnsi="Tahoma"/>
      <w:sz w:val="20"/>
      <w:szCs w:val="20"/>
      <w:lang w:val="en-US" w:eastAsia="en-US"/>
    </w:rPr>
  </w:style>
  <w:style w:type="paragraph" w:customStyle="1" w:styleId="font5">
    <w:name w:val="font5"/>
    <w:basedOn w:val="Normal"/>
    <w:rsid w:val="00D24C8E"/>
    <w:pPr>
      <w:spacing w:before="100" w:beforeAutospacing="1" w:after="100" w:afterAutospacing="1"/>
    </w:pPr>
    <w:rPr>
      <w:rFonts w:cs="Arial"/>
      <w:b/>
      <w:bCs/>
      <w:sz w:val="20"/>
      <w:szCs w:val="20"/>
      <w:lang w:val="es-MX" w:eastAsia="es-MX"/>
    </w:rPr>
  </w:style>
  <w:style w:type="paragraph" w:customStyle="1" w:styleId="font6">
    <w:name w:val="font6"/>
    <w:basedOn w:val="Normal"/>
    <w:rsid w:val="00D24C8E"/>
    <w:pPr>
      <w:spacing w:before="100" w:beforeAutospacing="1" w:after="100" w:afterAutospacing="1"/>
    </w:pPr>
    <w:rPr>
      <w:rFonts w:cs="Arial"/>
      <w:b/>
      <w:bCs/>
      <w:sz w:val="20"/>
      <w:szCs w:val="20"/>
      <w:lang w:val="es-MX" w:eastAsia="es-MX"/>
    </w:rPr>
  </w:style>
  <w:style w:type="paragraph" w:customStyle="1" w:styleId="xl65">
    <w:name w:val="xl65"/>
    <w:basedOn w:val="Normal"/>
    <w:uiPriority w:val="99"/>
    <w:rsid w:val="00D24C8E"/>
    <w:pPr>
      <w:spacing w:before="100" w:beforeAutospacing="1" w:after="100" w:afterAutospacing="1"/>
      <w:textAlignment w:val="center"/>
    </w:pPr>
    <w:rPr>
      <w:rFonts w:ascii="Times New Roman" w:hAnsi="Times New Roman"/>
      <w:lang w:val="es-MX" w:eastAsia="es-MX"/>
    </w:rPr>
  </w:style>
  <w:style w:type="paragraph" w:customStyle="1" w:styleId="xl66">
    <w:name w:val="xl66"/>
    <w:basedOn w:val="Normal"/>
    <w:rsid w:val="00D24C8E"/>
    <w:pPr>
      <w:spacing w:before="100" w:beforeAutospacing="1" w:after="100" w:afterAutospacing="1"/>
      <w:textAlignment w:val="center"/>
    </w:pPr>
    <w:rPr>
      <w:rFonts w:cs="Arial"/>
      <w:b/>
      <w:bCs/>
      <w:lang w:val="es-MX" w:eastAsia="es-MX"/>
    </w:rPr>
  </w:style>
  <w:style w:type="paragraph" w:customStyle="1" w:styleId="xl67">
    <w:name w:val="xl67"/>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lang w:val="es-MX" w:eastAsia="es-MX"/>
    </w:rPr>
  </w:style>
  <w:style w:type="paragraph" w:customStyle="1" w:styleId="xl68">
    <w:name w:val="xl68"/>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lang w:val="es-MX" w:eastAsia="es-MX"/>
    </w:rPr>
  </w:style>
  <w:style w:type="paragraph" w:customStyle="1" w:styleId="xl69">
    <w:name w:val="xl69"/>
    <w:basedOn w:val="Normal"/>
    <w:rsid w:val="00D24C8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lang w:val="es-MX" w:eastAsia="es-MX"/>
    </w:rPr>
  </w:style>
  <w:style w:type="paragraph" w:customStyle="1" w:styleId="xl70">
    <w:name w:val="xl70"/>
    <w:basedOn w:val="Normal"/>
    <w:rsid w:val="00D24C8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lang w:val="es-MX" w:eastAsia="es-MX"/>
    </w:rPr>
  </w:style>
  <w:style w:type="paragraph" w:customStyle="1" w:styleId="xl71">
    <w:name w:val="xl71"/>
    <w:basedOn w:val="Normal"/>
    <w:rsid w:val="00D24C8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lang w:val="es-MX" w:eastAsia="es-MX"/>
    </w:rPr>
  </w:style>
  <w:style w:type="paragraph" w:customStyle="1" w:styleId="xl72">
    <w:name w:val="xl72"/>
    <w:basedOn w:val="Normal"/>
    <w:rsid w:val="00D24C8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lang w:val="es-MX" w:eastAsia="es-MX"/>
    </w:rPr>
  </w:style>
  <w:style w:type="paragraph" w:customStyle="1" w:styleId="xl73">
    <w:name w:val="xl73"/>
    <w:basedOn w:val="Normal"/>
    <w:rsid w:val="00D24C8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cs="Arial"/>
      <w:lang w:val="es-MX" w:eastAsia="es-MX"/>
    </w:rPr>
  </w:style>
  <w:style w:type="paragraph" w:customStyle="1" w:styleId="xl74">
    <w:name w:val="xl74"/>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000000"/>
      <w:lang w:val="es-MX" w:eastAsia="es-MX"/>
    </w:rPr>
  </w:style>
  <w:style w:type="paragraph" w:customStyle="1" w:styleId="xl75">
    <w:name w:val="xl75"/>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76">
    <w:name w:val="xl76"/>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77">
    <w:name w:val="xl77"/>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78">
    <w:name w:val="xl78"/>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lang w:val="es-MX" w:eastAsia="es-MX"/>
    </w:rPr>
  </w:style>
  <w:style w:type="paragraph" w:customStyle="1" w:styleId="xl79">
    <w:name w:val="xl79"/>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lang w:val="es-MX" w:eastAsia="es-MX"/>
    </w:rPr>
  </w:style>
  <w:style w:type="paragraph" w:customStyle="1" w:styleId="xl80">
    <w:name w:val="xl80"/>
    <w:basedOn w:val="Normal"/>
    <w:rsid w:val="00D24C8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cs="Arial"/>
      <w:lang w:val="es-MX" w:eastAsia="es-MX"/>
    </w:rPr>
  </w:style>
  <w:style w:type="paragraph" w:customStyle="1" w:styleId="xl81">
    <w:name w:val="xl81"/>
    <w:basedOn w:val="Normal"/>
    <w:rsid w:val="00D24C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82">
    <w:name w:val="xl82"/>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lang w:val="es-MX" w:eastAsia="es-MX"/>
    </w:rPr>
  </w:style>
  <w:style w:type="paragraph" w:customStyle="1" w:styleId="xl83">
    <w:name w:val="xl83"/>
    <w:basedOn w:val="Normal"/>
    <w:rsid w:val="00D24C8E"/>
    <w:pPr>
      <w:pBdr>
        <w:top w:val="single" w:sz="4" w:space="0" w:color="auto"/>
        <w:left w:val="single" w:sz="8" w:space="0" w:color="auto"/>
        <w:bottom w:val="single" w:sz="8" w:space="0" w:color="auto"/>
        <w:right w:val="single" w:sz="4" w:space="0" w:color="auto"/>
      </w:pBdr>
      <w:spacing w:before="100" w:beforeAutospacing="1" w:after="100" w:afterAutospacing="1"/>
    </w:pPr>
    <w:rPr>
      <w:rFonts w:cs="Arial"/>
      <w:color w:val="000000"/>
      <w:lang w:val="es-MX" w:eastAsia="es-MX"/>
    </w:rPr>
  </w:style>
  <w:style w:type="paragraph" w:customStyle="1" w:styleId="xl84">
    <w:name w:val="xl84"/>
    <w:basedOn w:val="Normal"/>
    <w:rsid w:val="00D24C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85">
    <w:name w:val="xl85"/>
    <w:basedOn w:val="Normal"/>
    <w:rsid w:val="00D24C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86">
    <w:name w:val="xl86"/>
    <w:basedOn w:val="Normal"/>
    <w:rsid w:val="00D24C8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lang w:val="es-MX" w:eastAsia="es-MX"/>
    </w:rPr>
  </w:style>
  <w:style w:type="paragraph" w:customStyle="1" w:styleId="xl87">
    <w:name w:val="xl87"/>
    <w:basedOn w:val="Normal"/>
    <w:rsid w:val="00D24C8E"/>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lang w:val="es-MX" w:eastAsia="es-MX"/>
    </w:rPr>
  </w:style>
  <w:style w:type="paragraph" w:customStyle="1" w:styleId="xl88">
    <w:name w:val="xl88"/>
    <w:basedOn w:val="Normal"/>
    <w:rsid w:val="00D24C8E"/>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cs="Arial"/>
      <w:lang w:val="es-MX" w:eastAsia="es-MX"/>
    </w:rPr>
  </w:style>
  <w:style w:type="paragraph" w:customStyle="1" w:styleId="xl89">
    <w:name w:val="xl89"/>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lang w:val="es-MX" w:eastAsia="es-MX"/>
    </w:rPr>
  </w:style>
  <w:style w:type="paragraph" w:customStyle="1" w:styleId="xl90">
    <w:name w:val="xl90"/>
    <w:basedOn w:val="Normal"/>
    <w:rsid w:val="00D24C8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lang w:val="es-MX" w:eastAsia="es-MX"/>
    </w:rPr>
  </w:style>
  <w:style w:type="paragraph" w:customStyle="1" w:styleId="xl91">
    <w:name w:val="xl91"/>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92">
    <w:name w:val="xl92"/>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color w:val="000000"/>
      <w:lang w:val="es-MX" w:eastAsia="es-MX"/>
    </w:rPr>
  </w:style>
  <w:style w:type="paragraph" w:customStyle="1" w:styleId="xl93">
    <w:name w:val="xl93"/>
    <w:basedOn w:val="Normal"/>
    <w:rsid w:val="00D24C8E"/>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lang w:val="es-MX" w:eastAsia="es-MX"/>
    </w:rPr>
  </w:style>
  <w:style w:type="paragraph" w:customStyle="1" w:styleId="xl94">
    <w:name w:val="xl94"/>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lang w:val="es-MX" w:eastAsia="es-MX"/>
    </w:rPr>
  </w:style>
  <w:style w:type="paragraph" w:customStyle="1" w:styleId="xl95">
    <w:name w:val="xl95"/>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lang w:val="es-MX" w:eastAsia="es-MX"/>
    </w:rPr>
  </w:style>
  <w:style w:type="paragraph" w:customStyle="1" w:styleId="xl96">
    <w:name w:val="xl96"/>
    <w:basedOn w:val="Normal"/>
    <w:rsid w:val="00D24C8E"/>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lang w:val="es-MX" w:eastAsia="es-MX"/>
    </w:rPr>
  </w:style>
  <w:style w:type="paragraph" w:customStyle="1" w:styleId="xl97">
    <w:name w:val="xl97"/>
    <w:basedOn w:val="Normal"/>
    <w:rsid w:val="00D24C8E"/>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cs="Arial"/>
      <w:color w:val="000000"/>
      <w:lang w:val="es-MX" w:eastAsia="es-MX"/>
    </w:rPr>
  </w:style>
  <w:style w:type="paragraph" w:customStyle="1" w:styleId="xl98">
    <w:name w:val="xl98"/>
    <w:basedOn w:val="Normal"/>
    <w:rsid w:val="00D24C8E"/>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cs="Arial"/>
      <w:lang w:val="es-MX" w:eastAsia="es-MX"/>
    </w:rPr>
  </w:style>
  <w:style w:type="paragraph" w:customStyle="1" w:styleId="xl99">
    <w:name w:val="xl99"/>
    <w:basedOn w:val="Normal"/>
    <w:rsid w:val="00D24C8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lang w:val="es-MX" w:eastAsia="es-MX"/>
    </w:rPr>
  </w:style>
  <w:style w:type="paragraph" w:customStyle="1" w:styleId="xl100">
    <w:name w:val="xl100"/>
    <w:basedOn w:val="Normal"/>
    <w:rsid w:val="00D24C8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lang w:val="es-MX" w:eastAsia="es-MX"/>
    </w:rPr>
  </w:style>
  <w:style w:type="paragraph" w:customStyle="1" w:styleId="xl101">
    <w:name w:val="xl101"/>
    <w:basedOn w:val="Normal"/>
    <w:rsid w:val="00D24C8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lang w:val="es-MX" w:eastAsia="es-MX"/>
    </w:rPr>
  </w:style>
  <w:style w:type="paragraph" w:customStyle="1" w:styleId="xl102">
    <w:name w:val="xl102"/>
    <w:basedOn w:val="Normal"/>
    <w:rsid w:val="00D24C8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lang w:val="es-MX" w:eastAsia="es-MX"/>
    </w:rPr>
  </w:style>
  <w:style w:type="paragraph" w:customStyle="1" w:styleId="xl103">
    <w:name w:val="xl103"/>
    <w:basedOn w:val="Normal"/>
    <w:rsid w:val="00D24C8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cs="Arial"/>
      <w:b/>
      <w:bCs/>
      <w:lang w:val="es-MX" w:eastAsia="es-MX"/>
    </w:rPr>
  </w:style>
  <w:style w:type="paragraph" w:customStyle="1" w:styleId="xl104">
    <w:name w:val="xl104"/>
    <w:basedOn w:val="Normal"/>
    <w:rsid w:val="00D24C8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cs="Arial"/>
      <w:b/>
      <w:bCs/>
      <w:lang w:val="es-MX" w:eastAsia="es-MX"/>
    </w:rPr>
  </w:style>
  <w:style w:type="paragraph" w:customStyle="1" w:styleId="CarCar4CarCarCarCarCarCarCarCarCarCar">
    <w:name w:val="Car Car4 Car Car Car Car Car Car Car Car Car Car"/>
    <w:basedOn w:val="Normal"/>
    <w:uiPriority w:val="99"/>
    <w:rsid w:val="00D24C8E"/>
    <w:pPr>
      <w:spacing w:after="160" w:line="240" w:lineRule="exact"/>
    </w:pPr>
    <w:rPr>
      <w:rFonts w:ascii="Tahoma" w:hAnsi="Tahoma"/>
      <w:sz w:val="20"/>
      <w:szCs w:val="20"/>
      <w:lang w:val="en-US" w:eastAsia="en-US"/>
    </w:rPr>
  </w:style>
  <w:style w:type="table" w:styleId="Tablaconcuadrcula10">
    <w:name w:val="Table Grid 1"/>
    <w:basedOn w:val="Tablanormal"/>
    <w:uiPriority w:val="99"/>
    <w:rsid w:val="00D24C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a1">
    <w:name w:val="Lista 1"/>
    <w:basedOn w:val="Normal"/>
    <w:uiPriority w:val="99"/>
    <w:rsid w:val="00D24C8E"/>
    <w:pPr>
      <w:tabs>
        <w:tab w:val="num" w:pos="720"/>
      </w:tabs>
      <w:spacing w:before="60"/>
      <w:ind w:left="720" w:hanging="360"/>
      <w:jc w:val="both"/>
    </w:pPr>
    <w:rPr>
      <w:rFonts w:ascii="Arial Narrow" w:hAnsi="Arial Narrow"/>
      <w:lang w:val="es-ES_tradnl" w:eastAsia="en-US"/>
    </w:rPr>
  </w:style>
  <w:style w:type="paragraph" w:customStyle="1" w:styleId="ABLOCKPARA">
    <w:name w:val="A BLOCK PARA"/>
    <w:basedOn w:val="Normal"/>
    <w:uiPriority w:val="99"/>
    <w:rsid w:val="00D24C8E"/>
    <w:pPr>
      <w:jc w:val="both"/>
    </w:pPr>
    <w:rPr>
      <w:rFonts w:ascii="Arial Narrow" w:hAnsi="Arial Narrow"/>
      <w:szCs w:val="20"/>
      <w:lang w:val="es-ES_tradnl" w:eastAsia="en-US"/>
    </w:rPr>
  </w:style>
  <w:style w:type="paragraph" w:customStyle="1" w:styleId="texto2">
    <w:name w:val="texto2"/>
    <w:basedOn w:val="Normal"/>
    <w:uiPriority w:val="99"/>
    <w:rsid w:val="00D24C8E"/>
    <w:pPr>
      <w:spacing w:before="100" w:beforeAutospacing="1" w:after="100" w:afterAutospacing="1"/>
    </w:pPr>
    <w:rPr>
      <w:rFonts w:ascii="Times New Roman" w:hAnsi="Times New Roman"/>
      <w:lang w:val="en-US" w:eastAsia="en-US"/>
    </w:rPr>
  </w:style>
  <w:style w:type="paragraph" w:customStyle="1" w:styleId="Subtituto00">
    <w:name w:val="Subtituto 00"/>
    <w:basedOn w:val="Normal"/>
    <w:uiPriority w:val="99"/>
    <w:rsid w:val="00D24C8E"/>
    <w:pPr>
      <w:spacing w:before="120" w:after="120"/>
      <w:jc w:val="right"/>
    </w:pPr>
    <w:rPr>
      <w:b/>
      <w:szCs w:val="20"/>
      <w:lang w:val="es-ES_tradnl"/>
    </w:rPr>
  </w:style>
  <w:style w:type="paragraph" w:customStyle="1" w:styleId="CarCar4">
    <w:name w:val="Car Car4"/>
    <w:basedOn w:val="Normal"/>
    <w:uiPriority w:val="99"/>
    <w:rsid w:val="00D24C8E"/>
    <w:pPr>
      <w:spacing w:after="160" w:line="240" w:lineRule="exact"/>
    </w:pPr>
    <w:rPr>
      <w:rFonts w:ascii="Tahoma" w:hAnsi="Tahoma"/>
      <w:sz w:val="20"/>
      <w:szCs w:val="20"/>
      <w:lang w:val="en-US" w:eastAsia="en-US"/>
    </w:rPr>
  </w:style>
  <w:style w:type="paragraph" w:customStyle="1" w:styleId="CarCar4CarCarCarCarCarCarCarCarCarCarCarCar">
    <w:name w:val="Car Car4 Car Car Car Car Car Car Car Car Car Car Car Car"/>
    <w:basedOn w:val="Normal"/>
    <w:uiPriority w:val="99"/>
    <w:rsid w:val="00D24C8E"/>
    <w:pPr>
      <w:spacing w:after="160" w:line="240" w:lineRule="exact"/>
    </w:pPr>
    <w:rPr>
      <w:rFonts w:ascii="Tahoma" w:hAnsi="Tahoma"/>
      <w:sz w:val="20"/>
      <w:szCs w:val="20"/>
      <w:lang w:val="en-US" w:eastAsia="en-US"/>
    </w:rPr>
  </w:style>
  <w:style w:type="paragraph" w:customStyle="1" w:styleId="CarCar1">
    <w:name w:val="Car Car1"/>
    <w:basedOn w:val="Normal"/>
    <w:next w:val="Normal"/>
    <w:uiPriority w:val="99"/>
    <w:rsid w:val="00D24C8E"/>
    <w:pPr>
      <w:spacing w:after="160" w:line="240" w:lineRule="exact"/>
    </w:pPr>
    <w:rPr>
      <w:rFonts w:ascii="Tahoma" w:hAnsi="Tahoma"/>
      <w:szCs w:val="20"/>
      <w:lang w:val="en-US" w:eastAsia="en-US"/>
    </w:rPr>
  </w:style>
  <w:style w:type="paragraph" w:customStyle="1" w:styleId="ATEMA">
    <w:name w:val="A_TEMA"/>
    <w:basedOn w:val="Normal"/>
    <w:link w:val="ATEMACar"/>
    <w:autoRedefine/>
    <w:uiPriority w:val="99"/>
    <w:rsid w:val="00D24C8E"/>
    <w:rPr>
      <w:rFonts w:cs="Arial"/>
      <w:b/>
      <w:sz w:val="22"/>
      <w:szCs w:val="22"/>
      <w:lang w:val="es-MX"/>
    </w:rPr>
  </w:style>
  <w:style w:type="character" w:customStyle="1" w:styleId="ATEMACar">
    <w:name w:val="A_TEMA Car"/>
    <w:link w:val="ATEMA"/>
    <w:uiPriority w:val="99"/>
    <w:rsid w:val="00D24C8E"/>
    <w:rPr>
      <w:rFonts w:ascii="Arial" w:hAnsi="Arial" w:cs="Arial"/>
      <w:b/>
      <w:sz w:val="22"/>
      <w:szCs w:val="22"/>
      <w:lang w:eastAsia="es-ES"/>
    </w:rPr>
  </w:style>
  <w:style w:type="paragraph" w:customStyle="1" w:styleId="CarCar">
    <w:name w:val="Car Car"/>
    <w:basedOn w:val="Normal"/>
    <w:rsid w:val="00D24C8E"/>
    <w:pPr>
      <w:spacing w:after="160" w:line="240" w:lineRule="exact"/>
    </w:pPr>
    <w:rPr>
      <w:rFonts w:ascii="Tahoma" w:hAnsi="Tahoma"/>
      <w:sz w:val="20"/>
      <w:szCs w:val="20"/>
      <w:lang w:val="en-US" w:eastAsia="en-US"/>
    </w:rPr>
  </w:style>
  <w:style w:type="character" w:customStyle="1" w:styleId="BodyText3Char">
    <w:name w:val="Body Text 3 Char"/>
    <w:rsid w:val="00D24C8E"/>
    <w:rPr>
      <w:rFonts w:cs="Times New Roman"/>
      <w:spacing w:val="-3"/>
      <w:lang w:val="es-ES" w:eastAsia="es-ES"/>
    </w:rPr>
  </w:style>
  <w:style w:type="character" w:customStyle="1" w:styleId="Heading1Char">
    <w:name w:val="Heading 1 Char"/>
    <w:aliases w:val="Datasheet title Char,Tabla Contenido 1 Char,Part Char,level 1 Char,Level 1 Head Char,H1 Char,Título 1 Bases Char"/>
    <w:uiPriority w:val="99"/>
    <w:rsid w:val="00D24C8E"/>
    <w:rPr>
      <w:rFonts w:cs="Times New Roman"/>
      <w:b/>
      <w:bCs/>
      <w:lang w:val="es-ES" w:eastAsia="es-ES"/>
    </w:rPr>
  </w:style>
  <w:style w:type="character" w:customStyle="1" w:styleId="BodyTextIndentChar">
    <w:name w:val="Body Text Indent Char"/>
    <w:aliases w:val="Sangría de t. independiente Char,Sangría de texto normal1 Char,Sangría de t. independiente Char1"/>
    <w:uiPriority w:val="99"/>
    <w:semiHidden/>
    <w:rsid w:val="00D24C8E"/>
    <w:rPr>
      <w:rFonts w:cs="Times New Roman"/>
      <w:lang w:val="es-ES" w:eastAsia="es-ES"/>
    </w:rPr>
  </w:style>
  <w:style w:type="character" w:customStyle="1" w:styleId="TtuloCar">
    <w:name w:val="Título Car"/>
    <w:link w:val="Ttulo10"/>
    <w:uiPriority w:val="99"/>
    <w:rsid w:val="00D24C8E"/>
    <w:rPr>
      <w:rFonts w:ascii="Technical" w:hAnsi="Technical"/>
      <w:b/>
      <w:sz w:val="28"/>
      <w:lang w:val="es-ES_tradnl" w:eastAsia="es-ES"/>
    </w:rPr>
  </w:style>
  <w:style w:type="paragraph" w:customStyle="1" w:styleId="BodyText32">
    <w:name w:val="Body Text 32"/>
    <w:basedOn w:val="Normal"/>
    <w:uiPriority w:val="99"/>
    <w:rsid w:val="00D24C8E"/>
    <w:pPr>
      <w:jc w:val="both"/>
    </w:pPr>
    <w:rPr>
      <w:rFonts w:cs="Arial"/>
    </w:rPr>
  </w:style>
  <w:style w:type="character" w:customStyle="1" w:styleId="EstiloCorreo1771">
    <w:name w:val="EstiloCorreo1771"/>
    <w:semiHidden/>
    <w:rsid w:val="00D24C8E"/>
    <w:rPr>
      <w:rFonts w:ascii="Arial" w:hAnsi="Arial" w:cs="Arial"/>
      <w:color w:val="000080"/>
      <w:sz w:val="20"/>
      <w:szCs w:val="20"/>
    </w:rPr>
  </w:style>
  <w:style w:type="character" w:customStyle="1" w:styleId="CommentTextChar">
    <w:name w:val="Comment Text Char"/>
    <w:uiPriority w:val="99"/>
    <w:semiHidden/>
    <w:rsid w:val="00D24C8E"/>
    <w:rPr>
      <w:rFonts w:cs="Times New Roman"/>
      <w:lang w:val="es-ES" w:eastAsia="es-ES"/>
    </w:rPr>
  </w:style>
  <w:style w:type="paragraph" w:customStyle="1" w:styleId="BalloonText1">
    <w:name w:val="Balloon Text1"/>
    <w:basedOn w:val="Normal"/>
    <w:uiPriority w:val="99"/>
    <w:rsid w:val="00D24C8E"/>
    <w:pPr>
      <w:overflowPunct w:val="0"/>
      <w:autoSpaceDE w:val="0"/>
      <w:autoSpaceDN w:val="0"/>
      <w:adjustRightInd w:val="0"/>
      <w:textAlignment w:val="baseline"/>
    </w:pPr>
    <w:rPr>
      <w:rFonts w:ascii="Tahoma" w:hAnsi="Tahoma" w:cs="Tahoma"/>
      <w:sz w:val="16"/>
      <w:szCs w:val="16"/>
      <w:lang w:eastAsia="es-MX"/>
    </w:rPr>
  </w:style>
  <w:style w:type="paragraph" w:customStyle="1" w:styleId="CommentSubject1">
    <w:name w:val="Comment Subject1"/>
    <w:basedOn w:val="Textocomentario"/>
    <w:next w:val="Textocomentario"/>
    <w:uiPriority w:val="99"/>
    <w:rsid w:val="00D24C8E"/>
    <w:pPr>
      <w:overflowPunct w:val="0"/>
      <w:autoSpaceDE w:val="0"/>
      <w:autoSpaceDN w:val="0"/>
      <w:adjustRightInd w:val="0"/>
      <w:textAlignment w:val="baseline"/>
    </w:pPr>
    <w:rPr>
      <w:rFonts w:ascii="Times New Roman" w:hAnsi="Times New Roman"/>
      <w:b/>
      <w:bCs/>
      <w:lang w:eastAsia="es-MX"/>
    </w:rPr>
  </w:style>
  <w:style w:type="character" w:customStyle="1" w:styleId="CommentSubjectChar">
    <w:name w:val="Comment Subject Char"/>
    <w:uiPriority w:val="99"/>
    <w:semiHidden/>
    <w:rsid w:val="00D24C8E"/>
    <w:rPr>
      <w:rFonts w:cs="Times New Roman"/>
      <w:b/>
      <w:bCs/>
      <w:lang w:val="es-ES" w:eastAsia="es-ES"/>
    </w:rPr>
  </w:style>
  <w:style w:type="paragraph" w:customStyle="1" w:styleId="CarCar1CarCarCar1">
    <w:name w:val="Car Car1 Car Car Car1"/>
    <w:basedOn w:val="Normal"/>
    <w:uiPriority w:val="99"/>
    <w:rsid w:val="00D24C8E"/>
    <w:pPr>
      <w:spacing w:after="160" w:line="240" w:lineRule="exact"/>
    </w:pPr>
    <w:rPr>
      <w:rFonts w:ascii="Tahoma" w:hAnsi="Tahoma" w:cs="Tahoma"/>
      <w:sz w:val="20"/>
      <w:szCs w:val="20"/>
      <w:lang w:val="en-US" w:eastAsia="en-US"/>
    </w:rPr>
  </w:style>
  <w:style w:type="paragraph" w:customStyle="1" w:styleId="Car1CarCar1">
    <w:name w:val="Car1 Car Car1"/>
    <w:basedOn w:val="Normal"/>
    <w:uiPriority w:val="99"/>
    <w:rsid w:val="00D24C8E"/>
    <w:pPr>
      <w:spacing w:after="160" w:line="240" w:lineRule="exact"/>
    </w:pPr>
    <w:rPr>
      <w:rFonts w:ascii="Tahoma" w:hAnsi="Tahoma" w:cs="Tahoma"/>
      <w:sz w:val="20"/>
      <w:szCs w:val="20"/>
      <w:lang w:val="en-US" w:eastAsia="en-US"/>
    </w:rPr>
  </w:style>
  <w:style w:type="paragraph" w:customStyle="1" w:styleId="CarCar4CarCarCarCarCarCar">
    <w:name w:val="Car Car4 Car Car Car Car Car Car"/>
    <w:basedOn w:val="Normal"/>
    <w:uiPriority w:val="99"/>
    <w:rsid w:val="00D24C8E"/>
    <w:pPr>
      <w:spacing w:after="160" w:line="240" w:lineRule="exact"/>
    </w:pPr>
    <w:rPr>
      <w:rFonts w:ascii="Tahoma" w:hAnsi="Tahoma" w:cs="Tahoma"/>
      <w:sz w:val="20"/>
      <w:szCs w:val="20"/>
      <w:lang w:val="en-US" w:eastAsia="en-US"/>
    </w:rPr>
  </w:style>
  <w:style w:type="paragraph" w:customStyle="1" w:styleId="CarCar41">
    <w:name w:val="Car Car41"/>
    <w:basedOn w:val="Normal"/>
    <w:uiPriority w:val="99"/>
    <w:rsid w:val="00D24C8E"/>
    <w:pPr>
      <w:spacing w:after="160" w:line="240" w:lineRule="exact"/>
    </w:pPr>
    <w:rPr>
      <w:rFonts w:ascii="Tahoma" w:hAnsi="Tahoma" w:cs="Tahoma"/>
      <w:sz w:val="20"/>
      <w:szCs w:val="20"/>
      <w:lang w:val="en-US" w:eastAsia="en-US"/>
    </w:rPr>
  </w:style>
  <w:style w:type="paragraph" w:customStyle="1" w:styleId="CarCar4CarCarCarCarCarCarCarCarCarCarCarCar2">
    <w:name w:val="Car Car4 Car Car Car Car Car Car Car Car Car Car Car Car2"/>
    <w:basedOn w:val="Normal"/>
    <w:uiPriority w:val="99"/>
    <w:rsid w:val="00D24C8E"/>
    <w:pPr>
      <w:spacing w:after="160" w:line="240" w:lineRule="exact"/>
    </w:pPr>
    <w:rPr>
      <w:rFonts w:ascii="Tahoma" w:hAnsi="Tahoma" w:cs="Tahoma"/>
      <w:sz w:val="20"/>
      <w:szCs w:val="20"/>
      <w:lang w:val="en-US" w:eastAsia="en-US"/>
    </w:rPr>
  </w:style>
  <w:style w:type="paragraph" w:customStyle="1" w:styleId="CarCar11">
    <w:name w:val="Car Car11"/>
    <w:basedOn w:val="Normal"/>
    <w:next w:val="Normal"/>
    <w:uiPriority w:val="99"/>
    <w:rsid w:val="00D24C8E"/>
    <w:pPr>
      <w:spacing w:after="160" w:line="240" w:lineRule="exact"/>
    </w:pPr>
    <w:rPr>
      <w:rFonts w:ascii="Tahoma" w:hAnsi="Tahoma" w:cs="Tahoma"/>
      <w:lang w:val="en-US" w:eastAsia="en-US"/>
    </w:rPr>
  </w:style>
  <w:style w:type="paragraph" w:customStyle="1" w:styleId="CarCar5">
    <w:name w:val="Car Car5"/>
    <w:basedOn w:val="Normal"/>
    <w:uiPriority w:val="99"/>
    <w:rsid w:val="00D24C8E"/>
    <w:pPr>
      <w:spacing w:after="160" w:line="240" w:lineRule="exact"/>
    </w:pPr>
    <w:rPr>
      <w:rFonts w:ascii="Tahoma" w:hAnsi="Tahoma" w:cs="Tahoma"/>
      <w:sz w:val="20"/>
      <w:szCs w:val="20"/>
      <w:lang w:val="en-US" w:eastAsia="en-US"/>
    </w:rPr>
  </w:style>
  <w:style w:type="paragraph" w:customStyle="1" w:styleId="ArialParrafo">
    <w:name w:val="ArialParrafo"/>
    <w:basedOn w:val="Normal"/>
    <w:autoRedefine/>
    <w:uiPriority w:val="99"/>
    <w:rsid w:val="00D24C8E"/>
    <w:pPr>
      <w:spacing w:after="160" w:line="240" w:lineRule="exact"/>
    </w:pPr>
    <w:rPr>
      <w:rFonts w:cs="Arial"/>
      <w:sz w:val="20"/>
      <w:szCs w:val="20"/>
      <w:lang w:val="en-US" w:eastAsia="en-US"/>
    </w:rPr>
  </w:style>
  <w:style w:type="paragraph" w:customStyle="1" w:styleId="InfoBlue">
    <w:name w:val="InfoBlue"/>
    <w:basedOn w:val="Normal"/>
    <w:next w:val="Textoindependiente"/>
    <w:autoRedefine/>
    <w:uiPriority w:val="99"/>
    <w:rsid w:val="00D24C8E"/>
    <w:pPr>
      <w:widowControl w:val="0"/>
      <w:spacing w:after="120" w:line="240" w:lineRule="atLeast"/>
      <w:ind w:right="4"/>
      <w:jc w:val="both"/>
    </w:pPr>
    <w:rPr>
      <w:rFonts w:cs="Arial"/>
      <w:sz w:val="20"/>
      <w:szCs w:val="20"/>
      <w:lang w:val="es-MX" w:eastAsia="en-US"/>
    </w:rPr>
  </w:style>
  <w:style w:type="paragraph" w:customStyle="1" w:styleId="aTemaV">
    <w:name w:val="aTemaV"/>
    <w:next w:val="arial"/>
    <w:autoRedefine/>
    <w:uiPriority w:val="99"/>
    <w:rsid w:val="00D24C8E"/>
    <w:pPr>
      <w:jc w:val="both"/>
    </w:pPr>
    <w:rPr>
      <w:rFonts w:ascii="Arial" w:hAnsi="Arial" w:cs="Arial"/>
      <w:b/>
      <w:bCs/>
      <w:lang w:val="es-ES" w:eastAsia="es-ES"/>
    </w:rPr>
  </w:style>
  <w:style w:type="paragraph" w:customStyle="1" w:styleId="CarCar4CarCarCarCarCarCarCar">
    <w:name w:val="Car Car4 Car Car Car Car Car Car Car"/>
    <w:basedOn w:val="Normal"/>
    <w:uiPriority w:val="99"/>
    <w:rsid w:val="00D24C8E"/>
    <w:pPr>
      <w:spacing w:after="160" w:line="240" w:lineRule="exact"/>
    </w:pPr>
    <w:rPr>
      <w:rFonts w:ascii="Tahoma" w:hAnsi="Tahoma"/>
      <w:sz w:val="20"/>
      <w:szCs w:val="20"/>
      <w:lang w:val="en-US" w:eastAsia="en-US"/>
    </w:rPr>
  </w:style>
  <w:style w:type="paragraph" w:customStyle="1" w:styleId="CarCar4CarCarCarCarCarCarCarCarCarCarCarCar1CarCarCar">
    <w:name w:val="Car Car4 Car Car Car Car Car Car Car Car Car Car Car Car1 Car Car Car"/>
    <w:basedOn w:val="Normal"/>
    <w:uiPriority w:val="99"/>
    <w:rsid w:val="00D24C8E"/>
    <w:pPr>
      <w:spacing w:after="160" w:line="240" w:lineRule="exact"/>
    </w:pPr>
    <w:rPr>
      <w:rFonts w:ascii="Tahoma" w:hAnsi="Tahoma"/>
      <w:sz w:val="20"/>
      <w:szCs w:val="20"/>
      <w:lang w:val="en-US" w:eastAsia="en-US"/>
    </w:rPr>
  </w:style>
  <w:style w:type="character" w:customStyle="1" w:styleId="BodyTextIndent3Char">
    <w:name w:val="Body Text Indent 3 Char"/>
    <w:uiPriority w:val="99"/>
    <w:semiHidden/>
    <w:rsid w:val="00D24C8E"/>
    <w:rPr>
      <w:spacing w:val="-3"/>
      <w:lang w:val="es-ES" w:eastAsia="es-ES" w:bidi="ar-SA"/>
    </w:rPr>
  </w:style>
  <w:style w:type="character" w:customStyle="1" w:styleId="Heading2Char">
    <w:name w:val="Heading 2 Char"/>
    <w:uiPriority w:val="99"/>
    <w:semiHidden/>
    <w:rsid w:val="00D24C8E"/>
    <w:rPr>
      <w:b/>
      <w:sz w:val="28"/>
      <w:lang w:val="es-ES" w:eastAsia="es-ES" w:bidi="ar-SA"/>
    </w:rPr>
  </w:style>
  <w:style w:type="character" w:customStyle="1" w:styleId="Heading5Char">
    <w:name w:val="Heading 5 Char"/>
    <w:uiPriority w:val="99"/>
    <w:semiHidden/>
    <w:rsid w:val="00D24C8E"/>
    <w:rPr>
      <w:rFonts w:ascii="Arial" w:hAnsi="Arial"/>
      <w:b/>
      <w:lang w:val="es-ES" w:eastAsia="es-ES" w:bidi="ar-SA"/>
    </w:rPr>
  </w:style>
  <w:style w:type="character" w:customStyle="1" w:styleId="BodyTextChar">
    <w:name w:val="Body Text Char"/>
    <w:uiPriority w:val="99"/>
    <w:semiHidden/>
    <w:rsid w:val="00D24C8E"/>
    <w:rPr>
      <w:sz w:val="22"/>
      <w:lang w:val="es-ES" w:eastAsia="es-ES" w:bidi="ar-SA"/>
    </w:rPr>
  </w:style>
  <w:style w:type="paragraph" w:customStyle="1" w:styleId="CarCar4CarCarCarCarCarCarCarCarCarCarCar">
    <w:name w:val="Car Car4 Car Car Car Car Car Car Car Car Car Car Car"/>
    <w:basedOn w:val="Normal"/>
    <w:uiPriority w:val="99"/>
    <w:rsid w:val="00D24C8E"/>
    <w:pPr>
      <w:spacing w:after="160" w:line="240" w:lineRule="exact"/>
    </w:pPr>
    <w:rPr>
      <w:rFonts w:ascii="Tahoma" w:hAnsi="Tahoma"/>
      <w:sz w:val="20"/>
      <w:szCs w:val="20"/>
      <w:lang w:val="en-US" w:eastAsia="en-US"/>
    </w:rPr>
  </w:style>
  <w:style w:type="paragraph" w:customStyle="1" w:styleId="CM65">
    <w:name w:val="CM65"/>
    <w:basedOn w:val="Normal"/>
    <w:next w:val="Normal"/>
    <w:uiPriority w:val="99"/>
    <w:rsid w:val="00D24C8E"/>
    <w:pPr>
      <w:widowControl w:val="0"/>
      <w:suppressAutoHyphens/>
      <w:autoSpaceDE w:val="0"/>
    </w:pPr>
    <w:rPr>
      <w:rFonts w:eastAsia="Arial" w:cs="Arial"/>
      <w:lang w:val="es-MX" w:eastAsia="ar-SA"/>
    </w:rPr>
  </w:style>
  <w:style w:type="paragraph" w:customStyle="1" w:styleId="CM64">
    <w:name w:val="CM64"/>
    <w:basedOn w:val="Normal"/>
    <w:next w:val="Normal"/>
    <w:uiPriority w:val="99"/>
    <w:rsid w:val="00D24C8E"/>
    <w:pPr>
      <w:widowControl w:val="0"/>
      <w:suppressAutoHyphens/>
      <w:autoSpaceDE w:val="0"/>
    </w:pPr>
    <w:rPr>
      <w:rFonts w:eastAsia="Arial" w:cs="Arial"/>
      <w:lang w:val="es-MX" w:eastAsia="ar-SA"/>
    </w:rPr>
  </w:style>
  <w:style w:type="paragraph" w:customStyle="1" w:styleId="CM1">
    <w:name w:val="CM1"/>
    <w:basedOn w:val="Default"/>
    <w:next w:val="Default"/>
    <w:uiPriority w:val="99"/>
    <w:rsid w:val="00D24C8E"/>
    <w:pPr>
      <w:widowControl w:val="0"/>
      <w:suppressAutoHyphens/>
      <w:autoSpaceDN/>
      <w:adjustRightInd/>
      <w:spacing w:line="248" w:lineRule="atLeast"/>
    </w:pPr>
    <w:rPr>
      <w:rFonts w:eastAsia="Arial"/>
      <w:color w:val="auto"/>
      <w:lang w:eastAsia="ar-SA"/>
    </w:rPr>
  </w:style>
  <w:style w:type="paragraph" w:customStyle="1" w:styleId="CM63">
    <w:name w:val="CM63"/>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2">
    <w:name w:val="CM2"/>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7">
    <w:name w:val="CM7"/>
    <w:basedOn w:val="Default"/>
    <w:next w:val="Default"/>
    <w:uiPriority w:val="99"/>
    <w:rsid w:val="00D24C8E"/>
    <w:pPr>
      <w:widowControl w:val="0"/>
      <w:suppressAutoHyphens/>
      <w:autoSpaceDN/>
      <w:adjustRightInd/>
      <w:spacing w:line="186" w:lineRule="atLeast"/>
    </w:pPr>
    <w:rPr>
      <w:rFonts w:eastAsia="Arial"/>
      <w:color w:val="auto"/>
      <w:lang w:eastAsia="ar-SA"/>
    </w:rPr>
  </w:style>
  <w:style w:type="paragraph" w:customStyle="1" w:styleId="CM66">
    <w:name w:val="CM66"/>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8">
    <w:name w:val="CM8"/>
    <w:basedOn w:val="Default"/>
    <w:next w:val="Default"/>
    <w:uiPriority w:val="99"/>
    <w:rsid w:val="00D24C8E"/>
    <w:pPr>
      <w:widowControl w:val="0"/>
      <w:suppressAutoHyphens/>
      <w:autoSpaceDN/>
      <w:adjustRightInd/>
      <w:spacing w:line="226" w:lineRule="atLeast"/>
    </w:pPr>
    <w:rPr>
      <w:rFonts w:eastAsia="Arial"/>
      <w:color w:val="auto"/>
      <w:lang w:eastAsia="ar-SA"/>
    </w:rPr>
  </w:style>
  <w:style w:type="paragraph" w:customStyle="1" w:styleId="CM67">
    <w:name w:val="CM67"/>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11">
    <w:name w:val="CM11"/>
    <w:basedOn w:val="Default"/>
    <w:next w:val="Default"/>
    <w:uiPriority w:val="99"/>
    <w:rsid w:val="00D24C8E"/>
    <w:pPr>
      <w:widowControl w:val="0"/>
      <w:suppressAutoHyphens/>
      <w:autoSpaceDN/>
      <w:adjustRightInd/>
      <w:spacing w:line="236" w:lineRule="atLeast"/>
    </w:pPr>
    <w:rPr>
      <w:rFonts w:eastAsia="Arial"/>
      <w:color w:val="auto"/>
      <w:lang w:eastAsia="ar-SA"/>
    </w:rPr>
  </w:style>
  <w:style w:type="paragraph" w:customStyle="1" w:styleId="CM71">
    <w:name w:val="CM71"/>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14">
    <w:name w:val="CM14"/>
    <w:basedOn w:val="Default"/>
    <w:next w:val="Default"/>
    <w:uiPriority w:val="99"/>
    <w:rsid w:val="00D24C8E"/>
    <w:pPr>
      <w:widowControl w:val="0"/>
      <w:suppressAutoHyphens/>
      <w:autoSpaceDN/>
      <w:adjustRightInd/>
      <w:spacing w:line="228" w:lineRule="atLeast"/>
    </w:pPr>
    <w:rPr>
      <w:rFonts w:eastAsia="Arial"/>
      <w:color w:val="auto"/>
      <w:lang w:eastAsia="ar-SA"/>
    </w:rPr>
  </w:style>
  <w:style w:type="paragraph" w:customStyle="1" w:styleId="CM20">
    <w:name w:val="CM20"/>
    <w:basedOn w:val="Default"/>
    <w:next w:val="Default"/>
    <w:uiPriority w:val="99"/>
    <w:rsid w:val="00D24C8E"/>
    <w:pPr>
      <w:widowControl w:val="0"/>
      <w:suppressAutoHyphens/>
      <w:autoSpaceDN/>
      <w:adjustRightInd/>
      <w:spacing w:line="228" w:lineRule="atLeast"/>
    </w:pPr>
    <w:rPr>
      <w:rFonts w:eastAsia="Arial"/>
      <w:color w:val="auto"/>
      <w:lang w:eastAsia="ar-SA"/>
    </w:rPr>
  </w:style>
  <w:style w:type="paragraph" w:customStyle="1" w:styleId="CM77">
    <w:name w:val="CM77"/>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73">
    <w:name w:val="CM73"/>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26">
    <w:name w:val="CM26"/>
    <w:basedOn w:val="Default"/>
    <w:next w:val="Default"/>
    <w:uiPriority w:val="99"/>
    <w:rsid w:val="00D24C8E"/>
    <w:pPr>
      <w:widowControl w:val="0"/>
      <w:suppressAutoHyphens/>
      <w:autoSpaceDN/>
      <w:adjustRightInd/>
      <w:spacing w:line="231" w:lineRule="atLeast"/>
    </w:pPr>
    <w:rPr>
      <w:rFonts w:eastAsia="Arial"/>
      <w:color w:val="auto"/>
      <w:lang w:eastAsia="ar-SA"/>
    </w:rPr>
  </w:style>
  <w:style w:type="paragraph" w:customStyle="1" w:styleId="CM72">
    <w:name w:val="CM72"/>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36">
    <w:name w:val="CM36"/>
    <w:basedOn w:val="Default"/>
    <w:next w:val="Default"/>
    <w:uiPriority w:val="99"/>
    <w:rsid w:val="00D24C8E"/>
    <w:pPr>
      <w:widowControl w:val="0"/>
      <w:suppressAutoHyphens/>
      <w:autoSpaceDN/>
      <w:adjustRightInd/>
      <w:spacing w:line="231" w:lineRule="atLeast"/>
    </w:pPr>
    <w:rPr>
      <w:rFonts w:eastAsia="Arial"/>
      <w:color w:val="auto"/>
      <w:lang w:eastAsia="ar-SA"/>
    </w:rPr>
  </w:style>
  <w:style w:type="paragraph" w:customStyle="1" w:styleId="CM68">
    <w:name w:val="CM68"/>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40">
    <w:name w:val="CM40"/>
    <w:basedOn w:val="Default"/>
    <w:next w:val="Default"/>
    <w:uiPriority w:val="99"/>
    <w:rsid w:val="00D24C8E"/>
    <w:pPr>
      <w:widowControl w:val="0"/>
      <w:suppressAutoHyphens/>
      <w:autoSpaceDN/>
      <w:adjustRightInd/>
      <w:spacing w:line="186" w:lineRule="atLeast"/>
    </w:pPr>
    <w:rPr>
      <w:rFonts w:eastAsia="Arial"/>
      <w:color w:val="auto"/>
      <w:lang w:eastAsia="ar-SA"/>
    </w:rPr>
  </w:style>
  <w:style w:type="paragraph" w:customStyle="1" w:styleId="CM69">
    <w:name w:val="CM69"/>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33">
    <w:name w:val="CM33"/>
    <w:basedOn w:val="Default"/>
    <w:next w:val="Default"/>
    <w:uiPriority w:val="99"/>
    <w:rsid w:val="00D24C8E"/>
    <w:pPr>
      <w:widowControl w:val="0"/>
      <w:suppressAutoHyphens/>
      <w:autoSpaceDN/>
      <w:adjustRightInd/>
      <w:spacing w:line="231" w:lineRule="atLeast"/>
    </w:pPr>
    <w:rPr>
      <w:rFonts w:eastAsia="Arial"/>
      <w:color w:val="auto"/>
      <w:lang w:eastAsia="ar-SA"/>
    </w:rPr>
  </w:style>
  <w:style w:type="paragraph" w:customStyle="1" w:styleId="CM49">
    <w:name w:val="CM49"/>
    <w:basedOn w:val="Default"/>
    <w:next w:val="Default"/>
    <w:uiPriority w:val="99"/>
    <w:rsid w:val="00D24C8E"/>
    <w:pPr>
      <w:widowControl w:val="0"/>
      <w:suppressAutoHyphens/>
      <w:autoSpaceDN/>
      <w:adjustRightInd/>
      <w:spacing w:line="231" w:lineRule="atLeast"/>
    </w:pPr>
    <w:rPr>
      <w:rFonts w:eastAsia="Arial"/>
      <w:color w:val="auto"/>
      <w:lang w:eastAsia="ar-SA"/>
    </w:rPr>
  </w:style>
  <w:style w:type="paragraph" w:customStyle="1" w:styleId="CM50">
    <w:name w:val="CM50"/>
    <w:basedOn w:val="Default"/>
    <w:next w:val="Default"/>
    <w:uiPriority w:val="99"/>
    <w:rsid w:val="00D24C8E"/>
    <w:pPr>
      <w:widowControl w:val="0"/>
      <w:suppressAutoHyphens/>
      <w:autoSpaceDN/>
      <w:adjustRightInd/>
      <w:spacing w:line="231" w:lineRule="atLeast"/>
    </w:pPr>
    <w:rPr>
      <w:rFonts w:eastAsia="Arial"/>
      <w:color w:val="auto"/>
      <w:lang w:eastAsia="ar-SA"/>
    </w:rPr>
  </w:style>
  <w:style w:type="paragraph" w:customStyle="1" w:styleId="Contenidodelatabla">
    <w:name w:val="Contenido de la tabla"/>
    <w:basedOn w:val="Normal"/>
    <w:uiPriority w:val="99"/>
    <w:rsid w:val="00D24C8E"/>
    <w:pPr>
      <w:suppressLineNumbers/>
      <w:suppressAutoHyphens/>
    </w:pPr>
    <w:rPr>
      <w:rFonts w:ascii="Times New Roman" w:hAnsi="Times New Roman"/>
      <w:lang w:val="es-MX" w:eastAsia="ar-SA"/>
    </w:rPr>
  </w:style>
  <w:style w:type="paragraph" w:customStyle="1" w:styleId="CarCar4CarCarCarCarCarCarCarCarCarCarCarCar1">
    <w:name w:val="Car Car4 Car Car Car Car Car Car Car Car Car Car Car Car1"/>
    <w:basedOn w:val="Normal"/>
    <w:uiPriority w:val="99"/>
    <w:rsid w:val="00D24C8E"/>
    <w:pPr>
      <w:spacing w:after="160" w:line="240" w:lineRule="exact"/>
    </w:pPr>
    <w:rPr>
      <w:rFonts w:ascii="Tahoma" w:hAnsi="Tahoma"/>
      <w:sz w:val="20"/>
      <w:szCs w:val="20"/>
      <w:lang w:val="en-US" w:eastAsia="en-US"/>
    </w:rPr>
  </w:style>
  <w:style w:type="paragraph" w:customStyle="1" w:styleId="CarCar4CarCarCarCarCarCarCarCarCarCarCarCar1CarCar">
    <w:name w:val="Car Car4 Car Car Car Car Car Car Car Car Car Car Car Car1 Car Car"/>
    <w:basedOn w:val="Normal"/>
    <w:rsid w:val="00D24C8E"/>
    <w:pPr>
      <w:spacing w:after="160" w:line="240" w:lineRule="exact"/>
    </w:pPr>
    <w:rPr>
      <w:rFonts w:ascii="Tahoma" w:hAnsi="Tahoma"/>
      <w:sz w:val="20"/>
      <w:szCs w:val="20"/>
      <w:lang w:val="en-US" w:eastAsia="en-US"/>
    </w:rPr>
  </w:style>
  <w:style w:type="paragraph" w:customStyle="1" w:styleId="Char">
    <w:name w:val="Char"/>
    <w:basedOn w:val="Normal"/>
    <w:uiPriority w:val="99"/>
    <w:rsid w:val="00D24C8E"/>
    <w:pPr>
      <w:spacing w:after="160" w:line="240" w:lineRule="exact"/>
    </w:pPr>
    <w:rPr>
      <w:rFonts w:ascii="Tahoma" w:hAnsi="Tahoma"/>
      <w:sz w:val="20"/>
      <w:szCs w:val="20"/>
      <w:lang w:val="en-US" w:eastAsia="en-US"/>
    </w:rPr>
  </w:style>
  <w:style w:type="paragraph" w:customStyle="1" w:styleId="Secreta">
    <w:name w:val="Secreta"/>
    <w:basedOn w:val="Normal"/>
    <w:autoRedefine/>
    <w:uiPriority w:val="99"/>
    <w:rsid w:val="00D24C8E"/>
    <w:pPr>
      <w:tabs>
        <w:tab w:val="right" w:leader="dot" w:pos="8100"/>
        <w:tab w:val="right" w:pos="8640"/>
      </w:tabs>
      <w:spacing w:line="334" w:lineRule="exact"/>
      <w:ind w:left="274" w:right="749"/>
      <w:jc w:val="both"/>
    </w:pPr>
    <w:rPr>
      <w:rFonts w:ascii="Times New Roman" w:hAnsi="Times New Roman"/>
      <w:b/>
      <w:sz w:val="20"/>
      <w:szCs w:val="20"/>
      <w:u w:val="single"/>
      <w:lang w:val="es-ES_tradnl"/>
    </w:rPr>
  </w:style>
  <w:style w:type="paragraph" w:customStyle="1" w:styleId="textoindependiente40">
    <w:name w:val="textoindependiente4"/>
    <w:basedOn w:val="Normal"/>
    <w:uiPriority w:val="99"/>
    <w:rsid w:val="00D24C8E"/>
    <w:pPr>
      <w:spacing w:after="120"/>
      <w:ind w:left="283"/>
    </w:pPr>
    <w:rPr>
      <w:rFonts w:ascii="Courier 12cpi" w:hAnsi="Courier 12cpi"/>
      <w:sz w:val="20"/>
      <w:szCs w:val="20"/>
    </w:rPr>
  </w:style>
  <w:style w:type="paragraph" w:customStyle="1" w:styleId="acuerdo0">
    <w:name w:val="acuerdo"/>
    <w:basedOn w:val="Normal"/>
    <w:uiPriority w:val="99"/>
    <w:rsid w:val="00D24C8E"/>
    <w:pPr>
      <w:jc w:val="both"/>
    </w:pPr>
    <w:rPr>
      <w:rFonts w:cs="Arial"/>
      <w:b/>
      <w:bCs/>
      <w:sz w:val="28"/>
      <w:szCs w:val="28"/>
    </w:rPr>
  </w:style>
  <w:style w:type="paragraph" w:customStyle="1" w:styleId="CarCar1CarCarCarCar">
    <w:name w:val="Car Car1 Car Car Car Car"/>
    <w:basedOn w:val="Normal"/>
    <w:uiPriority w:val="99"/>
    <w:rsid w:val="00D24C8E"/>
    <w:pPr>
      <w:spacing w:after="160" w:line="240" w:lineRule="exact"/>
    </w:pPr>
    <w:rPr>
      <w:rFonts w:ascii="Tahoma" w:hAnsi="Tahoma"/>
      <w:sz w:val="20"/>
      <w:szCs w:val="20"/>
      <w:lang w:val="en-US" w:eastAsia="en-US"/>
    </w:rPr>
  </w:style>
  <w:style w:type="paragraph" w:customStyle="1" w:styleId="CarCarCarCarCarCharChar">
    <w:name w:val="Car Car Car Car Car Char Char"/>
    <w:basedOn w:val="Normal"/>
    <w:uiPriority w:val="99"/>
    <w:rsid w:val="00D24C8E"/>
    <w:pPr>
      <w:spacing w:after="160" w:line="240" w:lineRule="exact"/>
    </w:pPr>
    <w:rPr>
      <w:rFonts w:ascii="Tahoma" w:hAnsi="Tahoma"/>
      <w:sz w:val="20"/>
      <w:szCs w:val="20"/>
      <w:lang w:val="en-US" w:eastAsia="en-US"/>
    </w:rPr>
  </w:style>
  <w:style w:type="paragraph" w:customStyle="1" w:styleId="OmniPage1">
    <w:name w:val="OmniPage #1"/>
    <w:basedOn w:val="Normal"/>
    <w:uiPriority w:val="99"/>
    <w:rsid w:val="00D24C8E"/>
    <w:pPr>
      <w:spacing w:line="240" w:lineRule="exact"/>
    </w:pPr>
    <w:rPr>
      <w:rFonts w:ascii="Times New Roman" w:hAnsi="Times New Roman"/>
      <w:sz w:val="20"/>
      <w:szCs w:val="20"/>
      <w:lang w:val="en-US"/>
    </w:rPr>
  </w:style>
  <w:style w:type="paragraph" w:customStyle="1" w:styleId="CarCar4CarCarCarCarCarCarCarCarCarCarCarCar1CarCarCarCarCarChar">
    <w:name w:val="Car Car4 Car Car Car Car Car Car Car Car Car Car Car Car1 Car Car Car Car Car Char"/>
    <w:basedOn w:val="Normal"/>
    <w:uiPriority w:val="99"/>
    <w:rsid w:val="00D24C8E"/>
    <w:pPr>
      <w:spacing w:after="160" w:line="240" w:lineRule="exact"/>
    </w:pPr>
    <w:rPr>
      <w:rFonts w:ascii="Tahoma" w:hAnsi="Tahoma"/>
      <w:sz w:val="20"/>
      <w:szCs w:val="20"/>
      <w:lang w:val="en-US" w:eastAsia="en-US"/>
    </w:rPr>
  </w:style>
  <w:style w:type="paragraph" w:customStyle="1" w:styleId="CarCar4CarCarCarCarCarCarCarCarCarCarCarCar1CarCarCarCarCarCarCar">
    <w:name w:val="Car Car4 Car Car Car Car Car Car Car Car Car Car Car Car1 Car Car Car Car Car Car Car"/>
    <w:basedOn w:val="Normal"/>
    <w:uiPriority w:val="99"/>
    <w:rsid w:val="00D24C8E"/>
    <w:pPr>
      <w:spacing w:after="160" w:line="240" w:lineRule="exact"/>
    </w:pPr>
    <w:rPr>
      <w:rFonts w:ascii="Tahoma" w:hAnsi="Tahoma"/>
      <w:sz w:val="20"/>
      <w:szCs w:val="20"/>
      <w:lang w:val="en-US" w:eastAsia="en-US"/>
    </w:rPr>
  </w:style>
  <w:style w:type="paragraph" w:customStyle="1" w:styleId="CarCar3">
    <w:name w:val="Car Car3"/>
    <w:basedOn w:val="Normal"/>
    <w:uiPriority w:val="99"/>
    <w:rsid w:val="00D24C8E"/>
    <w:pPr>
      <w:spacing w:after="160" w:line="240" w:lineRule="exact"/>
    </w:pPr>
    <w:rPr>
      <w:rFonts w:ascii="Tahoma" w:hAnsi="Tahoma"/>
      <w:sz w:val="20"/>
      <w:szCs w:val="20"/>
      <w:lang w:val="en-US" w:eastAsia="en-US"/>
    </w:rPr>
  </w:style>
  <w:style w:type="paragraph" w:customStyle="1" w:styleId="ZchnZchn2CharCharZchnZchnChar">
    <w:name w:val="Zchn Zchn2 Char Char Zchn Zchn Char"/>
    <w:basedOn w:val="Normal"/>
    <w:next w:val="Normal"/>
    <w:uiPriority w:val="99"/>
    <w:rsid w:val="00D24C8E"/>
    <w:pPr>
      <w:spacing w:after="160" w:line="240" w:lineRule="exact"/>
    </w:pPr>
    <w:rPr>
      <w:rFonts w:ascii="Tahoma" w:hAnsi="Tahoma"/>
      <w:szCs w:val="20"/>
      <w:lang w:val="en-US" w:eastAsia="en-US"/>
    </w:rPr>
  </w:style>
  <w:style w:type="paragraph" w:customStyle="1" w:styleId="CarCar4CarCarCarCarCarCarCarCarCarCarCarCar1CarCarCarCarCarCharCarChar">
    <w:name w:val="Car Car4 Car Car Car Car Car Car Car Car Car Car Car Car1 Car Car Car Car Car Char Car Char"/>
    <w:basedOn w:val="Normal"/>
    <w:uiPriority w:val="99"/>
    <w:rsid w:val="00D24C8E"/>
    <w:pPr>
      <w:spacing w:after="160" w:line="240" w:lineRule="exact"/>
    </w:pPr>
    <w:rPr>
      <w:rFonts w:ascii="Tahoma" w:hAnsi="Tahoma"/>
      <w:sz w:val="20"/>
      <w:szCs w:val="20"/>
      <w:lang w:val="en-US" w:eastAsia="en-US"/>
    </w:rPr>
  </w:style>
  <w:style w:type="paragraph" w:customStyle="1" w:styleId="CarCar8">
    <w:name w:val="Car Car8"/>
    <w:basedOn w:val="Normal"/>
    <w:next w:val="Normal"/>
    <w:uiPriority w:val="99"/>
    <w:rsid w:val="00D24C8E"/>
    <w:pPr>
      <w:spacing w:after="160" w:line="240" w:lineRule="exact"/>
    </w:pPr>
    <w:rPr>
      <w:rFonts w:ascii="Tahoma" w:hAnsi="Tahoma"/>
      <w:szCs w:val="20"/>
      <w:lang w:val="en-US" w:eastAsia="en-US"/>
    </w:rPr>
  </w:style>
  <w:style w:type="character" w:customStyle="1" w:styleId="Ttulo1BasesCar">
    <w:name w:val="Título 1 Bases Car"/>
    <w:uiPriority w:val="99"/>
    <w:rsid w:val="00D24C8E"/>
    <w:rPr>
      <w:rFonts w:ascii="Arial Narrow" w:hAnsi="Arial Narrow"/>
      <w:b/>
      <w:lang w:val="es-ES" w:eastAsia="es-ES" w:bidi="ar-SA"/>
    </w:rPr>
  </w:style>
  <w:style w:type="character" w:customStyle="1" w:styleId="contenido">
    <w:name w:val="contenido"/>
    <w:basedOn w:val="Fuentedeprrafopredeter"/>
    <w:uiPriority w:val="99"/>
    <w:rsid w:val="00D24C8E"/>
  </w:style>
  <w:style w:type="character" w:customStyle="1" w:styleId="artdescrip1">
    <w:name w:val="art_descrip1"/>
    <w:uiPriority w:val="99"/>
    <w:rsid w:val="00D24C8E"/>
    <w:rPr>
      <w:rFonts w:ascii="Trebuchet MS" w:hAnsi="Trebuchet MS" w:hint="default"/>
      <w:color w:val="1E4C82"/>
      <w:sz w:val="17"/>
      <w:szCs w:val="17"/>
    </w:rPr>
  </w:style>
  <w:style w:type="paragraph" w:customStyle="1" w:styleId="style13">
    <w:name w:val="style13"/>
    <w:basedOn w:val="Normal"/>
    <w:uiPriority w:val="99"/>
    <w:rsid w:val="00D24C8E"/>
    <w:pPr>
      <w:spacing w:before="100" w:beforeAutospacing="1" w:after="100" w:afterAutospacing="1"/>
    </w:pPr>
    <w:rPr>
      <w:rFonts w:ascii="Trebuchet MS" w:hAnsi="Trebuchet MS"/>
      <w:b/>
      <w:bCs/>
      <w:color w:val="336699"/>
      <w:sz w:val="18"/>
      <w:szCs w:val="18"/>
      <w:lang w:val="es-MX" w:eastAsia="es-MX"/>
    </w:rPr>
  </w:style>
  <w:style w:type="character" w:customStyle="1" w:styleId="style161">
    <w:name w:val="style161"/>
    <w:uiPriority w:val="99"/>
    <w:rsid w:val="00D24C8E"/>
    <w:rPr>
      <w:rFonts w:ascii="Trebuchet MS" w:hAnsi="Trebuchet MS" w:hint="default"/>
      <w:b/>
      <w:bCs/>
      <w:color w:val="333333"/>
      <w:sz w:val="18"/>
      <w:szCs w:val="18"/>
    </w:rPr>
  </w:style>
  <w:style w:type="character" w:customStyle="1" w:styleId="style11style14">
    <w:name w:val="style11 style14"/>
    <w:basedOn w:val="Fuentedeprrafopredeter"/>
    <w:uiPriority w:val="99"/>
    <w:rsid w:val="00D24C8E"/>
  </w:style>
  <w:style w:type="character" w:customStyle="1" w:styleId="style131">
    <w:name w:val="style131"/>
    <w:uiPriority w:val="99"/>
    <w:rsid w:val="00D24C8E"/>
    <w:rPr>
      <w:rFonts w:ascii="Trebuchet MS" w:hAnsi="Trebuchet MS" w:hint="default"/>
      <w:b/>
      <w:bCs/>
      <w:i w:val="0"/>
      <w:iCs w:val="0"/>
      <w:color w:val="336699"/>
      <w:sz w:val="18"/>
      <w:szCs w:val="18"/>
    </w:rPr>
  </w:style>
  <w:style w:type="character" w:customStyle="1" w:styleId="subtitle1">
    <w:name w:val="subtitle1"/>
    <w:uiPriority w:val="99"/>
    <w:rsid w:val="00D24C8E"/>
    <w:rPr>
      <w:rFonts w:ascii="Arial" w:hAnsi="Arial" w:cs="Arial" w:hint="default"/>
      <w:b/>
      <w:bCs/>
      <w:strike w:val="0"/>
      <w:dstrike w:val="0"/>
      <w:color w:val="003399"/>
      <w:sz w:val="17"/>
      <w:szCs w:val="17"/>
      <w:u w:val="none"/>
      <w:effect w:val="none"/>
    </w:rPr>
  </w:style>
  <w:style w:type="character" w:customStyle="1" w:styleId="normal1">
    <w:name w:val="normal1"/>
    <w:uiPriority w:val="99"/>
    <w:rsid w:val="00D24C8E"/>
    <w:rPr>
      <w:rFonts w:ascii="Arial" w:hAnsi="Arial" w:cs="Arial" w:hint="default"/>
      <w:b w:val="0"/>
      <w:bCs w:val="0"/>
      <w:strike w:val="0"/>
      <w:dstrike w:val="0"/>
      <w:color w:val="000000"/>
      <w:sz w:val="17"/>
      <w:szCs w:val="17"/>
      <w:u w:val="none"/>
      <w:effect w:val="none"/>
    </w:rPr>
  </w:style>
  <w:style w:type="paragraph" w:customStyle="1" w:styleId="estilo1b">
    <w:name w:val="estilo1"/>
    <w:basedOn w:val="Normal"/>
    <w:uiPriority w:val="99"/>
    <w:rsid w:val="00D24C8E"/>
    <w:pPr>
      <w:spacing w:before="100" w:beforeAutospacing="1" w:after="100" w:afterAutospacing="1"/>
    </w:pPr>
    <w:rPr>
      <w:rFonts w:ascii="Times New Roman" w:hAnsi="Times New Roman"/>
      <w:color w:val="666666"/>
      <w:lang w:val="es-MX" w:eastAsia="es-MX"/>
    </w:rPr>
  </w:style>
  <w:style w:type="paragraph" w:customStyle="1" w:styleId="CarCarCarCarCarCarCarCarCar">
    <w:name w:val="Car Car Car Car Car Car Car Car Car"/>
    <w:basedOn w:val="Normal"/>
    <w:uiPriority w:val="99"/>
    <w:rsid w:val="00D24C8E"/>
    <w:pPr>
      <w:spacing w:after="160" w:line="240" w:lineRule="exact"/>
    </w:pPr>
    <w:rPr>
      <w:rFonts w:ascii="Verdana" w:hAnsi="Verdana"/>
      <w:sz w:val="20"/>
      <w:szCs w:val="20"/>
      <w:lang w:val="en-US" w:eastAsia="en-US"/>
    </w:rPr>
  </w:style>
  <w:style w:type="paragraph" w:customStyle="1" w:styleId="CarCar4CarCarCar">
    <w:name w:val="Car Car4 Car Car Car"/>
    <w:basedOn w:val="Normal"/>
    <w:rsid w:val="00D24C8E"/>
    <w:pPr>
      <w:spacing w:after="160" w:line="240" w:lineRule="exact"/>
    </w:pPr>
    <w:rPr>
      <w:rFonts w:ascii="Tahoma" w:hAnsi="Tahoma"/>
      <w:sz w:val="20"/>
      <w:szCs w:val="20"/>
      <w:lang w:val="en-US" w:eastAsia="en-US"/>
    </w:rPr>
  </w:style>
  <w:style w:type="character" w:customStyle="1" w:styleId="EstiloCorreo2621">
    <w:name w:val="EstiloCorreo2621"/>
    <w:semiHidden/>
    <w:rsid w:val="00D24C8E"/>
    <w:rPr>
      <w:rFonts w:ascii="Century Gothic" w:hAnsi="Century Gothic" w:hint="default"/>
      <w:b w:val="0"/>
      <w:bCs w:val="0"/>
      <w:i w:val="0"/>
      <w:iCs w:val="0"/>
      <w:strike w:val="0"/>
      <w:dstrike w:val="0"/>
      <w:color w:val="0000FF"/>
      <w:sz w:val="20"/>
      <w:szCs w:val="20"/>
      <w:u w:val="none"/>
      <w:effect w:val="none"/>
    </w:rPr>
  </w:style>
  <w:style w:type="paragraph" w:customStyle="1" w:styleId="1">
    <w:name w:val="1"/>
    <w:basedOn w:val="Normal"/>
    <w:next w:val="Sangradetextonormal"/>
    <w:uiPriority w:val="99"/>
    <w:rsid w:val="00D24C8E"/>
    <w:pPr>
      <w:tabs>
        <w:tab w:val="left" w:pos="-720"/>
      </w:tabs>
      <w:suppressAutoHyphens/>
      <w:ind w:left="1560" w:hanging="1560"/>
      <w:jc w:val="both"/>
    </w:pPr>
    <w:rPr>
      <w:rFonts w:ascii="Courier" w:hAnsi="Courier"/>
      <w:spacing w:val="-3"/>
      <w:szCs w:val="20"/>
      <w:lang w:val="es-ES_tradnl"/>
    </w:rPr>
  </w:style>
  <w:style w:type="paragraph" w:customStyle="1" w:styleId="Logro">
    <w:name w:val="Logro"/>
    <w:basedOn w:val="Textoindependiente"/>
    <w:uiPriority w:val="99"/>
    <w:rsid w:val="00D24C8E"/>
    <w:pPr>
      <w:widowControl/>
      <w:tabs>
        <w:tab w:val="num" w:pos="360"/>
      </w:tabs>
      <w:autoSpaceDE/>
      <w:autoSpaceDN/>
      <w:spacing w:after="60" w:line="220" w:lineRule="atLeast"/>
      <w:ind w:left="340" w:hanging="340"/>
    </w:pPr>
    <w:rPr>
      <w:rFonts w:cs="Times New Roman"/>
      <w:color w:val="auto"/>
      <w:spacing w:val="-5"/>
      <w:sz w:val="20"/>
      <w:szCs w:val="20"/>
      <w:lang w:val="es-MX" w:eastAsia="en-US"/>
    </w:rPr>
  </w:style>
  <w:style w:type="paragraph" w:customStyle="1" w:styleId="Nombre">
    <w:name w:val="Nombre"/>
    <w:basedOn w:val="Normal"/>
    <w:next w:val="Normal"/>
    <w:uiPriority w:val="99"/>
    <w:rsid w:val="00D24C8E"/>
    <w:pPr>
      <w:numPr>
        <w:numId w:val="145"/>
      </w:numPr>
      <w:pBdr>
        <w:bottom w:val="single" w:sz="6" w:space="4" w:color="auto"/>
      </w:pBdr>
      <w:tabs>
        <w:tab w:val="clear" w:pos="360"/>
      </w:tabs>
      <w:spacing w:after="440" w:line="240" w:lineRule="atLeast"/>
      <w:ind w:left="0" w:firstLine="0"/>
    </w:pPr>
    <w:rPr>
      <w:rFonts w:ascii="Arial Black" w:hAnsi="Arial Black"/>
      <w:spacing w:val="-35"/>
      <w:sz w:val="54"/>
      <w:szCs w:val="20"/>
      <w:lang w:val="es-MX" w:eastAsia="en-US"/>
    </w:rPr>
  </w:style>
  <w:style w:type="paragraph" w:customStyle="1" w:styleId="Ttulodeseccin">
    <w:name w:val="Título de sección"/>
    <w:basedOn w:val="Normal"/>
    <w:next w:val="Normal"/>
    <w:autoRedefine/>
    <w:uiPriority w:val="99"/>
    <w:rsid w:val="00D24C8E"/>
    <w:pPr>
      <w:spacing w:before="220" w:line="220" w:lineRule="atLeast"/>
    </w:pPr>
    <w:rPr>
      <w:rFonts w:ascii="Arial Black" w:hAnsi="Arial Black"/>
      <w:spacing w:val="-10"/>
      <w:sz w:val="20"/>
      <w:szCs w:val="20"/>
      <w:lang w:val="es-MX" w:eastAsia="en-US"/>
    </w:rPr>
  </w:style>
  <w:style w:type="paragraph" w:customStyle="1" w:styleId="Objetivo0">
    <w:name w:val="Objetivo"/>
    <w:basedOn w:val="Normal"/>
    <w:next w:val="Textoindependiente"/>
    <w:uiPriority w:val="99"/>
    <w:rsid w:val="00D24C8E"/>
    <w:pPr>
      <w:spacing w:before="240" w:after="220" w:line="220" w:lineRule="atLeast"/>
    </w:pPr>
    <w:rPr>
      <w:sz w:val="20"/>
      <w:szCs w:val="20"/>
      <w:lang w:val="es-MX" w:eastAsia="en-US"/>
    </w:rPr>
  </w:style>
  <w:style w:type="paragraph" w:customStyle="1" w:styleId="OrganizacinUno">
    <w:name w:val="Organización Uno"/>
    <w:basedOn w:val="Normal"/>
    <w:next w:val="Normal"/>
    <w:autoRedefine/>
    <w:uiPriority w:val="99"/>
    <w:rsid w:val="00D24C8E"/>
    <w:pPr>
      <w:tabs>
        <w:tab w:val="left" w:pos="2160"/>
        <w:tab w:val="right" w:pos="6480"/>
      </w:tabs>
      <w:spacing w:before="240" w:after="40" w:line="220" w:lineRule="atLeast"/>
    </w:pPr>
    <w:rPr>
      <w:sz w:val="20"/>
      <w:szCs w:val="20"/>
      <w:lang w:val="es-MX" w:eastAsia="en-US"/>
    </w:rPr>
  </w:style>
  <w:style w:type="paragraph" w:customStyle="1" w:styleId="Institucin">
    <w:name w:val="Institución"/>
    <w:basedOn w:val="Normal"/>
    <w:next w:val="Logro"/>
    <w:autoRedefine/>
    <w:uiPriority w:val="99"/>
    <w:rsid w:val="00D24C8E"/>
    <w:pPr>
      <w:tabs>
        <w:tab w:val="left" w:pos="2160"/>
        <w:tab w:val="right" w:pos="6480"/>
      </w:tabs>
      <w:spacing w:before="240" w:after="60" w:line="220" w:lineRule="atLeast"/>
    </w:pPr>
    <w:rPr>
      <w:sz w:val="20"/>
      <w:szCs w:val="20"/>
      <w:lang w:val="es-MX" w:eastAsia="en-US"/>
    </w:rPr>
  </w:style>
  <w:style w:type="paragraph" w:customStyle="1" w:styleId="justify">
    <w:name w:val="justify"/>
    <w:basedOn w:val="Normal"/>
    <w:uiPriority w:val="99"/>
    <w:rsid w:val="00D24C8E"/>
    <w:pPr>
      <w:spacing w:before="100" w:beforeAutospacing="1" w:after="100" w:afterAutospacing="1"/>
      <w:jc w:val="both"/>
    </w:pPr>
    <w:rPr>
      <w:rFonts w:ascii="Verdana" w:eastAsia="Arial Unicode MS" w:hAnsi="Verdana" w:cs="Arial Unicode MS"/>
      <w:color w:val="000000"/>
      <w:sz w:val="18"/>
      <w:szCs w:val="18"/>
    </w:rPr>
  </w:style>
  <w:style w:type="character" w:customStyle="1" w:styleId="justify1">
    <w:name w:val="justify1"/>
    <w:uiPriority w:val="99"/>
    <w:rsid w:val="00D24C8E"/>
    <w:rPr>
      <w:rFonts w:ascii="Verdana" w:hAnsi="Verdana" w:hint="default"/>
      <w:b w:val="0"/>
      <w:bCs w:val="0"/>
      <w:i w:val="0"/>
      <w:iCs w:val="0"/>
      <w:caps w:val="0"/>
      <w:smallCaps w:val="0"/>
      <w:strike w:val="0"/>
      <w:dstrike w:val="0"/>
      <w:color w:val="000000"/>
      <w:spacing w:val="240"/>
      <w:sz w:val="18"/>
      <w:szCs w:val="18"/>
      <w:u w:val="none"/>
      <w:effect w:val="none"/>
    </w:rPr>
  </w:style>
  <w:style w:type="paragraph" w:customStyle="1" w:styleId="xl63">
    <w:name w:val="xl63"/>
    <w:basedOn w:val="Normal"/>
    <w:uiPriority w:val="99"/>
    <w:rsid w:val="00D24C8E"/>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cs="Arial"/>
      <w:b/>
      <w:bCs/>
      <w:sz w:val="18"/>
      <w:szCs w:val="18"/>
      <w:lang w:val="es-MX" w:eastAsia="es-MX"/>
    </w:rPr>
  </w:style>
  <w:style w:type="paragraph" w:customStyle="1" w:styleId="xl64">
    <w:name w:val="xl64"/>
    <w:basedOn w:val="Normal"/>
    <w:uiPriority w:val="99"/>
    <w:rsid w:val="00D24C8E"/>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cs="Arial"/>
      <w:b/>
      <w:bCs/>
      <w:sz w:val="18"/>
      <w:szCs w:val="18"/>
      <w:lang w:val="es-MX" w:eastAsia="es-MX"/>
    </w:rPr>
  </w:style>
  <w:style w:type="paragraph" w:customStyle="1" w:styleId="bodychecktext0">
    <w:name w:val="bodychecktext"/>
    <w:basedOn w:val="Normal"/>
    <w:uiPriority w:val="99"/>
    <w:rsid w:val="00D24C8E"/>
    <w:pPr>
      <w:spacing w:after="120"/>
    </w:pPr>
    <w:rPr>
      <w:rFonts w:ascii="Times New Roman" w:eastAsia="Arial Unicode MS" w:hAnsi="Times New Roman"/>
    </w:rPr>
  </w:style>
  <w:style w:type="paragraph" w:customStyle="1" w:styleId="abullet0">
    <w:name w:val="abullet"/>
    <w:basedOn w:val="Normal"/>
    <w:uiPriority w:val="99"/>
    <w:rsid w:val="00D24C8E"/>
    <w:pPr>
      <w:keepNext/>
      <w:spacing w:before="120"/>
      <w:ind w:left="360" w:hanging="360"/>
      <w:jc w:val="both"/>
    </w:pPr>
    <w:rPr>
      <w:rFonts w:ascii="Book Antiqua" w:eastAsia="Arial Unicode MS" w:hAnsi="Book Antiqua" w:cs="Arial Unicode MS"/>
      <w:sz w:val="22"/>
      <w:szCs w:val="22"/>
    </w:rPr>
  </w:style>
  <w:style w:type="paragraph" w:customStyle="1" w:styleId="subtitulo0">
    <w:name w:val="subtitulo"/>
    <w:basedOn w:val="Normal"/>
    <w:uiPriority w:val="99"/>
    <w:rsid w:val="00D24C8E"/>
    <w:pPr>
      <w:shd w:val="clear" w:color="auto" w:fill="FFFFFF"/>
      <w:jc w:val="both"/>
    </w:pPr>
    <w:rPr>
      <w:rFonts w:eastAsia="Arial Unicode MS" w:cs="Arial"/>
      <w:b/>
      <w:bCs/>
      <w:i/>
      <w:iCs/>
      <w:caps/>
    </w:rPr>
  </w:style>
  <w:style w:type="paragraph" w:customStyle="1" w:styleId="h60">
    <w:name w:val="h6"/>
    <w:basedOn w:val="Normal"/>
    <w:uiPriority w:val="99"/>
    <w:rsid w:val="00D24C8E"/>
    <w:pPr>
      <w:keepNext/>
      <w:snapToGrid w:val="0"/>
      <w:spacing w:before="100" w:after="100"/>
    </w:pPr>
    <w:rPr>
      <w:rFonts w:ascii="Times New Roman" w:eastAsia="Arial Unicode MS" w:hAnsi="Times New Roman"/>
      <w:b/>
      <w:bCs/>
      <w:sz w:val="16"/>
      <w:szCs w:val="16"/>
    </w:rPr>
  </w:style>
  <w:style w:type="paragraph" w:customStyle="1" w:styleId="blockquote0">
    <w:name w:val="blockquote"/>
    <w:basedOn w:val="Normal"/>
    <w:uiPriority w:val="99"/>
    <w:rsid w:val="00D24C8E"/>
    <w:pPr>
      <w:snapToGrid w:val="0"/>
      <w:spacing w:before="100" w:after="100"/>
      <w:ind w:left="360" w:right="360"/>
    </w:pPr>
    <w:rPr>
      <w:rFonts w:ascii="Times New Roman" w:eastAsia="Arial Unicode MS" w:hAnsi="Times New Roman"/>
    </w:rPr>
  </w:style>
  <w:style w:type="paragraph" w:customStyle="1" w:styleId="anotacion0">
    <w:name w:val="anotacion"/>
    <w:basedOn w:val="Normal"/>
    <w:uiPriority w:val="99"/>
    <w:rsid w:val="00D24C8E"/>
    <w:pPr>
      <w:autoSpaceDE w:val="0"/>
      <w:autoSpaceDN w:val="0"/>
      <w:spacing w:after="101" w:line="216" w:lineRule="atLeast"/>
      <w:jc w:val="center"/>
    </w:pPr>
    <w:rPr>
      <w:rFonts w:eastAsia="Arial Unicode MS" w:cs="Arial"/>
      <w:b/>
      <w:bCs/>
      <w:sz w:val="18"/>
      <w:szCs w:val="18"/>
    </w:rPr>
  </w:style>
  <w:style w:type="paragraph" w:customStyle="1" w:styleId="h40">
    <w:name w:val="h4"/>
    <w:basedOn w:val="Normal"/>
    <w:uiPriority w:val="99"/>
    <w:rsid w:val="00D24C8E"/>
    <w:pPr>
      <w:keepNext/>
      <w:overflowPunct w:val="0"/>
      <w:autoSpaceDE w:val="0"/>
      <w:autoSpaceDN w:val="0"/>
      <w:spacing w:before="100" w:after="100"/>
    </w:pPr>
    <w:rPr>
      <w:rFonts w:ascii="Times New Roman" w:eastAsia="Arial Unicode MS" w:hAnsi="Times New Roman"/>
      <w:b/>
      <w:bCs/>
    </w:rPr>
  </w:style>
  <w:style w:type="paragraph" w:customStyle="1" w:styleId="commentsubject0">
    <w:name w:val="commentsubject"/>
    <w:basedOn w:val="Normal"/>
    <w:uiPriority w:val="99"/>
    <w:rsid w:val="00D24C8E"/>
    <w:pPr>
      <w:overflowPunct w:val="0"/>
      <w:autoSpaceDE w:val="0"/>
      <w:autoSpaceDN w:val="0"/>
    </w:pPr>
    <w:rPr>
      <w:rFonts w:ascii="Times" w:eastAsia="Arial Unicode MS" w:hAnsi="Times" w:cs="Times"/>
      <w:b/>
      <w:bCs/>
    </w:rPr>
  </w:style>
  <w:style w:type="paragraph" w:customStyle="1" w:styleId="defaulttext20">
    <w:name w:val="defaulttext2"/>
    <w:basedOn w:val="Normal"/>
    <w:uiPriority w:val="99"/>
    <w:rsid w:val="00D24C8E"/>
    <w:pPr>
      <w:overflowPunct w:val="0"/>
      <w:autoSpaceDE w:val="0"/>
      <w:autoSpaceDN w:val="0"/>
    </w:pPr>
    <w:rPr>
      <w:rFonts w:eastAsia="Arial Unicode MS" w:cs="Arial"/>
    </w:rPr>
  </w:style>
  <w:style w:type="paragraph" w:customStyle="1" w:styleId="nombre0">
    <w:name w:val="nombre"/>
    <w:basedOn w:val="Normal"/>
    <w:uiPriority w:val="99"/>
    <w:rsid w:val="00D24C8E"/>
    <w:pPr>
      <w:spacing w:after="440"/>
    </w:pPr>
    <w:rPr>
      <w:rFonts w:ascii="Arial Black" w:eastAsia="Arial Unicode MS" w:hAnsi="Arial Black" w:cs="Arial Unicode MS"/>
      <w:spacing w:val="-35"/>
      <w:sz w:val="54"/>
      <w:szCs w:val="54"/>
    </w:rPr>
  </w:style>
  <w:style w:type="paragraph" w:customStyle="1" w:styleId="ttulodeseccin0">
    <w:name w:val="ttulodeseccin"/>
    <w:basedOn w:val="Normal"/>
    <w:uiPriority w:val="99"/>
    <w:rsid w:val="00D24C8E"/>
    <w:pPr>
      <w:spacing w:before="220" w:line="220" w:lineRule="atLeast"/>
    </w:pPr>
    <w:rPr>
      <w:rFonts w:ascii="Arial Black" w:eastAsia="Arial Unicode MS" w:hAnsi="Arial Black" w:cs="Arial Unicode MS"/>
      <w:spacing w:val="-10"/>
      <w:sz w:val="20"/>
      <w:szCs w:val="20"/>
    </w:rPr>
  </w:style>
  <w:style w:type="paragraph" w:customStyle="1" w:styleId="bullet0">
    <w:name w:val="bullet"/>
    <w:basedOn w:val="Normal"/>
    <w:uiPriority w:val="99"/>
    <w:rsid w:val="00D24C8E"/>
    <w:pPr>
      <w:ind w:left="720" w:hanging="360"/>
      <w:jc w:val="both"/>
    </w:pPr>
    <w:rPr>
      <w:rFonts w:eastAsia="Arial Unicode MS" w:cs="Arial"/>
    </w:rPr>
  </w:style>
  <w:style w:type="paragraph" w:customStyle="1" w:styleId="bodytext310">
    <w:name w:val="bodytext31"/>
    <w:basedOn w:val="Normal"/>
    <w:uiPriority w:val="99"/>
    <w:rsid w:val="00D24C8E"/>
    <w:pPr>
      <w:jc w:val="both"/>
    </w:pPr>
    <w:rPr>
      <w:rFonts w:eastAsia="Arial Unicode MS" w:cs="Arial"/>
    </w:rPr>
  </w:style>
  <w:style w:type="paragraph" w:customStyle="1" w:styleId="prrafodelista0">
    <w:name w:val="prrafodelista"/>
    <w:basedOn w:val="Normal"/>
    <w:uiPriority w:val="99"/>
    <w:rsid w:val="00D24C8E"/>
    <w:pPr>
      <w:ind w:left="708"/>
    </w:pPr>
    <w:rPr>
      <w:rFonts w:ascii="Times New Roman" w:eastAsia="Arial Unicode MS" w:hAnsi="Times New Roman"/>
      <w:sz w:val="20"/>
      <w:szCs w:val="20"/>
    </w:rPr>
  </w:style>
  <w:style w:type="paragraph" w:customStyle="1" w:styleId="car1carcar0">
    <w:name w:val="car1carcar"/>
    <w:basedOn w:val="Normal"/>
    <w:uiPriority w:val="99"/>
    <w:rsid w:val="00D24C8E"/>
    <w:pPr>
      <w:spacing w:after="160" w:line="240" w:lineRule="atLeast"/>
    </w:pPr>
    <w:rPr>
      <w:rFonts w:ascii="Tahoma" w:eastAsia="Arial Unicode MS" w:hAnsi="Tahoma" w:cs="Tahoma"/>
      <w:sz w:val="20"/>
      <w:szCs w:val="20"/>
    </w:rPr>
  </w:style>
  <w:style w:type="paragraph" w:customStyle="1" w:styleId="carcar0">
    <w:name w:val="carcar"/>
    <w:basedOn w:val="Normal"/>
    <w:uiPriority w:val="99"/>
    <w:rsid w:val="00D24C8E"/>
    <w:pPr>
      <w:spacing w:after="160" w:line="240" w:lineRule="atLeast"/>
    </w:pPr>
    <w:rPr>
      <w:rFonts w:ascii="Tahoma" w:eastAsia="Arial Unicode MS" w:hAnsi="Tahoma" w:cs="Tahoma"/>
      <w:sz w:val="20"/>
      <w:szCs w:val="20"/>
    </w:rPr>
  </w:style>
  <w:style w:type="character" w:customStyle="1" w:styleId="car1">
    <w:name w:val="car1"/>
    <w:uiPriority w:val="99"/>
    <w:rsid w:val="00D24C8E"/>
    <w:rPr>
      <w:rFonts w:ascii="Times" w:hAnsi="Times" w:cs="Times" w:hint="default"/>
    </w:rPr>
  </w:style>
  <w:style w:type="paragraph" w:customStyle="1" w:styleId="ZchnZchnChar">
    <w:name w:val="Zchn Zchn Char"/>
    <w:basedOn w:val="Normal"/>
    <w:next w:val="Normal"/>
    <w:uiPriority w:val="99"/>
    <w:rsid w:val="00D24C8E"/>
    <w:pPr>
      <w:widowControl w:val="0"/>
      <w:adjustRightInd w:val="0"/>
      <w:spacing w:after="160" w:line="240" w:lineRule="exact"/>
      <w:jc w:val="both"/>
      <w:textAlignment w:val="baseline"/>
    </w:pPr>
    <w:rPr>
      <w:rFonts w:ascii="Tahoma" w:hAnsi="Tahoma"/>
      <w:szCs w:val="20"/>
      <w:lang w:val="en-US" w:eastAsia="en-US"/>
    </w:rPr>
  </w:style>
  <w:style w:type="paragraph" w:customStyle="1" w:styleId="Car1CarCarCarCarCar">
    <w:name w:val="Car1 Car Car Car Car Car"/>
    <w:basedOn w:val="Normal"/>
    <w:uiPriority w:val="99"/>
    <w:rsid w:val="00D24C8E"/>
    <w:pPr>
      <w:spacing w:after="160" w:line="240" w:lineRule="exact"/>
    </w:pPr>
    <w:rPr>
      <w:rFonts w:ascii="Tahoma" w:hAnsi="Tahoma"/>
      <w:sz w:val="20"/>
      <w:szCs w:val="20"/>
      <w:lang w:val="en-US" w:eastAsia="en-US"/>
    </w:rPr>
  </w:style>
  <w:style w:type="paragraph" w:customStyle="1" w:styleId="CarCar4CarCarCarCarCarCarCarCarCarCarCarCar1CarCarCarCarCarCarCar1">
    <w:name w:val="Car Car4 Car Car Car Car Car Car Car Car Car Car Car Car1 Car Car Car Car Car Car Car1"/>
    <w:basedOn w:val="Normal"/>
    <w:uiPriority w:val="99"/>
    <w:rsid w:val="00D24C8E"/>
    <w:pPr>
      <w:spacing w:after="160" w:line="240" w:lineRule="exact"/>
    </w:pPr>
    <w:rPr>
      <w:rFonts w:ascii="Tahoma" w:hAnsi="Tahoma"/>
      <w:sz w:val="20"/>
      <w:szCs w:val="20"/>
      <w:lang w:val="en-US" w:eastAsia="en-US"/>
    </w:rPr>
  </w:style>
  <w:style w:type="paragraph" w:customStyle="1" w:styleId="CarCar1CarCarCar1CarCarCarCarCarCar1CarCarCarCarCarCarCarCharCarCharCarCharCarCharCarCharCarChar">
    <w:name w:val="Car Car1 Car Car Car1 Car Car Car Car Car Car1 Car Car Car Car Car Car Car Char Car Char Car Char Car Char Car Char Car Char"/>
    <w:basedOn w:val="Normal"/>
    <w:uiPriority w:val="99"/>
    <w:rsid w:val="00D24C8E"/>
    <w:pPr>
      <w:spacing w:after="160" w:line="240" w:lineRule="exact"/>
    </w:pPr>
    <w:rPr>
      <w:rFonts w:ascii="Tahoma" w:hAnsi="Tahoma"/>
      <w:sz w:val="20"/>
      <w:szCs w:val="20"/>
      <w:lang w:val="en-US" w:eastAsia="en-US"/>
    </w:rPr>
  </w:style>
  <w:style w:type="character" w:customStyle="1" w:styleId="para1">
    <w:name w:val="para1"/>
    <w:uiPriority w:val="99"/>
    <w:rsid w:val="00D24C8E"/>
    <w:rPr>
      <w:rFonts w:ascii="Arial" w:hAnsi="Arial" w:cs="Arial" w:hint="default"/>
      <w:sz w:val="18"/>
      <w:szCs w:val="18"/>
    </w:rPr>
  </w:style>
  <w:style w:type="character" w:customStyle="1" w:styleId="Ttulo1BasesCar1">
    <w:name w:val="Título 1 Bases Car1"/>
    <w:aliases w:val="Datasheet title Car1,Tabla Contenido 1 Car1,Part Car1,level 1 Car1,Level 1 Head Car1,H1 Car1"/>
    <w:uiPriority w:val="99"/>
    <w:rsid w:val="00D24C8E"/>
    <w:rPr>
      <w:b/>
      <w:lang w:val="es-ES" w:eastAsia="es-ES" w:bidi="ar-SA"/>
    </w:rPr>
  </w:style>
  <w:style w:type="character" w:customStyle="1" w:styleId="Ttulo1ArialCar">
    <w:name w:val="Título 1 + Arial Car"/>
    <w:aliases w:val="12 pt Car,Izquierda Car,Antes:  12 pto Car"/>
    <w:link w:val="Ttulo2Arial"/>
    <w:uiPriority w:val="99"/>
    <w:rsid w:val="00D24C8E"/>
    <w:rPr>
      <w:rFonts w:ascii="Arial" w:hAnsi="Arial" w:cs="Arial"/>
      <w:b/>
      <w:sz w:val="24"/>
      <w:szCs w:val="24"/>
      <w:lang w:val="es-ES"/>
    </w:rPr>
  </w:style>
  <w:style w:type="table" w:styleId="Tablaelegante">
    <w:name w:val="Table Elegant"/>
    <w:basedOn w:val="Tablanormal"/>
    <w:uiPriority w:val="99"/>
    <w:rsid w:val="00D24C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ormalWeb1">
    <w:name w:val="Normal (Web)1"/>
    <w:basedOn w:val="Normal"/>
    <w:uiPriority w:val="99"/>
    <w:rsid w:val="00D24C8E"/>
    <w:rPr>
      <w:rFonts w:ascii="Times New Roman" w:hAnsi="Times New Roman"/>
      <w:lang w:val="es-MX" w:eastAsia="es-MX"/>
    </w:rPr>
  </w:style>
  <w:style w:type="character" w:customStyle="1" w:styleId="small1">
    <w:name w:val="small1"/>
    <w:uiPriority w:val="99"/>
    <w:rsid w:val="00D24C8E"/>
    <w:rPr>
      <w:rFonts w:ascii="Verdana" w:hAnsi="Verdana" w:hint="default"/>
      <w:strike w:val="0"/>
      <w:dstrike w:val="0"/>
      <w:color w:val="FFFFFF"/>
      <w:sz w:val="12"/>
      <w:szCs w:val="12"/>
      <w:u w:val="none"/>
      <w:effect w:val="none"/>
    </w:rPr>
  </w:style>
  <w:style w:type="character" w:customStyle="1" w:styleId="Car21">
    <w:name w:val="Car21"/>
    <w:uiPriority w:val="99"/>
    <w:rsid w:val="00D24C8E"/>
    <w:rPr>
      <w:rFonts w:ascii="Arial" w:hAnsi="Arial"/>
      <w:b/>
      <w:lang w:val="es-ES" w:eastAsia="es-ES" w:bidi="ar-SA"/>
    </w:rPr>
  </w:style>
  <w:style w:type="character" w:customStyle="1" w:styleId="Car23">
    <w:name w:val="Car23"/>
    <w:uiPriority w:val="99"/>
    <w:semiHidden/>
    <w:rsid w:val="00D24C8E"/>
    <w:rPr>
      <w:b/>
      <w:sz w:val="28"/>
      <w:lang w:val="es-ES" w:eastAsia="es-ES" w:bidi="ar-SA"/>
    </w:rPr>
  </w:style>
  <w:style w:type="character" w:customStyle="1" w:styleId="Car22">
    <w:name w:val="Car22"/>
    <w:uiPriority w:val="99"/>
    <w:semiHidden/>
    <w:rsid w:val="00D24C8E"/>
    <w:rPr>
      <w:rFonts w:ascii="Arial" w:hAnsi="Arial"/>
      <w:b/>
      <w:sz w:val="24"/>
      <w:lang w:val="es-ES" w:eastAsia="es-ES" w:bidi="ar-SA"/>
    </w:rPr>
  </w:style>
  <w:style w:type="character" w:customStyle="1" w:styleId="Car20">
    <w:name w:val="Car20"/>
    <w:uiPriority w:val="99"/>
    <w:semiHidden/>
    <w:rsid w:val="00D24C8E"/>
    <w:rPr>
      <w:rFonts w:ascii="Arial" w:hAnsi="Arial"/>
      <w:b/>
      <w:lang w:val="es-ES" w:eastAsia="es-ES" w:bidi="ar-SA"/>
    </w:rPr>
  </w:style>
  <w:style w:type="character" w:customStyle="1" w:styleId="HeaderChar">
    <w:name w:val="Header Char"/>
    <w:aliases w:val="h Char"/>
    <w:uiPriority w:val="99"/>
    <w:semiHidden/>
    <w:rsid w:val="00D24C8E"/>
    <w:rPr>
      <w:lang w:val="es-ES" w:eastAsia="es-ES" w:bidi="ar-SA"/>
    </w:rPr>
  </w:style>
  <w:style w:type="character" w:customStyle="1" w:styleId="FooterChar">
    <w:name w:val="Footer Char"/>
    <w:uiPriority w:val="99"/>
    <w:semiHidden/>
    <w:rsid w:val="00D24C8E"/>
    <w:rPr>
      <w:lang w:val="es-ES" w:eastAsia="es-ES" w:bidi="ar-SA"/>
    </w:rPr>
  </w:style>
  <w:style w:type="paragraph" w:customStyle="1" w:styleId="ecxmsonormal">
    <w:name w:val="ecxmsonormal"/>
    <w:basedOn w:val="Normal"/>
    <w:uiPriority w:val="99"/>
    <w:rsid w:val="00D24C8E"/>
    <w:pPr>
      <w:spacing w:after="324"/>
    </w:pPr>
    <w:rPr>
      <w:rFonts w:ascii="Times New Roman" w:hAnsi="Times New Roman"/>
    </w:rPr>
  </w:style>
  <w:style w:type="paragraph" w:customStyle="1" w:styleId="CarCar4CarCarCarCarCarCarCarCarCarCarCarCar1CarCarCarCarCarCarCar2">
    <w:name w:val="Car Car4 Car Car Car Car Car Car Car Car Car Car Car Car1 Car Car Car Car Car Car Car2"/>
    <w:basedOn w:val="Normal"/>
    <w:uiPriority w:val="99"/>
    <w:rsid w:val="00D24C8E"/>
    <w:pPr>
      <w:spacing w:after="160" w:line="240" w:lineRule="exact"/>
    </w:pPr>
    <w:rPr>
      <w:rFonts w:ascii="Tahoma" w:hAnsi="Tahoma"/>
      <w:sz w:val="20"/>
      <w:szCs w:val="20"/>
      <w:lang w:val="en-US" w:eastAsia="en-US"/>
    </w:rPr>
  </w:style>
  <w:style w:type="character" w:customStyle="1" w:styleId="style51">
    <w:name w:val="style51"/>
    <w:uiPriority w:val="99"/>
    <w:rsid w:val="00D24C8E"/>
    <w:rPr>
      <w:rFonts w:ascii="Arial" w:hAnsi="Arial" w:cs="Arial" w:hint="default"/>
      <w:color w:val="000000"/>
      <w:sz w:val="13"/>
      <w:szCs w:val="13"/>
    </w:rPr>
  </w:style>
  <w:style w:type="character" w:customStyle="1" w:styleId="style31">
    <w:name w:val="style31"/>
    <w:uiPriority w:val="99"/>
    <w:rsid w:val="00D24C8E"/>
    <w:rPr>
      <w:color w:val="000000"/>
      <w:sz w:val="13"/>
      <w:szCs w:val="13"/>
    </w:rPr>
  </w:style>
  <w:style w:type="paragraph" w:customStyle="1" w:styleId="CarCar4CarCarCarCarCarCarCarCarCarCarCarCar1CarCar5">
    <w:name w:val="Car Car4 Car Car Car Car Car Car Car Car Car Car Car Car1 Car Car5"/>
    <w:basedOn w:val="Normal"/>
    <w:uiPriority w:val="99"/>
    <w:rsid w:val="00D24C8E"/>
    <w:pPr>
      <w:spacing w:after="160" w:line="240" w:lineRule="exact"/>
    </w:pPr>
    <w:rPr>
      <w:rFonts w:ascii="Tahoma" w:hAnsi="Tahoma"/>
      <w:sz w:val="20"/>
      <w:szCs w:val="20"/>
      <w:lang w:val="en-US" w:eastAsia="en-US"/>
    </w:rPr>
  </w:style>
  <w:style w:type="character" w:customStyle="1" w:styleId="Car11">
    <w:name w:val="Car11"/>
    <w:uiPriority w:val="99"/>
    <w:rsid w:val="00D24C8E"/>
    <w:rPr>
      <w:spacing w:val="-3"/>
      <w:lang w:val="es-ES" w:eastAsia="es-ES" w:bidi="ar-SA"/>
    </w:rPr>
  </w:style>
  <w:style w:type="character" w:customStyle="1" w:styleId="Car4">
    <w:name w:val="Car4"/>
    <w:uiPriority w:val="99"/>
    <w:rsid w:val="00D24C8E"/>
    <w:rPr>
      <w:rFonts w:ascii="Arial" w:hAnsi="Arial"/>
      <w:b/>
      <w:lang w:val="es-ES" w:eastAsia="es-ES" w:bidi="ar-SA"/>
    </w:rPr>
  </w:style>
  <w:style w:type="character" w:customStyle="1" w:styleId="EstiloCorreo3571">
    <w:name w:val="EstiloCorreo357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Car3">
    <w:name w:val="Car3"/>
    <w:uiPriority w:val="99"/>
    <w:rsid w:val="00D24C8E"/>
    <w:rPr>
      <w:rFonts w:ascii="Tahoma" w:hAnsi="Tahoma"/>
      <w:b/>
      <w:sz w:val="24"/>
      <w:lang w:val="es-ES" w:eastAsia="es-ES" w:bidi="ar-SA"/>
    </w:rPr>
  </w:style>
  <w:style w:type="character" w:customStyle="1" w:styleId="EstiloCorreo3591">
    <w:name w:val="EstiloCorreo3591"/>
    <w:semiHidden/>
    <w:rsid w:val="00D24C8E"/>
    <w:rPr>
      <w:rFonts w:ascii="Arial" w:hAnsi="Arial" w:cs="Arial"/>
      <w:color w:val="000080"/>
      <w:sz w:val="20"/>
      <w:szCs w:val="20"/>
    </w:rPr>
  </w:style>
  <w:style w:type="character" w:customStyle="1" w:styleId="EstiloCorreo3601">
    <w:name w:val="EstiloCorreo3601"/>
    <w:semiHidden/>
    <w:rsid w:val="00D24C8E"/>
    <w:rPr>
      <w:rFonts w:ascii="Arial" w:hAnsi="Arial" w:cs="Arial"/>
      <w:color w:val="000080"/>
      <w:sz w:val="20"/>
      <w:szCs w:val="20"/>
    </w:rPr>
  </w:style>
  <w:style w:type="paragraph" w:customStyle="1" w:styleId="Estilo">
    <w:name w:val="Estilo"/>
    <w:basedOn w:val="Normal"/>
    <w:next w:val="Sangradetextonormal"/>
    <w:uiPriority w:val="99"/>
    <w:rsid w:val="00D24C8E"/>
    <w:pPr>
      <w:tabs>
        <w:tab w:val="left" w:pos="-720"/>
      </w:tabs>
      <w:suppressAutoHyphens/>
      <w:ind w:left="1560" w:hanging="1560"/>
      <w:jc w:val="both"/>
    </w:pPr>
    <w:rPr>
      <w:rFonts w:ascii="Courier" w:hAnsi="Courier" w:cs="Courier"/>
      <w:spacing w:val="-3"/>
      <w:lang w:val="es-ES_tradnl"/>
    </w:rPr>
  </w:style>
  <w:style w:type="character" w:customStyle="1" w:styleId="yes1">
    <w:name w:val="yes1"/>
    <w:uiPriority w:val="99"/>
    <w:rsid w:val="00D24C8E"/>
    <w:rPr>
      <w:rFonts w:ascii="Verdana" w:hAnsi="Verdana" w:cs="Verdana"/>
      <w:color w:val="FFFFFF"/>
      <w:shd w:val="clear" w:color="auto" w:fill="0860A8"/>
    </w:rPr>
  </w:style>
  <w:style w:type="character" w:customStyle="1" w:styleId="no">
    <w:name w:val="no"/>
    <w:uiPriority w:val="99"/>
    <w:rsid w:val="00D24C8E"/>
    <w:rPr>
      <w:rFonts w:ascii="Verdana" w:hAnsi="Verdana" w:cs="Verdana"/>
      <w:color w:val="555555"/>
    </w:rPr>
  </w:style>
  <w:style w:type="character" w:customStyle="1" w:styleId="style111">
    <w:name w:val="style111"/>
    <w:uiPriority w:val="99"/>
    <w:rsid w:val="00D24C8E"/>
    <w:rPr>
      <w:rFonts w:ascii="Arial" w:hAnsi="Arial" w:cs="Arial"/>
      <w:color w:val="333333"/>
      <w:sz w:val="14"/>
      <w:szCs w:val="14"/>
    </w:rPr>
  </w:style>
  <w:style w:type="character" w:customStyle="1" w:styleId="style91">
    <w:name w:val="style91"/>
    <w:uiPriority w:val="99"/>
    <w:rsid w:val="00D24C8E"/>
    <w:rPr>
      <w:rFonts w:ascii="Arial" w:hAnsi="Arial" w:cs="Arial"/>
      <w:sz w:val="14"/>
      <w:szCs w:val="14"/>
    </w:rPr>
  </w:style>
  <w:style w:type="character" w:customStyle="1" w:styleId="style50">
    <w:name w:val="style5"/>
    <w:uiPriority w:val="99"/>
    <w:rsid w:val="00D24C8E"/>
    <w:rPr>
      <w:rFonts w:cs="Times New Roman"/>
    </w:rPr>
  </w:style>
  <w:style w:type="character" w:customStyle="1" w:styleId="EstiloCorreo3681">
    <w:name w:val="EstiloCorreo3681"/>
    <w:semiHidden/>
    <w:rsid w:val="00D24C8E"/>
    <w:rPr>
      <w:rFonts w:ascii="Arial" w:hAnsi="Arial" w:cs="Arial"/>
      <w:color w:val="000080"/>
      <w:sz w:val="20"/>
      <w:szCs w:val="20"/>
    </w:rPr>
  </w:style>
  <w:style w:type="character" w:customStyle="1" w:styleId="EstiloCorreo3711">
    <w:name w:val="EstiloCorreo3711"/>
    <w:semiHidden/>
    <w:rsid w:val="00D24C8E"/>
    <w:rPr>
      <w:rFonts w:ascii="Arial" w:hAnsi="Arial" w:cs="Arial"/>
      <w:color w:val="000080"/>
      <w:sz w:val="20"/>
      <w:szCs w:val="20"/>
    </w:rPr>
  </w:style>
  <w:style w:type="paragraph" w:customStyle="1" w:styleId="Textodeglobo2">
    <w:name w:val="Texto de globo2"/>
    <w:basedOn w:val="Normal"/>
    <w:uiPriority w:val="99"/>
    <w:rsid w:val="00D24C8E"/>
    <w:pPr>
      <w:overflowPunct w:val="0"/>
      <w:autoSpaceDE w:val="0"/>
      <w:autoSpaceDN w:val="0"/>
      <w:adjustRightInd w:val="0"/>
      <w:textAlignment w:val="baseline"/>
    </w:pPr>
    <w:rPr>
      <w:rFonts w:ascii="Tahoma" w:hAnsi="Tahoma"/>
      <w:sz w:val="16"/>
      <w:szCs w:val="22"/>
      <w:lang w:eastAsia="es-MX"/>
    </w:rPr>
  </w:style>
  <w:style w:type="character" w:customStyle="1" w:styleId="EstiloCorreo3731">
    <w:name w:val="EstiloCorreo3731"/>
    <w:semiHidden/>
    <w:rsid w:val="00D24C8E"/>
    <w:rPr>
      <w:rFonts w:ascii="Century Gothic" w:hAnsi="Century Gothic" w:hint="default"/>
      <w:b w:val="0"/>
      <w:bCs w:val="0"/>
      <w:i w:val="0"/>
      <w:iCs w:val="0"/>
      <w:strike w:val="0"/>
      <w:dstrike w:val="0"/>
      <w:color w:val="0000FF"/>
      <w:sz w:val="20"/>
      <w:szCs w:val="20"/>
      <w:u w:val="none"/>
      <w:effect w:val="none"/>
    </w:rPr>
  </w:style>
  <w:style w:type="paragraph" w:customStyle="1" w:styleId="Parrafovroman2">
    <w:name w:val="Parrafo v_roma n2"/>
    <w:basedOn w:val="Normal"/>
    <w:uiPriority w:val="99"/>
    <w:rsid w:val="00D24C8E"/>
    <w:pPr>
      <w:numPr>
        <w:numId w:val="146"/>
      </w:numPr>
      <w:spacing w:before="120" w:after="120"/>
      <w:jc w:val="both"/>
    </w:pPr>
    <w:rPr>
      <w:sz w:val="22"/>
    </w:rPr>
  </w:style>
  <w:style w:type="paragraph" w:customStyle="1" w:styleId="Parrvn3">
    <w:name w:val="Parr v n3"/>
    <w:basedOn w:val="Normal"/>
    <w:uiPriority w:val="99"/>
    <w:rsid w:val="00D24C8E"/>
    <w:pPr>
      <w:numPr>
        <w:numId w:val="147"/>
      </w:numPr>
      <w:spacing w:before="60" w:after="60"/>
      <w:jc w:val="both"/>
    </w:pPr>
    <w:rPr>
      <w:sz w:val="22"/>
    </w:rPr>
  </w:style>
  <w:style w:type="paragraph" w:customStyle="1" w:styleId="Parrafovietan2">
    <w:name w:val="Parrafo viñeta n2"/>
    <w:basedOn w:val="Normal"/>
    <w:uiPriority w:val="99"/>
    <w:rsid w:val="00D24C8E"/>
    <w:pPr>
      <w:numPr>
        <w:numId w:val="148"/>
      </w:numPr>
      <w:spacing w:before="120" w:after="120"/>
      <w:jc w:val="both"/>
    </w:pPr>
    <w:rPr>
      <w:sz w:val="22"/>
    </w:rPr>
  </w:style>
  <w:style w:type="paragraph" w:customStyle="1" w:styleId="Parrafovletran2">
    <w:name w:val="Parrafo v_letra n2"/>
    <w:basedOn w:val="Normal"/>
    <w:next w:val="Parrvn3"/>
    <w:uiPriority w:val="99"/>
    <w:rsid w:val="00D24C8E"/>
    <w:pPr>
      <w:numPr>
        <w:numId w:val="149"/>
      </w:numPr>
      <w:spacing w:before="120" w:after="120"/>
      <w:jc w:val="both"/>
    </w:pPr>
    <w:rPr>
      <w:sz w:val="22"/>
    </w:rPr>
  </w:style>
  <w:style w:type="paragraph" w:customStyle="1" w:styleId="Notasgral">
    <w:name w:val="Notas_gral"/>
    <w:basedOn w:val="Normal"/>
    <w:uiPriority w:val="99"/>
    <w:rsid w:val="00D24C8E"/>
    <w:pPr>
      <w:spacing w:before="120" w:after="120"/>
      <w:jc w:val="both"/>
    </w:pPr>
    <w:rPr>
      <w:i/>
      <w:sz w:val="22"/>
    </w:rPr>
  </w:style>
  <w:style w:type="character" w:customStyle="1" w:styleId="EstiloCorreo3811">
    <w:name w:val="EstiloCorreo3811"/>
    <w:semiHidden/>
    <w:rsid w:val="00D24C8E"/>
    <w:rPr>
      <w:rFonts w:ascii="Arial" w:hAnsi="Arial" w:cs="Arial"/>
      <w:color w:val="000080"/>
      <w:sz w:val="20"/>
      <w:szCs w:val="20"/>
    </w:rPr>
  </w:style>
  <w:style w:type="character" w:customStyle="1" w:styleId="EstiloCorreo3821">
    <w:name w:val="EstiloCorreo3821"/>
    <w:semiHidden/>
    <w:rsid w:val="00D24C8E"/>
    <w:rPr>
      <w:rFonts w:ascii="Arial" w:hAnsi="Arial" w:cs="Arial"/>
      <w:color w:val="000080"/>
      <w:sz w:val="20"/>
      <w:szCs w:val="20"/>
    </w:rPr>
  </w:style>
  <w:style w:type="character" w:customStyle="1" w:styleId="EstiloCorreo3831">
    <w:name w:val="EstiloCorreo383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3841">
    <w:name w:val="EstiloCorreo384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3851">
    <w:name w:val="EstiloCorreo3851"/>
    <w:semiHidden/>
    <w:rsid w:val="00D24C8E"/>
    <w:rPr>
      <w:rFonts w:ascii="Arial" w:hAnsi="Arial" w:cs="Arial"/>
      <w:color w:val="000080"/>
      <w:sz w:val="20"/>
      <w:szCs w:val="20"/>
    </w:rPr>
  </w:style>
  <w:style w:type="character" w:customStyle="1" w:styleId="EstiloCorreo3861">
    <w:name w:val="EstiloCorreo3861"/>
    <w:semiHidden/>
    <w:rsid w:val="00D24C8E"/>
    <w:rPr>
      <w:rFonts w:ascii="Arial" w:hAnsi="Arial" w:cs="Arial"/>
      <w:color w:val="000080"/>
      <w:sz w:val="20"/>
      <w:szCs w:val="20"/>
    </w:rPr>
  </w:style>
  <w:style w:type="character" w:customStyle="1" w:styleId="EstiloCorreo3871">
    <w:name w:val="EstiloCorreo3871"/>
    <w:semiHidden/>
    <w:rsid w:val="00D24C8E"/>
    <w:rPr>
      <w:rFonts w:ascii="Arial" w:hAnsi="Arial" w:cs="Arial"/>
      <w:color w:val="000080"/>
      <w:sz w:val="20"/>
      <w:szCs w:val="20"/>
    </w:rPr>
  </w:style>
  <w:style w:type="character" w:customStyle="1" w:styleId="EstiloCorreo3881">
    <w:name w:val="EstiloCorreo3881"/>
    <w:semiHidden/>
    <w:rsid w:val="00D24C8E"/>
    <w:rPr>
      <w:rFonts w:ascii="Arial" w:hAnsi="Arial" w:cs="Arial"/>
      <w:color w:val="000080"/>
      <w:sz w:val="20"/>
      <w:szCs w:val="20"/>
    </w:rPr>
  </w:style>
  <w:style w:type="character" w:customStyle="1" w:styleId="EstiloCorreo3891">
    <w:name w:val="EstiloCorreo3891"/>
    <w:semiHidden/>
    <w:rsid w:val="00D24C8E"/>
    <w:rPr>
      <w:rFonts w:ascii="Century Gothic" w:hAnsi="Century Gothic" w:hint="default"/>
      <w:b w:val="0"/>
      <w:bCs w:val="0"/>
      <w:i w:val="0"/>
      <w:iCs w:val="0"/>
      <w:strike w:val="0"/>
      <w:dstrike w:val="0"/>
      <w:color w:val="0000FF"/>
      <w:sz w:val="20"/>
      <w:szCs w:val="20"/>
      <w:u w:val="none"/>
      <w:effect w:val="none"/>
    </w:rPr>
  </w:style>
  <w:style w:type="paragraph" w:customStyle="1" w:styleId="Car1CarCar3">
    <w:name w:val="Car1 Car Car3"/>
    <w:basedOn w:val="Normal"/>
    <w:rsid w:val="00D24C8E"/>
    <w:pPr>
      <w:spacing w:after="160" w:line="240" w:lineRule="exact"/>
    </w:pPr>
    <w:rPr>
      <w:rFonts w:ascii="Tahoma" w:hAnsi="Tahoma"/>
      <w:sz w:val="20"/>
      <w:szCs w:val="20"/>
      <w:lang w:val="en-US" w:eastAsia="en-US"/>
    </w:rPr>
  </w:style>
  <w:style w:type="paragraph" w:styleId="Continuarlista2">
    <w:name w:val="List Continue 2"/>
    <w:basedOn w:val="Normal"/>
    <w:rsid w:val="00D24C8E"/>
    <w:pPr>
      <w:spacing w:after="120"/>
      <w:ind w:left="566"/>
    </w:pPr>
    <w:rPr>
      <w:rFonts w:ascii="Times New Roman" w:hAnsi="Times New Roman"/>
      <w:sz w:val="20"/>
      <w:szCs w:val="20"/>
    </w:rPr>
  </w:style>
  <w:style w:type="paragraph" w:styleId="Continuarlista4">
    <w:name w:val="List Continue 4"/>
    <w:basedOn w:val="Normal"/>
    <w:rsid w:val="00D24C8E"/>
    <w:pPr>
      <w:spacing w:after="120"/>
      <w:ind w:left="1132"/>
    </w:pPr>
    <w:rPr>
      <w:rFonts w:ascii="Times New Roman" w:hAnsi="Times New Roman"/>
      <w:sz w:val="20"/>
      <w:szCs w:val="20"/>
    </w:rPr>
  </w:style>
  <w:style w:type="paragraph" w:customStyle="1" w:styleId="BodyText11RFP">
    <w:name w:val="Body Text 1.1 (RFP)"/>
    <w:basedOn w:val="Sangradetextonormal"/>
    <w:uiPriority w:val="99"/>
    <w:rsid w:val="00D24C8E"/>
    <w:pPr>
      <w:spacing w:after="180"/>
      <w:ind w:left="360"/>
    </w:pPr>
    <w:rPr>
      <w:sz w:val="22"/>
      <w:szCs w:val="20"/>
      <w:lang w:eastAsia="en-US"/>
    </w:rPr>
  </w:style>
  <w:style w:type="paragraph" w:customStyle="1" w:styleId="Heading11RFP">
    <w:name w:val="Heading 1.1 (RFP)"/>
    <w:basedOn w:val="Ttulo2"/>
    <w:uiPriority w:val="99"/>
    <w:rsid w:val="00D24C8E"/>
    <w:pPr>
      <w:numPr>
        <w:ilvl w:val="0"/>
        <w:numId w:val="0"/>
      </w:numPr>
      <w:spacing w:after="240"/>
    </w:pPr>
    <w:rPr>
      <w:rFonts w:cs="Times New Roman"/>
      <w:bCs w:val="0"/>
      <w:i w:val="0"/>
      <w:iCs w:val="0"/>
      <w:sz w:val="24"/>
      <w:szCs w:val="20"/>
      <w:lang w:eastAsia="en-US"/>
    </w:rPr>
  </w:style>
  <w:style w:type="paragraph" w:customStyle="1" w:styleId="CarCar9">
    <w:name w:val="Car Car9"/>
    <w:basedOn w:val="Normal"/>
    <w:uiPriority w:val="99"/>
    <w:rsid w:val="00D24C8E"/>
    <w:pPr>
      <w:spacing w:after="160" w:line="240" w:lineRule="exact"/>
    </w:pPr>
    <w:rPr>
      <w:rFonts w:ascii="Tahoma" w:hAnsi="Tahoma"/>
      <w:sz w:val="20"/>
      <w:szCs w:val="20"/>
      <w:lang w:val="en-US" w:eastAsia="en-US"/>
    </w:rPr>
  </w:style>
  <w:style w:type="character" w:customStyle="1" w:styleId="EstiloCorreo4011">
    <w:name w:val="EstiloCorreo4011"/>
    <w:semiHidden/>
    <w:rsid w:val="00D24C8E"/>
    <w:rPr>
      <w:rFonts w:ascii="Arial" w:hAnsi="Arial" w:cs="Arial"/>
      <w:color w:val="000080"/>
      <w:sz w:val="20"/>
      <w:szCs w:val="20"/>
    </w:rPr>
  </w:style>
  <w:style w:type="character" w:customStyle="1" w:styleId="EstiloCorreo4021">
    <w:name w:val="EstiloCorreo4021"/>
    <w:semiHidden/>
    <w:rsid w:val="00D24C8E"/>
    <w:rPr>
      <w:rFonts w:ascii="Arial" w:hAnsi="Arial" w:cs="Arial"/>
      <w:color w:val="000080"/>
      <w:sz w:val="20"/>
      <w:szCs w:val="20"/>
    </w:rPr>
  </w:style>
  <w:style w:type="character" w:customStyle="1" w:styleId="EstiloCorreo4031">
    <w:name w:val="EstiloCorreo403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4041">
    <w:name w:val="EstiloCorreo404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4051">
    <w:name w:val="EstiloCorreo4051"/>
    <w:semiHidden/>
    <w:rsid w:val="00D24C8E"/>
    <w:rPr>
      <w:rFonts w:ascii="Arial" w:hAnsi="Arial" w:cs="Arial"/>
      <w:color w:val="000080"/>
      <w:sz w:val="20"/>
      <w:szCs w:val="20"/>
    </w:rPr>
  </w:style>
  <w:style w:type="character" w:customStyle="1" w:styleId="EstiloCorreo4061">
    <w:name w:val="EstiloCorreo4061"/>
    <w:semiHidden/>
    <w:rsid w:val="00D24C8E"/>
    <w:rPr>
      <w:rFonts w:ascii="Arial" w:hAnsi="Arial" w:cs="Arial"/>
      <w:color w:val="000080"/>
      <w:sz w:val="20"/>
      <w:szCs w:val="20"/>
    </w:rPr>
  </w:style>
  <w:style w:type="character" w:customStyle="1" w:styleId="EstiloCorreo4071">
    <w:name w:val="EstiloCorreo4071"/>
    <w:semiHidden/>
    <w:rsid w:val="00D24C8E"/>
    <w:rPr>
      <w:rFonts w:ascii="Arial" w:hAnsi="Arial" w:cs="Arial"/>
      <w:color w:val="000080"/>
      <w:sz w:val="20"/>
      <w:szCs w:val="20"/>
    </w:rPr>
  </w:style>
  <w:style w:type="character" w:customStyle="1" w:styleId="EstiloCorreo4081">
    <w:name w:val="EstiloCorreo4081"/>
    <w:semiHidden/>
    <w:rsid w:val="00D24C8E"/>
    <w:rPr>
      <w:rFonts w:ascii="Arial" w:hAnsi="Arial" w:cs="Arial"/>
      <w:color w:val="000080"/>
      <w:sz w:val="20"/>
      <w:szCs w:val="20"/>
    </w:rPr>
  </w:style>
  <w:style w:type="character" w:customStyle="1" w:styleId="EstiloCorreo4091">
    <w:name w:val="EstiloCorreo409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4101">
    <w:name w:val="EstiloCorreo4101"/>
    <w:semiHidden/>
    <w:rsid w:val="00D24C8E"/>
    <w:rPr>
      <w:rFonts w:ascii="Arial" w:hAnsi="Arial" w:cs="Arial"/>
      <w:color w:val="000080"/>
      <w:sz w:val="20"/>
      <w:szCs w:val="20"/>
    </w:rPr>
  </w:style>
  <w:style w:type="character" w:customStyle="1" w:styleId="EstiloCorreo4111">
    <w:name w:val="EstiloCorreo4111"/>
    <w:semiHidden/>
    <w:rsid w:val="00D24C8E"/>
    <w:rPr>
      <w:rFonts w:ascii="Arial" w:hAnsi="Arial" w:cs="Arial"/>
      <w:color w:val="000080"/>
      <w:sz w:val="20"/>
      <w:szCs w:val="20"/>
    </w:rPr>
  </w:style>
  <w:style w:type="character" w:customStyle="1" w:styleId="EstiloCorreo4121">
    <w:name w:val="EstiloCorreo412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4131">
    <w:name w:val="EstiloCorreo413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4141">
    <w:name w:val="EstiloCorreo4141"/>
    <w:semiHidden/>
    <w:rsid w:val="00D24C8E"/>
    <w:rPr>
      <w:rFonts w:ascii="Arial" w:hAnsi="Arial" w:cs="Arial"/>
      <w:color w:val="000080"/>
      <w:sz w:val="20"/>
      <w:szCs w:val="20"/>
    </w:rPr>
  </w:style>
  <w:style w:type="character" w:customStyle="1" w:styleId="EstiloCorreo4151">
    <w:name w:val="EstiloCorreo4151"/>
    <w:semiHidden/>
    <w:rsid w:val="00D24C8E"/>
    <w:rPr>
      <w:rFonts w:ascii="Arial" w:hAnsi="Arial" w:cs="Arial"/>
      <w:color w:val="000080"/>
      <w:sz w:val="20"/>
      <w:szCs w:val="20"/>
    </w:rPr>
  </w:style>
  <w:style w:type="character" w:customStyle="1" w:styleId="EstiloCorreo4161">
    <w:name w:val="EstiloCorreo4161"/>
    <w:semiHidden/>
    <w:rsid w:val="00D24C8E"/>
    <w:rPr>
      <w:rFonts w:ascii="Arial" w:hAnsi="Arial" w:cs="Arial"/>
      <w:color w:val="000080"/>
      <w:sz w:val="20"/>
      <w:szCs w:val="20"/>
    </w:rPr>
  </w:style>
  <w:style w:type="character" w:customStyle="1" w:styleId="EstiloCorreo4171">
    <w:name w:val="EstiloCorreo4171"/>
    <w:semiHidden/>
    <w:rsid w:val="00D24C8E"/>
    <w:rPr>
      <w:rFonts w:ascii="Arial" w:hAnsi="Arial" w:cs="Arial"/>
      <w:color w:val="000080"/>
      <w:sz w:val="20"/>
      <w:szCs w:val="20"/>
    </w:rPr>
  </w:style>
  <w:style w:type="character" w:customStyle="1" w:styleId="EstiloCorreo4181">
    <w:name w:val="EstiloCorreo418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4191">
    <w:name w:val="EstiloCorreo4191"/>
    <w:semiHidden/>
    <w:rsid w:val="00D24C8E"/>
    <w:rPr>
      <w:rFonts w:ascii="Arial" w:hAnsi="Arial" w:cs="Arial"/>
      <w:color w:val="000080"/>
      <w:sz w:val="20"/>
      <w:szCs w:val="20"/>
    </w:rPr>
  </w:style>
  <w:style w:type="paragraph" w:customStyle="1" w:styleId="CommentSubject11">
    <w:name w:val="Comment Subject11"/>
    <w:basedOn w:val="Textocomentario"/>
    <w:next w:val="Textocomentario"/>
    <w:uiPriority w:val="99"/>
    <w:rsid w:val="00D24C8E"/>
    <w:pPr>
      <w:overflowPunct w:val="0"/>
      <w:autoSpaceDE w:val="0"/>
      <w:autoSpaceDN w:val="0"/>
      <w:adjustRightInd w:val="0"/>
      <w:textAlignment w:val="baseline"/>
    </w:pPr>
    <w:rPr>
      <w:rFonts w:ascii="Times New Roman" w:hAnsi="Times New Roman"/>
      <w:b/>
      <w:bCs/>
      <w:lang w:eastAsia="es-MX"/>
    </w:rPr>
  </w:style>
  <w:style w:type="character" w:customStyle="1" w:styleId="EstiloCorreo4211">
    <w:name w:val="EstiloCorreo4211"/>
    <w:semiHidden/>
    <w:rsid w:val="00D24C8E"/>
    <w:rPr>
      <w:rFonts w:ascii="Century Gothic" w:hAnsi="Century Gothic" w:cs="Times New Roman"/>
      <w:color w:val="0000FF"/>
      <w:sz w:val="20"/>
      <w:szCs w:val="20"/>
      <w:u w:val="none"/>
      <w:effect w:val="none"/>
    </w:rPr>
  </w:style>
  <w:style w:type="paragraph" w:customStyle="1" w:styleId="CarCar4CarCarCarCarCarCarCarCarCarCarCarCar1CarCar1">
    <w:name w:val="Car Car4 Car Car Car Car Car Car Car Car Car Car Car Car1 Car Car1"/>
    <w:basedOn w:val="Normal"/>
    <w:uiPriority w:val="99"/>
    <w:rsid w:val="00D24C8E"/>
    <w:pPr>
      <w:spacing w:after="160" w:line="240" w:lineRule="exact"/>
    </w:pPr>
    <w:rPr>
      <w:rFonts w:ascii="Tahoma" w:hAnsi="Tahoma"/>
      <w:sz w:val="20"/>
      <w:szCs w:val="20"/>
      <w:lang w:val="en-US" w:eastAsia="en-US"/>
    </w:rPr>
  </w:style>
  <w:style w:type="character" w:customStyle="1" w:styleId="EstiloCorreo4231">
    <w:name w:val="EstiloCorreo4231"/>
    <w:semiHidden/>
    <w:rsid w:val="00D24C8E"/>
    <w:rPr>
      <w:rFonts w:ascii="Century Gothic" w:hAnsi="Century Gothic" w:cs="Times New Roman"/>
      <w:color w:val="0000FF"/>
      <w:sz w:val="20"/>
      <w:szCs w:val="20"/>
      <w:u w:val="none"/>
      <w:effect w:val="none"/>
    </w:rPr>
  </w:style>
  <w:style w:type="character" w:customStyle="1" w:styleId="EstiloCorreo4241">
    <w:name w:val="EstiloCorreo4241"/>
    <w:semiHidden/>
    <w:rsid w:val="00D24C8E"/>
    <w:rPr>
      <w:rFonts w:ascii="Arial" w:hAnsi="Arial" w:cs="Arial"/>
      <w:color w:val="000080"/>
      <w:sz w:val="20"/>
      <w:szCs w:val="20"/>
    </w:rPr>
  </w:style>
  <w:style w:type="paragraph" w:customStyle="1" w:styleId="Prrafodelista11">
    <w:name w:val="Párrafo de lista11"/>
    <w:basedOn w:val="Normal"/>
    <w:uiPriority w:val="99"/>
    <w:rsid w:val="00D24C8E"/>
    <w:pPr>
      <w:ind w:left="720"/>
      <w:contextualSpacing/>
    </w:pPr>
    <w:rPr>
      <w:rFonts w:ascii="Times New Roman" w:hAnsi="Times New Roman"/>
      <w:sz w:val="20"/>
      <w:szCs w:val="20"/>
    </w:rPr>
  </w:style>
  <w:style w:type="character" w:customStyle="1" w:styleId="EstiloCorreo4261">
    <w:name w:val="EstiloCorreo4261"/>
    <w:semiHidden/>
    <w:rsid w:val="00D24C8E"/>
    <w:rPr>
      <w:rFonts w:ascii="Arial" w:hAnsi="Arial" w:cs="Arial"/>
      <w:color w:val="000080"/>
      <w:sz w:val="20"/>
      <w:szCs w:val="20"/>
    </w:rPr>
  </w:style>
  <w:style w:type="character" w:customStyle="1" w:styleId="EstiloCorreo4271">
    <w:name w:val="EstiloCorreo4271"/>
    <w:semiHidden/>
    <w:rsid w:val="00D24C8E"/>
    <w:rPr>
      <w:rFonts w:ascii="Arial" w:hAnsi="Arial" w:cs="Arial"/>
      <w:color w:val="000080"/>
      <w:sz w:val="20"/>
      <w:szCs w:val="20"/>
    </w:rPr>
  </w:style>
  <w:style w:type="paragraph" w:customStyle="1" w:styleId="Revisin1">
    <w:name w:val="Revisión1"/>
    <w:hidden/>
    <w:uiPriority w:val="99"/>
    <w:semiHidden/>
    <w:rsid w:val="00D24C8E"/>
    <w:rPr>
      <w:lang w:val="es-ES" w:eastAsia="es-ES"/>
    </w:rPr>
  </w:style>
  <w:style w:type="character" w:customStyle="1" w:styleId="EstiloCorreo4291">
    <w:name w:val="EstiloCorreo4291"/>
    <w:semiHidden/>
    <w:rsid w:val="00D24C8E"/>
    <w:rPr>
      <w:rFonts w:ascii="Arial" w:hAnsi="Arial" w:cs="Arial"/>
      <w:color w:val="000080"/>
      <w:sz w:val="20"/>
      <w:szCs w:val="20"/>
    </w:rPr>
  </w:style>
  <w:style w:type="character" w:customStyle="1" w:styleId="EstiloCorreo4301">
    <w:name w:val="EstiloCorreo4301"/>
    <w:semiHidden/>
    <w:rsid w:val="00D24C8E"/>
    <w:rPr>
      <w:rFonts w:ascii="Arial" w:hAnsi="Arial" w:cs="Arial"/>
      <w:color w:val="000080"/>
      <w:sz w:val="20"/>
      <w:szCs w:val="20"/>
    </w:rPr>
  </w:style>
  <w:style w:type="paragraph" w:customStyle="1" w:styleId="mmtopic30">
    <w:name w:val="mmtopic3"/>
    <w:basedOn w:val="Normal"/>
    <w:rsid w:val="00D24C8E"/>
    <w:pPr>
      <w:keepNext/>
      <w:tabs>
        <w:tab w:val="num" w:pos="2880"/>
      </w:tabs>
      <w:spacing w:before="240" w:after="60"/>
      <w:ind w:left="2880" w:hanging="360"/>
    </w:pPr>
    <w:rPr>
      <w:rFonts w:cs="Arial"/>
      <w:b/>
      <w:bCs/>
      <w:sz w:val="26"/>
      <w:szCs w:val="26"/>
      <w:lang w:val="es-MX" w:eastAsia="es-MX"/>
    </w:rPr>
  </w:style>
  <w:style w:type="paragraph" w:customStyle="1" w:styleId="mmtopic4">
    <w:name w:val="mmtopic4"/>
    <w:basedOn w:val="Normal"/>
    <w:rsid w:val="00D24C8E"/>
    <w:pPr>
      <w:keepNext/>
      <w:tabs>
        <w:tab w:val="num" w:pos="3600"/>
      </w:tabs>
      <w:spacing w:before="240" w:after="60"/>
      <w:ind w:left="3600" w:hanging="360"/>
    </w:pPr>
    <w:rPr>
      <w:rFonts w:ascii="Times New Roman" w:hAnsi="Times New Roman"/>
      <w:b/>
      <w:bCs/>
      <w:sz w:val="28"/>
      <w:szCs w:val="28"/>
      <w:lang w:val="es-MX" w:eastAsia="es-MX"/>
    </w:rPr>
  </w:style>
  <w:style w:type="paragraph" w:customStyle="1" w:styleId="BodyText3">
    <w:name w:val="Body Text3"/>
    <w:basedOn w:val="Normal"/>
    <w:uiPriority w:val="99"/>
    <w:rsid w:val="00D24C8E"/>
    <w:pPr>
      <w:jc w:val="both"/>
    </w:pPr>
    <w:rPr>
      <w:rFonts w:ascii="Times New Roman" w:hAnsi="Times New Roman"/>
      <w:noProof/>
      <w:sz w:val="22"/>
      <w:szCs w:val="22"/>
    </w:rPr>
  </w:style>
  <w:style w:type="character" w:customStyle="1" w:styleId="InitialStyle">
    <w:name w:val="InitialStyle"/>
    <w:uiPriority w:val="99"/>
    <w:rsid w:val="00D24C8E"/>
    <w:rPr>
      <w:rFonts w:ascii="Times New Roman" w:hAnsi="Times New Roman" w:cs="Times New Roman"/>
      <w:color w:val="auto"/>
      <w:spacing w:val="0"/>
      <w:sz w:val="20"/>
      <w:szCs w:val="20"/>
    </w:rPr>
  </w:style>
  <w:style w:type="paragraph" w:customStyle="1" w:styleId="JC1">
    <w:name w:val="JC 1"/>
    <w:basedOn w:val="Normal"/>
    <w:uiPriority w:val="99"/>
    <w:rsid w:val="00D24C8E"/>
    <w:pPr>
      <w:numPr>
        <w:numId w:val="150"/>
      </w:numPr>
      <w:spacing w:before="28" w:after="56"/>
      <w:jc w:val="both"/>
    </w:pPr>
    <w:rPr>
      <w:rFonts w:ascii="Futura Lt" w:hAnsi="Futura Lt" w:cs="Futura Lt"/>
      <w:sz w:val="20"/>
      <w:szCs w:val="20"/>
      <w:lang w:val="es-MX"/>
    </w:rPr>
  </w:style>
  <w:style w:type="character" w:customStyle="1" w:styleId="EstiloCorreo4381">
    <w:name w:val="EstiloCorreo4381"/>
    <w:semiHidden/>
    <w:rsid w:val="00D24C8E"/>
    <w:rPr>
      <w:rFonts w:ascii="Arial" w:hAnsi="Arial" w:cs="Arial"/>
      <w:color w:val="000080"/>
      <w:sz w:val="20"/>
      <w:szCs w:val="20"/>
    </w:rPr>
  </w:style>
  <w:style w:type="character" w:customStyle="1" w:styleId="EstiloCorreo4391">
    <w:name w:val="EstiloCorreo4391"/>
    <w:semiHidden/>
    <w:rsid w:val="00D24C8E"/>
    <w:rPr>
      <w:rFonts w:ascii="Arial" w:hAnsi="Arial" w:cs="Arial"/>
      <w:color w:val="000080"/>
      <w:sz w:val="20"/>
      <w:szCs w:val="20"/>
    </w:rPr>
  </w:style>
  <w:style w:type="character" w:customStyle="1" w:styleId="EstiloCorreo4401">
    <w:name w:val="EstiloCorreo4401"/>
    <w:semiHidden/>
    <w:rsid w:val="00D24C8E"/>
    <w:rPr>
      <w:rFonts w:ascii="Century Gothic" w:hAnsi="Century Gothic" w:cs="Times New Roman"/>
      <w:color w:val="0000FF"/>
      <w:sz w:val="20"/>
      <w:szCs w:val="20"/>
      <w:u w:val="none"/>
      <w:effect w:val="none"/>
    </w:rPr>
  </w:style>
  <w:style w:type="character" w:customStyle="1" w:styleId="EstiloCorreo4411">
    <w:name w:val="EstiloCorreo4411"/>
    <w:semiHidden/>
    <w:rsid w:val="00D24C8E"/>
    <w:rPr>
      <w:rFonts w:ascii="Century Gothic" w:hAnsi="Century Gothic" w:cs="Times New Roman"/>
      <w:color w:val="0000FF"/>
      <w:sz w:val="20"/>
      <w:szCs w:val="20"/>
      <w:u w:val="none"/>
      <w:effect w:val="none"/>
    </w:rPr>
  </w:style>
  <w:style w:type="character" w:customStyle="1" w:styleId="EstiloCorreo4421">
    <w:name w:val="EstiloCorreo4421"/>
    <w:semiHidden/>
    <w:rsid w:val="00D24C8E"/>
    <w:rPr>
      <w:rFonts w:ascii="Arial" w:hAnsi="Arial" w:cs="Arial"/>
      <w:color w:val="000080"/>
      <w:sz w:val="20"/>
      <w:szCs w:val="20"/>
    </w:rPr>
  </w:style>
  <w:style w:type="character" w:customStyle="1" w:styleId="EstiloCorreo4431">
    <w:name w:val="EstiloCorreo4431"/>
    <w:semiHidden/>
    <w:rsid w:val="00D24C8E"/>
    <w:rPr>
      <w:rFonts w:ascii="Arial" w:hAnsi="Arial" w:cs="Arial"/>
      <w:color w:val="000080"/>
      <w:sz w:val="20"/>
      <w:szCs w:val="20"/>
    </w:rPr>
  </w:style>
  <w:style w:type="character" w:customStyle="1" w:styleId="EstiloCorreo4441">
    <w:name w:val="EstiloCorreo4441"/>
    <w:semiHidden/>
    <w:rsid w:val="00D24C8E"/>
    <w:rPr>
      <w:rFonts w:ascii="Arial" w:hAnsi="Arial" w:cs="Arial"/>
      <w:color w:val="000080"/>
      <w:sz w:val="20"/>
      <w:szCs w:val="20"/>
    </w:rPr>
  </w:style>
  <w:style w:type="character" w:customStyle="1" w:styleId="EstiloCorreo4451">
    <w:name w:val="EstiloCorreo4451"/>
    <w:semiHidden/>
    <w:rsid w:val="00D24C8E"/>
    <w:rPr>
      <w:rFonts w:ascii="Arial" w:hAnsi="Arial" w:cs="Arial"/>
      <w:color w:val="000080"/>
      <w:sz w:val="20"/>
      <w:szCs w:val="20"/>
    </w:rPr>
  </w:style>
  <w:style w:type="character" w:customStyle="1" w:styleId="EstiloCorreo4461">
    <w:name w:val="EstiloCorreo4461"/>
    <w:semiHidden/>
    <w:rsid w:val="00D24C8E"/>
    <w:rPr>
      <w:rFonts w:ascii="Century Gothic" w:hAnsi="Century Gothic" w:cs="Times New Roman"/>
      <w:color w:val="0000FF"/>
      <w:sz w:val="20"/>
      <w:szCs w:val="20"/>
      <w:u w:val="none"/>
      <w:effect w:val="none"/>
    </w:rPr>
  </w:style>
  <w:style w:type="character" w:customStyle="1" w:styleId="EstiloCorreo4471">
    <w:name w:val="EstiloCorreo4471"/>
    <w:semiHidden/>
    <w:rsid w:val="00D24C8E"/>
    <w:rPr>
      <w:rFonts w:ascii="Arial" w:hAnsi="Arial" w:cs="Arial"/>
      <w:color w:val="000080"/>
      <w:sz w:val="20"/>
      <w:szCs w:val="20"/>
    </w:rPr>
  </w:style>
  <w:style w:type="character" w:customStyle="1" w:styleId="EstiloCorreo4481">
    <w:name w:val="EstiloCorreo4481"/>
    <w:semiHidden/>
    <w:rsid w:val="00D24C8E"/>
    <w:rPr>
      <w:rFonts w:ascii="Arial" w:hAnsi="Arial" w:cs="Arial"/>
      <w:color w:val="000080"/>
      <w:sz w:val="20"/>
      <w:szCs w:val="20"/>
    </w:rPr>
  </w:style>
  <w:style w:type="character" w:customStyle="1" w:styleId="EstiloCorreo4491">
    <w:name w:val="EstiloCorreo4491"/>
    <w:semiHidden/>
    <w:rsid w:val="00D24C8E"/>
    <w:rPr>
      <w:rFonts w:ascii="Century Gothic" w:hAnsi="Century Gothic" w:cs="Times New Roman"/>
      <w:color w:val="0000FF"/>
      <w:sz w:val="20"/>
      <w:szCs w:val="20"/>
      <w:u w:val="none"/>
      <w:effect w:val="none"/>
    </w:rPr>
  </w:style>
  <w:style w:type="character" w:customStyle="1" w:styleId="EstiloCorreo4501">
    <w:name w:val="EstiloCorreo4501"/>
    <w:semiHidden/>
    <w:rsid w:val="00D24C8E"/>
    <w:rPr>
      <w:rFonts w:ascii="Century Gothic" w:hAnsi="Century Gothic" w:cs="Times New Roman"/>
      <w:color w:val="0000FF"/>
      <w:sz w:val="20"/>
      <w:szCs w:val="20"/>
      <w:u w:val="none"/>
      <w:effect w:val="none"/>
    </w:rPr>
  </w:style>
  <w:style w:type="character" w:customStyle="1" w:styleId="EstiloCorreo4511">
    <w:name w:val="EstiloCorreo4511"/>
    <w:semiHidden/>
    <w:rsid w:val="00D24C8E"/>
    <w:rPr>
      <w:rFonts w:ascii="Arial" w:hAnsi="Arial" w:cs="Arial"/>
      <w:color w:val="000080"/>
      <w:sz w:val="20"/>
      <w:szCs w:val="20"/>
    </w:rPr>
  </w:style>
  <w:style w:type="character" w:customStyle="1" w:styleId="EstiloCorreo4521">
    <w:name w:val="EstiloCorreo4521"/>
    <w:semiHidden/>
    <w:rsid w:val="00D24C8E"/>
    <w:rPr>
      <w:rFonts w:ascii="Arial" w:hAnsi="Arial" w:cs="Arial"/>
      <w:color w:val="000080"/>
      <w:sz w:val="20"/>
      <w:szCs w:val="20"/>
    </w:rPr>
  </w:style>
  <w:style w:type="character" w:customStyle="1" w:styleId="EstiloCorreo4531">
    <w:name w:val="EstiloCorreo4531"/>
    <w:semiHidden/>
    <w:rsid w:val="00D24C8E"/>
    <w:rPr>
      <w:rFonts w:ascii="Arial" w:hAnsi="Arial" w:cs="Arial"/>
      <w:color w:val="000080"/>
      <w:sz w:val="20"/>
      <w:szCs w:val="20"/>
    </w:rPr>
  </w:style>
  <w:style w:type="character" w:customStyle="1" w:styleId="EstiloCorreo4541">
    <w:name w:val="EstiloCorreo4541"/>
    <w:semiHidden/>
    <w:rsid w:val="00D24C8E"/>
    <w:rPr>
      <w:rFonts w:ascii="Arial" w:hAnsi="Arial" w:cs="Arial"/>
      <w:color w:val="000080"/>
      <w:sz w:val="20"/>
      <w:szCs w:val="20"/>
    </w:rPr>
  </w:style>
  <w:style w:type="character" w:customStyle="1" w:styleId="EstiloCorreo4551">
    <w:name w:val="EstiloCorreo4551"/>
    <w:uiPriority w:val="99"/>
    <w:semiHidden/>
    <w:rsid w:val="00D24C8E"/>
    <w:rPr>
      <w:rFonts w:ascii="Century Gothic" w:hAnsi="Century Gothic" w:cs="Times New Roman"/>
      <w:color w:val="0000FF"/>
      <w:sz w:val="20"/>
      <w:szCs w:val="20"/>
      <w:u w:val="none"/>
      <w:effect w:val="none"/>
    </w:rPr>
  </w:style>
  <w:style w:type="character" w:customStyle="1" w:styleId="EstiloCorreo4561">
    <w:name w:val="EstiloCorreo4561"/>
    <w:semiHidden/>
    <w:rsid w:val="00D24C8E"/>
    <w:rPr>
      <w:rFonts w:ascii="Arial" w:hAnsi="Arial" w:cs="Arial"/>
      <w:color w:val="000080"/>
      <w:sz w:val="20"/>
      <w:szCs w:val="20"/>
    </w:rPr>
  </w:style>
  <w:style w:type="character" w:customStyle="1" w:styleId="EstiloCorreo4571">
    <w:name w:val="EstiloCorreo4571"/>
    <w:semiHidden/>
    <w:rsid w:val="00D24C8E"/>
    <w:rPr>
      <w:rFonts w:ascii="Arial" w:hAnsi="Arial" w:cs="Arial"/>
      <w:color w:val="000080"/>
      <w:sz w:val="20"/>
      <w:szCs w:val="20"/>
    </w:rPr>
  </w:style>
  <w:style w:type="character" w:customStyle="1" w:styleId="EstiloCorreo4581">
    <w:name w:val="EstiloCorreo4581"/>
    <w:semiHidden/>
    <w:rsid w:val="00D24C8E"/>
    <w:rPr>
      <w:rFonts w:ascii="Century Gothic" w:hAnsi="Century Gothic" w:cs="Times New Roman"/>
      <w:color w:val="0000FF"/>
      <w:sz w:val="20"/>
      <w:szCs w:val="20"/>
      <w:u w:val="none"/>
      <w:effect w:val="none"/>
    </w:rPr>
  </w:style>
  <w:style w:type="character" w:customStyle="1" w:styleId="EstiloCorreo4591">
    <w:name w:val="EstiloCorreo4591"/>
    <w:semiHidden/>
    <w:rsid w:val="00D24C8E"/>
    <w:rPr>
      <w:rFonts w:ascii="Century Gothic" w:hAnsi="Century Gothic" w:cs="Times New Roman"/>
      <w:color w:val="0000FF"/>
      <w:sz w:val="20"/>
      <w:szCs w:val="20"/>
      <w:u w:val="none"/>
      <w:effect w:val="none"/>
    </w:rPr>
  </w:style>
  <w:style w:type="character" w:customStyle="1" w:styleId="EstiloCorreo4601">
    <w:name w:val="EstiloCorreo4601"/>
    <w:semiHidden/>
    <w:rsid w:val="00D24C8E"/>
    <w:rPr>
      <w:rFonts w:ascii="Arial" w:hAnsi="Arial" w:cs="Arial"/>
      <w:color w:val="000080"/>
      <w:sz w:val="20"/>
      <w:szCs w:val="20"/>
    </w:rPr>
  </w:style>
  <w:style w:type="character" w:customStyle="1" w:styleId="EstiloCorreo4611">
    <w:name w:val="EstiloCorreo4611"/>
    <w:semiHidden/>
    <w:rsid w:val="00D24C8E"/>
    <w:rPr>
      <w:rFonts w:ascii="Arial" w:hAnsi="Arial" w:cs="Arial"/>
      <w:color w:val="000080"/>
      <w:sz w:val="20"/>
      <w:szCs w:val="20"/>
    </w:rPr>
  </w:style>
  <w:style w:type="character" w:customStyle="1" w:styleId="EstiloCorreo4621">
    <w:name w:val="EstiloCorreo4621"/>
    <w:semiHidden/>
    <w:rsid w:val="00D24C8E"/>
    <w:rPr>
      <w:rFonts w:ascii="Arial" w:hAnsi="Arial" w:cs="Arial"/>
      <w:color w:val="000080"/>
      <w:sz w:val="20"/>
      <w:szCs w:val="20"/>
    </w:rPr>
  </w:style>
  <w:style w:type="character" w:customStyle="1" w:styleId="EstiloCorreo4631">
    <w:name w:val="EstiloCorreo4631"/>
    <w:semiHidden/>
    <w:rsid w:val="00D24C8E"/>
    <w:rPr>
      <w:rFonts w:ascii="Arial" w:hAnsi="Arial" w:cs="Arial"/>
      <w:color w:val="000080"/>
      <w:sz w:val="20"/>
      <w:szCs w:val="20"/>
    </w:rPr>
  </w:style>
  <w:style w:type="character" w:customStyle="1" w:styleId="EstiloCorreo4641">
    <w:name w:val="EstiloCorreo4641"/>
    <w:semiHidden/>
    <w:rsid w:val="00D24C8E"/>
    <w:rPr>
      <w:rFonts w:ascii="Arial" w:hAnsi="Arial" w:cs="Arial"/>
      <w:color w:val="000080"/>
      <w:sz w:val="20"/>
      <w:szCs w:val="20"/>
    </w:rPr>
  </w:style>
  <w:style w:type="character" w:customStyle="1" w:styleId="EstiloCorreo4651">
    <w:name w:val="EstiloCorreo4651"/>
    <w:uiPriority w:val="99"/>
    <w:semiHidden/>
    <w:rsid w:val="00D24C8E"/>
    <w:rPr>
      <w:rFonts w:ascii="Arial" w:hAnsi="Arial" w:cs="Arial"/>
      <w:color w:val="000080"/>
      <w:sz w:val="20"/>
      <w:szCs w:val="20"/>
    </w:rPr>
  </w:style>
  <w:style w:type="character" w:customStyle="1" w:styleId="EstiloCorreo4661">
    <w:name w:val="EstiloCorreo4661"/>
    <w:uiPriority w:val="99"/>
    <w:semiHidden/>
    <w:rsid w:val="00D24C8E"/>
    <w:rPr>
      <w:rFonts w:ascii="Arial" w:hAnsi="Arial" w:cs="Arial"/>
      <w:color w:val="000080"/>
      <w:sz w:val="20"/>
      <w:szCs w:val="20"/>
    </w:rPr>
  </w:style>
  <w:style w:type="paragraph" w:customStyle="1" w:styleId="CommentSubject12">
    <w:name w:val="Comment Subject12"/>
    <w:basedOn w:val="Textocomentario"/>
    <w:next w:val="Textocomentario"/>
    <w:uiPriority w:val="99"/>
    <w:rsid w:val="00D24C8E"/>
    <w:pPr>
      <w:overflowPunct w:val="0"/>
      <w:autoSpaceDE w:val="0"/>
      <w:autoSpaceDN w:val="0"/>
      <w:adjustRightInd w:val="0"/>
      <w:textAlignment w:val="baseline"/>
    </w:pPr>
    <w:rPr>
      <w:rFonts w:ascii="Times New Roman" w:hAnsi="Times New Roman"/>
      <w:b/>
      <w:bCs/>
      <w:lang w:eastAsia="es-MX"/>
    </w:rPr>
  </w:style>
  <w:style w:type="character" w:customStyle="1" w:styleId="EstiloCorreo4681">
    <w:name w:val="EstiloCorreo4681"/>
    <w:uiPriority w:val="99"/>
    <w:semiHidden/>
    <w:rsid w:val="00D24C8E"/>
    <w:rPr>
      <w:rFonts w:ascii="Century Gothic" w:hAnsi="Century Gothic" w:cs="Times New Roman"/>
      <w:color w:val="0000FF"/>
      <w:sz w:val="20"/>
      <w:szCs w:val="20"/>
      <w:u w:val="none"/>
      <w:effect w:val="none"/>
    </w:rPr>
  </w:style>
  <w:style w:type="paragraph" w:customStyle="1" w:styleId="CarCar4CarCarCarCarCarCarCarCarCarCarCarCar1CarCar2">
    <w:name w:val="Car Car4 Car Car Car Car Car Car Car Car Car Car Car Car1 Car Car2"/>
    <w:basedOn w:val="Normal"/>
    <w:uiPriority w:val="99"/>
    <w:rsid w:val="00D24C8E"/>
    <w:pPr>
      <w:spacing w:after="160" w:line="240" w:lineRule="exact"/>
    </w:pPr>
    <w:rPr>
      <w:rFonts w:ascii="Tahoma" w:hAnsi="Tahoma"/>
      <w:sz w:val="20"/>
      <w:szCs w:val="20"/>
      <w:lang w:val="en-US" w:eastAsia="en-US"/>
    </w:rPr>
  </w:style>
  <w:style w:type="character" w:customStyle="1" w:styleId="EstiloCorreo4701">
    <w:name w:val="EstiloCorreo4701"/>
    <w:uiPriority w:val="99"/>
    <w:semiHidden/>
    <w:rsid w:val="00D24C8E"/>
    <w:rPr>
      <w:rFonts w:ascii="Century Gothic" w:hAnsi="Century Gothic" w:cs="Times New Roman"/>
      <w:color w:val="0000FF"/>
      <w:sz w:val="20"/>
      <w:szCs w:val="20"/>
      <w:u w:val="none"/>
      <w:effect w:val="none"/>
    </w:rPr>
  </w:style>
  <w:style w:type="character" w:customStyle="1" w:styleId="EstiloCorreo4711">
    <w:name w:val="EstiloCorreo4711"/>
    <w:uiPriority w:val="99"/>
    <w:semiHidden/>
    <w:rsid w:val="00D24C8E"/>
    <w:rPr>
      <w:rFonts w:ascii="Arial" w:hAnsi="Arial" w:cs="Arial"/>
      <w:color w:val="000080"/>
      <w:sz w:val="20"/>
      <w:szCs w:val="20"/>
    </w:rPr>
  </w:style>
  <w:style w:type="character" w:customStyle="1" w:styleId="EstiloCorreo4721">
    <w:name w:val="EstiloCorreo4721"/>
    <w:uiPriority w:val="99"/>
    <w:semiHidden/>
    <w:rsid w:val="00D24C8E"/>
    <w:rPr>
      <w:rFonts w:ascii="Arial" w:hAnsi="Arial" w:cs="Arial"/>
      <w:color w:val="000080"/>
      <w:sz w:val="20"/>
      <w:szCs w:val="20"/>
    </w:rPr>
  </w:style>
  <w:style w:type="character" w:customStyle="1" w:styleId="EstiloCorreo4731">
    <w:name w:val="EstiloCorreo4731"/>
    <w:uiPriority w:val="99"/>
    <w:semiHidden/>
    <w:rsid w:val="00D24C8E"/>
    <w:rPr>
      <w:rFonts w:ascii="Arial" w:hAnsi="Arial" w:cs="Arial"/>
      <w:color w:val="000080"/>
      <w:sz w:val="20"/>
      <w:szCs w:val="20"/>
    </w:rPr>
  </w:style>
  <w:style w:type="character" w:customStyle="1" w:styleId="EstiloCorreo4741">
    <w:name w:val="EstiloCorreo4741"/>
    <w:uiPriority w:val="99"/>
    <w:semiHidden/>
    <w:rsid w:val="00D24C8E"/>
    <w:rPr>
      <w:rFonts w:ascii="Arial" w:hAnsi="Arial" w:cs="Arial"/>
      <w:color w:val="000080"/>
      <w:sz w:val="20"/>
      <w:szCs w:val="20"/>
    </w:rPr>
  </w:style>
  <w:style w:type="character" w:customStyle="1" w:styleId="EstiloCorreo4751">
    <w:name w:val="EstiloCorreo4751"/>
    <w:uiPriority w:val="99"/>
    <w:semiHidden/>
    <w:rsid w:val="00D24C8E"/>
    <w:rPr>
      <w:rFonts w:ascii="Century Gothic" w:hAnsi="Century Gothic" w:cs="Times New Roman"/>
      <w:color w:val="0000FF"/>
      <w:sz w:val="20"/>
      <w:szCs w:val="20"/>
      <w:u w:val="none"/>
      <w:effect w:val="none"/>
    </w:rPr>
  </w:style>
  <w:style w:type="character" w:customStyle="1" w:styleId="EstiloCorreo4761">
    <w:name w:val="EstiloCorreo4761"/>
    <w:uiPriority w:val="99"/>
    <w:semiHidden/>
    <w:rsid w:val="00D24C8E"/>
    <w:rPr>
      <w:rFonts w:ascii="Arial" w:hAnsi="Arial" w:cs="Arial"/>
      <w:color w:val="000080"/>
      <w:sz w:val="20"/>
      <w:szCs w:val="20"/>
    </w:rPr>
  </w:style>
  <w:style w:type="character" w:customStyle="1" w:styleId="EstiloCorreo4771">
    <w:name w:val="EstiloCorreo4771"/>
    <w:uiPriority w:val="99"/>
    <w:semiHidden/>
    <w:rsid w:val="00D24C8E"/>
    <w:rPr>
      <w:rFonts w:ascii="Arial" w:hAnsi="Arial" w:cs="Arial"/>
      <w:color w:val="000080"/>
      <w:sz w:val="20"/>
      <w:szCs w:val="20"/>
    </w:rPr>
  </w:style>
  <w:style w:type="character" w:customStyle="1" w:styleId="EstiloCorreo4781">
    <w:name w:val="EstiloCorreo4781"/>
    <w:uiPriority w:val="99"/>
    <w:semiHidden/>
    <w:rsid w:val="00D24C8E"/>
    <w:rPr>
      <w:rFonts w:ascii="Century Gothic" w:hAnsi="Century Gothic" w:cs="Times New Roman"/>
      <w:color w:val="0000FF"/>
      <w:sz w:val="20"/>
      <w:szCs w:val="20"/>
      <w:u w:val="none"/>
      <w:effect w:val="none"/>
    </w:rPr>
  </w:style>
  <w:style w:type="character" w:customStyle="1" w:styleId="EstiloCorreo4791">
    <w:name w:val="EstiloCorreo4791"/>
    <w:uiPriority w:val="99"/>
    <w:semiHidden/>
    <w:rsid w:val="00D24C8E"/>
    <w:rPr>
      <w:rFonts w:ascii="Century Gothic" w:hAnsi="Century Gothic" w:cs="Times New Roman"/>
      <w:color w:val="0000FF"/>
      <w:sz w:val="20"/>
      <w:szCs w:val="20"/>
      <w:u w:val="none"/>
      <w:effect w:val="none"/>
    </w:rPr>
  </w:style>
  <w:style w:type="character" w:customStyle="1" w:styleId="EstiloCorreo4801">
    <w:name w:val="EstiloCorreo4801"/>
    <w:uiPriority w:val="99"/>
    <w:semiHidden/>
    <w:rsid w:val="00D24C8E"/>
    <w:rPr>
      <w:rFonts w:ascii="Arial" w:hAnsi="Arial" w:cs="Arial"/>
      <w:color w:val="000080"/>
      <w:sz w:val="20"/>
      <w:szCs w:val="20"/>
    </w:rPr>
  </w:style>
  <w:style w:type="character" w:customStyle="1" w:styleId="EstiloCorreo4811">
    <w:name w:val="EstiloCorreo4811"/>
    <w:uiPriority w:val="99"/>
    <w:semiHidden/>
    <w:rsid w:val="00D24C8E"/>
    <w:rPr>
      <w:rFonts w:ascii="Arial" w:hAnsi="Arial" w:cs="Arial"/>
      <w:color w:val="000080"/>
      <w:sz w:val="20"/>
      <w:szCs w:val="20"/>
    </w:rPr>
  </w:style>
  <w:style w:type="character" w:customStyle="1" w:styleId="EstiloCorreo4821">
    <w:name w:val="EstiloCorreo4821"/>
    <w:uiPriority w:val="99"/>
    <w:semiHidden/>
    <w:rsid w:val="00D24C8E"/>
    <w:rPr>
      <w:rFonts w:ascii="Arial" w:hAnsi="Arial" w:cs="Arial"/>
      <w:color w:val="000080"/>
      <w:sz w:val="20"/>
      <w:szCs w:val="20"/>
    </w:rPr>
  </w:style>
  <w:style w:type="character" w:customStyle="1" w:styleId="EstiloCorreo4831">
    <w:name w:val="EstiloCorreo4831"/>
    <w:uiPriority w:val="99"/>
    <w:semiHidden/>
    <w:rsid w:val="00D24C8E"/>
    <w:rPr>
      <w:rFonts w:ascii="Arial" w:hAnsi="Arial" w:cs="Arial"/>
      <w:color w:val="000080"/>
      <w:sz w:val="20"/>
      <w:szCs w:val="20"/>
    </w:rPr>
  </w:style>
  <w:style w:type="character" w:customStyle="1" w:styleId="EstiloCorreo4841">
    <w:name w:val="EstiloCorreo4841"/>
    <w:uiPriority w:val="99"/>
    <w:semiHidden/>
    <w:rsid w:val="00D24C8E"/>
    <w:rPr>
      <w:rFonts w:ascii="Century Gothic" w:hAnsi="Century Gothic" w:cs="Times New Roman"/>
      <w:color w:val="0000FF"/>
      <w:sz w:val="20"/>
      <w:szCs w:val="20"/>
      <w:u w:val="none"/>
      <w:effect w:val="none"/>
    </w:rPr>
  </w:style>
  <w:style w:type="paragraph" w:customStyle="1" w:styleId="Car1CarCar2">
    <w:name w:val="Car1 Car Car2"/>
    <w:basedOn w:val="Normal"/>
    <w:uiPriority w:val="99"/>
    <w:rsid w:val="00D24C8E"/>
    <w:pPr>
      <w:spacing w:after="160" w:line="240" w:lineRule="exact"/>
    </w:pPr>
    <w:rPr>
      <w:rFonts w:ascii="Tahoma" w:hAnsi="Tahoma"/>
      <w:sz w:val="20"/>
      <w:szCs w:val="20"/>
      <w:lang w:val="en-US" w:eastAsia="en-US"/>
    </w:rPr>
  </w:style>
  <w:style w:type="paragraph" w:customStyle="1" w:styleId="CarCar6">
    <w:name w:val="Car Car6"/>
    <w:basedOn w:val="Normal"/>
    <w:uiPriority w:val="99"/>
    <w:rsid w:val="00D24C8E"/>
    <w:pPr>
      <w:spacing w:after="160" w:line="240" w:lineRule="exact"/>
    </w:pPr>
    <w:rPr>
      <w:rFonts w:ascii="Tahoma" w:hAnsi="Tahoma"/>
      <w:sz w:val="20"/>
      <w:szCs w:val="20"/>
      <w:lang w:val="en-US" w:eastAsia="en-US"/>
    </w:rPr>
  </w:style>
  <w:style w:type="character" w:customStyle="1" w:styleId="EstiloCorreo4881">
    <w:name w:val="EstiloCorreo4881"/>
    <w:uiPriority w:val="99"/>
    <w:semiHidden/>
    <w:rsid w:val="00D24C8E"/>
    <w:rPr>
      <w:rFonts w:ascii="Arial" w:hAnsi="Arial" w:cs="Arial"/>
      <w:color w:val="000080"/>
      <w:sz w:val="20"/>
      <w:szCs w:val="20"/>
    </w:rPr>
  </w:style>
  <w:style w:type="character" w:customStyle="1" w:styleId="EstiloCorreo4891">
    <w:name w:val="EstiloCorreo4891"/>
    <w:uiPriority w:val="99"/>
    <w:semiHidden/>
    <w:rsid w:val="00D24C8E"/>
    <w:rPr>
      <w:rFonts w:ascii="Arial" w:hAnsi="Arial" w:cs="Arial"/>
      <w:color w:val="000080"/>
      <w:sz w:val="20"/>
      <w:szCs w:val="20"/>
    </w:rPr>
  </w:style>
  <w:style w:type="character" w:customStyle="1" w:styleId="EstiloCorreo4901">
    <w:name w:val="EstiloCorreo4901"/>
    <w:uiPriority w:val="99"/>
    <w:semiHidden/>
    <w:rsid w:val="00D24C8E"/>
    <w:rPr>
      <w:rFonts w:ascii="Century Gothic" w:hAnsi="Century Gothic" w:cs="Times New Roman"/>
      <w:color w:val="0000FF"/>
      <w:sz w:val="20"/>
      <w:szCs w:val="20"/>
      <w:u w:val="none"/>
      <w:effect w:val="none"/>
    </w:rPr>
  </w:style>
  <w:style w:type="character" w:customStyle="1" w:styleId="EstiloCorreo4911">
    <w:name w:val="EstiloCorreo4911"/>
    <w:uiPriority w:val="99"/>
    <w:semiHidden/>
    <w:rsid w:val="00D24C8E"/>
    <w:rPr>
      <w:rFonts w:ascii="Century Gothic" w:hAnsi="Century Gothic" w:cs="Times New Roman"/>
      <w:color w:val="0000FF"/>
      <w:sz w:val="20"/>
      <w:szCs w:val="20"/>
      <w:u w:val="none"/>
      <w:effect w:val="none"/>
    </w:rPr>
  </w:style>
  <w:style w:type="character" w:customStyle="1" w:styleId="EstiloCorreo4921">
    <w:name w:val="EstiloCorreo4921"/>
    <w:uiPriority w:val="99"/>
    <w:semiHidden/>
    <w:rsid w:val="00D24C8E"/>
    <w:rPr>
      <w:rFonts w:ascii="Arial" w:hAnsi="Arial" w:cs="Arial"/>
      <w:color w:val="000080"/>
      <w:sz w:val="20"/>
      <w:szCs w:val="20"/>
    </w:rPr>
  </w:style>
  <w:style w:type="character" w:customStyle="1" w:styleId="EstiloCorreo4931">
    <w:name w:val="EstiloCorreo4931"/>
    <w:uiPriority w:val="99"/>
    <w:semiHidden/>
    <w:rsid w:val="00D24C8E"/>
    <w:rPr>
      <w:rFonts w:ascii="Arial" w:hAnsi="Arial" w:cs="Arial"/>
      <w:color w:val="000080"/>
      <w:sz w:val="20"/>
      <w:szCs w:val="20"/>
    </w:rPr>
  </w:style>
  <w:style w:type="character" w:customStyle="1" w:styleId="EstiloCorreo4941">
    <w:name w:val="EstiloCorreo4941"/>
    <w:uiPriority w:val="99"/>
    <w:semiHidden/>
    <w:rsid w:val="00D24C8E"/>
    <w:rPr>
      <w:rFonts w:ascii="Arial" w:hAnsi="Arial" w:cs="Arial"/>
      <w:color w:val="000080"/>
      <w:sz w:val="20"/>
      <w:szCs w:val="20"/>
    </w:rPr>
  </w:style>
  <w:style w:type="character" w:customStyle="1" w:styleId="EstiloCorreo4951">
    <w:name w:val="EstiloCorreo4951"/>
    <w:uiPriority w:val="99"/>
    <w:semiHidden/>
    <w:rsid w:val="00D24C8E"/>
    <w:rPr>
      <w:rFonts w:ascii="Arial" w:hAnsi="Arial" w:cs="Arial"/>
      <w:color w:val="000080"/>
      <w:sz w:val="20"/>
      <w:szCs w:val="20"/>
    </w:rPr>
  </w:style>
  <w:style w:type="character" w:customStyle="1" w:styleId="EstiloCorreo4961">
    <w:name w:val="EstiloCorreo4961"/>
    <w:uiPriority w:val="99"/>
    <w:semiHidden/>
    <w:rsid w:val="00D24C8E"/>
    <w:rPr>
      <w:rFonts w:ascii="Century Gothic" w:hAnsi="Century Gothic" w:cs="Times New Roman"/>
      <w:color w:val="0000FF"/>
      <w:sz w:val="20"/>
      <w:szCs w:val="20"/>
      <w:u w:val="none"/>
      <w:effect w:val="none"/>
    </w:rPr>
  </w:style>
  <w:style w:type="character" w:customStyle="1" w:styleId="EstiloCorreo4971">
    <w:name w:val="EstiloCorreo4971"/>
    <w:uiPriority w:val="99"/>
    <w:semiHidden/>
    <w:rsid w:val="00D24C8E"/>
    <w:rPr>
      <w:rFonts w:ascii="Arial" w:hAnsi="Arial" w:cs="Arial"/>
      <w:color w:val="000080"/>
      <w:sz w:val="20"/>
      <w:szCs w:val="20"/>
    </w:rPr>
  </w:style>
  <w:style w:type="character" w:customStyle="1" w:styleId="EstiloCorreo4981">
    <w:name w:val="EstiloCorreo4981"/>
    <w:uiPriority w:val="99"/>
    <w:semiHidden/>
    <w:rsid w:val="00D24C8E"/>
    <w:rPr>
      <w:rFonts w:ascii="Arial" w:hAnsi="Arial" w:cs="Arial"/>
      <w:color w:val="000080"/>
      <w:sz w:val="20"/>
      <w:szCs w:val="20"/>
    </w:rPr>
  </w:style>
  <w:style w:type="character" w:customStyle="1" w:styleId="EstiloCorreo4991">
    <w:name w:val="EstiloCorreo4991"/>
    <w:uiPriority w:val="99"/>
    <w:semiHidden/>
    <w:rsid w:val="00D24C8E"/>
    <w:rPr>
      <w:rFonts w:ascii="Century Gothic" w:hAnsi="Century Gothic" w:cs="Times New Roman"/>
      <w:color w:val="0000FF"/>
      <w:sz w:val="20"/>
      <w:szCs w:val="20"/>
      <w:u w:val="none"/>
      <w:effect w:val="none"/>
    </w:rPr>
  </w:style>
  <w:style w:type="character" w:customStyle="1" w:styleId="EstiloCorreo5001">
    <w:name w:val="EstiloCorreo5001"/>
    <w:uiPriority w:val="99"/>
    <w:semiHidden/>
    <w:rsid w:val="00D24C8E"/>
    <w:rPr>
      <w:rFonts w:ascii="Century Gothic" w:hAnsi="Century Gothic" w:cs="Times New Roman"/>
      <w:color w:val="0000FF"/>
      <w:sz w:val="20"/>
      <w:szCs w:val="20"/>
      <w:u w:val="none"/>
      <w:effect w:val="none"/>
    </w:rPr>
  </w:style>
  <w:style w:type="character" w:customStyle="1" w:styleId="EstiloCorreo5011">
    <w:name w:val="EstiloCorreo5011"/>
    <w:uiPriority w:val="99"/>
    <w:semiHidden/>
    <w:rsid w:val="00D24C8E"/>
    <w:rPr>
      <w:rFonts w:ascii="Arial" w:hAnsi="Arial" w:cs="Arial"/>
      <w:color w:val="000080"/>
      <w:sz w:val="20"/>
      <w:szCs w:val="20"/>
    </w:rPr>
  </w:style>
  <w:style w:type="character" w:customStyle="1" w:styleId="EstiloCorreo5021">
    <w:name w:val="EstiloCorreo5021"/>
    <w:uiPriority w:val="99"/>
    <w:semiHidden/>
    <w:rsid w:val="00D24C8E"/>
    <w:rPr>
      <w:rFonts w:ascii="Arial" w:hAnsi="Arial" w:cs="Arial"/>
      <w:color w:val="000080"/>
      <w:sz w:val="20"/>
      <w:szCs w:val="20"/>
    </w:rPr>
  </w:style>
  <w:style w:type="character" w:customStyle="1" w:styleId="EstiloCorreo5031">
    <w:name w:val="EstiloCorreo5031"/>
    <w:uiPriority w:val="99"/>
    <w:semiHidden/>
    <w:rsid w:val="00D24C8E"/>
    <w:rPr>
      <w:rFonts w:ascii="Arial" w:hAnsi="Arial" w:cs="Arial"/>
      <w:color w:val="000080"/>
      <w:sz w:val="20"/>
      <w:szCs w:val="20"/>
    </w:rPr>
  </w:style>
  <w:style w:type="character" w:customStyle="1" w:styleId="EstiloCorreo5041">
    <w:name w:val="EstiloCorreo5041"/>
    <w:uiPriority w:val="99"/>
    <w:semiHidden/>
    <w:rsid w:val="00D24C8E"/>
    <w:rPr>
      <w:rFonts w:ascii="Arial" w:hAnsi="Arial" w:cs="Arial"/>
      <w:color w:val="000080"/>
      <w:sz w:val="20"/>
      <w:szCs w:val="20"/>
    </w:rPr>
  </w:style>
  <w:style w:type="character" w:customStyle="1" w:styleId="EstiloCorreo5051">
    <w:name w:val="EstiloCorreo5051"/>
    <w:uiPriority w:val="99"/>
    <w:semiHidden/>
    <w:rsid w:val="00D24C8E"/>
    <w:rPr>
      <w:rFonts w:ascii="Century Gothic" w:hAnsi="Century Gothic" w:cs="Times New Roman"/>
      <w:color w:val="0000FF"/>
      <w:sz w:val="20"/>
      <w:szCs w:val="20"/>
      <w:u w:val="none"/>
      <w:effect w:val="none"/>
    </w:rPr>
  </w:style>
  <w:style w:type="character" w:customStyle="1" w:styleId="EstiloCorreo5061">
    <w:name w:val="EstiloCorreo5061"/>
    <w:uiPriority w:val="99"/>
    <w:semiHidden/>
    <w:rsid w:val="00D24C8E"/>
    <w:rPr>
      <w:rFonts w:ascii="Arial" w:hAnsi="Arial" w:cs="Arial"/>
      <w:color w:val="000080"/>
      <w:sz w:val="20"/>
      <w:szCs w:val="20"/>
    </w:rPr>
  </w:style>
  <w:style w:type="character" w:customStyle="1" w:styleId="EstiloCorreo5071">
    <w:name w:val="EstiloCorreo5071"/>
    <w:uiPriority w:val="99"/>
    <w:semiHidden/>
    <w:rsid w:val="00D24C8E"/>
    <w:rPr>
      <w:rFonts w:ascii="Century Gothic" w:hAnsi="Century Gothic" w:cs="Times New Roman"/>
      <w:color w:val="0000FF"/>
      <w:sz w:val="20"/>
      <w:szCs w:val="20"/>
      <w:u w:val="none"/>
      <w:effect w:val="none"/>
    </w:rPr>
  </w:style>
  <w:style w:type="character" w:customStyle="1" w:styleId="EstiloCorreo5081">
    <w:name w:val="EstiloCorreo5081"/>
    <w:uiPriority w:val="99"/>
    <w:semiHidden/>
    <w:rsid w:val="00D24C8E"/>
    <w:rPr>
      <w:rFonts w:ascii="Century Gothic" w:hAnsi="Century Gothic" w:cs="Times New Roman"/>
      <w:color w:val="0000FF"/>
      <w:sz w:val="20"/>
      <w:szCs w:val="20"/>
      <w:u w:val="none"/>
      <w:effect w:val="none"/>
    </w:rPr>
  </w:style>
  <w:style w:type="character" w:customStyle="1" w:styleId="EstiloCorreo5091">
    <w:name w:val="EstiloCorreo5091"/>
    <w:uiPriority w:val="99"/>
    <w:semiHidden/>
    <w:rsid w:val="00D24C8E"/>
    <w:rPr>
      <w:rFonts w:ascii="Arial" w:hAnsi="Arial" w:cs="Arial"/>
      <w:color w:val="000080"/>
      <w:sz w:val="20"/>
      <w:szCs w:val="20"/>
    </w:rPr>
  </w:style>
  <w:style w:type="character" w:customStyle="1" w:styleId="EstiloCorreo5101">
    <w:name w:val="EstiloCorreo5101"/>
    <w:uiPriority w:val="99"/>
    <w:semiHidden/>
    <w:rsid w:val="00D24C8E"/>
    <w:rPr>
      <w:rFonts w:ascii="Arial" w:hAnsi="Arial" w:cs="Arial"/>
      <w:color w:val="000080"/>
      <w:sz w:val="20"/>
      <w:szCs w:val="20"/>
    </w:rPr>
  </w:style>
  <w:style w:type="character" w:customStyle="1" w:styleId="EstiloCorreo5111">
    <w:name w:val="EstiloCorreo5111"/>
    <w:uiPriority w:val="99"/>
    <w:semiHidden/>
    <w:rsid w:val="00D24C8E"/>
    <w:rPr>
      <w:rFonts w:ascii="Arial" w:hAnsi="Arial" w:cs="Arial"/>
      <w:color w:val="000080"/>
      <w:sz w:val="20"/>
      <w:szCs w:val="20"/>
    </w:rPr>
  </w:style>
  <w:style w:type="character" w:customStyle="1" w:styleId="EstiloCorreo5121">
    <w:name w:val="EstiloCorreo5121"/>
    <w:uiPriority w:val="99"/>
    <w:semiHidden/>
    <w:rsid w:val="00D24C8E"/>
    <w:rPr>
      <w:rFonts w:ascii="Arial" w:hAnsi="Arial" w:cs="Arial"/>
      <w:color w:val="000080"/>
      <w:sz w:val="20"/>
      <w:szCs w:val="20"/>
    </w:rPr>
  </w:style>
  <w:style w:type="character" w:customStyle="1" w:styleId="EstiloCorreo5131">
    <w:name w:val="EstiloCorreo5131"/>
    <w:uiPriority w:val="99"/>
    <w:semiHidden/>
    <w:rsid w:val="00D24C8E"/>
    <w:rPr>
      <w:rFonts w:ascii="Arial" w:hAnsi="Arial" w:cs="Arial"/>
      <w:color w:val="000080"/>
      <w:sz w:val="20"/>
      <w:szCs w:val="20"/>
    </w:rPr>
  </w:style>
  <w:style w:type="character" w:customStyle="1" w:styleId="EstiloCorreo5141">
    <w:name w:val="EstiloCorreo5141"/>
    <w:uiPriority w:val="99"/>
    <w:semiHidden/>
    <w:rsid w:val="00D24C8E"/>
    <w:rPr>
      <w:rFonts w:ascii="Arial" w:hAnsi="Arial" w:cs="Arial"/>
      <w:color w:val="000080"/>
      <w:sz w:val="20"/>
      <w:szCs w:val="20"/>
    </w:rPr>
  </w:style>
  <w:style w:type="character" w:customStyle="1" w:styleId="EstiloCorreo5151">
    <w:name w:val="EstiloCorreo5151"/>
    <w:uiPriority w:val="99"/>
    <w:semiHidden/>
    <w:rsid w:val="00D24C8E"/>
    <w:rPr>
      <w:rFonts w:ascii="Century Gothic" w:hAnsi="Century Gothic" w:cs="Times New Roman"/>
      <w:color w:val="0000FF"/>
      <w:sz w:val="20"/>
      <w:szCs w:val="20"/>
      <w:u w:val="none"/>
      <w:effect w:val="none"/>
    </w:rPr>
  </w:style>
  <w:style w:type="character" w:customStyle="1" w:styleId="EstiloCorreo5161">
    <w:name w:val="EstiloCorreo5161"/>
    <w:uiPriority w:val="99"/>
    <w:semiHidden/>
    <w:rsid w:val="00D24C8E"/>
    <w:rPr>
      <w:rFonts w:ascii="Century Gothic" w:hAnsi="Century Gothic" w:cs="Times New Roman"/>
      <w:color w:val="0000FF"/>
      <w:sz w:val="20"/>
      <w:szCs w:val="20"/>
      <w:u w:val="none"/>
      <w:effect w:val="none"/>
    </w:rPr>
  </w:style>
  <w:style w:type="character" w:customStyle="1" w:styleId="EstiloCorreo5171">
    <w:name w:val="EstiloCorreo5171"/>
    <w:uiPriority w:val="99"/>
    <w:semiHidden/>
    <w:rsid w:val="00D24C8E"/>
    <w:rPr>
      <w:rFonts w:ascii="Arial" w:hAnsi="Arial" w:cs="Arial"/>
      <w:color w:val="000080"/>
      <w:sz w:val="20"/>
      <w:szCs w:val="20"/>
    </w:rPr>
  </w:style>
  <w:style w:type="character" w:customStyle="1" w:styleId="EstiloCorreo5181">
    <w:name w:val="EstiloCorreo5181"/>
    <w:uiPriority w:val="99"/>
    <w:semiHidden/>
    <w:rsid w:val="00D24C8E"/>
    <w:rPr>
      <w:rFonts w:ascii="Arial" w:hAnsi="Arial" w:cs="Arial"/>
      <w:color w:val="000080"/>
      <w:sz w:val="20"/>
      <w:szCs w:val="20"/>
    </w:rPr>
  </w:style>
  <w:style w:type="character" w:customStyle="1" w:styleId="EstiloCorreo5191">
    <w:name w:val="EstiloCorreo5191"/>
    <w:uiPriority w:val="99"/>
    <w:semiHidden/>
    <w:rsid w:val="00D24C8E"/>
    <w:rPr>
      <w:rFonts w:ascii="Arial" w:hAnsi="Arial" w:cs="Arial"/>
      <w:color w:val="000080"/>
      <w:sz w:val="20"/>
      <w:szCs w:val="20"/>
    </w:rPr>
  </w:style>
  <w:style w:type="character" w:customStyle="1" w:styleId="EstiloCorreo5201">
    <w:name w:val="EstiloCorreo5201"/>
    <w:uiPriority w:val="99"/>
    <w:semiHidden/>
    <w:rsid w:val="00D24C8E"/>
    <w:rPr>
      <w:rFonts w:ascii="Arial" w:hAnsi="Arial" w:cs="Arial"/>
      <w:color w:val="000080"/>
      <w:sz w:val="20"/>
      <w:szCs w:val="20"/>
    </w:rPr>
  </w:style>
  <w:style w:type="character" w:customStyle="1" w:styleId="EstiloCorreo5211">
    <w:name w:val="EstiloCorreo5211"/>
    <w:uiPriority w:val="99"/>
    <w:semiHidden/>
    <w:rsid w:val="00D24C8E"/>
    <w:rPr>
      <w:rFonts w:ascii="Century Gothic" w:hAnsi="Century Gothic" w:cs="Times New Roman"/>
      <w:color w:val="0000FF"/>
      <w:sz w:val="20"/>
      <w:szCs w:val="20"/>
      <w:u w:val="none"/>
      <w:effect w:val="none"/>
    </w:rPr>
  </w:style>
  <w:style w:type="character" w:customStyle="1" w:styleId="EstiloCorreo5221">
    <w:name w:val="EstiloCorreo5221"/>
    <w:uiPriority w:val="99"/>
    <w:semiHidden/>
    <w:rsid w:val="00D24C8E"/>
    <w:rPr>
      <w:rFonts w:ascii="Arial" w:hAnsi="Arial" w:cs="Arial"/>
      <w:color w:val="000080"/>
      <w:sz w:val="20"/>
      <w:szCs w:val="20"/>
    </w:rPr>
  </w:style>
  <w:style w:type="character" w:customStyle="1" w:styleId="EstiloCorreo5231">
    <w:name w:val="EstiloCorreo5231"/>
    <w:uiPriority w:val="99"/>
    <w:semiHidden/>
    <w:rsid w:val="00D24C8E"/>
    <w:rPr>
      <w:rFonts w:ascii="Arial" w:hAnsi="Arial" w:cs="Arial"/>
      <w:color w:val="000080"/>
      <w:sz w:val="20"/>
      <w:szCs w:val="20"/>
    </w:rPr>
  </w:style>
  <w:style w:type="character" w:customStyle="1" w:styleId="EstiloCorreo5241">
    <w:name w:val="EstiloCorreo5241"/>
    <w:uiPriority w:val="99"/>
    <w:semiHidden/>
    <w:rsid w:val="00D24C8E"/>
    <w:rPr>
      <w:rFonts w:ascii="Century Gothic" w:hAnsi="Century Gothic" w:cs="Times New Roman"/>
      <w:color w:val="0000FF"/>
      <w:sz w:val="20"/>
      <w:szCs w:val="20"/>
      <w:u w:val="none"/>
      <w:effect w:val="none"/>
    </w:rPr>
  </w:style>
  <w:style w:type="character" w:customStyle="1" w:styleId="EstiloCorreo5251">
    <w:name w:val="EstiloCorreo5251"/>
    <w:uiPriority w:val="99"/>
    <w:semiHidden/>
    <w:rsid w:val="00D24C8E"/>
    <w:rPr>
      <w:rFonts w:ascii="Century Gothic" w:hAnsi="Century Gothic" w:cs="Times New Roman"/>
      <w:color w:val="0000FF"/>
      <w:sz w:val="20"/>
      <w:szCs w:val="20"/>
      <w:u w:val="none"/>
      <w:effect w:val="none"/>
    </w:rPr>
  </w:style>
  <w:style w:type="character" w:customStyle="1" w:styleId="EstiloCorreo5261">
    <w:name w:val="EstiloCorreo5261"/>
    <w:uiPriority w:val="99"/>
    <w:semiHidden/>
    <w:rsid w:val="00D24C8E"/>
    <w:rPr>
      <w:rFonts w:ascii="Arial" w:hAnsi="Arial" w:cs="Arial"/>
      <w:color w:val="000080"/>
      <w:sz w:val="20"/>
      <w:szCs w:val="20"/>
    </w:rPr>
  </w:style>
  <w:style w:type="character" w:customStyle="1" w:styleId="EstiloCorreo5271">
    <w:name w:val="EstiloCorreo5271"/>
    <w:uiPriority w:val="99"/>
    <w:semiHidden/>
    <w:rsid w:val="00D24C8E"/>
    <w:rPr>
      <w:rFonts w:ascii="Arial" w:hAnsi="Arial" w:cs="Arial"/>
      <w:color w:val="000080"/>
      <w:sz w:val="20"/>
      <w:szCs w:val="20"/>
    </w:rPr>
  </w:style>
  <w:style w:type="character" w:customStyle="1" w:styleId="EstiloCorreo5281">
    <w:name w:val="EstiloCorreo5281"/>
    <w:uiPriority w:val="99"/>
    <w:semiHidden/>
    <w:rsid w:val="00D24C8E"/>
    <w:rPr>
      <w:rFonts w:ascii="Arial" w:hAnsi="Arial" w:cs="Arial"/>
      <w:color w:val="000080"/>
      <w:sz w:val="20"/>
      <w:szCs w:val="20"/>
    </w:rPr>
  </w:style>
  <w:style w:type="character" w:customStyle="1" w:styleId="EstiloCorreo5291">
    <w:name w:val="EstiloCorreo5291"/>
    <w:uiPriority w:val="99"/>
    <w:semiHidden/>
    <w:rsid w:val="00D24C8E"/>
    <w:rPr>
      <w:rFonts w:ascii="Arial" w:hAnsi="Arial" w:cs="Arial"/>
      <w:color w:val="000080"/>
      <w:sz w:val="20"/>
      <w:szCs w:val="20"/>
    </w:rPr>
  </w:style>
  <w:style w:type="character" w:customStyle="1" w:styleId="EstiloCorreo5301">
    <w:name w:val="EstiloCorreo5301"/>
    <w:uiPriority w:val="99"/>
    <w:semiHidden/>
    <w:rsid w:val="00D24C8E"/>
    <w:rPr>
      <w:rFonts w:ascii="Century Gothic" w:hAnsi="Century Gothic" w:cs="Times New Roman"/>
      <w:color w:val="0000FF"/>
      <w:sz w:val="20"/>
      <w:szCs w:val="20"/>
      <w:u w:val="none"/>
      <w:effect w:val="none"/>
    </w:rPr>
  </w:style>
  <w:style w:type="paragraph" w:customStyle="1" w:styleId="CarCar4CarCarCarCarCarCarCarCarCarCarCarCar1CarCar4">
    <w:name w:val="Car Car4 Car Car Car Car Car Car Car Car Car Car Car Car1 Car Car4"/>
    <w:basedOn w:val="Normal"/>
    <w:rsid w:val="00D24C8E"/>
    <w:pPr>
      <w:spacing w:after="160" w:line="240" w:lineRule="exact"/>
    </w:pPr>
    <w:rPr>
      <w:rFonts w:ascii="Tahoma" w:hAnsi="Tahoma"/>
      <w:sz w:val="20"/>
      <w:szCs w:val="20"/>
      <w:lang w:val="en-US" w:eastAsia="en-US"/>
    </w:rPr>
  </w:style>
  <w:style w:type="paragraph" w:customStyle="1" w:styleId="CarCar1Car1CarCarCarCarCarCarCarCarCharChar">
    <w:name w:val="Car Car1 Car1 Car Car Car Car Car Car Car Car Char Char"/>
    <w:basedOn w:val="Normal"/>
    <w:rsid w:val="00D24C8E"/>
    <w:pPr>
      <w:spacing w:after="160" w:line="240" w:lineRule="exact"/>
    </w:pPr>
    <w:rPr>
      <w:rFonts w:ascii="Tahoma" w:hAnsi="Tahoma"/>
      <w:sz w:val="20"/>
      <w:szCs w:val="20"/>
      <w:lang w:val="en-US" w:eastAsia="en-US"/>
    </w:rPr>
  </w:style>
  <w:style w:type="paragraph" w:customStyle="1" w:styleId="MMMapGraphic">
    <w:name w:val="MM Map Graphic"/>
    <w:basedOn w:val="Normal"/>
    <w:uiPriority w:val="99"/>
    <w:rsid w:val="00D24C8E"/>
    <w:rPr>
      <w:rFonts w:ascii="Times New Roman" w:hAnsi="Times New Roman"/>
    </w:rPr>
  </w:style>
  <w:style w:type="character" w:customStyle="1" w:styleId="MMTopic2Car">
    <w:name w:val="MM Topic 2 Car"/>
    <w:link w:val="MMTopic2"/>
    <w:locked/>
    <w:rsid w:val="00D24C8E"/>
    <w:rPr>
      <w:rFonts w:ascii="Arial" w:hAnsi="Arial" w:cs="Arial"/>
      <w:b/>
      <w:bCs/>
      <w:iCs/>
      <w:sz w:val="28"/>
      <w:szCs w:val="28"/>
      <w:lang w:eastAsia="en-US"/>
    </w:rPr>
  </w:style>
  <w:style w:type="paragraph" w:customStyle="1" w:styleId="ColorfulList-Accent11">
    <w:name w:val="Colorful List - Accent 11"/>
    <w:basedOn w:val="Normal"/>
    <w:uiPriority w:val="99"/>
    <w:rsid w:val="00D24C8E"/>
    <w:pPr>
      <w:ind w:left="708"/>
    </w:pPr>
    <w:rPr>
      <w:rFonts w:ascii="Times New Roman" w:hAnsi="Times New Roman"/>
      <w:sz w:val="20"/>
      <w:szCs w:val="20"/>
    </w:rPr>
  </w:style>
  <w:style w:type="character" w:customStyle="1" w:styleId="MMTopic3Car">
    <w:name w:val="MM Topic 3 Car"/>
    <w:link w:val="MMTopic3"/>
    <w:uiPriority w:val="99"/>
    <w:locked/>
    <w:rsid w:val="00D24C8E"/>
    <w:rPr>
      <w:rFonts w:ascii="Arial" w:hAnsi="Arial" w:cs="Arial"/>
      <w:b/>
      <w:bCs/>
      <w:sz w:val="26"/>
      <w:szCs w:val="26"/>
      <w:lang w:eastAsia="en-US"/>
    </w:rPr>
  </w:style>
  <w:style w:type="paragraph" w:customStyle="1" w:styleId="mmtopic20">
    <w:name w:val="mmtopic2"/>
    <w:basedOn w:val="Normal"/>
    <w:rsid w:val="00D24C8E"/>
    <w:pPr>
      <w:keepNext/>
      <w:spacing w:before="240" w:after="60"/>
    </w:pPr>
    <w:rPr>
      <w:rFonts w:cs="Arial"/>
      <w:b/>
      <w:bCs/>
      <w:i/>
      <w:iCs/>
      <w:sz w:val="28"/>
      <w:szCs w:val="28"/>
    </w:rPr>
  </w:style>
  <w:style w:type="paragraph" w:customStyle="1" w:styleId="MMTopic1">
    <w:name w:val="MM Topic 1"/>
    <w:basedOn w:val="Ttulo1"/>
    <w:rsid w:val="00D24C8E"/>
    <w:pPr>
      <w:numPr>
        <w:numId w:val="0"/>
      </w:numPr>
      <w:ind w:left="720" w:hanging="360"/>
    </w:pPr>
  </w:style>
  <w:style w:type="paragraph" w:customStyle="1" w:styleId="MMTopic40">
    <w:name w:val="MM Topic 4"/>
    <w:basedOn w:val="Ttulo4"/>
    <w:rsid w:val="00D24C8E"/>
    <w:pPr>
      <w:numPr>
        <w:ilvl w:val="0"/>
        <w:numId w:val="0"/>
      </w:numPr>
    </w:pPr>
  </w:style>
  <w:style w:type="paragraph" w:customStyle="1" w:styleId="MMTopic5">
    <w:name w:val="MM Topic 5"/>
    <w:basedOn w:val="Ttulo5"/>
    <w:rsid w:val="00D24C8E"/>
    <w:pPr>
      <w:numPr>
        <w:ilvl w:val="0"/>
        <w:numId w:val="0"/>
      </w:numPr>
    </w:pPr>
    <w:rPr>
      <w:rFonts w:ascii="Times New Roman" w:hAnsi="Times New Roman"/>
    </w:rPr>
  </w:style>
  <w:style w:type="paragraph" w:customStyle="1" w:styleId="MMTopic6">
    <w:name w:val="MM Topic 6"/>
    <w:basedOn w:val="Ttulo6"/>
    <w:rsid w:val="00D24C8E"/>
    <w:pPr>
      <w:numPr>
        <w:ilvl w:val="0"/>
        <w:numId w:val="0"/>
      </w:numPr>
    </w:pPr>
  </w:style>
  <w:style w:type="paragraph" w:customStyle="1" w:styleId="MMTopic7">
    <w:name w:val="MM Topic 7"/>
    <w:basedOn w:val="Ttulo7"/>
    <w:rsid w:val="00D24C8E"/>
    <w:pPr>
      <w:numPr>
        <w:ilvl w:val="0"/>
        <w:numId w:val="0"/>
      </w:numPr>
    </w:pPr>
  </w:style>
  <w:style w:type="paragraph" w:customStyle="1" w:styleId="MMTopic8">
    <w:name w:val="MM Topic 8"/>
    <w:basedOn w:val="Ttulo8"/>
    <w:rsid w:val="00D24C8E"/>
    <w:pPr>
      <w:numPr>
        <w:ilvl w:val="0"/>
        <w:numId w:val="0"/>
      </w:numPr>
    </w:pPr>
  </w:style>
  <w:style w:type="paragraph" w:customStyle="1" w:styleId="Cuadrculamedia1-nfasis21">
    <w:name w:val="Cuadrícula media 1 - Énfasis 21"/>
    <w:basedOn w:val="Normal"/>
    <w:uiPriority w:val="99"/>
    <w:qFormat/>
    <w:rsid w:val="00D24C8E"/>
    <w:pPr>
      <w:ind w:left="708"/>
    </w:pPr>
    <w:rPr>
      <w:rFonts w:ascii="Times New Roman" w:hAnsi="Times New Roman"/>
      <w:sz w:val="20"/>
      <w:szCs w:val="20"/>
    </w:rPr>
  </w:style>
  <w:style w:type="paragraph" w:customStyle="1" w:styleId="CarCar4CarCarCar4">
    <w:name w:val="Car Car4 Car Car Car4"/>
    <w:basedOn w:val="Normal"/>
    <w:rsid w:val="00D24C8E"/>
    <w:pPr>
      <w:spacing w:after="160" w:line="240" w:lineRule="exact"/>
    </w:pPr>
    <w:rPr>
      <w:rFonts w:ascii="Tahoma" w:hAnsi="Tahoma"/>
      <w:sz w:val="20"/>
      <w:szCs w:val="20"/>
      <w:lang w:val="en-US" w:eastAsia="en-US"/>
    </w:rPr>
  </w:style>
  <w:style w:type="paragraph" w:customStyle="1" w:styleId="CarCar4CarCarCar3">
    <w:name w:val="Car Car4 Car Car Car3"/>
    <w:basedOn w:val="Normal"/>
    <w:rsid w:val="00D24C8E"/>
    <w:pPr>
      <w:spacing w:after="160" w:line="240" w:lineRule="exact"/>
    </w:pPr>
    <w:rPr>
      <w:rFonts w:ascii="Tahoma" w:hAnsi="Tahoma"/>
      <w:sz w:val="20"/>
      <w:szCs w:val="20"/>
      <w:lang w:val="en-US" w:eastAsia="en-US"/>
    </w:rPr>
  </w:style>
  <w:style w:type="paragraph" w:customStyle="1" w:styleId="CarCar4CarCarCar2">
    <w:name w:val="Car Car4 Car Car Car2"/>
    <w:basedOn w:val="Normal"/>
    <w:rsid w:val="00D24C8E"/>
    <w:pPr>
      <w:spacing w:after="160" w:line="240" w:lineRule="exact"/>
    </w:pPr>
    <w:rPr>
      <w:rFonts w:ascii="Tahoma" w:hAnsi="Tahoma"/>
      <w:sz w:val="20"/>
      <w:szCs w:val="20"/>
      <w:lang w:val="en-US" w:eastAsia="en-US"/>
    </w:rPr>
  </w:style>
  <w:style w:type="paragraph" w:customStyle="1" w:styleId="Listamedia2-nfasis21">
    <w:name w:val="Lista media 2 - Énfasis 21"/>
    <w:hidden/>
    <w:uiPriority w:val="99"/>
    <w:semiHidden/>
    <w:rsid w:val="00D24C8E"/>
    <w:rPr>
      <w:rFonts w:ascii="Calibri" w:eastAsia="Calibri" w:hAnsi="Calibri"/>
      <w:sz w:val="22"/>
      <w:szCs w:val="22"/>
      <w:lang w:eastAsia="en-US"/>
    </w:rPr>
  </w:style>
  <w:style w:type="paragraph" w:customStyle="1" w:styleId="CarCar4CarCarCar1">
    <w:name w:val="Car Car4 Car Car Car1"/>
    <w:basedOn w:val="Normal"/>
    <w:rsid w:val="00D24C8E"/>
    <w:pPr>
      <w:spacing w:after="160" w:line="240" w:lineRule="exact"/>
    </w:pPr>
    <w:rPr>
      <w:rFonts w:ascii="Tahoma" w:hAnsi="Tahoma"/>
      <w:sz w:val="20"/>
      <w:szCs w:val="20"/>
      <w:lang w:val="en-US" w:eastAsia="en-US"/>
    </w:rPr>
  </w:style>
  <w:style w:type="paragraph" w:customStyle="1" w:styleId="CarCar3CarCarCarCharCarChar">
    <w:name w:val="Car Car3 Car Car Car Char Car Char"/>
    <w:basedOn w:val="Normal"/>
    <w:rsid w:val="00D24C8E"/>
    <w:pPr>
      <w:spacing w:after="160" w:line="240" w:lineRule="exact"/>
    </w:pPr>
    <w:rPr>
      <w:rFonts w:ascii="Tahoma" w:hAnsi="Tahoma"/>
      <w:sz w:val="20"/>
      <w:szCs w:val="20"/>
      <w:lang w:val="en-US" w:eastAsia="en-US"/>
    </w:rPr>
  </w:style>
  <w:style w:type="paragraph" w:customStyle="1" w:styleId="CarCar14">
    <w:name w:val="Car Car14"/>
    <w:basedOn w:val="Normal"/>
    <w:next w:val="Normal"/>
    <w:rsid w:val="00D24C8E"/>
    <w:pPr>
      <w:spacing w:after="160" w:line="240" w:lineRule="exact"/>
    </w:pPr>
    <w:rPr>
      <w:rFonts w:ascii="Tahoma" w:hAnsi="Tahoma"/>
      <w:szCs w:val="20"/>
      <w:lang w:val="en-US" w:eastAsia="en-US"/>
    </w:rPr>
  </w:style>
  <w:style w:type="paragraph" w:customStyle="1" w:styleId="CarCar7">
    <w:name w:val="Car Car7"/>
    <w:basedOn w:val="Normal"/>
    <w:rsid w:val="00D24C8E"/>
    <w:pPr>
      <w:spacing w:after="160" w:line="240" w:lineRule="exact"/>
    </w:pPr>
    <w:rPr>
      <w:rFonts w:ascii="Tahoma" w:hAnsi="Tahoma"/>
      <w:sz w:val="20"/>
      <w:szCs w:val="20"/>
      <w:lang w:val="en-US" w:eastAsia="en-US"/>
    </w:rPr>
  </w:style>
  <w:style w:type="paragraph" w:customStyle="1" w:styleId="CarCar32">
    <w:name w:val="Car Car32"/>
    <w:basedOn w:val="Normal"/>
    <w:rsid w:val="00D24C8E"/>
    <w:pPr>
      <w:spacing w:after="160" w:line="240" w:lineRule="exact"/>
    </w:pPr>
    <w:rPr>
      <w:rFonts w:ascii="Tahoma" w:hAnsi="Tahoma"/>
      <w:sz w:val="20"/>
      <w:szCs w:val="20"/>
      <w:lang w:val="en-US" w:eastAsia="en-US"/>
    </w:rPr>
  </w:style>
  <w:style w:type="paragraph" w:customStyle="1" w:styleId="xl105">
    <w:name w:val="xl105"/>
    <w:basedOn w:val="Normal"/>
    <w:rsid w:val="00D24C8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cs="Arial"/>
      <w:b/>
      <w:bCs/>
      <w:lang w:val="en-US" w:eastAsia="en-US"/>
    </w:rPr>
  </w:style>
  <w:style w:type="paragraph" w:customStyle="1" w:styleId="xl106">
    <w:name w:val="xl106"/>
    <w:basedOn w:val="Normal"/>
    <w:rsid w:val="00D24C8E"/>
    <w:pPr>
      <w:pBdr>
        <w:top w:val="single" w:sz="4" w:space="0" w:color="auto"/>
        <w:left w:val="single" w:sz="8" w:space="0" w:color="auto"/>
        <w:right w:val="single" w:sz="8" w:space="0" w:color="auto"/>
      </w:pBdr>
      <w:spacing w:before="100" w:beforeAutospacing="1" w:after="100" w:afterAutospacing="1"/>
      <w:jc w:val="center"/>
      <w:textAlignment w:val="center"/>
    </w:pPr>
    <w:rPr>
      <w:rFonts w:cs="Arial"/>
      <w:b/>
      <w:bCs/>
      <w:lang w:val="en-US" w:eastAsia="en-US"/>
    </w:rPr>
  </w:style>
  <w:style w:type="paragraph" w:customStyle="1" w:styleId="xl107">
    <w:name w:val="xl107"/>
    <w:basedOn w:val="Normal"/>
    <w:rsid w:val="00D24C8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lang w:val="en-US" w:eastAsia="en-US"/>
    </w:rPr>
  </w:style>
  <w:style w:type="paragraph" w:customStyle="1" w:styleId="xl108">
    <w:name w:val="xl108"/>
    <w:basedOn w:val="Normal"/>
    <w:rsid w:val="00D24C8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lang w:val="en-US" w:eastAsia="en-US"/>
    </w:rPr>
  </w:style>
  <w:style w:type="paragraph" w:customStyle="1" w:styleId="xl109">
    <w:name w:val="xl109"/>
    <w:basedOn w:val="Normal"/>
    <w:rsid w:val="00D24C8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lang w:val="en-US" w:eastAsia="en-US"/>
    </w:rPr>
  </w:style>
  <w:style w:type="paragraph" w:customStyle="1" w:styleId="CarCar31">
    <w:name w:val="Car Car31"/>
    <w:basedOn w:val="Normal"/>
    <w:rsid w:val="00D24C8E"/>
    <w:pPr>
      <w:spacing w:after="160" w:line="240" w:lineRule="exact"/>
    </w:pPr>
    <w:rPr>
      <w:rFonts w:ascii="Tahoma" w:hAnsi="Tahoma"/>
      <w:sz w:val="20"/>
      <w:szCs w:val="20"/>
      <w:lang w:val="en-US" w:eastAsia="en-US"/>
    </w:rPr>
  </w:style>
  <w:style w:type="paragraph" w:customStyle="1" w:styleId="CarCar13">
    <w:name w:val="Car Car13"/>
    <w:basedOn w:val="Normal"/>
    <w:next w:val="Normal"/>
    <w:rsid w:val="00D24C8E"/>
    <w:pPr>
      <w:spacing w:after="160" w:line="240" w:lineRule="exact"/>
    </w:pPr>
    <w:rPr>
      <w:rFonts w:ascii="Tahoma" w:hAnsi="Tahoma"/>
      <w:szCs w:val="20"/>
      <w:lang w:val="en-US" w:eastAsia="en-US"/>
    </w:rPr>
  </w:style>
  <w:style w:type="paragraph" w:customStyle="1" w:styleId="CarCarCarCarCar">
    <w:name w:val="Car Car Car Car Car"/>
    <w:basedOn w:val="Normal"/>
    <w:rsid w:val="00D24C8E"/>
    <w:pPr>
      <w:spacing w:after="160" w:line="240" w:lineRule="exact"/>
    </w:pPr>
    <w:rPr>
      <w:rFonts w:ascii="Tahoma" w:hAnsi="Tahoma"/>
      <w:sz w:val="20"/>
      <w:szCs w:val="20"/>
      <w:lang w:val="en-US" w:eastAsia="en-US"/>
    </w:rPr>
  </w:style>
  <w:style w:type="paragraph" w:styleId="Cierre">
    <w:name w:val="Closing"/>
    <w:basedOn w:val="Normal"/>
    <w:link w:val="CierreCar"/>
    <w:rsid w:val="00D24C8E"/>
    <w:pPr>
      <w:ind w:left="4252"/>
    </w:pPr>
    <w:rPr>
      <w:rFonts w:ascii="Times New Roman" w:hAnsi="Times New Roman"/>
      <w:sz w:val="20"/>
      <w:szCs w:val="20"/>
    </w:rPr>
  </w:style>
  <w:style w:type="character" w:customStyle="1" w:styleId="CierreCar">
    <w:name w:val="Cierre Car"/>
    <w:basedOn w:val="Fuentedeprrafopredeter"/>
    <w:link w:val="Cierre"/>
    <w:rsid w:val="00D24C8E"/>
    <w:rPr>
      <w:lang w:val="es-ES" w:eastAsia="es-ES"/>
    </w:rPr>
  </w:style>
  <w:style w:type="paragraph" w:styleId="Continuarlista3">
    <w:name w:val="List Continue 3"/>
    <w:basedOn w:val="Normal"/>
    <w:rsid w:val="00D24C8E"/>
    <w:pPr>
      <w:spacing w:after="120"/>
      <w:ind w:left="849"/>
    </w:pPr>
    <w:rPr>
      <w:rFonts w:ascii="Times New Roman" w:hAnsi="Times New Roman"/>
      <w:sz w:val="20"/>
      <w:szCs w:val="20"/>
    </w:rPr>
  </w:style>
  <w:style w:type="paragraph" w:styleId="Continuarlista5">
    <w:name w:val="List Continue 5"/>
    <w:basedOn w:val="Normal"/>
    <w:rsid w:val="00D24C8E"/>
    <w:pPr>
      <w:spacing w:after="120"/>
      <w:ind w:left="1415"/>
    </w:pPr>
    <w:rPr>
      <w:rFonts w:ascii="Times New Roman" w:hAnsi="Times New Roman"/>
      <w:sz w:val="20"/>
      <w:szCs w:val="20"/>
    </w:rPr>
  </w:style>
  <w:style w:type="paragraph" w:styleId="DireccinHTML">
    <w:name w:val="HTML Address"/>
    <w:basedOn w:val="Normal"/>
    <w:link w:val="DireccinHTMLCar"/>
    <w:rsid w:val="00D24C8E"/>
    <w:rPr>
      <w:rFonts w:ascii="Times New Roman" w:hAnsi="Times New Roman"/>
      <w:i/>
      <w:iCs/>
      <w:sz w:val="20"/>
      <w:szCs w:val="20"/>
    </w:rPr>
  </w:style>
  <w:style w:type="character" w:customStyle="1" w:styleId="DireccinHTMLCar">
    <w:name w:val="Dirección HTML Car"/>
    <w:basedOn w:val="Fuentedeprrafopredeter"/>
    <w:link w:val="DireccinHTML"/>
    <w:rsid w:val="00D24C8E"/>
    <w:rPr>
      <w:i/>
      <w:iCs/>
      <w:lang w:val="es-ES" w:eastAsia="es-ES"/>
    </w:rPr>
  </w:style>
  <w:style w:type="paragraph" w:styleId="Direccinsobre">
    <w:name w:val="envelope address"/>
    <w:basedOn w:val="Normal"/>
    <w:rsid w:val="00D24C8E"/>
    <w:pPr>
      <w:framePr w:w="7920" w:h="1980" w:hRule="exact" w:hSpace="141" w:wrap="auto" w:hAnchor="page" w:xAlign="center" w:yAlign="bottom"/>
      <w:ind w:left="2880"/>
    </w:pPr>
    <w:rPr>
      <w:rFonts w:cs="Arial"/>
    </w:rPr>
  </w:style>
  <w:style w:type="paragraph" w:styleId="Encabezadodelista">
    <w:name w:val="toa heading"/>
    <w:basedOn w:val="Normal"/>
    <w:next w:val="Normal"/>
    <w:semiHidden/>
    <w:rsid w:val="00D24C8E"/>
    <w:pPr>
      <w:spacing w:before="120"/>
    </w:pPr>
    <w:rPr>
      <w:rFonts w:cs="Arial"/>
      <w:b/>
      <w:bCs/>
    </w:rPr>
  </w:style>
  <w:style w:type="paragraph" w:styleId="Encabezadodenota">
    <w:name w:val="Note Heading"/>
    <w:basedOn w:val="Normal"/>
    <w:next w:val="Normal"/>
    <w:link w:val="EncabezadodenotaCar"/>
    <w:rsid w:val="00D24C8E"/>
    <w:rPr>
      <w:rFonts w:ascii="Times New Roman" w:hAnsi="Times New Roman"/>
      <w:sz w:val="20"/>
      <w:szCs w:val="20"/>
    </w:rPr>
  </w:style>
  <w:style w:type="character" w:customStyle="1" w:styleId="EncabezadodenotaCar">
    <w:name w:val="Encabezado de nota Car"/>
    <w:basedOn w:val="Fuentedeprrafopredeter"/>
    <w:link w:val="Encabezadodenota"/>
    <w:rsid w:val="00D24C8E"/>
    <w:rPr>
      <w:lang w:val="es-ES" w:eastAsia="es-ES"/>
    </w:rPr>
  </w:style>
  <w:style w:type="paragraph" w:styleId="Firma">
    <w:name w:val="Signature"/>
    <w:basedOn w:val="Normal"/>
    <w:link w:val="FirmaCar"/>
    <w:rsid w:val="00D24C8E"/>
    <w:pPr>
      <w:ind w:left="4252"/>
    </w:pPr>
    <w:rPr>
      <w:rFonts w:ascii="Times New Roman" w:hAnsi="Times New Roman"/>
      <w:sz w:val="20"/>
      <w:szCs w:val="20"/>
    </w:rPr>
  </w:style>
  <w:style w:type="character" w:customStyle="1" w:styleId="FirmaCar">
    <w:name w:val="Firma Car"/>
    <w:basedOn w:val="Fuentedeprrafopredeter"/>
    <w:link w:val="Firma"/>
    <w:rsid w:val="00D24C8E"/>
    <w:rPr>
      <w:lang w:val="es-ES" w:eastAsia="es-ES"/>
    </w:rPr>
  </w:style>
  <w:style w:type="paragraph" w:styleId="Firmadecorreoelectrnico">
    <w:name w:val="E-mail Signature"/>
    <w:basedOn w:val="Normal"/>
    <w:link w:val="FirmadecorreoelectrnicoCar"/>
    <w:rsid w:val="00D24C8E"/>
    <w:rPr>
      <w:rFonts w:ascii="Times New Roman" w:hAnsi="Times New Roman"/>
      <w:sz w:val="20"/>
      <w:szCs w:val="20"/>
    </w:rPr>
  </w:style>
  <w:style w:type="character" w:customStyle="1" w:styleId="FirmadecorreoelectrnicoCar">
    <w:name w:val="Firma de correo electrónico Car"/>
    <w:basedOn w:val="Fuentedeprrafopredeter"/>
    <w:link w:val="Firmadecorreoelectrnico"/>
    <w:rsid w:val="00D24C8E"/>
    <w:rPr>
      <w:lang w:val="es-ES" w:eastAsia="es-ES"/>
    </w:rPr>
  </w:style>
  <w:style w:type="paragraph" w:styleId="ndice2">
    <w:name w:val="index 2"/>
    <w:basedOn w:val="Normal"/>
    <w:next w:val="Normal"/>
    <w:autoRedefine/>
    <w:semiHidden/>
    <w:rsid w:val="00D24C8E"/>
    <w:pPr>
      <w:ind w:left="400" w:hanging="200"/>
    </w:pPr>
    <w:rPr>
      <w:rFonts w:ascii="Times New Roman" w:hAnsi="Times New Roman"/>
      <w:sz w:val="20"/>
      <w:szCs w:val="20"/>
    </w:rPr>
  </w:style>
  <w:style w:type="paragraph" w:styleId="ndice3">
    <w:name w:val="index 3"/>
    <w:basedOn w:val="Normal"/>
    <w:next w:val="Normal"/>
    <w:autoRedefine/>
    <w:semiHidden/>
    <w:rsid w:val="00D24C8E"/>
    <w:pPr>
      <w:ind w:left="600" w:hanging="200"/>
    </w:pPr>
    <w:rPr>
      <w:rFonts w:ascii="Times New Roman" w:hAnsi="Times New Roman"/>
      <w:sz w:val="20"/>
      <w:szCs w:val="20"/>
    </w:rPr>
  </w:style>
  <w:style w:type="paragraph" w:styleId="ndice4">
    <w:name w:val="index 4"/>
    <w:basedOn w:val="Normal"/>
    <w:next w:val="Normal"/>
    <w:autoRedefine/>
    <w:semiHidden/>
    <w:rsid w:val="00D24C8E"/>
    <w:pPr>
      <w:ind w:left="800" w:hanging="200"/>
    </w:pPr>
    <w:rPr>
      <w:rFonts w:ascii="Times New Roman" w:hAnsi="Times New Roman"/>
      <w:sz w:val="20"/>
      <w:szCs w:val="20"/>
    </w:rPr>
  </w:style>
  <w:style w:type="paragraph" w:styleId="ndice5">
    <w:name w:val="index 5"/>
    <w:basedOn w:val="Normal"/>
    <w:next w:val="Normal"/>
    <w:autoRedefine/>
    <w:semiHidden/>
    <w:rsid w:val="00D24C8E"/>
    <w:pPr>
      <w:ind w:left="1000" w:hanging="200"/>
    </w:pPr>
    <w:rPr>
      <w:rFonts w:ascii="Times New Roman" w:hAnsi="Times New Roman"/>
      <w:sz w:val="20"/>
      <w:szCs w:val="20"/>
    </w:rPr>
  </w:style>
  <w:style w:type="paragraph" w:styleId="ndice6">
    <w:name w:val="index 6"/>
    <w:basedOn w:val="Normal"/>
    <w:next w:val="Normal"/>
    <w:autoRedefine/>
    <w:semiHidden/>
    <w:rsid w:val="00D24C8E"/>
    <w:pPr>
      <w:ind w:left="1200" w:hanging="200"/>
    </w:pPr>
    <w:rPr>
      <w:rFonts w:ascii="Times New Roman" w:hAnsi="Times New Roman"/>
      <w:sz w:val="20"/>
      <w:szCs w:val="20"/>
    </w:rPr>
  </w:style>
  <w:style w:type="paragraph" w:styleId="ndice7">
    <w:name w:val="index 7"/>
    <w:basedOn w:val="Normal"/>
    <w:next w:val="Normal"/>
    <w:autoRedefine/>
    <w:semiHidden/>
    <w:rsid w:val="00D24C8E"/>
    <w:pPr>
      <w:ind w:left="1400" w:hanging="200"/>
    </w:pPr>
    <w:rPr>
      <w:rFonts w:ascii="Times New Roman" w:hAnsi="Times New Roman"/>
      <w:sz w:val="20"/>
      <w:szCs w:val="20"/>
    </w:rPr>
  </w:style>
  <w:style w:type="paragraph" w:styleId="ndice8">
    <w:name w:val="index 8"/>
    <w:basedOn w:val="Normal"/>
    <w:next w:val="Normal"/>
    <w:autoRedefine/>
    <w:semiHidden/>
    <w:rsid w:val="00D24C8E"/>
    <w:pPr>
      <w:ind w:left="1600" w:hanging="200"/>
    </w:pPr>
    <w:rPr>
      <w:rFonts w:ascii="Times New Roman" w:hAnsi="Times New Roman"/>
      <w:sz w:val="20"/>
      <w:szCs w:val="20"/>
    </w:rPr>
  </w:style>
  <w:style w:type="paragraph" w:styleId="ndice9">
    <w:name w:val="index 9"/>
    <w:basedOn w:val="Normal"/>
    <w:next w:val="Normal"/>
    <w:autoRedefine/>
    <w:semiHidden/>
    <w:rsid w:val="00D24C8E"/>
    <w:pPr>
      <w:ind w:left="1800" w:hanging="200"/>
    </w:pPr>
    <w:rPr>
      <w:rFonts w:ascii="Times New Roman" w:hAnsi="Times New Roman"/>
      <w:sz w:val="20"/>
      <w:szCs w:val="20"/>
    </w:rPr>
  </w:style>
  <w:style w:type="paragraph" w:styleId="Listaconnmeros">
    <w:name w:val="List Number"/>
    <w:basedOn w:val="Normal"/>
    <w:rsid w:val="00D24C8E"/>
    <w:pPr>
      <w:numPr>
        <w:numId w:val="151"/>
      </w:numPr>
    </w:pPr>
    <w:rPr>
      <w:rFonts w:ascii="Times New Roman" w:hAnsi="Times New Roman"/>
      <w:sz w:val="20"/>
      <w:szCs w:val="20"/>
    </w:rPr>
  </w:style>
  <w:style w:type="paragraph" w:styleId="Listaconnmeros5">
    <w:name w:val="List Number 5"/>
    <w:basedOn w:val="Normal"/>
    <w:rsid w:val="00D24C8E"/>
    <w:pPr>
      <w:numPr>
        <w:numId w:val="152"/>
      </w:numPr>
    </w:pPr>
    <w:rPr>
      <w:rFonts w:ascii="Times New Roman" w:hAnsi="Times New Roman"/>
      <w:sz w:val="20"/>
      <w:szCs w:val="20"/>
    </w:rPr>
  </w:style>
  <w:style w:type="paragraph" w:styleId="Remitedesobre">
    <w:name w:val="envelope return"/>
    <w:basedOn w:val="Normal"/>
    <w:rsid w:val="00D24C8E"/>
    <w:rPr>
      <w:rFonts w:cs="Arial"/>
      <w:sz w:val="20"/>
      <w:szCs w:val="20"/>
    </w:rPr>
  </w:style>
  <w:style w:type="paragraph" w:styleId="Sangranormal">
    <w:name w:val="Normal Indent"/>
    <w:basedOn w:val="Normal"/>
    <w:rsid w:val="00D24C8E"/>
    <w:pPr>
      <w:ind w:left="708"/>
    </w:pPr>
    <w:rPr>
      <w:rFonts w:ascii="Times New Roman" w:hAnsi="Times New Roman"/>
      <w:sz w:val="20"/>
      <w:szCs w:val="20"/>
    </w:rPr>
  </w:style>
  <w:style w:type="paragraph" w:styleId="Textoconsangra">
    <w:name w:val="table of authorities"/>
    <w:basedOn w:val="Normal"/>
    <w:next w:val="Normal"/>
    <w:semiHidden/>
    <w:rsid w:val="00D24C8E"/>
    <w:pPr>
      <w:ind w:left="200" w:hanging="200"/>
    </w:pPr>
    <w:rPr>
      <w:rFonts w:ascii="Times New Roman" w:hAnsi="Times New Roman"/>
      <w:sz w:val="20"/>
      <w:szCs w:val="20"/>
    </w:rPr>
  </w:style>
  <w:style w:type="paragraph" w:styleId="Textomacro">
    <w:name w:val="macro"/>
    <w:link w:val="TextomacroCar"/>
    <w:semiHidden/>
    <w:rsid w:val="00D24C8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semiHidden/>
    <w:rsid w:val="00D24C8E"/>
    <w:rPr>
      <w:rFonts w:ascii="Courier New" w:hAnsi="Courier New" w:cs="Courier New"/>
      <w:lang w:val="es-ES" w:eastAsia="es-ES"/>
    </w:rPr>
  </w:style>
  <w:style w:type="paragraph" w:styleId="Ttulodendice">
    <w:name w:val="index heading"/>
    <w:basedOn w:val="Normal"/>
    <w:next w:val="ndice1"/>
    <w:semiHidden/>
    <w:rsid w:val="00D24C8E"/>
    <w:rPr>
      <w:rFonts w:cs="Arial"/>
      <w:b/>
      <w:bCs/>
      <w:sz w:val="20"/>
      <w:szCs w:val="20"/>
    </w:rPr>
  </w:style>
  <w:style w:type="paragraph" w:customStyle="1" w:styleId="CarCar4CarCarCarCarCarCarCarCarCarCarCarCar1CarCar3">
    <w:name w:val="Car Car4 Car Car Car Car Car Car Car Car Car Car Car Car1 Car Car3"/>
    <w:basedOn w:val="Normal"/>
    <w:rsid w:val="00D24C8E"/>
    <w:pPr>
      <w:spacing w:after="160" w:line="240" w:lineRule="exact"/>
    </w:pPr>
    <w:rPr>
      <w:rFonts w:ascii="Tahoma" w:hAnsi="Tahoma"/>
      <w:sz w:val="20"/>
      <w:szCs w:val="20"/>
      <w:lang w:val="en-US" w:eastAsia="en-US"/>
    </w:rPr>
  </w:style>
  <w:style w:type="paragraph" w:customStyle="1" w:styleId="CarCar12">
    <w:name w:val="Car Car12"/>
    <w:basedOn w:val="Normal"/>
    <w:next w:val="Normal"/>
    <w:rsid w:val="00D24C8E"/>
    <w:pPr>
      <w:spacing w:after="160" w:line="240" w:lineRule="exact"/>
    </w:pPr>
    <w:rPr>
      <w:rFonts w:ascii="Tahoma" w:hAnsi="Tahoma"/>
      <w:szCs w:val="20"/>
      <w:lang w:val="en-US" w:eastAsia="en-US"/>
    </w:rPr>
  </w:style>
  <w:style w:type="character" w:styleId="Ttulodellibro">
    <w:name w:val="Book Title"/>
    <w:uiPriority w:val="33"/>
    <w:qFormat/>
    <w:rsid w:val="00D24C8E"/>
    <w:rPr>
      <w:b/>
      <w:bCs/>
      <w:smallCaps/>
      <w:spacing w:val="5"/>
    </w:rPr>
  </w:style>
  <w:style w:type="character" w:customStyle="1" w:styleId="EstiloCorreo6201">
    <w:name w:val="EstiloCorreo6201"/>
    <w:semiHidden/>
    <w:rsid w:val="00D24C8E"/>
    <w:rPr>
      <w:rFonts w:ascii="Arial" w:hAnsi="Arial" w:cs="Arial"/>
      <w:color w:val="000080"/>
      <w:sz w:val="20"/>
      <w:szCs w:val="20"/>
    </w:rPr>
  </w:style>
  <w:style w:type="character" w:customStyle="1" w:styleId="EstiloCorreo6211">
    <w:name w:val="EstiloCorreo6211"/>
    <w:semiHidden/>
    <w:rsid w:val="00D24C8E"/>
    <w:rPr>
      <w:rFonts w:ascii="Arial" w:hAnsi="Arial" w:cs="Arial"/>
      <w:color w:val="000080"/>
      <w:sz w:val="20"/>
      <w:szCs w:val="20"/>
    </w:rPr>
  </w:style>
  <w:style w:type="character" w:customStyle="1" w:styleId="EstiloCorreo6221">
    <w:name w:val="EstiloCorreo622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231">
    <w:name w:val="EstiloCorreo623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241">
    <w:name w:val="EstiloCorreo6241"/>
    <w:semiHidden/>
    <w:rsid w:val="00D24C8E"/>
    <w:rPr>
      <w:rFonts w:ascii="Arial" w:hAnsi="Arial" w:cs="Arial"/>
      <w:color w:val="000080"/>
      <w:sz w:val="20"/>
      <w:szCs w:val="20"/>
    </w:rPr>
  </w:style>
  <w:style w:type="character" w:customStyle="1" w:styleId="EstiloCorreo6251">
    <w:name w:val="EstiloCorreo6251"/>
    <w:semiHidden/>
    <w:rsid w:val="00D24C8E"/>
    <w:rPr>
      <w:rFonts w:ascii="Arial" w:hAnsi="Arial" w:cs="Arial"/>
      <w:color w:val="000080"/>
      <w:sz w:val="20"/>
      <w:szCs w:val="20"/>
    </w:rPr>
  </w:style>
  <w:style w:type="character" w:customStyle="1" w:styleId="EstiloCorreo6261">
    <w:name w:val="EstiloCorreo6261"/>
    <w:semiHidden/>
    <w:rsid w:val="00D24C8E"/>
    <w:rPr>
      <w:rFonts w:ascii="Arial" w:hAnsi="Arial" w:cs="Arial"/>
      <w:color w:val="000080"/>
      <w:sz w:val="20"/>
      <w:szCs w:val="20"/>
    </w:rPr>
  </w:style>
  <w:style w:type="character" w:customStyle="1" w:styleId="EstiloCorreo6271">
    <w:name w:val="EstiloCorreo6271"/>
    <w:semiHidden/>
    <w:rsid w:val="00D24C8E"/>
    <w:rPr>
      <w:rFonts w:ascii="Arial" w:hAnsi="Arial" w:cs="Arial"/>
      <w:color w:val="000080"/>
      <w:sz w:val="20"/>
      <w:szCs w:val="20"/>
    </w:rPr>
  </w:style>
  <w:style w:type="character" w:customStyle="1" w:styleId="EstiloCorreo6281">
    <w:name w:val="EstiloCorreo6281"/>
    <w:semiHidden/>
    <w:rsid w:val="00D24C8E"/>
    <w:rPr>
      <w:rFonts w:ascii="Century Gothic" w:hAnsi="Century Gothic" w:hint="default"/>
      <w:b w:val="0"/>
      <w:bCs w:val="0"/>
      <w:i w:val="0"/>
      <w:iCs w:val="0"/>
      <w:strike w:val="0"/>
      <w:dstrike w:val="0"/>
      <w:color w:val="0000FF"/>
      <w:sz w:val="20"/>
      <w:szCs w:val="20"/>
      <w:u w:val="none"/>
      <w:effect w:val="none"/>
    </w:rPr>
  </w:style>
  <w:style w:type="paragraph" w:customStyle="1" w:styleId="BodyText33">
    <w:name w:val="Body Text 33"/>
    <w:basedOn w:val="Normal"/>
    <w:rsid w:val="00D24C8E"/>
    <w:pPr>
      <w:jc w:val="both"/>
    </w:pPr>
    <w:rPr>
      <w:szCs w:val="20"/>
    </w:rPr>
  </w:style>
  <w:style w:type="character" w:customStyle="1" w:styleId="EstiloCorreo6301">
    <w:name w:val="EstiloCorreo6301"/>
    <w:semiHidden/>
    <w:rsid w:val="00D24C8E"/>
    <w:rPr>
      <w:rFonts w:ascii="Arial" w:hAnsi="Arial" w:cs="Arial"/>
      <w:color w:val="000080"/>
      <w:sz w:val="20"/>
      <w:szCs w:val="20"/>
    </w:rPr>
  </w:style>
  <w:style w:type="paragraph" w:customStyle="1" w:styleId="BalloonText2">
    <w:name w:val="Balloon Text2"/>
    <w:basedOn w:val="Normal"/>
    <w:rsid w:val="00D24C8E"/>
    <w:pPr>
      <w:overflowPunct w:val="0"/>
      <w:autoSpaceDE w:val="0"/>
      <w:autoSpaceDN w:val="0"/>
      <w:adjustRightInd w:val="0"/>
      <w:textAlignment w:val="baseline"/>
    </w:pPr>
    <w:rPr>
      <w:rFonts w:ascii="Tahoma" w:hAnsi="Tahoma"/>
      <w:sz w:val="16"/>
      <w:szCs w:val="20"/>
      <w:lang w:eastAsia="es-MX"/>
    </w:rPr>
  </w:style>
  <w:style w:type="paragraph" w:customStyle="1" w:styleId="CommentSubject2">
    <w:name w:val="Comment Subject2"/>
    <w:basedOn w:val="Textocomentario"/>
    <w:next w:val="Textocomentario"/>
    <w:rsid w:val="00D24C8E"/>
    <w:pPr>
      <w:overflowPunct w:val="0"/>
      <w:autoSpaceDE w:val="0"/>
      <w:autoSpaceDN w:val="0"/>
      <w:adjustRightInd w:val="0"/>
      <w:textAlignment w:val="baseline"/>
    </w:pPr>
    <w:rPr>
      <w:rFonts w:ascii="Times New Roman" w:hAnsi="Times New Roman"/>
      <w:b/>
      <w:lang w:eastAsia="es-MX"/>
    </w:rPr>
  </w:style>
  <w:style w:type="character" w:customStyle="1" w:styleId="EstiloCorreo6331">
    <w:name w:val="EstiloCorreo6331"/>
    <w:semiHidden/>
    <w:rsid w:val="00D24C8E"/>
    <w:rPr>
      <w:rFonts w:ascii="Arial" w:hAnsi="Arial" w:cs="Arial"/>
      <w:color w:val="000080"/>
      <w:sz w:val="20"/>
      <w:szCs w:val="20"/>
    </w:rPr>
  </w:style>
  <w:style w:type="paragraph" w:customStyle="1" w:styleId="CarCar4CarCarCarCarCarCarCarCarCarCarCarCar1CarCarCarCarCarCharCar">
    <w:name w:val="Car Car4 Car Car Car Car Car Car Car Car Car Car Car Car1 Car Car Car Car Car Char Car"/>
    <w:basedOn w:val="Normal"/>
    <w:rsid w:val="00D24C8E"/>
    <w:pPr>
      <w:spacing w:after="160" w:line="240" w:lineRule="exact"/>
    </w:pPr>
    <w:rPr>
      <w:rFonts w:ascii="Tahoma" w:hAnsi="Tahoma"/>
      <w:sz w:val="20"/>
      <w:szCs w:val="20"/>
      <w:lang w:val="en-US" w:eastAsia="en-US"/>
    </w:rPr>
  </w:style>
  <w:style w:type="paragraph" w:customStyle="1" w:styleId="Char1">
    <w:name w:val="Char1"/>
    <w:basedOn w:val="Normal"/>
    <w:rsid w:val="00D24C8E"/>
    <w:pPr>
      <w:spacing w:after="160" w:line="240" w:lineRule="exact"/>
    </w:pPr>
    <w:rPr>
      <w:rFonts w:ascii="Tahoma" w:hAnsi="Tahoma"/>
      <w:sz w:val="20"/>
      <w:szCs w:val="20"/>
      <w:lang w:val="en-US" w:eastAsia="en-US"/>
    </w:rPr>
  </w:style>
  <w:style w:type="paragraph" w:customStyle="1" w:styleId="CarCar4CarCarCarCarCarCarCarCarCarCarCarCar1CarCarCarCarCarCharCarChar1">
    <w:name w:val="Car Car4 Car Car Car Car Car Car Car Car Car Car Car Car1 Car Car Car Car Car Char Car Char1"/>
    <w:basedOn w:val="Normal"/>
    <w:rsid w:val="00D24C8E"/>
    <w:pPr>
      <w:spacing w:after="160" w:line="240" w:lineRule="exact"/>
    </w:pPr>
    <w:rPr>
      <w:rFonts w:ascii="Tahoma" w:hAnsi="Tahoma"/>
      <w:sz w:val="20"/>
      <w:szCs w:val="20"/>
      <w:lang w:val="en-US" w:eastAsia="en-US"/>
    </w:rPr>
  </w:style>
  <w:style w:type="paragraph" w:customStyle="1" w:styleId="CarCar1CarCarCar1CarCarCarCarCarCar1CarCarCarCarCarCarCarCharCarChar">
    <w:name w:val="Car Car1 Car Car Car1 Car Car Car Car Car Car1 Car Car Car Car Car Car Car Char Car Char"/>
    <w:basedOn w:val="Normal"/>
    <w:rsid w:val="00D24C8E"/>
    <w:pPr>
      <w:spacing w:after="160" w:line="240" w:lineRule="exact"/>
    </w:pPr>
    <w:rPr>
      <w:rFonts w:ascii="Tahoma" w:hAnsi="Tahoma"/>
      <w:sz w:val="20"/>
      <w:szCs w:val="20"/>
      <w:lang w:val="en-US" w:eastAsia="en-US"/>
    </w:rPr>
  </w:style>
  <w:style w:type="paragraph" w:customStyle="1" w:styleId="CarCar4CarCarCarCarCarCarCarCarCarCarCarCar1CarCarCarCarCarCharCarCharCar">
    <w:name w:val="Car Car4 Car Car Car Car Car Car Car Car Car Car Car Car1 Car Car Car Car Car Char Car Char Car"/>
    <w:basedOn w:val="Normal"/>
    <w:rsid w:val="00D24C8E"/>
    <w:pPr>
      <w:spacing w:after="160" w:line="240" w:lineRule="exact"/>
    </w:pPr>
    <w:rPr>
      <w:rFonts w:ascii="Tahoma" w:hAnsi="Tahoma"/>
      <w:sz w:val="20"/>
      <w:szCs w:val="20"/>
      <w:lang w:val="en-US" w:eastAsia="en-US"/>
    </w:rPr>
  </w:style>
  <w:style w:type="paragraph" w:customStyle="1" w:styleId="CarCar3CarCarCarCharCar">
    <w:name w:val="Car Car3 Car Car Car Char Car"/>
    <w:basedOn w:val="Normal"/>
    <w:rsid w:val="00D24C8E"/>
    <w:pPr>
      <w:spacing w:after="160" w:line="240" w:lineRule="exact"/>
    </w:pPr>
    <w:rPr>
      <w:rFonts w:ascii="Tahoma" w:hAnsi="Tahoma"/>
      <w:sz w:val="20"/>
      <w:szCs w:val="20"/>
      <w:lang w:val="en-US" w:eastAsia="en-US"/>
    </w:rPr>
  </w:style>
  <w:style w:type="paragraph" w:customStyle="1" w:styleId="CarCar1CarCarCar1CarCarCarCarCarCar1CarCarCarCarCarCarCarCharCarCharCarCharCarCharCarCharCarCharCar">
    <w:name w:val="Car Car1 Car Car Car1 Car Car Car Car Car Car1 Car Car Car Car Car Car Car Char Car Char Car Char Car Char Car Char Car Char Car"/>
    <w:basedOn w:val="Normal"/>
    <w:rsid w:val="00D24C8E"/>
    <w:pPr>
      <w:spacing w:after="160" w:line="240" w:lineRule="exact"/>
    </w:pPr>
    <w:rPr>
      <w:rFonts w:ascii="Tahoma" w:hAnsi="Tahoma"/>
      <w:sz w:val="20"/>
      <w:szCs w:val="20"/>
      <w:lang w:val="en-US" w:eastAsia="en-US"/>
    </w:rPr>
  </w:style>
  <w:style w:type="character" w:customStyle="1" w:styleId="EstiloCorreo6411">
    <w:name w:val="EstiloCorreo6411"/>
    <w:semiHidden/>
    <w:rsid w:val="00D24C8E"/>
    <w:rPr>
      <w:rFonts w:ascii="Arial" w:hAnsi="Arial" w:cs="Arial"/>
      <w:color w:val="000080"/>
      <w:sz w:val="20"/>
      <w:szCs w:val="20"/>
    </w:rPr>
  </w:style>
  <w:style w:type="character" w:customStyle="1" w:styleId="EstiloCorreo6421">
    <w:name w:val="EstiloCorreo6421"/>
    <w:semiHidden/>
    <w:rsid w:val="00D24C8E"/>
    <w:rPr>
      <w:rFonts w:ascii="Arial" w:hAnsi="Arial" w:cs="Arial"/>
      <w:color w:val="000080"/>
      <w:sz w:val="20"/>
      <w:szCs w:val="20"/>
    </w:rPr>
  </w:style>
  <w:style w:type="character" w:customStyle="1" w:styleId="EstiloCorreo6431">
    <w:name w:val="EstiloCorreo643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441">
    <w:name w:val="EstiloCorreo644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451">
    <w:name w:val="EstiloCorreo6451"/>
    <w:semiHidden/>
    <w:rsid w:val="00D24C8E"/>
    <w:rPr>
      <w:rFonts w:ascii="Arial" w:hAnsi="Arial" w:cs="Arial"/>
      <w:color w:val="000080"/>
      <w:sz w:val="20"/>
      <w:szCs w:val="20"/>
    </w:rPr>
  </w:style>
  <w:style w:type="character" w:customStyle="1" w:styleId="EstiloCorreo6461">
    <w:name w:val="EstiloCorreo6461"/>
    <w:semiHidden/>
    <w:rsid w:val="00D24C8E"/>
    <w:rPr>
      <w:rFonts w:ascii="Arial" w:hAnsi="Arial" w:cs="Arial"/>
      <w:color w:val="000080"/>
      <w:sz w:val="20"/>
      <w:szCs w:val="20"/>
    </w:rPr>
  </w:style>
  <w:style w:type="character" w:customStyle="1" w:styleId="EstiloCorreo6471">
    <w:name w:val="EstiloCorreo6471"/>
    <w:semiHidden/>
    <w:rsid w:val="00D24C8E"/>
    <w:rPr>
      <w:rFonts w:ascii="Arial" w:hAnsi="Arial" w:cs="Arial"/>
      <w:color w:val="000080"/>
      <w:sz w:val="20"/>
      <w:szCs w:val="20"/>
    </w:rPr>
  </w:style>
  <w:style w:type="character" w:customStyle="1" w:styleId="EstiloCorreo6481">
    <w:name w:val="EstiloCorreo6481"/>
    <w:semiHidden/>
    <w:rsid w:val="00D24C8E"/>
    <w:rPr>
      <w:rFonts w:ascii="Arial" w:hAnsi="Arial" w:cs="Arial"/>
      <w:color w:val="000080"/>
      <w:sz w:val="20"/>
      <w:szCs w:val="20"/>
    </w:rPr>
  </w:style>
  <w:style w:type="character" w:customStyle="1" w:styleId="EstiloCorreo6491">
    <w:name w:val="EstiloCorreo649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501">
    <w:name w:val="EstiloCorreo6501"/>
    <w:semiHidden/>
    <w:rsid w:val="00D24C8E"/>
    <w:rPr>
      <w:rFonts w:ascii="Arial" w:hAnsi="Arial" w:cs="Arial"/>
      <w:color w:val="000080"/>
      <w:sz w:val="20"/>
      <w:szCs w:val="20"/>
    </w:rPr>
  </w:style>
  <w:style w:type="character" w:customStyle="1" w:styleId="EstiloCorreo6511">
    <w:name w:val="EstiloCorreo6511"/>
    <w:semiHidden/>
    <w:rsid w:val="00D24C8E"/>
    <w:rPr>
      <w:rFonts w:ascii="Arial" w:hAnsi="Arial" w:cs="Arial"/>
      <w:color w:val="000080"/>
      <w:sz w:val="20"/>
      <w:szCs w:val="20"/>
    </w:rPr>
  </w:style>
  <w:style w:type="character" w:customStyle="1" w:styleId="EstiloCorreo652">
    <w:name w:val="EstiloCorreo652"/>
    <w:semiHidden/>
    <w:rsid w:val="00D24C8E"/>
    <w:rPr>
      <w:rFonts w:ascii="Arial" w:hAnsi="Arial" w:cs="Arial"/>
      <w:color w:val="000080"/>
      <w:sz w:val="20"/>
      <w:szCs w:val="20"/>
    </w:rPr>
  </w:style>
  <w:style w:type="character" w:customStyle="1" w:styleId="EstiloCorreo653">
    <w:name w:val="EstiloCorreo653"/>
    <w:semiHidden/>
    <w:rsid w:val="00D24C8E"/>
    <w:rPr>
      <w:rFonts w:ascii="Arial" w:hAnsi="Arial" w:cs="Arial"/>
      <w:color w:val="000080"/>
      <w:sz w:val="20"/>
      <w:szCs w:val="20"/>
    </w:rPr>
  </w:style>
  <w:style w:type="character" w:customStyle="1" w:styleId="EstiloCorreo654">
    <w:name w:val="EstiloCorreo654"/>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55">
    <w:name w:val="EstiloCorreo655"/>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56">
    <w:name w:val="EstiloCorreo656"/>
    <w:semiHidden/>
    <w:rsid w:val="00D24C8E"/>
    <w:rPr>
      <w:rFonts w:ascii="Arial" w:hAnsi="Arial" w:cs="Arial"/>
      <w:color w:val="000080"/>
      <w:sz w:val="20"/>
      <w:szCs w:val="20"/>
    </w:rPr>
  </w:style>
  <w:style w:type="character" w:customStyle="1" w:styleId="EstiloCorreo657">
    <w:name w:val="EstiloCorreo657"/>
    <w:semiHidden/>
    <w:rsid w:val="00D24C8E"/>
    <w:rPr>
      <w:rFonts w:ascii="Arial" w:hAnsi="Arial" w:cs="Arial"/>
      <w:color w:val="000080"/>
      <w:sz w:val="20"/>
      <w:szCs w:val="20"/>
    </w:rPr>
  </w:style>
  <w:style w:type="character" w:customStyle="1" w:styleId="EstiloCorreo658">
    <w:name w:val="EstiloCorreo658"/>
    <w:semiHidden/>
    <w:rsid w:val="00D24C8E"/>
    <w:rPr>
      <w:rFonts w:ascii="Arial" w:hAnsi="Arial" w:cs="Arial"/>
      <w:color w:val="000080"/>
      <w:sz w:val="20"/>
      <w:szCs w:val="20"/>
    </w:rPr>
  </w:style>
  <w:style w:type="character" w:customStyle="1" w:styleId="EstiloCorreo659">
    <w:name w:val="EstiloCorreo659"/>
    <w:semiHidden/>
    <w:rsid w:val="00D24C8E"/>
    <w:rPr>
      <w:rFonts w:ascii="Arial" w:hAnsi="Arial" w:cs="Arial"/>
      <w:color w:val="000080"/>
      <w:sz w:val="20"/>
      <w:szCs w:val="20"/>
    </w:rPr>
  </w:style>
  <w:style w:type="character" w:customStyle="1" w:styleId="EstiloCorreo660">
    <w:name w:val="EstiloCorreo660"/>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61">
    <w:name w:val="EstiloCorreo661"/>
    <w:semiHidden/>
    <w:rsid w:val="00D24C8E"/>
    <w:rPr>
      <w:rFonts w:ascii="Arial" w:hAnsi="Arial" w:cs="Arial"/>
      <w:color w:val="000080"/>
      <w:sz w:val="20"/>
      <w:szCs w:val="20"/>
    </w:rPr>
  </w:style>
  <w:style w:type="character" w:customStyle="1" w:styleId="EstiloCorreo662">
    <w:name w:val="EstiloCorreo662"/>
    <w:semiHidden/>
    <w:rsid w:val="00D24C8E"/>
    <w:rPr>
      <w:rFonts w:ascii="Arial" w:hAnsi="Arial" w:cs="Arial"/>
      <w:color w:val="000080"/>
      <w:sz w:val="20"/>
      <w:szCs w:val="20"/>
    </w:rPr>
  </w:style>
  <w:style w:type="character" w:customStyle="1" w:styleId="EstiloCorreo663">
    <w:name w:val="EstiloCorreo663"/>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64">
    <w:name w:val="EstiloCorreo664"/>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65">
    <w:name w:val="EstiloCorreo665"/>
    <w:semiHidden/>
    <w:rsid w:val="00D24C8E"/>
    <w:rPr>
      <w:rFonts w:ascii="Arial" w:hAnsi="Arial" w:cs="Arial"/>
      <w:color w:val="000080"/>
      <w:sz w:val="20"/>
      <w:szCs w:val="20"/>
    </w:rPr>
  </w:style>
  <w:style w:type="character" w:customStyle="1" w:styleId="EstiloCorreo666">
    <w:name w:val="EstiloCorreo666"/>
    <w:semiHidden/>
    <w:rsid w:val="00D24C8E"/>
    <w:rPr>
      <w:rFonts w:ascii="Arial" w:hAnsi="Arial" w:cs="Arial"/>
      <w:color w:val="000080"/>
      <w:sz w:val="20"/>
      <w:szCs w:val="20"/>
    </w:rPr>
  </w:style>
  <w:style w:type="character" w:customStyle="1" w:styleId="EstiloCorreo667">
    <w:name w:val="EstiloCorreo667"/>
    <w:semiHidden/>
    <w:rsid w:val="00D24C8E"/>
    <w:rPr>
      <w:rFonts w:ascii="Arial" w:hAnsi="Arial" w:cs="Arial"/>
      <w:color w:val="000080"/>
      <w:sz w:val="20"/>
      <w:szCs w:val="20"/>
    </w:rPr>
  </w:style>
  <w:style w:type="character" w:customStyle="1" w:styleId="EstiloCorreo668">
    <w:name w:val="EstiloCorreo668"/>
    <w:semiHidden/>
    <w:rsid w:val="00D24C8E"/>
    <w:rPr>
      <w:rFonts w:ascii="Arial" w:hAnsi="Arial" w:cs="Arial"/>
      <w:color w:val="000080"/>
      <w:sz w:val="20"/>
      <w:szCs w:val="20"/>
    </w:rPr>
  </w:style>
  <w:style w:type="character" w:customStyle="1" w:styleId="EstiloCorreo669">
    <w:name w:val="EstiloCorreo669"/>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70">
    <w:name w:val="EstiloCorreo670"/>
    <w:semiHidden/>
    <w:rsid w:val="00D24C8E"/>
    <w:rPr>
      <w:rFonts w:ascii="Arial" w:hAnsi="Arial" w:cs="Arial"/>
      <w:color w:val="000080"/>
      <w:sz w:val="20"/>
      <w:szCs w:val="20"/>
    </w:rPr>
  </w:style>
  <w:style w:type="character" w:customStyle="1" w:styleId="EstiloCorreo671">
    <w:name w:val="EstiloCorreo671"/>
    <w:semiHidden/>
    <w:rsid w:val="00D24C8E"/>
    <w:rPr>
      <w:rFonts w:ascii="Arial" w:hAnsi="Arial" w:cs="Arial"/>
      <w:color w:val="000080"/>
      <w:sz w:val="20"/>
      <w:szCs w:val="20"/>
    </w:rPr>
  </w:style>
  <w:style w:type="character" w:customStyle="1" w:styleId="EstiloCorreo672">
    <w:name w:val="EstiloCorreo672"/>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73">
    <w:name w:val="EstiloCorreo673"/>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74">
    <w:name w:val="EstiloCorreo674"/>
    <w:semiHidden/>
    <w:rsid w:val="00D24C8E"/>
    <w:rPr>
      <w:rFonts w:ascii="Arial" w:hAnsi="Arial" w:cs="Arial"/>
      <w:color w:val="000080"/>
      <w:sz w:val="20"/>
      <w:szCs w:val="20"/>
    </w:rPr>
  </w:style>
  <w:style w:type="character" w:customStyle="1" w:styleId="EstiloCorreo675">
    <w:name w:val="EstiloCorreo675"/>
    <w:semiHidden/>
    <w:rsid w:val="00D24C8E"/>
    <w:rPr>
      <w:rFonts w:ascii="Arial" w:hAnsi="Arial" w:cs="Arial"/>
      <w:color w:val="000080"/>
      <w:sz w:val="20"/>
      <w:szCs w:val="20"/>
    </w:rPr>
  </w:style>
  <w:style w:type="character" w:customStyle="1" w:styleId="EstiloCorreo676">
    <w:name w:val="EstiloCorreo676"/>
    <w:semiHidden/>
    <w:rsid w:val="00D24C8E"/>
    <w:rPr>
      <w:rFonts w:ascii="Arial" w:hAnsi="Arial" w:cs="Arial"/>
      <w:color w:val="000080"/>
      <w:sz w:val="20"/>
      <w:szCs w:val="20"/>
    </w:rPr>
  </w:style>
  <w:style w:type="character" w:customStyle="1" w:styleId="EstiloCorreo677">
    <w:name w:val="EstiloCorreo677"/>
    <w:semiHidden/>
    <w:rsid w:val="00D24C8E"/>
    <w:rPr>
      <w:rFonts w:ascii="Arial" w:hAnsi="Arial" w:cs="Arial"/>
      <w:color w:val="000080"/>
      <w:sz w:val="20"/>
      <w:szCs w:val="20"/>
    </w:rPr>
  </w:style>
  <w:style w:type="character" w:customStyle="1" w:styleId="EstiloCorreo678">
    <w:name w:val="EstiloCorreo678"/>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79">
    <w:name w:val="EstiloCorreo679"/>
    <w:semiHidden/>
    <w:rsid w:val="00D24C8E"/>
    <w:rPr>
      <w:rFonts w:ascii="Arial" w:hAnsi="Arial" w:cs="Arial"/>
      <w:color w:val="000080"/>
      <w:sz w:val="20"/>
      <w:szCs w:val="20"/>
    </w:rPr>
  </w:style>
  <w:style w:type="character" w:customStyle="1" w:styleId="EstiloCorreo680">
    <w:name w:val="EstiloCorreo680"/>
    <w:semiHidden/>
    <w:rsid w:val="00D24C8E"/>
    <w:rPr>
      <w:rFonts w:ascii="Arial" w:hAnsi="Arial" w:cs="Arial"/>
      <w:color w:val="000080"/>
      <w:sz w:val="20"/>
      <w:szCs w:val="20"/>
    </w:rPr>
  </w:style>
  <w:style w:type="character" w:customStyle="1" w:styleId="EstiloCorreo681">
    <w:name w:val="EstiloCorreo68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82">
    <w:name w:val="EstiloCorreo682"/>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83">
    <w:name w:val="EstiloCorreo683"/>
    <w:semiHidden/>
    <w:rsid w:val="00D24C8E"/>
    <w:rPr>
      <w:rFonts w:ascii="Arial" w:hAnsi="Arial" w:cs="Arial"/>
      <w:color w:val="000080"/>
      <w:sz w:val="20"/>
      <w:szCs w:val="20"/>
    </w:rPr>
  </w:style>
  <w:style w:type="character" w:customStyle="1" w:styleId="EstiloCorreo684">
    <w:name w:val="EstiloCorreo684"/>
    <w:semiHidden/>
    <w:rsid w:val="00D24C8E"/>
    <w:rPr>
      <w:rFonts w:ascii="Arial" w:hAnsi="Arial" w:cs="Arial"/>
      <w:color w:val="000080"/>
      <w:sz w:val="20"/>
      <w:szCs w:val="20"/>
    </w:rPr>
  </w:style>
  <w:style w:type="character" w:customStyle="1" w:styleId="EstiloCorreo685">
    <w:name w:val="EstiloCorreo685"/>
    <w:semiHidden/>
    <w:rsid w:val="00D24C8E"/>
    <w:rPr>
      <w:rFonts w:ascii="Arial" w:hAnsi="Arial" w:cs="Arial"/>
      <w:color w:val="000080"/>
      <w:sz w:val="20"/>
      <w:szCs w:val="20"/>
    </w:rPr>
  </w:style>
  <w:style w:type="character" w:customStyle="1" w:styleId="EstiloCorreo686">
    <w:name w:val="EstiloCorreo686"/>
    <w:semiHidden/>
    <w:rsid w:val="00D24C8E"/>
    <w:rPr>
      <w:rFonts w:ascii="Arial" w:hAnsi="Arial" w:cs="Arial"/>
      <w:color w:val="000080"/>
      <w:sz w:val="20"/>
      <w:szCs w:val="20"/>
    </w:rPr>
  </w:style>
  <w:style w:type="character" w:customStyle="1" w:styleId="EstiloCorreo687">
    <w:name w:val="EstiloCorreo687"/>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88">
    <w:name w:val="EstiloCorreo688"/>
    <w:semiHidden/>
    <w:rsid w:val="00D24C8E"/>
    <w:rPr>
      <w:rFonts w:ascii="Arial" w:hAnsi="Arial" w:cs="Arial"/>
      <w:color w:val="000080"/>
      <w:sz w:val="20"/>
      <w:szCs w:val="20"/>
    </w:rPr>
  </w:style>
  <w:style w:type="character" w:customStyle="1" w:styleId="EstiloCorreo689">
    <w:name w:val="EstiloCorreo689"/>
    <w:semiHidden/>
    <w:rsid w:val="00D24C8E"/>
    <w:rPr>
      <w:rFonts w:ascii="Century Gothic" w:hAnsi="Century Gothic" w:cs="Times New Roman"/>
      <w:color w:val="0000FF"/>
      <w:sz w:val="20"/>
      <w:szCs w:val="20"/>
      <w:u w:val="none"/>
      <w:effect w:val="none"/>
    </w:rPr>
  </w:style>
  <w:style w:type="character" w:customStyle="1" w:styleId="EstiloCorreo690">
    <w:name w:val="EstiloCorreo690"/>
    <w:semiHidden/>
    <w:rsid w:val="00D24C8E"/>
    <w:rPr>
      <w:rFonts w:ascii="Century Gothic" w:hAnsi="Century Gothic" w:cs="Times New Roman"/>
      <w:color w:val="0000FF"/>
      <w:sz w:val="20"/>
      <w:szCs w:val="20"/>
      <w:u w:val="none"/>
      <w:effect w:val="none"/>
    </w:rPr>
  </w:style>
  <w:style w:type="character" w:customStyle="1" w:styleId="EstiloCorreo691">
    <w:name w:val="EstiloCorreo691"/>
    <w:semiHidden/>
    <w:rsid w:val="00D24C8E"/>
    <w:rPr>
      <w:rFonts w:ascii="Arial" w:hAnsi="Arial" w:cs="Arial"/>
      <w:color w:val="000080"/>
      <w:sz w:val="20"/>
      <w:szCs w:val="20"/>
    </w:rPr>
  </w:style>
  <w:style w:type="character" w:customStyle="1" w:styleId="EstiloCorreo692">
    <w:name w:val="EstiloCorreo692"/>
    <w:semiHidden/>
    <w:rsid w:val="00D24C8E"/>
    <w:rPr>
      <w:rFonts w:ascii="Arial" w:hAnsi="Arial" w:cs="Arial"/>
      <w:color w:val="000080"/>
      <w:sz w:val="20"/>
      <w:szCs w:val="20"/>
    </w:rPr>
  </w:style>
  <w:style w:type="character" w:customStyle="1" w:styleId="EstiloCorreo693">
    <w:name w:val="EstiloCorreo693"/>
    <w:semiHidden/>
    <w:rsid w:val="00D24C8E"/>
    <w:rPr>
      <w:rFonts w:ascii="Arial" w:hAnsi="Arial" w:cs="Arial"/>
      <w:color w:val="000080"/>
      <w:sz w:val="20"/>
      <w:szCs w:val="20"/>
    </w:rPr>
  </w:style>
  <w:style w:type="character" w:customStyle="1" w:styleId="EstiloCorreo694">
    <w:name w:val="EstiloCorreo694"/>
    <w:semiHidden/>
    <w:rsid w:val="00D24C8E"/>
    <w:rPr>
      <w:rFonts w:ascii="Arial" w:hAnsi="Arial" w:cs="Arial"/>
      <w:color w:val="000080"/>
      <w:sz w:val="20"/>
      <w:szCs w:val="20"/>
    </w:rPr>
  </w:style>
  <w:style w:type="character" w:customStyle="1" w:styleId="EstiloCorreo695">
    <w:name w:val="EstiloCorreo695"/>
    <w:semiHidden/>
    <w:rsid w:val="00D24C8E"/>
    <w:rPr>
      <w:rFonts w:ascii="Arial" w:hAnsi="Arial" w:cs="Arial"/>
      <w:color w:val="000080"/>
      <w:sz w:val="20"/>
      <w:szCs w:val="20"/>
    </w:rPr>
  </w:style>
  <w:style w:type="character" w:customStyle="1" w:styleId="EstiloCorreo696">
    <w:name w:val="EstiloCorreo696"/>
    <w:semiHidden/>
    <w:rsid w:val="00D24C8E"/>
    <w:rPr>
      <w:rFonts w:ascii="Arial" w:hAnsi="Arial" w:cs="Arial"/>
      <w:color w:val="000080"/>
      <w:sz w:val="20"/>
      <w:szCs w:val="20"/>
    </w:rPr>
  </w:style>
  <w:style w:type="character" w:customStyle="1" w:styleId="EstiloCorreo697">
    <w:name w:val="EstiloCorreo697"/>
    <w:semiHidden/>
    <w:rsid w:val="00D24C8E"/>
    <w:rPr>
      <w:rFonts w:ascii="Arial" w:hAnsi="Arial" w:cs="Arial"/>
      <w:color w:val="000080"/>
      <w:sz w:val="20"/>
      <w:szCs w:val="20"/>
    </w:rPr>
  </w:style>
  <w:style w:type="character" w:customStyle="1" w:styleId="EstiloCorreo698">
    <w:name w:val="EstiloCorreo698"/>
    <w:semiHidden/>
    <w:rsid w:val="00D24C8E"/>
    <w:rPr>
      <w:rFonts w:ascii="Century Gothic" w:hAnsi="Century Gothic" w:cs="Times New Roman"/>
      <w:color w:val="0000FF"/>
      <w:sz w:val="20"/>
      <w:szCs w:val="20"/>
      <w:u w:val="none"/>
      <w:effect w:val="none"/>
    </w:rPr>
  </w:style>
  <w:style w:type="character" w:customStyle="1" w:styleId="EstiloCorreo699">
    <w:name w:val="EstiloCorreo699"/>
    <w:semiHidden/>
    <w:rsid w:val="00D24C8E"/>
    <w:rPr>
      <w:rFonts w:ascii="Century Gothic" w:hAnsi="Century Gothic" w:cs="Times New Roman"/>
      <w:color w:val="0000FF"/>
      <w:sz w:val="20"/>
      <w:szCs w:val="20"/>
      <w:u w:val="none"/>
      <w:effect w:val="none"/>
    </w:rPr>
  </w:style>
  <w:style w:type="character" w:customStyle="1" w:styleId="EstiloCorreo700">
    <w:name w:val="EstiloCorreo700"/>
    <w:semiHidden/>
    <w:rsid w:val="00D24C8E"/>
    <w:rPr>
      <w:rFonts w:ascii="Arial" w:hAnsi="Arial" w:cs="Arial"/>
      <w:color w:val="000080"/>
      <w:sz w:val="20"/>
      <w:szCs w:val="20"/>
    </w:rPr>
  </w:style>
  <w:style w:type="character" w:customStyle="1" w:styleId="EstiloCorreo701">
    <w:name w:val="EstiloCorreo701"/>
    <w:semiHidden/>
    <w:rsid w:val="00D24C8E"/>
    <w:rPr>
      <w:rFonts w:ascii="Arial" w:hAnsi="Arial" w:cs="Arial"/>
      <w:color w:val="000080"/>
      <w:sz w:val="20"/>
      <w:szCs w:val="20"/>
    </w:rPr>
  </w:style>
  <w:style w:type="character" w:customStyle="1" w:styleId="EstiloCorreo702">
    <w:name w:val="EstiloCorreo702"/>
    <w:semiHidden/>
    <w:rsid w:val="00D24C8E"/>
    <w:rPr>
      <w:rFonts w:ascii="Arial" w:hAnsi="Arial" w:cs="Arial"/>
      <w:color w:val="000080"/>
      <w:sz w:val="20"/>
      <w:szCs w:val="20"/>
    </w:rPr>
  </w:style>
  <w:style w:type="character" w:customStyle="1" w:styleId="EstiloCorreo703">
    <w:name w:val="EstiloCorreo703"/>
    <w:semiHidden/>
    <w:rsid w:val="00D24C8E"/>
    <w:rPr>
      <w:rFonts w:ascii="Arial" w:hAnsi="Arial" w:cs="Arial"/>
      <w:color w:val="000080"/>
      <w:sz w:val="20"/>
      <w:szCs w:val="20"/>
    </w:rPr>
  </w:style>
  <w:style w:type="character" w:customStyle="1" w:styleId="EstiloCorreo704">
    <w:name w:val="EstiloCorreo704"/>
    <w:semiHidden/>
    <w:rsid w:val="00D24C8E"/>
    <w:rPr>
      <w:rFonts w:ascii="Century Gothic" w:hAnsi="Century Gothic" w:cs="Times New Roman"/>
      <w:color w:val="0000FF"/>
      <w:sz w:val="20"/>
      <w:szCs w:val="20"/>
      <w:u w:val="none"/>
      <w:effect w:val="none"/>
    </w:rPr>
  </w:style>
  <w:style w:type="character" w:customStyle="1" w:styleId="EstiloCorreo705">
    <w:name w:val="EstiloCorreo705"/>
    <w:semiHidden/>
    <w:rsid w:val="00D24C8E"/>
    <w:rPr>
      <w:rFonts w:ascii="Arial" w:hAnsi="Arial" w:cs="Arial"/>
      <w:color w:val="000080"/>
      <w:sz w:val="20"/>
      <w:szCs w:val="20"/>
    </w:rPr>
  </w:style>
  <w:style w:type="character" w:customStyle="1" w:styleId="EstiloCorreo706">
    <w:name w:val="EstiloCorreo706"/>
    <w:semiHidden/>
    <w:rsid w:val="00D24C8E"/>
    <w:rPr>
      <w:rFonts w:ascii="Arial" w:hAnsi="Arial" w:cs="Arial"/>
      <w:color w:val="000080"/>
      <w:sz w:val="20"/>
      <w:szCs w:val="20"/>
    </w:rPr>
  </w:style>
  <w:style w:type="character" w:customStyle="1" w:styleId="EstiloCorreo707">
    <w:name w:val="EstiloCorreo707"/>
    <w:semiHidden/>
    <w:rsid w:val="00D24C8E"/>
    <w:rPr>
      <w:rFonts w:ascii="Century Gothic" w:hAnsi="Century Gothic" w:cs="Times New Roman"/>
      <w:color w:val="0000FF"/>
      <w:sz w:val="20"/>
      <w:szCs w:val="20"/>
      <w:u w:val="none"/>
      <w:effect w:val="none"/>
    </w:rPr>
  </w:style>
  <w:style w:type="character" w:customStyle="1" w:styleId="EstiloCorreo708">
    <w:name w:val="EstiloCorreo708"/>
    <w:semiHidden/>
    <w:rsid w:val="00D24C8E"/>
    <w:rPr>
      <w:rFonts w:ascii="Century Gothic" w:hAnsi="Century Gothic" w:cs="Times New Roman"/>
      <w:color w:val="0000FF"/>
      <w:sz w:val="20"/>
      <w:szCs w:val="20"/>
      <w:u w:val="none"/>
      <w:effect w:val="none"/>
    </w:rPr>
  </w:style>
  <w:style w:type="character" w:customStyle="1" w:styleId="EstiloCorreo709">
    <w:name w:val="EstiloCorreo709"/>
    <w:semiHidden/>
    <w:rsid w:val="00D24C8E"/>
    <w:rPr>
      <w:rFonts w:ascii="Arial" w:hAnsi="Arial" w:cs="Arial"/>
      <w:color w:val="000080"/>
      <w:sz w:val="20"/>
      <w:szCs w:val="20"/>
    </w:rPr>
  </w:style>
  <w:style w:type="character" w:customStyle="1" w:styleId="EstiloCorreo710">
    <w:name w:val="EstiloCorreo710"/>
    <w:semiHidden/>
    <w:rsid w:val="00D24C8E"/>
    <w:rPr>
      <w:rFonts w:ascii="Arial" w:hAnsi="Arial" w:cs="Arial"/>
      <w:color w:val="000080"/>
      <w:sz w:val="20"/>
      <w:szCs w:val="20"/>
    </w:rPr>
  </w:style>
  <w:style w:type="character" w:customStyle="1" w:styleId="EstiloCorreo711">
    <w:name w:val="EstiloCorreo711"/>
    <w:semiHidden/>
    <w:rsid w:val="00D24C8E"/>
    <w:rPr>
      <w:rFonts w:ascii="Arial" w:hAnsi="Arial" w:cs="Arial"/>
      <w:color w:val="000080"/>
      <w:sz w:val="20"/>
      <w:szCs w:val="20"/>
    </w:rPr>
  </w:style>
  <w:style w:type="character" w:customStyle="1" w:styleId="EstiloCorreo712">
    <w:name w:val="EstiloCorreo712"/>
    <w:semiHidden/>
    <w:rsid w:val="00D24C8E"/>
    <w:rPr>
      <w:rFonts w:ascii="Arial" w:hAnsi="Arial" w:cs="Arial"/>
      <w:color w:val="000080"/>
      <w:sz w:val="20"/>
      <w:szCs w:val="20"/>
    </w:rPr>
  </w:style>
  <w:style w:type="character" w:customStyle="1" w:styleId="EstiloCorreo713">
    <w:name w:val="EstiloCorreo713"/>
    <w:uiPriority w:val="99"/>
    <w:semiHidden/>
    <w:rsid w:val="00D24C8E"/>
    <w:rPr>
      <w:rFonts w:ascii="Century Gothic" w:hAnsi="Century Gothic" w:cs="Times New Roman"/>
      <w:color w:val="0000FF"/>
      <w:sz w:val="20"/>
      <w:szCs w:val="20"/>
      <w:u w:val="none"/>
      <w:effect w:val="none"/>
    </w:rPr>
  </w:style>
  <w:style w:type="character" w:customStyle="1" w:styleId="EstiloCorreo714">
    <w:name w:val="EstiloCorreo714"/>
    <w:semiHidden/>
    <w:rsid w:val="00D24C8E"/>
    <w:rPr>
      <w:rFonts w:ascii="Arial" w:hAnsi="Arial" w:cs="Arial"/>
      <w:color w:val="000080"/>
      <w:sz w:val="20"/>
      <w:szCs w:val="20"/>
    </w:rPr>
  </w:style>
  <w:style w:type="character" w:customStyle="1" w:styleId="EstiloCorreo715">
    <w:name w:val="EstiloCorreo715"/>
    <w:semiHidden/>
    <w:rsid w:val="00D24C8E"/>
    <w:rPr>
      <w:rFonts w:ascii="Arial" w:hAnsi="Arial" w:cs="Arial"/>
      <w:color w:val="000080"/>
      <w:sz w:val="20"/>
      <w:szCs w:val="20"/>
    </w:rPr>
  </w:style>
  <w:style w:type="character" w:customStyle="1" w:styleId="EstiloCorreo716">
    <w:name w:val="EstiloCorreo716"/>
    <w:semiHidden/>
    <w:rsid w:val="00D24C8E"/>
    <w:rPr>
      <w:rFonts w:ascii="Century Gothic" w:hAnsi="Century Gothic" w:cs="Times New Roman"/>
      <w:color w:val="0000FF"/>
      <w:sz w:val="20"/>
      <w:szCs w:val="20"/>
      <w:u w:val="none"/>
      <w:effect w:val="none"/>
    </w:rPr>
  </w:style>
  <w:style w:type="character" w:customStyle="1" w:styleId="EstiloCorreo717">
    <w:name w:val="EstiloCorreo717"/>
    <w:semiHidden/>
    <w:rsid w:val="00D24C8E"/>
    <w:rPr>
      <w:rFonts w:ascii="Century Gothic" w:hAnsi="Century Gothic" w:cs="Times New Roman"/>
      <w:color w:val="0000FF"/>
      <w:sz w:val="20"/>
      <w:szCs w:val="20"/>
      <w:u w:val="none"/>
      <w:effect w:val="none"/>
    </w:rPr>
  </w:style>
  <w:style w:type="character" w:customStyle="1" w:styleId="EstiloCorreo718">
    <w:name w:val="EstiloCorreo718"/>
    <w:semiHidden/>
    <w:rsid w:val="00D24C8E"/>
    <w:rPr>
      <w:rFonts w:ascii="Arial" w:hAnsi="Arial" w:cs="Arial"/>
      <w:color w:val="000080"/>
      <w:sz w:val="20"/>
      <w:szCs w:val="20"/>
    </w:rPr>
  </w:style>
  <w:style w:type="character" w:customStyle="1" w:styleId="EstiloCorreo719">
    <w:name w:val="EstiloCorreo719"/>
    <w:semiHidden/>
    <w:rsid w:val="00D24C8E"/>
    <w:rPr>
      <w:rFonts w:ascii="Arial" w:hAnsi="Arial" w:cs="Arial"/>
      <w:color w:val="000080"/>
      <w:sz w:val="20"/>
      <w:szCs w:val="20"/>
    </w:rPr>
  </w:style>
  <w:style w:type="character" w:customStyle="1" w:styleId="EstiloCorreo720">
    <w:name w:val="EstiloCorreo720"/>
    <w:semiHidden/>
    <w:rsid w:val="00D24C8E"/>
    <w:rPr>
      <w:rFonts w:ascii="Arial" w:hAnsi="Arial" w:cs="Arial"/>
      <w:color w:val="000080"/>
      <w:sz w:val="20"/>
      <w:szCs w:val="20"/>
    </w:rPr>
  </w:style>
  <w:style w:type="character" w:customStyle="1" w:styleId="EstiloCorreo721">
    <w:name w:val="EstiloCorreo721"/>
    <w:semiHidden/>
    <w:rsid w:val="00D24C8E"/>
    <w:rPr>
      <w:rFonts w:ascii="Arial" w:hAnsi="Arial" w:cs="Arial"/>
      <w:color w:val="000080"/>
      <w:sz w:val="20"/>
      <w:szCs w:val="20"/>
    </w:rPr>
  </w:style>
  <w:style w:type="character" w:customStyle="1" w:styleId="EstiloCorreo722">
    <w:name w:val="EstiloCorreo722"/>
    <w:semiHidden/>
    <w:rsid w:val="00D24C8E"/>
    <w:rPr>
      <w:rFonts w:ascii="Arial" w:hAnsi="Arial" w:cs="Arial"/>
      <w:color w:val="000080"/>
      <w:sz w:val="20"/>
      <w:szCs w:val="20"/>
    </w:rPr>
  </w:style>
  <w:style w:type="character" w:customStyle="1" w:styleId="EstiloCorreo723">
    <w:name w:val="EstiloCorreo723"/>
    <w:uiPriority w:val="99"/>
    <w:semiHidden/>
    <w:rsid w:val="00D24C8E"/>
    <w:rPr>
      <w:rFonts w:ascii="Arial" w:hAnsi="Arial" w:cs="Arial"/>
      <w:color w:val="000080"/>
      <w:sz w:val="20"/>
      <w:szCs w:val="20"/>
    </w:rPr>
  </w:style>
  <w:style w:type="character" w:customStyle="1" w:styleId="EstiloCorreo724">
    <w:name w:val="EstiloCorreo724"/>
    <w:uiPriority w:val="99"/>
    <w:semiHidden/>
    <w:rsid w:val="00D24C8E"/>
    <w:rPr>
      <w:rFonts w:ascii="Arial" w:hAnsi="Arial" w:cs="Arial"/>
      <w:color w:val="000080"/>
      <w:sz w:val="20"/>
      <w:szCs w:val="20"/>
    </w:rPr>
  </w:style>
  <w:style w:type="character" w:customStyle="1" w:styleId="EstiloCorreo725">
    <w:name w:val="EstiloCorreo725"/>
    <w:uiPriority w:val="99"/>
    <w:semiHidden/>
    <w:rsid w:val="00D24C8E"/>
    <w:rPr>
      <w:rFonts w:ascii="Century Gothic" w:hAnsi="Century Gothic" w:cs="Times New Roman"/>
      <w:color w:val="0000FF"/>
      <w:sz w:val="20"/>
      <w:szCs w:val="20"/>
      <w:u w:val="none"/>
      <w:effect w:val="none"/>
    </w:rPr>
  </w:style>
  <w:style w:type="character" w:customStyle="1" w:styleId="EstiloCorreo726">
    <w:name w:val="EstiloCorreo726"/>
    <w:uiPriority w:val="99"/>
    <w:semiHidden/>
    <w:rsid w:val="00D24C8E"/>
    <w:rPr>
      <w:rFonts w:ascii="Century Gothic" w:hAnsi="Century Gothic" w:cs="Times New Roman"/>
      <w:color w:val="0000FF"/>
      <w:sz w:val="20"/>
      <w:szCs w:val="20"/>
      <w:u w:val="none"/>
      <w:effect w:val="none"/>
    </w:rPr>
  </w:style>
  <w:style w:type="character" w:customStyle="1" w:styleId="EstiloCorreo727">
    <w:name w:val="EstiloCorreo727"/>
    <w:uiPriority w:val="99"/>
    <w:semiHidden/>
    <w:rsid w:val="00D24C8E"/>
    <w:rPr>
      <w:rFonts w:ascii="Arial" w:hAnsi="Arial" w:cs="Arial"/>
      <w:color w:val="000080"/>
      <w:sz w:val="20"/>
      <w:szCs w:val="20"/>
    </w:rPr>
  </w:style>
  <w:style w:type="character" w:customStyle="1" w:styleId="EstiloCorreo728">
    <w:name w:val="EstiloCorreo728"/>
    <w:uiPriority w:val="99"/>
    <w:semiHidden/>
    <w:rsid w:val="00D24C8E"/>
    <w:rPr>
      <w:rFonts w:ascii="Arial" w:hAnsi="Arial" w:cs="Arial"/>
      <w:color w:val="000080"/>
      <w:sz w:val="20"/>
      <w:szCs w:val="20"/>
    </w:rPr>
  </w:style>
  <w:style w:type="character" w:customStyle="1" w:styleId="EstiloCorreo729">
    <w:name w:val="EstiloCorreo729"/>
    <w:uiPriority w:val="99"/>
    <w:semiHidden/>
    <w:rsid w:val="00D24C8E"/>
    <w:rPr>
      <w:rFonts w:ascii="Arial" w:hAnsi="Arial" w:cs="Arial"/>
      <w:color w:val="000080"/>
      <w:sz w:val="20"/>
      <w:szCs w:val="20"/>
    </w:rPr>
  </w:style>
  <w:style w:type="character" w:customStyle="1" w:styleId="EstiloCorreo730">
    <w:name w:val="EstiloCorreo730"/>
    <w:uiPriority w:val="99"/>
    <w:semiHidden/>
    <w:rsid w:val="00D24C8E"/>
    <w:rPr>
      <w:rFonts w:ascii="Arial" w:hAnsi="Arial" w:cs="Arial"/>
      <w:color w:val="000080"/>
      <w:sz w:val="20"/>
      <w:szCs w:val="20"/>
    </w:rPr>
  </w:style>
  <w:style w:type="character" w:customStyle="1" w:styleId="EstiloCorreo731">
    <w:name w:val="EstiloCorreo731"/>
    <w:uiPriority w:val="99"/>
    <w:semiHidden/>
    <w:rsid w:val="00D24C8E"/>
    <w:rPr>
      <w:rFonts w:ascii="Century Gothic" w:hAnsi="Century Gothic" w:cs="Times New Roman"/>
      <w:color w:val="0000FF"/>
      <w:sz w:val="20"/>
      <w:szCs w:val="20"/>
      <w:u w:val="none"/>
      <w:effect w:val="none"/>
    </w:rPr>
  </w:style>
  <w:style w:type="character" w:customStyle="1" w:styleId="EstiloCorreo732">
    <w:name w:val="EstiloCorreo732"/>
    <w:uiPriority w:val="99"/>
    <w:semiHidden/>
    <w:rsid w:val="00D24C8E"/>
    <w:rPr>
      <w:rFonts w:ascii="Arial" w:hAnsi="Arial" w:cs="Arial"/>
      <w:color w:val="000080"/>
      <w:sz w:val="20"/>
      <w:szCs w:val="20"/>
    </w:rPr>
  </w:style>
  <w:style w:type="character" w:customStyle="1" w:styleId="EstiloCorreo733">
    <w:name w:val="EstiloCorreo733"/>
    <w:uiPriority w:val="99"/>
    <w:semiHidden/>
    <w:rsid w:val="00D24C8E"/>
    <w:rPr>
      <w:rFonts w:ascii="Arial" w:hAnsi="Arial" w:cs="Arial"/>
      <w:color w:val="000080"/>
      <w:sz w:val="20"/>
      <w:szCs w:val="20"/>
    </w:rPr>
  </w:style>
  <w:style w:type="character" w:customStyle="1" w:styleId="EstiloCorreo734">
    <w:name w:val="EstiloCorreo734"/>
    <w:uiPriority w:val="99"/>
    <w:semiHidden/>
    <w:rsid w:val="00D24C8E"/>
    <w:rPr>
      <w:rFonts w:ascii="Century Gothic" w:hAnsi="Century Gothic" w:cs="Times New Roman"/>
      <w:color w:val="0000FF"/>
      <w:sz w:val="20"/>
      <w:szCs w:val="20"/>
      <w:u w:val="none"/>
      <w:effect w:val="none"/>
    </w:rPr>
  </w:style>
  <w:style w:type="character" w:customStyle="1" w:styleId="EstiloCorreo735">
    <w:name w:val="EstiloCorreo735"/>
    <w:uiPriority w:val="99"/>
    <w:semiHidden/>
    <w:rsid w:val="00D24C8E"/>
    <w:rPr>
      <w:rFonts w:ascii="Century Gothic" w:hAnsi="Century Gothic" w:cs="Times New Roman"/>
      <w:color w:val="0000FF"/>
      <w:sz w:val="20"/>
      <w:szCs w:val="20"/>
      <w:u w:val="none"/>
      <w:effect w:val="none"/>
    </w:rPr>
  </w:style>
  <w:style w:type="character" w:customStyle="1" w:styleId="EstiloCorreo736">
    <w:name w:val="EstiloCorreo736"/>
    <w:uiPriority w:val="99"/>
    <w:semiHidden/>
    <w:rsid w:val="00D24C8E"/>
    <w:rPr>
      <w:rFonts w:ascii="Arial" w:hAnsi="Arial" w:cs="Arial"/>
      <w:color w:val="000080"/>
      <w:sz w:val="20"/>
      <w:szCs w:val="20"/>
    </w:rPr>
  </w:style>
  <w:style w:type="character" w:customStyle="1" w:styleId="EstiloCorreo737">
    <w:name w:val="EstiloCorreo737"/>
    <w:uiPriority w:val="99"/>
    <w:semiHidden/>
    <w:rsid w:val="00D24C8E"/>
    <w:rPr>
      <w:rFonts w:ascii="Arial" w:hAnsi="Arial" w:cs="Arial"/>
      <w:color w:val="000080"/>
      <w:sz w:val="20"/>
      <w:szCs w:val="20"/>
    </w:rPr>
  </w:style>
  <w:style w:type="character" w:customStyle="1" w:styleId="EstiloCorreo738">
    <w:name w:val="EstiloCorreo738"/>
    <w:uiPriority w:val="99"/>
    <w:semiHidden/>
    <w:rsid w:val="00D24C8E"/>
    <w:rPr>
      <w:rFonts w:ascii="Arial" w:hAnsi="Arial" w:cs="Arial"/>
      <w:color w:val="000080"/>
      <w:sz w:val="20"/>
      <w:szCs w:val="20"/>
    </w:rPr>
  </w:style>
  <w:style w:type="character" w:customStyle="1" w:styleId="EstiloCorreo739">
    <w:name w:val="EstiloCorreo739"/>
    <w:uiPriority w:val="99"/>
    <w:semiHidden/>
    <w:rsid w:val="00D24C8E"/>
    <w:rPr>
      <w:rFonts w:ascii="Arial" w:hAnsi="Arial" w:cs="Arial"/>
      <w:color w:val="000080"/>
      <w:sz w:val="20"/>
      <w:szCs w:val="20"/>
    </w:rPr>
  </w:style>
  <w:style w:type="character" w:customStyle="1" w:styleId="EstiloCorreo740">
    <w:name w:val="EstiloCorreo740"/>
    <w:uiPriority w:val="99"/>
    <w:semiHidden/>
    <w:rsid w:val="00D24C8E"/>
    <w:rPr>
      <w:rFonts w:ascii="Century Gothic" w:hAnsi="Century Gothic" w:cs="Times New Roman"/>
      <w:color w:val="0000FF"/>
      <w:sz w:val="20"/>
      <w:szCs w:val="20"/>
      <w:u w:val="none"/>
      <w:effect w:val="none"/>
    </w:rPr>
  </w:style>
  <w:style w:type="character" w:customStyle="1" w:styleId="EstiloCorreo741">
    <w:name w:val="EstiloCorreo741"/>
    <w:uiPriority w:val="99"/>
    <w:semiHidden/>
    <w:rsid w:val="00D24C8E"/>
    <w:rPr>
      <w:rFonts w:ascii="Arial" w:hAnsi="Arial" w:cs="Arial"/>
      <w:color w:val="000080"/>
      <w:sz w:val="20"/>
      <w:szCs w:val="20"/>
    </w:rPr>
  </w:style>
  <w:style w:type="character" w:customStyle="1" w:styleId="EstiloCorreo742">
    <w:name w:val="EstiloCorreo742"/>
    <w:uiPriority w:val="99"/>
    <w:semiHidden/>
    <w:rsid w:val="00D24C8E"/>
    <w:rPr>
      <w:rFonts w:ascii="Arial" w:hAnsi="Arial" w:cs="Arial"/>
      <w:color w:val="000080"/>
      <w:sz w:val="20"/>
      <w:szCs w:val="20"/>
    </w:rPr>
  </w:style>
  <w:style w:type="character" w:customStyle="1" w:styleId="EstiloCorreo743">
    <w:name w:val="EstiloCorreo743"/>
    <w:uiPriority w:val="99"/>
    <w:semiHidden/>
    <w:rsid w:val="00D24C8E"/>
    <w:rPr>
      <w:rFonts w:ascii="Century Gothic" w:hAnsi="Century Gothic" w:cs="Times New Roman"/>
      <w:color w:val="0000FF"/>
      <w:sz w:val="20"/>
      <w:szCs w:val="20"/>
      <w:u w:val="none"/>
      <w:effect w:val="none"/>
    </w:rPr>
  </w:style>
  <w:style w:type="character" w:customStyle="1" w:styleId="EstiloCorreo744">
    <w:name w:val="EstiloCorreo744"/>
    <w:uiPriority w:val="99"/>
    <w:semiHidden/>
    <w:rsid w:val="00D24C8E"/>
    <w:rPr>
      <w:rFonts w:ascii="Century Gothic" w:hAnsi="Century Gothic" w:cs="Times New Roman"/>
      <w:color w:val="0000FF"/>
      <w:sz w:val="20"/>
      <w:szCs w:val="20"/>
      <w:u w:val="none"/>
      <w:effect w:val="none"/>
    </w:rPr>
  </w:style>
  <w:style w:type="character" w:customStyle="1" w:styleId="EstiloCorreo745">
    <w:name w:val="EstiloCorreo745"/>
    <w:uiPriority w:val="99"/>
    <w:semiHidden/>
    <w:rsid w:val="00D24C8E"/>
    <w:rPr>
      <w:rFonts w:ascii="Arial" w:hAnsi="Arial" w:cs="Arial"/>
      <w:color w:val="000080"/>
      <w:sz w:val="20"/>
      <w:szCs w:val="20"/>
    </w:rPr>
  </w:style>
  <w:style w:type="character" w:customStyle="1" w:styleId="EstiloCorreo746">
    <w:name w:val="EstiloCorreo746"/>
    <w:uiPriority w:val="99"/>
    <w:semiHidden/>
    <w:rsid w:val="00D24C8E"/>
    <w:rPr>
      <w:rFonts w:ascii="Arial" w:hAnsi="Arial" w:cs="Arial"/>
      <w:color w:val="000080"/>
      <w:sz w:val="20"/>
      <w:szCs w:val="20"/>
    </w:rPr>
  </w:style>
  <w:style w:type="character" w:customStyle="1" w:styleId="EstiloCorreo747">
    <w:name w:val="EstiloCorreo747"/>
    <w:uiPriority w:val="99"/>
    <w:semiHidden/>
    <w:rsid w:val="00D24C8E"/>
    <w:rPr>
      <w:rFonts w:ascii="Arial" w:hAnsi="Arial" w:cs="Arial"/>
      <w:color w:val="000080"/>
      <w:sz w:val="20"/>
      <w:szCs w:val="20"/>
    </w:rPr>
  </w:style>
  <w:style w:type="character" w:customStyle="1" w:styleId="EstiloCorreo748">
    <w:name w:val="EstiloCorreo748"/>
    <w:uiPriority w:val="99"/>
    <w:semiHidden/>
    <w:rsid w:val="00D24C8E"/>
    <w:rPr>
      <w:rFonts w:ascii="Arial" w:hAnsi="Arial" w:cs="Arial"/>
      <w:color w:val="000080"/>
      <w:sz w:val="20"/>
      <w:szCs w:val="20"/>
    </w:rPr>
  </w:style>
  <w:style w:type="character" w:customStyle="1" w:styleId="EstiloCorreo749">
    <w:name w:val="EstiloCorreo749"/>
    <w:uiPriority w:val="99"/>
    <w:semiHidden/>
    <w:rsid w:val="00D24C8E"/>
    <w:rPr>
      <w:rFonts w:ascii="Century Gothic" w:hAnsi="Century Gothic" w:cs="Times New Roman"/>
      <w:color w:val="0000FF"/>
      <w:sz w:val="20"/>
      <w:szCs w:val="20"/>
      <w:u w:val="none"/>
      <w:effect w:val="none"/>
    </w:rPr>
  </w:style>
  <w:style w:type="character" w:customStyle="1" w:styleId="EstiloCorreo750">
    <w:name w:val="EstiloCorreo750"/>
    <w:uiPriority w:val="99"/>
    <w:semiHidden/>
    <w:rsid w:val="00D24C8E"/>
    <w:rPr>
      <w:rFonts w:ascii="Arial" w:hAnsi="Arial" w:cs="Arial"/>
      <w:color w:val="000080"/>
      <w:sz w:val="20"/>
      <w:szCs w:val="20"/>
    </w:rPr>
  </w:style>
  <w:style w:type="character" w:customStyle="1" w:styleId="EstiloCorreo751">
    <w:name w:val="EstiloCorreo751"/>
    <w:uiPriority w:val="99"/>
    <w:semiHidden/>
    <w:rsid w:val="00D24C8E"/>
    <w:rPr>
      <w:rFonts w:ascii="Arial" w:hAnsi="Arial" w:cs="Arial"/>
      <w:color w:val="000080"/>
      <w:sz w:val="20"/>
      <w:szCs w:val="20"/>
    </w:rPr>
  </w:style>
  <w:style w:type="character" w:customStyle="1" w:styleId="EstiloCorreo752">
    <w:name w:val="EstiloCorreo752"/>
    <w:uiPriority w:val="99"/>
    <w:semiHidden/>
    <w:rsid w:val="00D24C8E"/>
    <w:rPr>
      <w:rFonts w:ascii="Century Gothic" w:hAnsi="Century Gothic" w:cs="Times New Roman"/>
      <w:color w:val="0000FF"/>
      <w:sz w:val="20"/>
      <w:szCs w:val="20"/>
      <w:u w:val="none"/>
      <w:effect w:val="none"/>
    </w:rPr>
  </w:style>
  <w:style w:type="character" w:customStyle="1" w:styleId="EstiloCorreo753">
    <w:name w:val="EstiloCorreo753"/>
    <w:uiPriority w:val="99"/>
    <w:semiHidden/>
    <w:rsid w:val="00D24C8E"/>
    <w:rPr>
      <w:rFonts w:ascii="Century Gothic" w:hAnsi="Century Gothic" w:cs="Times New Roman"/>
      <w:color w:val="0000FF"/>
      <w:sz w:val="20"/>
      <w:szCs w:val="20"/>
      <w:u w:val="none"/>
      <w:effect w:val="none"/>
    </w:rPr>
  </w:style>
  <w:style w:type="character" w:customStyle="1" w:styleId="EstiloCorreo754">
    <w:name w:val="EstiloCorreo754"/>
    <w:uiPriority w:val="99"/>
    <w:semiHidden/>
    <w:rsid w:val="00D24C8E"/>
    <w:rPr>
      <w:rFonts w:ascii="Arial" w:hAnsi="Arial" w:cs="Arial"/>
      <w:color w:val="000080"/>
      <w:sz w:val="20"/>
      <w:szCs w:val="20"/>
    </w:rPr>
  </w:style>
  <w:style w:type="character" w:customStyle="1" w:styleId="EstiloCorreo755">
    <w:name w:val="EstiloCorreo755"/>
    <w:uiPriority w:val="99"/>
    <w:semiHidden/>
    <w:rsid w:val="00D24C8E"/>
    <w:rPr>
      <w:rFonts w:ascii="Arial" w:hAnsi="Arial" w:cs="Arial"/>
      <w:color w:val="000080"/>
      <w:sz w:val="20"/>
      <w:szCs w:val="20"/>
    </w:rPr>
  </w:style>
  <w:style w:type="character" w:customStyle="1" w:styleId="EstiloCorreo756">
    <w:name w:val="EstiloCorreo756"/>
    <w:uiPriority w:val="99"/>
    <w:semiHidden/>
    <w:rsid w:val="00D24C8E"/>
    <w:rPr>
      <w:rFonts w:ascii="Arial" w:hAnsi="Arial" w:cs="Arial"/>
      <w:color w:val="000080"/>
      <w:sz w:val="20"/>
      <w:szCs w:val="20"/>
    </w:rPr>
  </w:style>
  <w:style w:type="character" w:customStyle="1" w:styleId="EstiloCorreo757">
    <w:name w:val="EstiloCorreo757"/>
    <w:uiPriority w:val="99"/>
    <w:semiHidden/>
    <w:rsid w:val="00D24C8E"/>
    <w:rPr>
      <w:rFonts w:ascii="Arial" w:hAnsi="Arial" w:cs="Arial"/>
      <w:color w:val="000080"/>
      <w:sz w:val="20"/>
      <w:szCs w:val="20"/>
    </w:rPr>
  </w:style>
  <w:style w:type="character" w:customStyle="1" w:styleId="EstiloCorreo758">
    <w:name w:val="EstiloCorreo758"/>
    <w:uiPriority w:val="99"/>
    <w:semiHidden/>
    <w:rsid w:val="00D24C8E"/>
    <w:rPr>
      <w:rFonts w:ascii="Century Gothic" w:hAnsi="Century Gothic" w:cs="Times New Roman"/>
      <w:color w:val="0000FF"/>
      <w:sz w:val="20"/>
      <w:szCs w:val="20"/>
      <w:u w:val="none"/>
      <w:effect w:val="none"/>
    </w:rPr>
  </w:style>
  <w:style w:type="character" w:customStyle="1" w:styleId="EstiloCorreo759">
    <w:name w:val="EstiloCorreo759"/>
    <w:uiPriority w:val="99"/>
    <w:semiHidden/>
    <w:rsid w:val="00D24C8E"/>
    <w:rPr>
      <w:rFonts w:ascii="Arial" w:hAnsi="Arial" w:cs="Arial"/>
      <w:color w:val="000080"/>
      <w:sz w:val="20"/>
      <w:szCs w:val="20"/>
    </w:rPr>
  </w:style>
  <w:style w:type="character" w:customStyle="1" w:styleId="EstiloCorreo760">
    <w:name w:val="EstiloCorreo760"/>
    <w:uiPriority w:val="99"/>
    <w:semiHidden/>
    <w:rsid w:val="00D24C8E"/>
    <w:rPr>
      <w:rFonts w:ascii="Century Gothic" w:hAnsi="Century Gothic" w:cs="Times New Roman"/>
      <w:color w:val="0000FF"/>
      <w:sz w:val="20"/>
      <w:szCs w:val="20"/>
      <w:u w:val="none"/>
      <w:effect w:val="none"/>
    </w:rPr>
  </w:style>
  <w:style w:type="character" w:customStyle="1" w:styleId="EstiloCorreo761">
    <w:name w:val="EstiloCorreo761"/>
    <w:uiPriority w:val="99"/>
    <w:semiHidden/>
    <w:rsid w:val="00D24C8E"/>
    <w:rPr>
      <w:rFonts w:ascii="Century Gothic" w:hAnsi="Century Gothic" w:cs="Times New Roman"/>
      <w:color w:val="0000FF"/>
      <w:sz w:val="20"/>
      <w:szCs w:val="20"/>
      <w:u w:val="none"/>
      <w:effect w:val="none"/>
    </w:rPr>
  </w:style>
  <w:style w:type="character" w:customStyle="1" w:styleId="EstiloCorreo762">
    <w:name w:val="EstiloCorreo762"/>
    <w:uiPriority w:val="99"/>
    <w:semiHidden/>
    <w:rsid w:val="00D24C8E"/>
    <w:rPr>
      <w:rFonts w:ascii="Arial" w:hAnsi="Arial" w:cs="Arial"/>
      <w:color w:val="000080"/>
      <w:sz w:val="20"/>
      <w:szCs w:val="20"/>
    </w:rPr>
  </w:style>
  <w:style w:type="character" w:customStyle="1" w:styleId="EstiloCorreo763">
    <w:name w:val="EstiloCorreo763"/>
    <w:uiPriority w:val="99"/>
    <w:semiHidden/>
    <w:rsid w:val="00D24C8E"/>
    <w:rPr>
      <w:rFonts w:ascii="Arial" w:hAnsi="Arial" w:cs="Arial"/>
      <w:color w:val="000080"/>
      <w:sz w:val="20"/>
      <w:szCs w:val="20"/>
    </w:rPr>
  </w:style>
  <w:style w:type="character" w:customStyle="1" w:styleId="EstiloCorreo764">
    <w:name w:val="EstiloCorreo764"/>
    <w:uiPriority w:val="99"/>
    <w:semiHidden/>
    <w:rsid w:val="00D24C8E"/>
    <w:rPr>
      <w:rFonts w:ascii="Arial" w:hAnsi="Arial" w:cs="Arial"/>
      <w:color w:val="000080"/>
      <w:sz w:val="20"/>
      <w:szCs w:val="20"/>
    </w:rPr>
  </w:style>
  <w:style w:type="character" w:customStyle="1" w:styleId="EstiloCorreo765">
    <w:name w:val="EstiloCorreo765"/>
    <w:uiPriority w:val="99"/>
    <w:semiHidden/>
    <w:rsid w:val="00D24C8E"/>
    <w:rPr>
      <w:rFonts w:ascii="Arial" w:hAnsi="Arial" w:cs="Arial"/>
      <w:color w:val="000080"/>
      <w:sz w:val="20"/>
      <w:szCs w:val="20"/>
    </w:rPr>
  </w:style>
  <w:style w:type="character" w:customStyle="1" w:styleId="EstiloCorreo766">
    <w:name w:val="EstiloCorreo766"/>
    <w:uiPriority w:val="99"/>
    <w:semiHidden/>
    <w:rsid w:val="00D24C8E"/>
    <w:rPr>
      <w:rFonts w:ascii="Arial" w:hAnsi="Arial" w:cs="Arial"/>
      <w:color w:val="000080"/>
      <w:sz w:val="20"/>
      <w:szCs w:val="20"/>
    </w:rPr>
  </w:style>
  <w:style w:type="character" w:customStyle="1" w:styleId="EstiloCorreo767">
    <w:name w:val="EstiloCorreo767"/>
    <w:uiPriority w:val="99"/>
    <w:semiHidden/>
    <w:rsid w:val="00D24C8E"/>
    <w:rPr>
      <w:rFonts w:ascii="Arial" w:hAnsi="Arial" w:cs="Arial"/>
      <w:color w:val="000080"/>
      <w:sz w:val="20"/>
      <w:szCs w:val="20"/>
    </w:rPr>
  </w:style>
  <w:style w:type="character" w:customStyle="1" w:styleId="EstiloCorreo768">
    <w:name w:val="EstiloCorreo768"/>
    <w:uiPriority w:val="99"/>
    <w:semiHidden/>
    <w:rsid w:val="00D24C8E"/>
    <w:rPr>
      <w:rFonts w:ascii="Century Gothic" w:hAnsi="Century Gothic" w:cs="Times New Roman"/>
      <w:color w:val="0000FF"/>
      <w:sz w:val="20"/>
      <w:szCs w:val="20"/>
      <w:u w:val="none"/>
      <w:effect w:val="none"/>
    </w:rPr>
  </w:style>
  <w:style w:type="character" w:customStyle="1" w:styleId="EstiloCorreo769">
    <w:name w:val="EstiloCorreo769"/>
    <w:uiPriority w:val="99"/>
    <w:semiHidden/>
    <w:rsid w:val="00D24C8E"/>
    <w:rPr>
      <w:rFonts w:ascii="Century Gothic" w:hAnsi="Century Gothic" w:cs="Times New Roman"/>
      <w:color w:val="0000FF"/>
      <w:sz w:val="20"/>
      <w:szCs w:val="20"/>
      <w:u w:val="none"/>
      <w:effect w:val="none"/>
    </w:rPr>
  </w:style>
  <w:style w:type="character" w:customStyle="1" w:styleId="EstiloCorreo770">
    <w:name w:val="EstiloCorreo770"/>
    <w:uiPriority w:val="99"/>
    <w:semiHidden/>
    <w:rsid w:val="00D24C8E"/>
    <w:rPr>
      <w:rFonts w:ascii="Arial" w:hAnsi="Arial" w:cs="Arial"/>
      <w:color w:val="000080"/>
      <w:sz w:val="20"/>
      <w:szCs w:val="20"/>
    </w:rPr>
  </w:style>
  <w:style w:type="character" w:customStyle="1" w:styleId="EstiloCorreo771">
    <w:name w:val="EstiloCorreo771"/>
    <w:uiPriority w:val="99"/>
    <w:semiHidden/>
    <w:rsid w:val="00D24C8E"/>
    <w:rPr>
      <w:rFonts w:ascii="Arial" w:hAnsi="Arial" w:cs="Arial"/>
      <w:color w:val="000080"/>
      <w:sz w:val="20"/>
      <w:szCs w:val="20"/>
    </w:rPr>
  </w:style>
  <w:style w:type="character" w:customStyle="1" w:styleId="EstiloCorreo772">
    <w:name w:val="EstiloCorreo772"/>
    <w:uiPriority w:val="99"/>
    <w:semiHidden/>
    <w:rsid w:val="00D24C8E"/>
    <w:rPr>
      <w:rFonts w:ascii="Arial" w:hAnsi="Arial" w:cs="Arial"/>
      <w:color w:val="000080"/>
      <w:sz w:val="20"/>
      <w:szCs w:val="20"/>
    </w:rPr>
  </w:style>
  <w:style w:type="character" w:customStyle="1" w:styleId="EstiloCorreo773">
    <w:name w:val="EstiloCorreo773"/>
    <w:uiPriority w:val="99"/>
    <w:semiHidden/>
    <w:rsid w:val="00D24C8E"/>
    <w:rPr>
      <w:rFonts w:ascii="Arial" w:hAnsi="Arial" w:cs="Arial"/>
      <w:color w:val="000080"/>
      <w:sz w:val="20"/>
      <w:szCs w:val="20"/>
    </w:rPr>
  </w:style>
  <w:style w:type="character" w:customStyle="1" w:styleId="EstiloCorreo774">
    <w:name w:val="EstiloCorreo774"/>
    <w:uiPriority w:val="99"/>
    <w:semiHidden/>
    <w:rsid w:val="00D24C8E"/>
    <w:rPr>
      <w:rFonts w:ascii="Century Gothic" w:hAnsi="Century Gothic" w:cs="Times New Roman"/>
      <w:color w:val="0000FF"/>
      <w:sz w:val="20"/>
      <w:szCs w:val="20"/>
      <w:u w:val="none"/>
      <w:effect w:val="none"/>
    </w:rPr>
  </w:style>
  <w:style w:type="character" w:customStyle="1" w:styleId="EstiloCorreo775">
    <w:name w:val="EstiloCorreo775"/>
    <w:uiPriority w:val="99"/>
    <w:semiHidden/>
    <w:rsid w:val="00D24C8E"/>
    <w:rPr>
      <w:rFonts w:ascii="Arial" w:hAnsi="Arial" w:cs="Arial"/>
      <w:color w:val="000080"/>
      <w:sz w:val="20"/>
      <w:szCs w:val="20"/>
    </w:rPr>
  </w:style>
  <w:style w:type="character" w:customStyle="1" w:styleId="EstiloCorreo776">
    <w:name w:val="EstiloCorreo776"/>
    <w:uiPriority w:val="99"/>
    <w:semiHidden/>
    <w:rsid w:val="00D24C8E"/>
    <w:rPr>
      <w:rFonts w:ascii="Arial" w:hAnsi="Arial" w:cs="Arial"/>
      <w:color w:val="000080"/>
      <w:sz w:val="20"/>
      <w:szCs w:val="20"/>
    </w:rPr>
  </w:style>
  <w:style w:type="character" w:customStyle="1" w:styleId="EstiloCorreo777">
    <w:name w:val="EstiloCorreo777"/>
    <w:uiPriority w:val="99"/>
    <w:semiHidden/>
    <w:rsid w:val="00D24C8E"/>
    <w:rPr>
      <w:rFonts w:ascii="Century Gothic" w:hAnsi="Century Gothic" w:cs="Times New Roman"/>
      <w:color w:val="0000FF"/>
      <w:sz w:val="20"/>
      <w:szCs w:val="20"/>
      <w:u w:val="none"/>
      <w:effect w:val="none"/>
    </w:rPr>
  </w:style>
  <w:style w:type="character" w:customStyle="1" w:styleId="EstiloCorreo778">
    <w:name w:val="EstiloCorreo778"/>
    <w:uiPriority w:val="99"/>
    <w:semiHidden/>
    <w:rsid w:val="00D24C8E"/>
    <w:rPr>
      <w:rFonts w:ascii="Century Gothic" w:hAnsi="Century Gothic" w:cs="Times New Roman"/>
      <w:color w:val="0000FF"/>
      <w:sz w:val="20"/>
      <w:szCs w:val="20"/>
      <w:u w:val="none"/>
      <w:effect w:val="none"/>
    </w:rPr>
  </w:style>
  <w:style w:type="character" w:customStyle="1" w:styleId="EstiloCorreo779">
    <w:name w:val="EstiloCorreo779"/>
    <w:uiPriority w:val="99"/>
    <w:semiHidden/>
    <w:rsid w:val="00D24C8E"/>
    <w:rPr>
      <w:rFonts w:ascii="Arial" w:hAnsi="Arial" w:cs="Arial"/>
      <w:color w:val="000080"/>
      <w:sz w:val="20"/>
      <w:szCs w:val="20"/>
    </w:rPr>
  </w:style>
  <w:style w:type="character" w:customStyle="1" w:styleId="EstiloCorreo780">
    <w:name w:val="EstiloCorreo780"/>
    <w:uiPriority w:val="99"/>
    <w:semiHidden/>
    <w:rsid w:val="00D24C8E"/>
    <w:rPr>
      <w:rFonts w:ascii="Arial" w:hAnsi="Arial" w:cs="Arial"/>
      <w:color w:val="000080"/>
      <w:sz w:val="20"/>
      <w:szCs w:val="20"/>
    </w:rPr>
  </w:style>
  <w:style w:type="character" w:customStyle="1" w:styleId="EstiloCorreo781">
    <w:name w:val="EstiloCorreo781"/>
    <w:uiPriority w:val="99"/>
    <w:semiHidden/>
    <w:rsid w:val="00D24C8E"/>
    <w:rPr>
      <w:rFonts w:ascii="Arial" w:hAnsi="Arial" w:cs="Arial"/>
      <w:color w:val="000080"/>
      <w:sz w:val="20"/>
      <w:szCs w:val="20"/>
    </w:rPr>
  </w:style>
  <w:style w:type="character" w:customStyle="1" w:styleId="EstiloCorreo782">
    <w:name w:val="EstiloCorreo782"/>
    <w:uiPriority w:val="99"/>
    <w:semiHidden/>
    <w:rsid w:val="00D24C8E"/>
    <w:rPr>
      <w:rFonts w:ascii="Arial" w:hAnsi="Arial" w:cs="Arial"/>
      <w:color w:val="000080"/>
      <w:sz w:val="20"/>
      <w:szCs w:val="20"/>
    </w:rPr>
  </w:style>
  <w:style w:type="character" w:customStyle="1" w:styleId="EstiloCorreo783">
    <w:name w:val="EstiloCorreo783"/>
    <w:uiPriority w:val="99"/>
    <w:semiHidden/>
    <w:rsid w:val="00D24C8E"/>
    <w:rPr>
      <w:rFonts w:ascii="Century Gothic" w:hAnsi="Century Gothic" w:cs="Times New Roman"/>
      <w:color w:val="0000FF"/>
      <w:sz w:val="20"/>
      <w:szCs w:val="20"/>
      <w:u w:val="none"/>
      <w:effect w:val="none"/>
    </w:rPr>
  </w:style>
  <w:style w:type="character" w:customStyle="1" w:styleId="ROMANOSCar">
    <w:name w:val="ROMANOS Car"/>
    <w:link w:val="ROMANOS"/>
    <w:locked/>
    <w:rsid w:val="00A14D78"/>
    <w:rPr>
      <w:rFonts w:ascii="Arial" w:hAnsi="Arial" w:cs="Arial"/>
      <w:sz w:val="18"/>
      <w:lang w:val="es-ES_tradnl" w:eastAsia="es-ES"/>
    </w:rPr>
  </w:style>
  <w:style w:type="paragraph" w:customStyle="1" w:styleId="Fechas">
    <w:name w:val="Fechas"/>
    <w:basedOn w:val="Texto0"/>
    <w:rsid w:val="00A14D78"/>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character" w:customStyle="1" w:styleId="ANOTACIONCar">
    <w:name w:val="ANOTACION Car"/>
    <w:link w:val="ANOTACION"/>
    <w:locked/>
    <w:rsid w:val="00A14D78"/>
    <w:rPr>
      <w:b/>
      <w:sz w:val="18"/>
      <w:lang w:val="es-ES_tradnl" w:eastAsia="es-ES"/>
    </w:rPr>
  </w:style>
  <w:style w:type="paragraph" w:customStyle="1" w:styleId="k">
    <w:name w:val="k"/>
    <w:basedOn w:val="Texto0"/>
    <w:qFormat/>
    <w:rsid w:val="00C94863"/>
    <w:pPr>
      <w:ind w:left="1890" w:hanging="450"/>
    </w:pPr>
    <w:rPr>
      <w:lang w:val="es-MX" w:eastAsia="es-MX"/>
    </w:rPr>
  </w:style>
  <w:style w:type="paragraph" w:customStyle="1" w:styleId="l">
    <w:name w:val="l"/>
    <w:basedOn w:val="Texto0"/>
    <w:qFormat/>
    <w:rsid w:val="00C94863"/>
    <w:pPr>
      <w:ind w:left="2340" w:hanging="450"/>
    </w:pPr>
    <w:rPr>
      <w:lang w:val="es-MX" w:eastAsia="es-MX"/>
    </w:rPr>
  </w:style>
  <w:style w:type="paragraph" w:customStyle="1" w:styleId="CarCar1CarCarCar1CarCarCarCarCarCar1CarCarCarCarCarCarCarCharCar1CharCarChar">
    <w:name w:val="Car Car1 Car Car Car1 Car Car Car Car Car Car1 Car Car Car Car Car Car Car Char Car1 Char Car Char"/>
    <w:basedOn w:val="Normal"/>
    <w:rsid w:val="008800DD"/>
    <w:pPr>
      <w:spacing w:after="160" w:line="240" w:lineRule="exact"/>
    </w:pPr>
    <w:rPr>
      <w:rFonts w:ascii="Tahoma" w:hAnsi="Tahoma"/>
      <w:sz w:val="20"/>
      <w:szCs w:val="20"/>
      <w:lang w:val="en-US" w:eastAsia="en-US"/>
    </w:rPr>
  </w:style>
  <w:style w:type="paragraph" w:customStyle="1" w:styleId="CarCar1CarCarCar1CarCarCarCarCarCar1CarCarCarCarCarCarCarCharCar1CharCarCharCarChar">
    <w:name w:val="Car Car1 Car Car Car1 Car Car Car Car Car Car1 Car Car Car Car Car Car Car Char Car1 Char Car Char Car Char"/>
    <w:basedOn w:val="Normal"/>
    <w:rsid w:val="008800DD"/>
    <w:pPr>
      <w:spacing w:after="160" w:line="240" w:lineRule="exact"/>
    </w:pPr>
    <w:rPr>
      <w:rFonts w:ascii="Tahoma" w:hAnsi="Tahoma"/>
      <w:sz w:val="20"/>
      <w:szCs w:val="20"/>
      <w:lang w:val="en-US" w:eastAsia="en-US"/>
    </w:rPr>
  </w:style>
  <w:style w:type="paragraph" w:customStyle="1" w:styleId="listparagraph">
    <w:name w:val="listparagraph"/>
    <w:basedOn w:val="Normal"/>
    <w:rsid w:val="008800DD"/>
    <w:pPr>
      <w:spacing w:after="200" w:line="276" w:lineRule="auto"/>
      <w:ind w:left="720"/>
    </w:pPr>
    <w:rPr>
      <w:rFonts w:ascii="Calibri" w:hAnsi="Calibri"/>
      <w:sz w:val="22"/>
      <w:szCs w:val="22"/>
    </w:rPr>
  </w:style>
  <w:style w:type="paragraph" w:customStyle="1" w:styleId="listparagraphcxspmiddle">
    <w:name w:val="listparagraphcxspmiddle"/>
    <w:basedOn w:val="Normal"/>
    <w:rsid w:val="008800DD"/>
    <w:pPr>
      <w:spacing w:line="276" w:lineRule="auto"/>
      <w:ind w:left="720"/>
    </w:pPr>
    <w:rPr>
      <w:rFonts w:ascii="Calibri" w:hAnsi="Calibri"/>
      <w:sz w:val="22"/>
      <w:szCs w:val="22"/>
    </w:rPr>
  </w:style>
  <w:style w:type="character" w:styleId="Nmerodelnea">
    <w:name w:val="line number"/>
    <w:uiPriority w:val="99"/>
    <w:semiHidden/>
    <w:unhideWhenUsed/>
    <w:rsid w:val="008800DD"/>
  </w:style>
  <w:style w:type="character" w:customStyle="1" w:styleId="liststyle1776826311level1">
    <w:name w:val="liststyle_1776826311_level_1"/>
    <w:basedOn w:val="Fuentedeprrafopredeter"/>
    <w:rsid w:val="005370D8"/>
  </w:style>
  <w:style w:type="character" w:customStyle="1" w:styleId="liststyle1604452897level1">
    <w:name w:val="liststyle_1604452897_level_1"/>
    <w:basedOn w:val="Fuentedeprrafopredeter"/>
    <w:rsid w:val="005370D8"/>
  </w:style>
  <w:style w:type="character" w:customStyle="1" w:styleId="liststyle576549770level1">
    <w:name w:val="liststyle_576549770_level_1"/>
    <w:basedOn w:val="Fuentedeprrafopredeter"/>
    <w:rsid w:val="005370D8"/>
  </w:style>
  <w:style w:type="character" w:customStyle="1" w:styleId="liststyle1690989390level1">
    <w:name w:val="liststyle_1690989390_level_1"/>
    <w:basedOn w:val="Fuentedeprrafopredeter"/>
    <w:rsid w:val="005370D8"/>
  </w:style>
  <w:style w:type="character" w:customStyle="1" w:styleId="liststyle1319649077level1">
    <w:name w:val="liststyle_1319649077_level_1"/>
    <w:basedOn w:val="Fuentedeprrafopredeter"/>
    <w:rsid w:val="005370D8"/>
  </w:style>
  <w:style w:type="character" w:customStyle="1" w:styleId="liststyle2125077472level1">
    <w:name w:val="liststyle_2125077472_level_1"/>
    <w:basedOn w:val="Fuentedeprrafopredeter"/>
    <w:rsid w:val="005370D8"/>
  </w:style>
  <w:style w:type="character" w:customStyle="1" w:styleId="liststyle143206118level1">
    <w:name w:val="liststyle_143206118_level_1"/>
    <w:basedOn w:val="Fuentedeprrafopredeter"/>
    <w:rsid w:val="005370D8"/>
  </w:style>
  <w:style w:type="character" w:customStyle="1" w:styleId="liststyle254704341level1">
    <w:name w:val="liststyle_254704341_level_1"/>
    <w:basedOn w:val="Fuentedeprrafopredeter"/>
    <w:rsid w:val="005370D8"/>
  </w:style>
  <w:style w:type="character" w:customStyle="1" w:styleId="liststyle477960257level1">
    <w:name w:val="liststyle_477960257_level_1"/>
    <w:basedOn w:val="Fuentedeprrafopredeter"/>
    <w:rsid w:val="005370D8"/>
  </w:style>
  <w:style w:type="character" w:customStyle="1" w:styleId="liststyle2059470487level1">
    <w:name w:val="liststyle_2059470487_level_1"/>
    <w:basedOn w:val="Fuentedeprrafopredeter"/>
    <w:rsid w:val="005370D8"/>
  </w:style>
  <w:style w:type="character" w:customStyle="1" w:styleId="liststyle1439715725level1">
    <w:name w:val="liststyle_1439715725_level_1"/>
    <w:basedOn w:val="Fuentedeprrafopredeter"/>
    <w:rsid w:val="005370D8"/>
  </w:style>
  <w:style w:type="character" w:customStyle="1" w:styleId="liststyle1499148892level1">
    <w:name w:val="liststyle_1499148892_level_1"/>
    <w:basedOn w:val="Fuentedeprrafopredeter"/>
    <w:rsid w:val="005370D8"/>
  </w:style>
  <w:style w:type="character" w:customStyle="1" w:styleId="liststyle1219168088level1">
    <w:name w:val="liststyle_1219168088_level_1"/>
    <w:basedOn w:val="Fuentedeprrafopredeter"/>
    <w:rsid w:val="005370D8"/>
  </w:style>
  <w:style w:type="character" w:customStyle="1" w:styleId="liststyle192890149level1">
    <w:name w:val="liststyle_192890149_level_1"/>
    <w:basedOn w:val="Fuentedeprrafopredeter"/>
    <w:rsid w:val="005370D8"/>
  </w:style>
  <w:style w:type="character" w:customStyle="1" w:styleId="liststyle1036735899level1">
    <w:name w:val="liststyle_1036735899_level_1"/>
    <w:basedOn w:val="Fuentedeprrafopredeter"/>
    <w:rsid w:val="005370D8"/>
  </w:style>
  <w:style w:type="character" w:customStyle="1" w:styleId="liststyle786507966level1">
    <w:name w:val="liststyle_786507966_level_1"/>
    <w:basedOn w:val="Fuentedeprrafopredeter"/>
    <w:rsid w:val="005370D8"/>
  </w:style>
  <w:style w:type="table" w:customStyle="1" w:styleId="Tablaconcuadrcula2">
    <w:name w:val="Tabla con cuadrícula2"/>
    <w:basedOn w:val="Tablanormal"/>
    <w:next w:val="Tablaconcuadrcula"/>
    <w:uiPriority w:val="59"/>
    <w:rsid w:val="009B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1">
    <w:name w:val="Bullets 1"/>
    <w:rsid w:val="00385411"/>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table" w:customStyle="1" w:styleId="Tablaconcuadrcula3">
    <w:name w:val="Tabla con cuadrícula3"/>
    <w:basedOn w:val="Tablanormal"/>
    <w:next w:val="Tablaconcuadrcula"/>
    <w:uiPriority w:val="99"/>
    <w:rsid w:val="004523A8"/>
    <w:rPr>
      <w:rFonts w:ascii="Times" w:eastAsia="Times" w:hAnsi="Times"/>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0">
    <w:name w:val="Título2"/>
    <w:basedOn w:val="Normal"/>
    <w:qFormat/>
    <w:rsid w:val="00AD3016"/>
    <w:pPr>
      <w:jc w:val="center"/>
    </w:pPr>
    <w:rPr>
      <w:rFonts w:ascii="Technical" w:hAnsi="Technical"/>
      <w:b/>
      <w:sz w:val="28"/>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82153">
      <w:bodyDiv w:val="1"/>
      <w:marLeft w:val="0"/>
      <w:marRight w:val="0"/>
      <w:marTop w:val="0"/>
      <w:marBottom w:val="0"/>
      <w:divBdr>
        <w:top w:val="none" w:sz="0" w:space="0" w:color="auto"/>
        <w:left w:val="none" w:sz="0" w:space="0" w:color="auto"/>
        <w:bottom w:val="none" w:sz="0" w:space="0" w:color="auto"/>
        <w:right w:val="none" w:sz="0" w:space="0" w:color="auto"/>
      </w:divBdr>
      <w:divsChild>
        <w:div w:id="696930313">
          <w:marLeft w:val="0"/>
          <w:marRight w:val="0"/>
          <w:marTop w:val="0"/>
          <w:marBottom w:val="96"/>
          <w:divBdr>
            <w:top w:val="none" w:sz="0" w:space="0" w:color="auto"/>
            <w:left w:val="none" w:sz="0" w:space="0" w:color="auto"/>
            <w:bottom w:val="none" w:sz="0" w:space="0" w:color="auto"/>
            <w:right w:val="none" w:sz="0" w:space="0" w:color="auto"/>
          </w:divBdr>
        </w:div>
      </w:divsChild>
    </w:div>
    <w:div w:id="414209985">
      <w:bodyDiv w:val="1"/>
      <w:marLeft w:val="0"/>
      <w:marRight w:val="0"/>
      <w:marTop w:val="0"/>
      <w:marBottom w:val="0"/>
      <w:divBdr>
        <w:top w:val="none" w:sz="0" w:space="0" w:color="auto"/>
        <w:left w:val="none" w:sz="0" w:space="0" w:color="auto"/>
        <w:bottom w:val="none" w:sz="0" w:space="0" w:color="auto"/>
        <w:right w:val="none" w:sz="0" w:space="0" w:color="auto"/>
      </w:divBdr>
      <w:divsChild>
        <w:div w:id="55130490">
          <w:marLeft w:val="0"/>
          <w:marRight w:val="0"/>
          <w:marTop w:val="40"/>
          <w:marBottom w:val="40"/>
          <w:divBdr>
            <w:top w:val="none" w:sz="0" w:space="0" w:color="auto"/>
            <w:left w:val="none" w:sz="0" w:space="0" w:color="auto"/>
            <w:bottom w:val="none" w:sz="0" w:space="0" w:color="auto"/>
            <w:right w:val="none" w:sz="0" w:space="0" w:color="auto"/>
          </w:divBdr>
        </w:div>
        <w:div w:id="91167256">
          <w:marLeft w:val="0"/>
          <w:marRight w:val="0"/>
          <w:marTop w:val="40"/>
          <w:marBottom w:val="40"/>
          <w:divBdr>
            <w:top w:val="none" w:sz="0" w:space="0" w:color="auto"/>
            <w:left w:val="none" w:sz="0" w:space="0" w:color="auto"/>
            <w:bottom w:val="none" w:sz="0" w:space="0" w:color="auto"/>
            <w:right w:val="none" w:sz="0" w:space="0" w:color="auto"/>
          </w:divBdr>
        </w:div>
        <w:div w:id="229275106">
          <w:marLeft w:val="0"/>
          <w:marRight w:val="0"/>
          <w:marTop w:val="40"/>
          <w:marBottom w:val="40"/>
          <w:divBdr>
            <w:top w:val="none" w:sz="0" w:space="0" w:color="auto"/>
            <w:left w:val="none" w:sz="0" w:space="0" w:color="auto"/>
            <w:bottom w:val="none" w:sz="0" w:space="0" w:color="auto"/>
            <w:right w:val="none" w:sz="0" w:space="0" w:color="auto"/>
          </w:divBdr>
        </w:div>
        <w:div w:id="238638983">
          <w:marLeft w:val="0"/>
          <w:marRight w:val="0"/>
          <w:marTop w:val="40"/>
          <w:marBottom w:val="40"/>
          <w:divBdr>
            <w:top w:val="none" w:sz="0" w:space="0" w:color="auto"/>
            <w:left w:val="none" w:sz="0" w:space="0" w:color="auto"/>
            <w:bottom w:val="none" w:sz="0" w:space="0" w:color="auto"/>
            <w:right w:val="none" w:sz="0" w:space="0" w:color="auto"/>
          </w:divBdr>
        </w:div>
        <w:div w:id="363025296">
          <w:marLeft w:val="0"/>
          <w:marRight w:val="0"/>
          <w:marTop w:val="40"/>
          <w:marBottom w:val="40"/>
          <w:divBdr>
            <w:top w:val="none" w:sz="0" w:space="0" w:color="auto"/>
            <w:left w:val="none" w:sz="0" w:space="0" w:color="auto"/>
            <w:bottom w:val="none" w:sz="0" w:space="0" w:color="auto"/>
            <w:right w:val="none" w:sz="0" w:space="0" w:color="auto"/>
          </w:divBdr>
        </w:div>
        <w:div w:id="551117121">
          <w:marLeft w:val="0"/>
          <w:marRight w:val="0"/>
          <w:marTop w:val="40"/>
          <w:marBottom w:val="40"/>
          <w:divBdr>
            <w:top w:val="none" w:sz="0" w:space="0" w:color="auto"/>
            <w:left w:val="none" w:sz="0" w:space="0" w:color="auto"/>
            <w:bottom w:val="none" w:sz="0" w:space="0" w:color="auto"/>
            <w:right w:val="none" w:sz="0" w:space="0" w:color="auto"/>
          </w:divBdr>
        </w:div>
        <w:div w:id="563375952">
          <w:marLeft w:val="0"/>
          <w:marRight w:val="0"/>
          <w:marTop w:val="40"/>
          <w:marBottom w:val="40"/>
          <w:divBdr>
            <w:top w:val="none" w:sz="0" w:space="0" w:color="auto"/>
            <w:left w:val="none" w:sz="0" w:space="0" w:color="auto"/>
            <w:bottom w:val="none" w:sz="0" w:space="0" w:color="auto"/>
            <w:right w:val="none" w:sz="0" w:space="0" w:color="auto"/>
          </w:divBdr>
        </w:div>
        <w:div w:id="790782718">
          <w:marLeft w:val="0"/>
          <w:marRight w:val="0"/>
          <w:marTop w:val="40"/>
          <w:marBottom w:val="40"/>
          <w:divBdr>
            <w:top w:val="none" w:sz="0" w:space="0" w:color="auto"/>
            <w:left w:val="none" w:sz="0" w:space="0" w:color="auto"/>
            <w:bottom w:val="none" w:sz="0" w:space="0" w:color="auto"/>
            <w:right w:val="none" w:sz="0" w:space="0" w:color="auto"/>
          </w:divBdr>
        </w:div>
        <w:div w:id="894512616">
          <w:marLeft w:val="0"/>
          <w:marRight w:val="0"/>
          <w:marTop w:val="40"/>
          <w:marBottom w:val="40"/>
          <w:divBdr>
            <w:top w:val="none" w:sz="0" w:space="0" w:color="auto"/>
            <w:left w:val="none" w:sz="0" w:space="0" w:color="auto"/>
            <w:bottom w:val="none" w:sz="0" w:space="0" w:color="auto"/>
            <w:right w:val="none" w:sz="0" w:space="0" w:color="auto"/>
          </w:divBdr>
        </w:div>
        <w:div w:id="908081744">
          <w:marLeft w:val="0"/>
          <w:marRight w:val="0"/>
          <w:marTop w:val="40"/>
          <w:marBottom w:val="40"/>
          <w:divBdr>
            <w:top w:val="none" w:sz="0" w:space="0" w:color="auto"/>
            <w:left w:val="none" w:sz="0" w:space="0" w:color="auto"/>
            <w:bottom w:val="none" w:sz="0" w:space="0" w:color="auto"/>
            <w:right w:val="none" w:sz="0" w:space="0" w:color="auto"/>
          </w:divBdr>
        </w:div>
        <w:div w:id="1193685892">
          <w:marLeft w:val="0"/>
          <w:marRight w:val="0"/>
          <w:marTop w:val="40"/>
          <w:marBottom w:val="40"/>
          <w:divBdr>
            <w:top w:val="none" w:sz="0" w:space="0" w:color="auto"/>
            <w:left w:val="none" w:sz="0" w:space="0" w:color="auto"/>
            <w:bottom w:val="none" w:sz="0" w:space="0" w:color="auto"/>
            <w:right w:val="none" w:sz="0" w:space="0" w:color="auto"/>
          </w:divBdr>
        </w:div>
        <w:div w:id="1587685522">
          <w:marLeft w:val="0"/>
          <w:marRight w:val="0"/>
          <w:marTop w:val="40"/>
          <w:marBottom w:val="40"/>
          <w:divBdr>
            <w:top w:val="none" w:sz="0" w:space="0" w:color="auto"/>
            <w:left w:val="none" w:sz="0" w:space="0" w:color="auto"/>
            <w:bottom w:val="none" w:sz="0" w:space="0" w:color="auto"/>
            <w:right w:val="none" w:sz="0" w:space="0" w:color="auto"/>
          </w:divBdr>
        </w:div>
        <w:div w:id="1735619180">
          <w:marLeft w:val="0"/>
          <w:marRight w:val="0"/>
          <w:marTop w:val="40"/>
          <w:marBottom w:val="40"/>
          <w:divBdr>
            <w:top w:val="none" w:sz="0" w:space="0" w:color="auto"/>
            <w:left w:val="none" w:sz="0" w:space="0" w:color="auto"/>
            <w:bottom w:val="none" w:sz="0" w:space="0" w:color="auto"/>
            <w:right w:val="none" w:sz="0" w:space="0" w:color="auto"/>
          </w:divBdr>
        </w:div>
        <w:div w:id="1798178704">
          <w:marLeft w:val="0"/>
          <w:marRight w:val="0"/>
          <w:marTop w:val="40"/>
          <w:marBottom w:val="40"/>
          <w:divBdr>
            <w:top w:val="none" w:sz="0" w:space="0" w:color="auto"/>
            <w:left w:val="none" w:sz="0" w:space="0" w:color="auto"/>
            <w:bottom w:val="none" w:sz="0" w:space="0" w:color="auto"/>
            <w:right w:val="none" w:sz="0" w:space="0" w:color="auto"/>
          </w:divBdr>
        </w:div>
        <w:div w:id="1891762725">
          <w:marLeft w:val="0"/>
          <w:marRight w:val="0"/>
          <w:marTop w:val="40"/>
          <w:marBottom w:val="40"/>
          <w:divBdr>
            <w:top w:val="none" w:sz="0" w:space="0" w:color="auto"/>
            <w:left w:val="none" w:sz="0" w:space="0" w:color="auto"/>
            <w:bottom w:val="none" w:sz="0" w:space="0" w:color="auto"/>
            <w:right w:val="none" w:sz="0" w:space="0" w:color="auto"/>
          </w:divBdr>
        </w:div>
        <w:div w:id="1984692846">
          <w:marLeft w:val="0"/>
          <w:marRight w:val="0"/>
          <w:marTop w:val="40"/>
          <w:marBottom w:val="40"/>
          <w:divBdr>
            <w:top w:val="none" w:sz="0" w:space="0" w:color="auto"/>
            <w:left w:val="none" w:sz="0" w:space="0" w:color="auto"/>
            <w:bottom w:val="none" w:sz="0" w:space="0" w:color="auto"/>
            <w:right w:val="none" w:sz="0" w:space="0" w:color="auto"/>
          </w:divBdr>
        </w:div>
        <w:div w:id="2131587877">
          <w:marLeft w:val="0"/>
          <w:marRight w:val="0"/>
          <w:marTop w:val="40"/>
          <w:marBottom w:val="40"/>
          <w:divBdr>
            <w:top w:val="none" w:sz="0" w:space="0" w:color="auto"/>
            <w:left w:val="none" w:sz="0" w:space="0" w:color="auto"/>
            <w:bottom w:val="none" w:sz="0" w:space="0" w:color="auto"/>
            <w:right w:val="none" w:sz="0" w:space="0" w:color="auto"/>
          </w:divBdr>
        </w:div>
      </w:divsChild>
    </w:div>
    <w:div w:id="421488315">
      <w:bodyDiv w:val="1"/>
      <w:marLeft w:val="0"/>
      <w:marRight w:val="0"/>
      <w:marTop w:val="0"/>
      <w:marBottom w:val="0"/>
      <w:divBdr>
        <w:top w:val="none" w:sz="0" w:space="0" w:color="auto"/>
        <w:left w:val="none" w:sz="0" w:space="0" w:color="auto"/>
        <w:bottom w:val="none" w:sz="0" w:space="0" w:color="auto"/>
        <w:right w:val="none" w:sz="0" w:space="0" w:color="auto"/>
      </w:divBdr>
    </w:div>
    <w:div w:id="453905703">
      <w:bodyDiv w:val="1"/>
      <w:marLeft w:val="0"/>
      <w:marRight w:val="0"/>
      <w:marTop w:val="0"/>
      <w:marBottom w:val="0"/>
      <w:divBdr>
        <w:top w:val="none" w:sz="0" w:space="0" w:color="auto"/>
        <w:left w:val="none" w:sz="0" w:space="0" w:color="auto"/>
        <w:bottom w:val="none" w:sz="0" w:space="0" w:color="auto"/>
        <w:right w:val="none" w:sz="0" w:space="0" w:color="auto"/>
      </w:divBdr>
    </w:div>
    <w:div w:id="494996644">
      <w:bodyDiv w:val="1"/>
      <w:marLeft w:val="0"/>
      <w:marRight w:val="0"/>
      <w:marTop w:val="0"/>
      <w:marBottom w:val="0"/>
      <w:divBdr>
        <w:top w:val="none" w:sz="0" w:space="0" w:color="auto"/>
        <w:left w:val="none" w:sz="0" w:space="0" w:color="auto"/>
        <w:bottom w:val="none" w:sz="0" w:space="0" w:color="auto"/>
        <w:right w:val="none" w:sz="0" w:space="0" w:color="auto"/>
      </w:divBdr>
    </w:div>
    <w:div w:id="561991010">
      <w:bodyDiv w:val="1"/>
      <w:marLeft w:val="0"/>
      <w:marRight w:val="0"/>
      <w:marTop w:val="0"/>
      <w:marBottom w:val="0"/>
      <w:divBdr>
        <w:top w:val="none" w:sz="0" w:space="0" w:color="auto"/>
        <w:left w:val="none" w:sz="0" w:space="0" w:color="auto"/>
        <w:bottom w:val="none" w:sz="0" w:space="0" w:color="auto"/>
        <w:right w:val="none" w:sz="0" w:space="0" w:color="auto"/>
      </w:divBdr>
      <w:divsChild>
        <w:div w:id="317416906">
          <w:marLeft w:val="0"/>
          <w:marRight w:val="0"/>
          <w:marTop w:val="0"/>
          <w:marBottom w:val="0"/>
          <w:divBdr>
            <w:top w:val="none" w:sz="0" w:space="0" w:color="auto"/>
            <w:left w:val="none" w:sz="0" w:space="0" w:color="auto"/>
            <w:bottom w:val="none" w:sz="0" w:space="0" w:color="auto"/>
            <w:right w:val="none" w:sz="0" w:space="0" w:color="auto"/>
          </w:divBdr>
          <w:divsChild>
            <w:div w:id="1733772423">
              <w:marLeft w:val="0"/>
              <w:marRight w:val="0"/>
              <w:marTop w:val="0"/>
              <w:marBottom w:val="0"/>
              <w:divBdr>
                <w:top w:val="none" w:sz="0" w:space="0" w:color="auto"/>
                <w:left w:val="none" w:sz="0" w:space="0" w:color="auto"/>
                <w:bottom w:val="none" w:sz="0" w:space="0" w:color="auto"/>
                <w:right w:val="none" w:sz="0" w:space="0" w:color="auto"/>
              </w:divBdr>
              <w:divsChild>
                <w:div w:id="7415047">
                  <w:marLeft w:val="1080"/>
                  <w:marRight w:val="0"/>
                  <w:marTop w:val="40"/>
                  <w:marBottom w:val="40"/>
                  <w:divBdr>
                    <w:top w:val="none" w:sz="0" w:space="0" w:color="auto"/>
                    <w:left w:val="none" w:sz="0" w:space="0" w:color="auto"/>
                    <w:bottom w:val="none" w:sz="0" w:space="0" w:color="auto"/>
                    <w:right w:val="none" w:sz="0" w:space="0" w:color="auto"/>
                  </w:divBdr>
                </w:div>
                <w:div w:id="8719070">
                  <w:marLeft w:val="0"/>
                  <w:marRight w:val="0"/>
                  <w:marTop w:val="40"/>
                  <w:marBottom w:val="40"/>
                  <w:divBdr>
                    <w:top w:val="none" w:sz="0" w:space="0" w:color="auto"/>
                    <w:left w:val="none" w:sz="0" w:space="0" w:color="auto"/>
                    <w:bottom w:val="none" w:sz="0" w:space="0" w:color="auto"/>
                    <w:right w:val="none" w:sz="0" w:space="0" w:color="auto"/>
                  </w:divBdr>
                </w:div>
                <w:div w:id="14305446">
                  <w:marLeft w:val="0"/>
                  <w:marRight w:val="0"/>
                  <w:marTop w:val="40"/>
                  <w:marBottom w:val="40"/>
                  <w:divBdr>
                    <w:top w:val="none" w:sz="0" w:space="0" w:color="auto"/>
                    <w:left w:val="none" w:sz="0" w:space="0" w:color="auto"/>
                    <w:bottom w:val="none" w:sz="0" w:space="0" w:color="auto"/>
                    <w:right w:val="none" w:sz="0" w:space="0" w:color="auto"/>
                  </w:divBdr>
                </w:div>
                <w:div w:id="16127630">
                  <w:marLeft w:val="0"/>
                  <w:marRight w:val="0"/>
                  <w:marTop w:val="40"/>
                  <w:marBottom w:val="40"/>
                  <w:divBdr>
                    <w:top w:val="none" w:sz="0" w:space="0" w:color="auto"/>
                    <w:left w:val="none" w:sz="0" w:space="0" w:color="auto"/>
                    <w:bottom w:val="none" w:sz="0" w:space="0" w:color="auto"/>
                    <w:right w:val="none" w:sz="0" w:space="0" w:color="auto"/>
                  </w:divBdr>
                </w:div>
                <w:div w:id="26369500">
                  <w:marLeft w:val="1584"/>
                  <w:marRight w:val="0"/>
                  <w:marTop w:val="0"/>
                  <w:marBottom w:val="101"/>
                  <w:divBdr>
                    <w:top w:val="none" w:sz="0" w:space="0" w:color="auto"/>
                    <w:left w:val="none" w:sz="0" w:space="0" w:color="auto"/>
                    <w:bottom w:val="none" w:sz="0" w:space="0" w:color="auto"/>
                    <w:right w:val="none" w:sz="0" w:space="0" w:color="auto"/>
                  </w:divBdr>
                </w:div>
                <w:div w:id="28266260">
                  <w:marLeft w:val="0"/>
                  <w:marRight w:val="0"/>
                  <w:marTop w:val="40"/>
                  <w:marBottom w:val="40"/>
                  <w:divBdr>
                    <w:top w:val="none" w:sz="0" w:space="0" w:color="auto"/>
                    <w:left w:val="none" w:sz="0" w:space="0" w:color="auto"/>
                    <w:bottom w:val="none" w:sz="0" w:space="0" w:color="auto"/>
                    <w:right w:val="none" w:sz="0" w:space="0" w:color="auto"/>
                  </w:divBdr>
                </w:div>
                <w:div w:id="29770519">
                  <w:marLeft w:val="0"/>
                  <w:marRight w:val="0"/>
                  <w:marTop w:val="40"/>
                  <w:marBottom w:val="40"/>
                  <w:divBdr>
                    <w:top w:val="none" w:sz="0" w:space="0" w:color="auto"/>
                    <w:left w:val="none" w:sz="0" w:space="0" w:color="auto"/>
                    <w:bottom w:val="none" w:sz="0" w:space="0" w:color="auto"/>
                    <w:right w:val="none" w:sz="0" w:space="0" w:color="auto"/>
                  </w:divBdr>
                </w:div>
                <w:div w:id="30423669">
                  <w:marLeft w:val="0"/>
                  <w:marRight w:val="0"/>
                  <w:marTop w:val="0"/>
                  <w:marBottom w:val="101"/>
                  <w:divBdr>
                    <w:top w:val="none" w:sz="0" w:space="0" w:color="auto"/>
                    <w:left w:val="none" w:sz="0" w:space="0" w:color="auto"/>
                    <w:bottom w:val="none" w:sz="0" w:space="0" w:color="auto"/>
                    <w:right w:val="none" w:sz="0" w:space="0" w:color="auto"/>
                  </w:divBdr>
                </w:div>
                <w:div w:id="30764090">
                  <w:marLeft w:val="0"/>
                  <w:marRight w:val="0"/>
                  <w:marTop w:val="40"/>
                  <w:marBottom w:val="40"/>
                  <w:divBdr>
                    <w:top w:val="none" w:sz="0" w:space="0" w:color="auto"/>
                    <w:left w:val="none" w:sz="0" w:space="0" w:color="auto"/>
                    <w:bottom w:val="none" w:sz="0" w:space="0" w:color="auto"/>
                    <w:right w:val="none" w:sz="0" w:space="0" w:color="auto"/>
                  </w:divBdr>
                </w:div>
                <w:div w:id="36049731">
                  <w:marLeft w:val="0"/>
                  <w:marRight w:val="0"/>
                  <w:marTop w:val="0"/>
                  <w:marBottom w:val="101"/>
                  <w:divBdr>
                    <w:top w:val="none" w:sz="0" w:space="0" w:color="auto"/>
                    <w:left w:val="none" w:sz="0" w:space="0" w:color="auto"/>
                    <w:bottom w:val="none" w:sz="0" w:space="0" w:color="auto"/>
                    <w:right w:val="none" w:sz="0" w:space="0" w:color="auto"/>
                  </w:divBdr>
                </w:div>
                <w:div w:id="37438854">
                  <w:marLeft w:val="0"/>
                  <w:marRight w:val="0"/>
                  <w:marTop w:val="0"/>
                  <w:marBottom w:val="101"/>
                  <w:divBdr>
                    <w:top w:val="none" w:sz="0" w:space="0" w:color="auto"/>
                    <w:left w:val="none" w:sz="0" w:space="0" w:color="auto"/>
                    <w:bottom w:val="none" w:sz="0" w:space="0" w:color="auto"/>
                    <w:right w:val="none" w:sz="0" w:space="0" w:color="auto"/>
                  </w:divBdr>
                </w:div>
                <w:div w:id="38214411">
                  <w:marLeft w:val="0"/>
                  <w:marRight w:val="0"/>
                  <w:marTop w:val="0"/>
                  <w:marBottom w:val="101"/>
                  <w:divBdr>
                    <w:top w:val="none" w:sz="0" w:space="0" w:color="auto"/>
                    <w:left w:val="none" w:sz="0" w:space="0" w:color="auto"/>
                    <w:bottom w:val="none" w:sz="0" w:space="0" w:color="auto"/>
                    <w:right w:val="none" w:sz="0" w:space="0" w:color="auto"/>
                  </w:divBdr>
                </w:div>
                <w:div w:id="48039547">
                  <w:marLeft w:val="720"/>
                  <w:marRight w:val="0"/>
                  <w:marTop w:val="0"/>
                  <w:marBottom w:val="101"/>
                  <w:divBdr>
                    <w:top w:val="none" w:sz="0" w:space="0" w:color="auto"/>
                    <w:left w:val="none" w:sz="0" w:space="0" w:color="auto"/>
                    <w:bottom w:val="none" w:sz="0" w:space="0" w:color="auto"/>
                    <w:right w:val="none" w:sz="0" w:space="0" w:color="auto"/>
                  </w:divBdr>
                </w:div>
                <w:div w:id="54861915">
                  <w:marLeft w:val="0"/>
                  <w:marRight w:val="0"/>
                  <w:marTop w:val="40"/>
                  <w:marBottom w:val="40"/>
                  <w:divBdr>
                    <w:top w:val="none" w:sz="0" w:space="0" w:color="auto"/>
                    <w:left w:val="none" w:sz="0" w:space="0" w:color="auto"/>
                    <w:bottom w:val="none" w:sz="0" w:space="0" w:color="auto"/>
                    <w:right w:val="none" w:sz="0" w:space="0" w:color="auto"/>
                  </w:divBdr>
                </w:div>
                <w:div w:id="56827645">
                  <w:marLeft w:val="0"/>
                  <w:marRight w:val="0"/>
                  <w:marTop w:val="0"/>
                  <w:marBottom w:val="84"/>
                  <w:divBdr>
                    <w:top w:val="none" w:sz="0" w:space="0" w:color="auto"/>
                    <w:left w:val="none" w:sz="0" w:space="0" w:color="auto"/>
                    <w:bottom w:val="none" w:sz="0" w:space="0" w:color="auto"/>
                    <w:right w:val="none" w:sz="0" w:space="0" w:color="auto"/>
                  </w:divBdr>
                </w:div>
                <w:div w:id="62143491">
                  <w:marLeft w:val="0"/>
                  <w:marRight w:val="0"/>
                  <w:marTop w:val="0"/>
                  <w:marBottom w:val="101"/>
                  <w:divBdr>
                    <w:top w:val="none" w:sz="0" w:space="0" w:color="auto"/>
                    <w:left w:val="none" w:sz="0" w:space="0" w:color="auto"/>
                    <w:bottom w:val="none" w:sz="0" w:space="0" w:color="auto"/>
                    <w:right w:val="none" w:sz="0" w:space="0" w:color="auto"/>
                  </w:divBdr>
                </w:div>
                <w:div w:id="64226255">
                  <w:marLeft w:val="0"/>
                  <w:marRight w:val="0"/>
                  <w:marTop w:val="0"/>
                  <w:marBottom w:val="101"/>
                  <w:divBdr>
                    <w:top w:val="none" w:sz="0" w:space="0" w:color="auto"/>
                    <w:left w:val="none" w:sz="0" w:space="0" w:color="auto"/>
                    <w:bottom w:val="none" w:sz="0" w:space="0" w:color="auto"/>
                    <w:right w:val="none" w:sz="0" w:space="0" w:color="auto"/>
                  </w:divBdr>
                </w:div>
                <w:div w:id="71121534">
                  <w:marLeft w:val="1152"/>
                  <w:marRight w:val="0"/>
                  <w:marTop w:val="0"/>
                  <w:marBottom w:val="84"/>
                  <w:divBdr>
                    <w:top w:val="none" w:sz="0" w:space="0" w:color="auto"/>
                    <w:left w:val="none" w:sz="0" w:space="0" w:color="auto"/>
                    <w:bottom w:val="none" w:sz="0" w:space="0" w:color="auto"/>
                    <w:right w:val="none" w:sz="0" w:space="0" w:color="auto"/>
                  </w:divBdr>
                </w:div>
                <w:div w:id="73088553">
                  <w:marLeft w:val="1152"/>
                  <w:marRight w:val="0"/>
                  <w:marTop w:val="0"/>
                  <w:marBottom w:val="101"/>
                  <w:divBdr>
                    <w:top w:val="none" w:sz="0" w:space="0" w:color="auto"/>
                    <w:left w:val="none" w:sz="0" w:space="0" w:color="auto"/>
                    <w:bottom w:val="none" w:sz="0" w:space="0" w:color="auto"/>
                    <w:right w:val="none" w:sz="0" w:space="0" w:color="auto"/>
                  </w:divBdr>
                </w:div>
                <w:div w:id="84032790">
                  <w:marLeft w:val="0"/>
                  <w:marRight w:val="0"/>
                  <w:marTop w:val="40"/>
                  <w:marBottom w:val="40"/>
                  <w:divBdr>
                    <w:top w:val="none" w:sz="0" w:space="0" w:color="auto"/>
                    <w:left w:val="none" w:sz="0" w:space="0" w:color="auto"/>
                    <w:bottom w:val="none" w:sz="0" w:space="0" w:color="auto"/>
                    <w:right w:val="none" w:sz="0" w:space="0" w:color="auto"/>
                  </w:divBdr>
                </w:div>
                <w:div w:id="85083332">
                  <w:marLeft w:val="0"/>
                  <w:marRight w:val="0"/>
                  <w:marTop w:val="0"/>
                  <w:marBottom w:val="101"/>
                  <w:divBdr>
                    <w:top w:val="none" w:sz="0" w:space="0" w:color="auto"/>
                    <w:left w:val="none" w:sz="0" w:space="0" w:color="auto"/>
                    <w:bottom w:val="none" w:sz="0" w:space="0" w:color="auto"/>
                    <w:right w:val="none" w:sz="0" w:space="0" w:color="auto"/>
                  </w:divBdr>
                </w:div>
                <w:div w:id="87435864">
                  <w:marLeft w:val="0"/>
                  <w:marRight w:val="0"/>
                  <w:marTop w:val="0"/>
                  <w:marBottom w:val="101"/>
                  <w:divBdr>
                    <w:top w:val="none" w:sz="0" w:space="0" w:color="auto"/>
                    <w:left w:val="none" w:sz="0" w:space="0" w:color="auto"/>
                    <w:bottom w:val="none" w:sz="0" w:space="0" w:color="auto"/>
                    <w:right w:val="none" w:sz="0" w:space="0" w:color="auto"/>
                  </w:divBdr>
                </w:div>
                <w:div w:id="94713851">
                  <w:marLeft w:val="0"/>
                  <w:marRight w:val="0"/>
                  <w:marTop w:val="40"/>
                  <w:marBottom w:val="40"/>
                  <w:divBdr>
                    <w:top w:val="none" w:sz="0" w:space="0" w:color="auto"/>
                    <w:left w:val="none" w:sz="0" w:space="0" w:color="auto"/>
                    <w:bottom w:val="none" w:sz="0" w:space="0" w:color="auto"/>
                    <w:right w:val="none" w:sz="0" w:space="0" w:color="auto"/>
                  </w:divBdr>
                </w:div>
                <w:div w:id="96490798">
                  <w:marLeft w:val="0"/>
                  <w:marRight w:val="0"/>
                  <w:marTop w:val="40"/>
                  <w:marBottom w:val="40"/>
                  <w:divBdr>
                    <w:top w:val="none" w:sz="0" w:space="0" w:color="auto"/>
                    <w:left w:val="none" w:sz="0" w:space="0" w:color="auto"/>
                    <w:bottom w:val="none" w:sz="0" w:space="0" w:color="auto"/>
                    <w:right w:val="none" w:sz="0" w:space="0" w:color="auto"/>
                  </w:divBdr>
                </w:div>
                <w:div w:id="98110892">
                  <w:marLeft w:val="720"/>
                  <w:marRight w:val="0"/>
                  <w:marTop w:val="0"/>
                  <w:marBottom w:val="101"/>
                  <w:divBdr>
                    <w:top w:val="none" w:sz="0" w:space="0" w:color="auto"/>
                    <w:left w:val="none" w:sz="0" w:space="0" w:color="auto"/>
                    <w:bottom w:val="none" w:sz="0" w:space="0" w:color="auto"/>
                    <w:right w:val="none" w:sz="0" w:space="0" w:color="auto"/>
                  </w:divBdr>
                </w:div>
                <w:div w:id="102192536">
                  <w:marLeft w:val="0"/>
                  <w:marRight w:val="0"/>
                  <w:marTop w:val="0"/>
                  <w:marBottom w:val="94"/>
                  <w:divBdr>
                    <w:top w:val="none" w:sz="0" w:space="0" w:color="auto"/>
                    <w:left w:val="none" w:sz="0" w:space="0" w:color="auto"/>
                    <w:bottom w:val="none" w:sz="0" w:space="0" w:color="auto"/>
                    <w:right w:val="none" w:sz="0" w:space="0" w:color="auto"/>
                  </w:divBdr>
                </w:div>
                <w:div w:id="105851118">
                  <w:marLeft w:val="0"/>
                  <w:marRight w:val="0"/>
                  <w:marTop w:val="40"/>
                  <w:marBottom w:val="40"/>
                  <w:divBdr>
                    <w:top w:val="none" w:sz="0" w:space="0" w:color="auto"/>
                    <w:left w:val="none" w:sz="0" w:space="0" w:color="auto"/>
                    <w:bottom w:val="none" w:sz="0" w:space="0" w:color="auto"/>
                    <w:right w:val="none" w:sz="0" w:space="0" w:color="auto"/>
                  </w:divBdr>
                </w:div>
                <w:div w:id="107505452">
                  <w:marLeft w:val="0"/>
                  <w:marRight w:val="0"/>
                  <w:marTop w:val="0"/>
                  <w:marBottom w:val="101"/>
                  <w:divBdr>
                    <w:top w:val="none" w:sz="0" w:space="0" w:color="auto"/>
                    <w:left w:val="none" w:sz="0" w:space="0" w:color="auto"/>
                    <w:bottom w:val="none" w:sz="0" w:space="0" w:color="auto"/>
                    <w:right w:val="none" w:sz="0" w:space="0" w:color="auto"/>
                  </w:divBdr>
                </w:div>
                <w:div w:id="107623421">
                  <w:marLeft w:val="0"/>
                  <w:marRight w:val="0"/>
                  <w:marTop w:val="0"/>
                  <w:marBottom w:val="96"/>
                  <w:divBdr>
                    <w:top w:val="none" w:sz="0" w:space="0" w:color="auto"/>
                    <w:left w:val="none" w:sz="0" w:space="0" w:color="auto"/>
                    <w:bottom w:val="none" w:sz="0" w:space="0" w:color="auto"/>
                    <w:right w:val="none" w:sz="0" w:space="0" w:color="auto"/>
                  </w:divBdr>
                </w:div>
                <w:div w:id="108083991">
                  <w:marLeft w:val="720"/>
                  <w:marRight w:val="0"/>
                  <w:marTop w:val="40"/>
                  <w:marBottom w:val="40"/>
                  <w:divBdr>
                    <w:top w:val="none" w:sz="0" w:space="0" w:color="auto"/>
                    <w:left w:val="none" w:sz="0" w:space="0" w:color="auto"/>
                    <w:bottom w:val="none" w:sz="0" w:space="0" w:color="auto"/>
                    <w:right w:val="none" w:sz="0" w:space="0" w:color="auto"/>
                  </w:divBdr>
                </w:div>
                <w:div w:id="115179102">
                  <w:marLeft w:val="0"/>
                  <w:marRight w:val="0"/>
                  <w:marTop w:val="0"/>
                  <w:marBottom w:val="101"/>
                  <w:divBdr>
                    <w:top w:val="none" w:sz="0" w:space="0" w:color="auto"/>
                    <w:left w:val="none" w:sz="0" w:space="0" w:color="auto"/>
                    <w:bottom w:val="none" w:sz="0" w:space="0" w:color="auto"/>
                    <w:right w:val="none" w:sz="0" w:space="0" w:color="auto"/>
                  </w:divBdr>
                </w:div>
                <w:div w:id="115562296">
                  <w:marLeft w:val="0"/>
                  <w:marRight w:val="0"/>
                  <w:marTop w:val="0"/>
                  <w:marBottom w:val="101"/>
                  <w:divBdr>
                    <w:top w:val="none" w:sz="0" w:space="0" w:color="auto"/>
                    <w:left w:val="none" w:sz="0" w:space="0" w:color="auto"/>
                    <w:bottom w:val="none" w:sz="0" w:space="0" w:color="auto"/>
                    <w:right w:val="none" w:sz="0" w:space="0" w:color="auto"/>
                  </w:divBdr>
                </w:div>
                <w:div w:id="116995860">
                  <w:marLeft w:val="0"/>
                  <w:marRight w:val="0"/>
                  <w:marTop w:val="0"/>
                  <w:marBottom w:val="96"/>
                  <w:divBdr>
                    <w:top w:val="none" w:sz="0" w:space="0" w:color="auto"/>
                    <w:left w:val="none" w:sz="0" w:space="0" w:color="auto"/>
                    <w:bottom w:val="none" w:sz="0" w:space="0" w:color="auto"/>
                    <w:right w:val="none" w:sz="0" w:space="0" w:color="auto"/>
                  </w:divBdr>
                </w:div>
                <w:div w:id="119690135">
                  <w:marLeft w:val="0"/>
                  <w:marRight w:val="0"/>
                  <w:marTop w:val="40"/>
                  <w:marBottom w:val="40"/>
                  <w:divBdr>
                    <w:top w:val="none" w:sz="0" w:space="0" w:color="auto"/>
                    <w:left w:val="none" w:sz="0" w:space="0" w:color="auto"/>
                    <w:bottom w:val="none" w:sz="0" w:space="0" w:color="auto"/>
                    <w:right w:val="none" w:sz="0" w:space="0" w:color="auto"/>
                  </w:divBdr>
                </w:div>
                <w:div w:id="120535742">
                  <w:marLeft w:val="0"/>
                  <w:marRight w:val="0"/>
                  <w:marTop w:val="0"/>
                  <w:marBottom w:val="101"/>
                  <w:divBdr>
                    <w:top w:val="none" w:sz="0" w:space="0" w:color="auto"/>
                    <w:left w:val="none" w:sz="0" w:space="0" w:color="auto"/>
                    <w:bottom w:val="none" w:sz="0" w:space="0" w:color="auto"/>
                    <w:right w:val="none" w:sz="0" w:space="0" w:color="auto"/>
                  </w:divBdr>
                </w:div>
                <w:div w:id="120928781">
                  <w:marLeft w:val="0"/>
                  <w:marRight w:val="0"/>
                  <w:marTop w:val="0"/>
                  <w:marBottom w:val="101"/>
                  <w:divBdr>
                    <w:top w:val="none" w:sz="0" w:space="0" w:color="auto"/>
                    <w:left w:val="none" w:sz="0" w:space="0" w:color="auto"/>
                    <w:bottom w:val="none" w:sz="0" w:space="0" w:color="auto"/>
                    <w:right w:val="none" w:sz="0" w:space="0" w:color="auto"/>
                  </w:divBdr>
                </w:div>
                <w:div w:id="121194597">
                  <w:marLeft w:val="720"/>
                  <w:marRight w:val="0"/>
                  <w:marTop w:val="0"/>
                  <w:marBottom w:val="101"/>
                  <w:divBdr>
                    <w:top w:val="none" w:sz="0" w:space="0" w:color="auto"/>
                    <w:left w:val="none" w:sz="0" w:space="0" w:color="auto"/>
                    <w:bottom w:val="none" w:sz="0" w:space="0" w:color="auto"/>
                    <w:right w:val="none" w:sz="0" w:space="0" w:color="auto"/>
                  </w:divBdr>
                </w:div>
                <w:div w:id="122312976">
                  <w:marLeft w:val="0"/>
                  <w:marRight w:val="0"/>
                  <w:marTop w:val="0"/>
                  <w:marBottom w:val="101"/>
                  <w:divBdr>
                    <w:top w:val="none" w:sz="0" w:space="0" w:color="auto"/>
                    <w:left w:val="none" w:sz="0" w:space="0" w:color="auto"/>
                    <w:bottom w:val="none" w:sz="0" w:space="0" w:color="auto"/>
                    <w:right w:val="none" w:sz="0" w:space="0" w:color="auto"/>
                  </w:divBdr>
                </w:div>
                <w:div w:id="130710181">
                  <w:marLeft w:val="0"/>
                  <w:marRight w:val="0"/>
                  <w:marTop w:val="0"/>
                  <w:marBottom w:val="101"/>
                  <w:divBdr>
                    <w:top w:val="none" w:sz="0" w:space="0" w:color="auto"/>
                    <w:left w:val="none" w:sz="0" w:space="0" w:color="auto"/>
                    <w:bottom w:val="none" w:sz="0" w:space="0" w:color="auto"/>
                    <w:right w:val="none" w:sz="0" w:space="0" w:color="auto"/>
                  </w:divBdr>
                </w:div>
                <w:div w:id="131411882">
                  <w:marLeft w:val="0"/>
                  <w:marRight w:val="0"/>
                  <w:marTop w:val="40"/>
                  <w:marBottom w:val="40"/>
                  <w:divBdr>
                    <w:top w:val="none" w:sz="0" w:space="0" w:color="auto"/>
                    <w:left w:val="none" w:sz="0" w:space="0" w:color="auto"/>
                    <w:bottom w:val="none" w:sz="0" w:space="0" w:color="auto"/>
                    <w:right w:val="none" w:sz="0" w:space="0" w:color="auto"/>
                  </w:divBdr>
                </w:div>
                <w:div w:id="136149421">
                  <w:marLeft w:val="0"/>
                  <w:marRight w:val="0"/>
                  <w:marTop w:val="0"/>
                  <w:marBottom w:val="84"/>
                  <w:divBdr>
                    <w:top w:val="none" w:sz="0" w:space="0" w:color="auto"/>
                    <w:left w:val="none" w:sz="0" w:space="0" w:color="auto"/>
                    <w:bottom w:val="none" w:sz="0" w:space="0" w:color="auto"/>
                    <w:right w:val="none" w:sz="0" w:space="0" w:color="auto"/>
                  </w:divBdr>
                </w:div>
                <w:div w:id="154734172">
                  <w:marLeft w:val="1008"/>
                  <w:marRight w:val="0"/>
                  <w:marTop w:val="0"/>
                  <w:marBottom w:val="101"/>
                  <w:divBdr>
                    <w:top w:val="none" w:sz="0" w:space="0" w:color="auto"/>
                    <w:left w:val="none" w:sz="0" w:space="0" w:color="auto"/>
                    <w:bottom w:val="none" w:sz="0" w:space="0" w:color="auto"/>
                    <w:right w:val="none" w:sz="0" w:space="0" w:color="auto"/>
                  </w:divBdr>
                </w:div>
                <w:div w:id="160120875">
                  <w:marLeft w:val="0"/>
                  <w:marRight w:val="0"/>
                  <w:marTop w:val="0"/>
                  <w:marBottom w:val="101"/>
                  <w:divBdr>
                    <w:top w:val="none" w:sz="0" w:space="0" w:color="auto"/>
                    <w:left w:val="none" w:sz="0" w:space="0" w:color="auto"/>
                    <w:bottom w:val="none" w:sz="0" w:space="0" w:color="auto"/>
                    <w:right w:val="none" w:sz="0" w:space="0" w:color="auto"/>
                  </w:divBdr>
                </w:div>
                <w:div w:id="160510507">
                  <w:marLeft w:val="720"/>
                  <w:marRight w:val="0"/>
                  <w:marTop w:val="0"/>
                  <w:marBottom w:val="101"/>
                  <w:divBdr>
                    <w:top w:val="none" w:sz="0" w:space="0" w:color="auto"/>
                    <w:left w:val="none" w:sz="0" w:space="0" w:color="auto"/>
                    <w:bottom w:val="none" w:sz="0" w:space="0" w:color="auto"/>
                    <w:right w:val="none" w:sz="0" w:space="0" w:color="auto"/>
                  </w:divBdr>
                </w:div>
                <w:div w:id="161167432">
                  <w:marLeft w:val="0"/>
                  <w:marRight w:val="0"/>
                  <w:marTop w:val="0"/>
                  <w:marBottom w:val="101"/>
                  <w:divBdr>
                    <w:top w:val="none" w:sz="0" w:space="0" w:color="auto"/>
                    <w:left w:val="none" w:sz="0" w:space="0" w:color="auto"/>
                    <w:bottom w:val="none" w:sz="0" w:space="0" w:color="auto"/>
                    <w:right w:val="none" w:sz="0" w:space="0" w:color="auto"/>
                  </w:divBdr>
                </w:div>
                <w:div w:id="172035945">
                  <w:marLeft w:val="0"/>
                  <w:marRight w:val="0"/>
                  <w:marTop w:val="0"/>
                  <w:marBottom w:val="101"/>
                  <w:divBdr>
                    <w:top w:val="none" w:sz="0" w:space="0" w:color="auto"/>
                    <w:left w:val="none" w:sz="0" w:space="0" w:color="auto"/>
                    <w:bottom w:val="none" w:sz="0" w:space="0" w:color="auto"/>
                    <w:right w:val="none" w:sz="0" w:space="0" w:color="auto"/>
                  </w:divBdr>
                </w:div>
                <w:div w:id="174659540">
                  <w:marLeft w:val="720"/>
                  <w:marRight w:val="0"/>
                  <w:marTop w:val="40"/>
                  <w:marBottom w:val="40"/>
                  <w:divBdr>
                    <w:top w:val="none" w:sz="0" w:space="0" w:color="auto"/>
                    <w:left w:val="none" w:sz="0" w:space="0" w:color="auto"/>
                    <w:bottom w:val="none" w:sz="0" w:space="0" w:color="auto"/>
                    <w:right w:val="none" w:sz="0" w:space="0" w:color="auto"/>
                  </w:divBdr>
                </w:div>
                <w:div w:id="178811597">
                  <w:marLeft w:val="720"/>
                  <w:marRight w:val="0"/>
                  <w:marTop w:val="0"/>
                  <w:marBottom w:val="96"/>
                  <w:divBdr>
                    <w:top w:val="none" w:sz="0" w:space="0" w:color="auto"/>
                    <w:left w:val="none" w:sz="0" w:space="0" w:color="auto"/>
                    <w:bottom w:val="none" w:sz="0" w:space="0" w:color="auto"/>
                    <w:right w:val="none" w:sz="0" w:space="0" w:color="auto"/>
                  </w:divBdr>
                </w:div>
                <w:div w:id="181357807">
                  <w:marLeft w:val="0"/>
                  <w:marRight w:val="0"/>
                  <w:marTop w:val="0"/>
                  <w:marBottom w:val="96"/>
                  <w:divBdr>
                    <w:top w:val="none" w:sz="0" w:space="0" w:color="auto"/>
                    <w:left w:val="none" w:sz="0" w:space="0" w:color="auto"/>
                    <w:bottom w:val="none" w:sz="0" w:space="0" w:color="auto"/>
                    <w:right w:val="none" w:sz="0" w:space="0" w:color="auto"/>
                  </w:divBdr>
                </w:div>
                <w:div w:id="182786066">
                  <w:marLeft w:val="1152"/>
                  <w:marRight w:val="0"/>
                  <w:marTop w:val="0"/>
                  <w:marBottom w:val="101"/>
                  <w:divBdr>
                    <w:top w:val="none" w:sz="0" w:space="0" w:color="auto"/>
                    <w:left w:val="none" w:sz="0" w:space="0" w:color="auto"/>
                    <w:bottom w:val="none" w:sz="0" w:space="0" w:color="auto"/>
                    <w:right w:val="none" w:sz="0" w:space="0" w:color="auto"/>
                  </w:divBdr>
                </w:div>
                <w:div w:id="187256078">
                  <w:marLeft w:val="0"/>
                  <w:marRight w:val="0"/>
                  <w:marTop w:val="0"/>
                  <w:marBottom w:val="96"/>
                  <w:divBdr>
                    <w:top w:val="none" w:sz="0" w:space="0" w:color="auto"/>
                    <w:left w:val="none" w:sz="0" w:space="0" w:color="auto"/>
                    <w:bottom w:val="none" w:sz="0" w:space="0" w:color="auto"/>
                    <w:right w:val="none" w:sz="0" w:space="0" w:color="auto"/>
                  </w:divBdr>
                </w:div>
                <w:div w:id="187841631">
                  <w:marLeft w:val="0"/>
                  <w:marRight w:val="0"/>
                  <w:marTop w:val="40"/>
                  <w:marBottom w:val="40"/>
                  <w:divBdr>
                    <w:top w:val="none" w:sz="0" w:space="0" w:color="auto"/>
                    <w:left w:val="none" w:sz="0" w:space="0" w:color="auto"/>
                    <w:bottom w:val="none" w:sz="0" w:space="0" w:color="auto"/>
                    <w:right w:val="none" w:sz="0" w:space="0" w:color="auto"/>
                  </w:divBdr>
                </w:div>
                <w:div w:id="188567941">
                  <w:marLeft w:val="0"/>
                  <w:marRight w:val="0"/>
                  <w:marTop w:val="0"/>
                  <w:marBottom w:val="96"/>
                  <w:divBdr>
                    <w:top w:val="none" w:sz="0" w:space="0" w:color="auto"/>
                    <w:left w:val="none" w:sz="0" w:space="0" w:color="auto"/>
                    <w:bottom w:val="none" w:sz="0" w:space="0" w:color="auto"/>
                    <w:right w:val="none" w:sz="0" w:space="0" w:color="auto"/>
                  </w:divBdr>
                </w:div>
                <w:div w:id="192040539">
                  <w:marLeft w:val="1152"/>
                  <w:marRight w:val="0"/>
                  <w:marTop w:val="0"/>
                  <w:marBottom w:val="101"/>
                  <w:divBdr>
                    <w:top w:val="none" w:sz="0" w:space="0" w:color="auto"/>
                    <w:left w:val="none" w:sz="0" w:space="0" w:color="auto"/>
                    <w:bottom w:val="none" w:sz="0" w:space="0" w:color="auto"/>
                    <w:right w:val="none" w:sz="0" w:space="0" w:color="auto"/>
                  </w:divBdr>
                </w:div>
                <w:div w:id="196747759">
                  <w:marLeft w:val="0"/>
                  <w:marRight w:val="0"/>
                  <w:marTop w:val="40"/>
                  <w:marBottom w:val="40"/>
                  <w:divBdr>
                    <w:top w:val="none" w:sz="0" w:space="0" w:color="auto"/>
                    <w:left w:val="none" w:sz="0" w:space="0" w:color="auto"/>
                    <w:bottom w:val="none" w:sz="0" w:space="0" w:color="auto"/>
                    <w:right w:val="none" w:sz="0" w:space="0" w:color="auto"/>
                  </w:divBdr>
                </w:div>
                <w:div w:id="199561388">
                  <w:marLeft w:val="0"/>
                  <w:marRight w:val="0"/>
                  <w:marTop w:val="0"/>
                  <w:marBottom w:val="84"/>
                  <w:divBdr>
                    <w:top w:val="none" w:sz="0" w:space="0" w:color="auto"/>
                    <w:left w:val="none" w:sz="0" w:space="0" w:color="auto"/>
                    <w:bottom w:val="none" w:sz="0" w:space="0" w:color="auto"/>
                    <w:right w:val="none" w:sz="0" w:space="0" w:color="auto"/>
                  </w:divBdr>
                </w:div>
                <w:div w:id="201020676">
                  <w:marLeft w:val="0"/>
                  <w:marRight w:val="0"/>
                  <w:marTop w:val="40"/>
                  <w:marBottom w:val="40"/>
                  <w:divBdr>
                    <w:top w:val="none" w:sz="0" w:space="0" w:color="auto"/>
                    <w:left w:val="none" w:sz="0" w:space="0" w:color="auto"/>
                    <w:bottom w:val="none" w:sz="0" w:space="0" w:color="auto"/>
                    <w:right w:val="none" w:sz="0" w:space="0" w:color="auto"/>
                  </w:divBdr>
                </w:div>
                <w:div w:id="203907718">
                  <w:marLeft w:val="0"/>
                  <w:marRight w:val="0"/>
                  <w:marTop w:val="40"/>
                  <w:marBottom w:val="40"/>
                  <w:divBdr>
                    <w:top w:val="none" w:sz="0" w:space="0" w:color="auto"/>
                    <w:left w:val="none" w:sz="0" w:space="0" w:color="auto"/>
                    <w:bottom w:val="none" w:sz="0" w:space="0" w:color="auto"/>
                    <w:right w:val="none" w:sz="0" w:space="0" w:color="auto"/>
                  </w:divBdr>
                </w:div>
                <w:div w:id="206725831">
                  <w:marLeft w:val="720"/>
                  <w:marRight w:val="0"/>
                  <w:marTop w:val="40"/>
                  <w:marBottom w:val="40"/>
                  <w:divBdr>
                    <w:top w:val="none" w:sz="0" w:space="0" w:color="auto"/>
                    <w:left w:val="none" w:sz="0" w:space="0" w:color="auto"/>
                    <w:bottom w:val="none" w:sz="0" w:space="0" w:color="auto"/>
                    <w:right w:val="none" w:sz="0" w:space="0" w:color="auto"/>
                  </w:divBdr>
                </w:div>
                <w:div w:id="208609144">
                  <w:marLeft w:val="0"/>
                  <w:marRight w:val="0"/>
                  <w:marTop w:val="0"/>
                  <w:marBottom w:val="94"/>
                  <w:divBdr>
                    <w:top w:val="none" w:sz="0" w:space="0" w:color="auto"/>
                    <w:left w:val="none" w:sz="0" w:space="0" w:color="auto"/>
                    <w:bottom w:val="none" w:sz="0" w:space="0" w:color="auto"/>
                    <w:right w:val="none" w:sz="0" w:space="0" w:color="auto"/>
                  </w:divBdr>
                </w:div>
                <w:div w:id="209730177">
                  <w:marLeft w:val="0"/>
                  <w:marRight w:val="0"/>
                  <w:marTop w:val="40"/>
                  <w:marBottom w:val="40"/>
                  <w:divBdr>
                    <w:top w:val="none" w:sz="0" w:space="0" w:color="auto"/>
                    <w:left w:val="none" w:sz="0" w:space="0" w:color="auto"/>
                    <w:bottom w:val="none" w:sz="0" w:space="0" w:color="auto"/>
                    <w:right w:val="none" w:sz="0" w:space="0" w:color="auto"/>
                  </w:divBdr>
                </w:div>
                <w:div w:id="212474324">
                  <w:marLeft w:val="720"/>
                  <w:marRight w:val="0"/>
                  <w:marTop w:val="0"/>
                  <w:marBottom w:val="101"/>
                  <w:divBdr>
                    <w:top w:val="none" w:sz="0" w:space="0" w:color="auto"/>
                    <w:left w:val="none" w:sz="0" w:space="0" w:color="auto"/>
                    <w:bottom w:val="none" w:sz="0" w:space="0" w:color="auto"/>
                    <w:right w:val="none" w:sz="0" w:space="0" w:color="auto"/>
                  </w:divBdr>
                </w:div>
                <w:div w:id="217013785">
                  <w:marLeft w:val="0"/>
                  <w:marRight w:val="0"/>
                  <w:marTop w:val="0"/>
                  <w:marBottom w:val="94"/>
                  <w:divBdr>
                    <w:top w:val="none" w:sz="0" w:space="0" w:color="auto"/>
                    <w:left w:val="none" w:sz="0" w:space="0" w:color="auto"/>
                    <w:bottom w:val="none" w:sz="0" w:space="0" w:color="auto"/>
                    <w:right w:val="none" w:sz="0" w:space="0" w:color="auto"/>
                  </w:divBdr>
                </w:div>
                <w:div w:id="218321000">
                  <w:marLeft w:val="0"/>
                  <w:marRight w:val="0"/>
                  <w:marTop w:val="0"/>
                  <w:marBottom w:val="96"/>
                  <w:divBdr>
                    <w:top w:val="none" w:sz="0" w:space="0" w:color="auto"/>
                    <w:left w:val="none" w:sz="0" w:space="0" w:color="auto"/>
                    <w:bottom w:val="none" w:sz="0" w:space="0" w:color="auto"/>
                    <w:right w:val="none" w:sz="0" w:space="0" w:color="auto"/>
                  </w:divBdr>
                </w:div>
                <w:div w:id="223874434">
                  <w:marLeft w:val="0"/>
                  <w:marRight w:val="0"/>
                  <w:marTop w:val="40"/>
                  <w:marBottom w:val="40"/>
                  <w:divBdr>
                    <w:top w:val="none" w:sz="0" w:space="0" w:color="auto"/>
                    <w:left w:val="none" w:sz="0" w:space="0" w:color="auto"/>
                    <w:bottom w:val="none" w:sz="0" w:space="0" w:color="auto"/>
                    <w:right w:val="none" w:sz="0" w:space="0" w:color="auto"/>
                  </w:divBdr>
                </w:div>
                <w:div w:id="224489831">
                  <w:marLeft w:val="0"/>
                  <w:marRight w:val="0"/>
                  <w:marTop w:val="0"/>
                  <w:marBottom w:val="101"/>
                  <w:divBdr>
                    <w:top w:val="none" w:sz="0" w:space="0" w:color="auto"/>
                    <w:left w:val="none" w:sz="0" w:space="0" w:color="auto"/>
                    <w:bottom w:val="none" w:sz="0" w:space="0" w:color="auto"/>
                    <w:right w:val="none" w:sz="0" w:space="0" w:color="auto"/>
                  </w:divBdr>
                </w:div>
                <w:div w:id="225344061">
                  <w:marLeft w:val="0"/>
                  <w:marRight w:val="0"/>
                  <w:marTop w:val="40"/>
                  <w:marBottom w:val="40"/>
                  <w:divBdr>
                    <w:top w:val="none" w:sz="0" w:space="0" w:color="auto"/>
                    <w:left w:val="none" w:sz="0" w:space="0" w:color="auto"/>
                    <w:bottom w:val="none" w:sz="0" w:space="0" w:color="auto"/>
                    <w:right w:val="none" w:sz="0" w:space="0" w:color="auto"/>
                  </w:divBdr>
                </w:div>
                <w:div w:id="225380942">
                  <w:marLeft w:val="1584"/>
                  <w:marRight w:val="0"/>
                  <w:marTop w:val="0"/>
                  <w:marBottom w:val="101"/>
                  <w:divBdr>
                    <w:top w:val="none" w:sz="0" w:space="0" w:color="auto"/>
                    <w:left w:val="none" w:sz="0" w:space="0" w:color="auto"/>
                    <w:bottom w:val="none" w:sz="0" w:space="0" w:color="auto"/>
                    <w:right w:val="none" w:sz="0" w:space="0" w:color="auto"/>
                  </w:divBdr>
                </w:div>
                <w:div w:id="227420079">
                  <w:marLeft w:val="0"/>
                  <w:marRight w:val="0"/>
                  <w:marTop w:val="0"/>
                  <w:marBottom w:val="84"/>
                  <w:divBdr>
                    <w:top w:val="none" w:sz="0" w:space="0" w:color="auto"/>
                    <w:left w:val="none" w:sz="0" w:space="0" w:color="auto"/>
                    <w:bottom w:val="none" w:sz="0" w:space="0" w:color="auto"/>
                    <w:right w:val="none" w:sz="0" w:space="0" w:color="auto"/>
                  </w:divBdr>
                </w:div>
                <w:div w:id="230194391">
                  <w:marLeft w:val="720"/>
                  <w:marRight w:val="0"/>
                  <w:marTop w:val="0"/>
                  <w:marBottom w:val="101"/>
                  <w:divBdr>
                    <w:top w:val="none" w:sz="0" w:space="0" w:color="auto"/>
                    <w:left w:val="none" w:sz="0" w:space="0" w:color="auto"/>
                    <w:bottom w:val="none" w:sz="0" w:space="0" w:color="auto"/>
                    <w:right w:val="none" w:sz="0" w:space="0" w:color="auto"/>
                  </w:divBdr>
                </w:div>
                <w:div w:id="236524874">
                  <w:marLeft w:val="0"/>
                  <w:marRight w:val="0"/>
                  <w:marTop w:val="40"/>
                  <w:marBottom w:val="40"/>
                  <w:divBdr>
                    <w:top w:val="none" w:sz="0" w:space="0" w:color="auto"/>
                    <w:left w:val="none" w:sz="0" w:space="0" w:color="auto"/>
                    <w:bottom w:val="none" w:sz="0" w:space="0" w:color="auto"/>
                    <w:right w:val="none" w:sz="0" w:space="0" w:color="auto"/>
                  </w:divBdr>
                </w:div>
                <w:div w:id="238057042">
                  <w:marLeft w:val="0"/>
                  <w:marRight w:val="0"/>
                  <w:marTop w:val="0"/>
                  <w:marBottom w:val="101"/>
                  <w:divBdr>
                    <w:top w:val="none" w:sz="0" w:space="0" w:color="auto"/>
                    <w:left w:val="none" w:sz="0" w:space="0" w:color="auto"/>
                    <w:bottom w:val="none" w:sz="0" w:space="0" w:color="auto"/>
                    <w:right w:val="none" w:sz="0" w:space="0" w:color="auto"/>
                  </w:divBdr>
                </w:div>
                <w:div w:id="239020915">
                  <w:marLeft w:val="2304"/>
                  <w:marRight w:val="0"/>
                  <w:marTop w:val="0"/>
                  <w:marBottom w:val="101"/>
                  <w:divBdr>
                    <w:top w:val="none" w:sz="0" w:space="0" w:color="auto"/>
                    <w:left w:val="none" w:sz="0" w:space="0" w:color="auto"/>
                    <w:bottom w:val="none" w:sz="0" w:space="0" w:color="auto"/>
                    <w:right w:val="none" w:sz="0" w:space="0" w:color="auto"/>
                  </w:divBdr>
                </w:div>
                <w:div w:id="240868872">
                  <w:marLeft w:val="0"/>
                  <w:marRight w:val="0"/>
                  <w:marTop w:val="0"/>
                  <w:marBottom w:val="96"/>
                  <w:divBdr>
                    <w:top w:val="none" w:sz="0" w:space="0" w:color="auto"/>
                    <w:left w:val="none" w:sz="0" w:space="0" w:color="auto"/>
                    <w:bottom w:val="none" w:sz="0" w:space="0" w:color="auto"/>
                    <w:right w:val="none" w:sz="0" w:space="0" w:color="auto"/>
                  </w:divBdr>
                </w:div>
                <w:div w:id="240985719">
                  <w:marLeft w:val="0"/>
                  <w:marRight w:val="0"/>
                  <w:marTop w:val="0"/>
                  <w:marBottom w:val="96"/>
                  <w:divBdr>
                    <w:top w:val="none" w:sz="0" w:space="0" w:color="auto"/>
                    <w:left w:val="none" w:sz="0" w:space="0" w:color="auto"/>
                    <w:bottom w:val="none" w:sz="0" w:space="0" w:color="auto"/>
                    <w:right w:val="none" w:sz="0" w:space="0" w:color="auto"/>
                  </w:divBdr>
                </w:div>
                <w:div w:id="242227484">
                  <w:marLeft w:val="720"/>
                  <w:marRight w:val="0"/>
                  <w:marTop w:val="40"/>
                  <w:marBottom w:val="40"/>
                  <w:divBdr>
                    <w:top w:val="none" w:sz="0" w:space="0" w:color="auto"/>
                    <w:left w:val="none" w:sz="0" w:space="0" w:color="auto"/>
                    <w:bottom w:val="none" w:sz="0" w:space="0" w:color="auto"/>
                    <w:right w:val="none" w:sz="0" w:space="0" w:color="auto"/>
                  </w:divBdr>
                </w:div>
                <w:div w:id="242298179">
                  <w:marLeft w:val="1152"/>
                  <w:marRight w:val="0"/>
                  <w:marTop w:val="0"/>
                  <w:marBottom w:val="101"/>
                  <w:divBdr>
                    <w:top w:val="none" w:sz="0" w:space="0" w:color="auto"/>
                    <w:left w:val="none" w:sz="0" w:space="0" w:color="auto"/>
                    <w:bottom w:val="none" w:sz="0" w:space="0" w:color="auto"/>
                    <w:right w:val="none" w:sz="0" w:space="0" w:color="auto"/>
                  </w:divBdr>
                </w:div>
                <w:div w:id="243538404">
                  <w:marLeft w:val="1008"/>
                  <w:marRight w:val="0"/>
                  <w:marTop w:val="0"/>
                  <w:marBottom w:val="101"/>
                  <w:divBdr>
                    <w:top w:val="none" w:sz="0" w:space="0" w:color="auto"/>
                    <w:left w:val="none" w:sz="0" w:space="0" w:color="auto"/>
                    <w:bottom w:val="none" w:sz="0" w:space="0" w:color="auto"/>
                    <w:right w:val="none" w:sz="0" w:space="0" w:color="auto"/>
                  </w:divBdr>
                </w:div>
                <w:div w:id="247076624">
                  <w:marLeft w:val="720"/>
                  <w:marRight w:val="0"/>
                  <w:marTop w:val="0"/>
                  <w:marBottom w:val="101"/>
                  <w:divBdr>
                    <w:top w:val="none" w:sz="0" w:space="0" w:color="auto"/>
                    <w:left w:val="none" w:sz="0" w:space="0" w:color="auto"/>
                    <w:bottom w:val="none" w:sz="0" w:space="0" w:color="auto"/>
                    <w:right w:val="none" w:sz="0" w:space="0" w:color="auto"/>
                  </w:divBdr>
                </w:div>
                <w:div w:id="249581512">
                  <w:marLeft w:val="1008"/>
                  <w:marRight w:val="0"/>
                  <w:marTop w:val="0"/>
                  <w:marBottom w:val="101"/>
                  <w:divBdr>
                    <w:top w:val="none" w:sz="0" w:space="0" w:color="auto"/>
                    <w:left w:val="none" w:sz="0" w:space="0" w:color="auto"/>
                    <w:bottom w:val="none" w:sz="0" w:space="0" w:color="auto"/>
                    <w:right w:val="none" w:sz="0" w:space="0" w:color="auto"/>
                  </w:divBdr>
                </w:div>
                <w:div w:id="249890931">
                  <w:marLeft w:val="1584"/>
                  <w:marRight w:val="0"/>
                  <w:marTop w:val="0"/>
                  <w:marBottom w:val="101"/>
                  <w:divBdr>
                    <w:top w:val="none" w:sz="0" w:space="0" w:color="auto"/>
                    <w:left w:val="none" w:sz="0" w:space="0" w:color="auto"/>
                    <w:bottom w:val="none" w:sz="0" w:space="0" w:color="auto"/>
                    <w:right w:val="none" w:sz="0" w:space="0" w:color="auto"/>
                  </w:divBdr>
                </w:div>
                <w:div w:id="250547222">
                  <w:marLeft w:val="0"/>
                  <w:marRight w:val="0"/>
                  <w:marTop w:val="40"/>
                  <w:marBottom w:val="40"/>
                  <w:divBdr>
                    <w:top w:val="none" w:sz="0" w:space="0" w:color="auto"/>
                    <w:left w:val="none" w:sz="0" w:space="0" w:color="auto"/>
                    <w:bottom w:val="none" w:sz="0" w:space="0" w:color="auto"/>
                    <w:right w:val="none" w:sz="0" w:space="0" w:color="auto"/>
                  </w:divBdr>
                </w:div>
                <w:div w:id="251666619">
                  <w:marLeft w:val="0"/>
                  <w:marRight w:val="0"/>
                  <w:marTop w:val="40"/>
                  <w:marBottom w:val="40"/>
                  <w:divBdr>
                    <w:top w:val="none" w:sz="0" w:space="0" w:color="auto"/>
                    <w:left w:val="none" w:sz="0" w:space="0" w:color="auto"/>
                    <w:bottom w:val="none" w:sz="0" w:space="0" w:color="auto"/>
                    <w:right w:val="none" w:sz="0" w:space="0" w:color="auto"/>
                  </w:divBdr>
                </w:div>
                <w:div w:id="256182217">
                  <w:marLeft w:val="0"/>
                  <w:marRight w:val="0"/>
                  <w:marTop w:val="40"/>
                  <w:marBottom w:val="40"/>
                  <w:divBdr>
                    <w:top w:val="none" w:sz="0" w:space="0" w:color="auto"/>
                    <w:left w:val="none" w:sz="0" w:space="0" w:color="auto"/>
                    <w:bottom w:val="none" w:sz="0" w:space="0" w:color="auto"/>
                    <w:right w:val="none" w:sz="0" w:space="0" w:color="auto"/>
                  </w:divBdr>
                </w:div>
                <w:div w:id="258174205">
                  <w:marLeft w:val="0"/>
                  <w:marRight w:val="0"/>
                  <w:marTop w:val="0"/>
                  <w:marBottom w:val="101"/>
                  <w:divBdr>
                    <w:top w:val="none" w:sz="0" w:space="0" w:color="auto"/>
                    <w:left w:val="none" w:sz="0" w:space="0" w:color="auto"/>
                    <w:bottom w:val="none" w:sz="0" w:space="0" w:color="auto"/>
                    <w:right w:val="none" w:sz="0" w:space="0" w:color="auto"/>
                  </w:divBdr>
                </w:div>
                <w:div w:id="258416784">
                  <w:marLeft w:val="1440"/>
                  <w:marRight w:val="0"/>
                  <w:marTop w:val="0"/>
                  <w:marBottom w:val="101"/>
                  <w:divBdr>
                    <w:top w:val="none" w:sz="0" w:space="0" w:color="auto"/>
                    <w:left w:val="none" w:sz="0" w:space="0" w:color="auto"/>
                    <w:bottom w:val="none" w:sz="0" w:space="0" w:color="auto"/>
                    <w:right w:val="none" w:sz="0" w:space="0" w:color="auto"/>
                  </w:divBdr>
                </w:div>
                <w:div w:id="260450722">
                  <w:marLeft w:val="360"/>
                  <w:marRight w:val="0"/>
                  <w:marTop w:val="40"/>
                  <w:marBottom w:val="40"/>
                  <w:divBdr>
                    <w:top w:val="none" w:sz="0" w:space="0" w:color="auto"/>
                    <w:left w:val="none" w:sz="0" w:space="0" w:color="auto"/>
                    <w:bottom w:val="none" w:sz="0" w:space="0" w:color="auto"/>
                    <w:right w:val="none" w:sz="0" w:space="0" w:color="auto"/>
                  </w:divBdr>
                </w:div>
                <w:div w:id="262493004">
                  <w:marLeft w:val="720"/>
                  <w:marRight w:val="0"/>
                  <w:marTop w:val="40"/>
                  <w:marBottom w:val="40"/>
                  <w:divBdr>
                    <w:top w:val="none" w:sz="0" w:space="0" w:color="auto"/>
                    <w:left w:val="none" w:sz="0" w:space="0" w:color="auto"/>
                    <w:bottom w:val="none" w:sz="0" w:space="0" w:color="auto"/>
                    <w:right w:val="none" w:sz="0" w:space="0" w:color="auto"/>
                  </w:divBdr>
                </w:div>
                <w:div w:id="263221987">
                  <w:marLeft w:val="0"/>
                  <w:marRight w:val="0"/>
                  <w:marTop w:val="0"/>
                  <w:marBottom w:val="101"/>
                  <w:divBdr>
                    <w:top w:val="none" w:sz="0" w:space="0" w:color="auto"/>
                    <w:left w:val="none" w:sz="0" w:space="0" w:color="auto"/>
                    <w:bottom w:val="none" w:sz="0" w:space="0" w:color="auto"/>
                    <w:right w:val="none" w:sz="0" w:space="0" w:color="auto"/>
                  </w:divBdr>
                </w:div>
                <w:div w:id="270018240">
                  <w:marLeft w:val="720"/>
                  <w:marRight w:val="0"/>
                  <w:marTop w:val="0"/>
                  <w:marBottom w:val="94"/>
                  <w:divBdr>
                    <w:top w:val="none" w:sz="0" w:space="0" w:color="auto"/>
                    <w:left w:val="none" w:sz="0" w:space="0" w:color="auto"/>
                    <w:bottom w:val="none" w:sz="0" w:space="0" w:color="auto"/>
                    <w:right w:val="none" w:sz="0" w:space="0" w:color="auto"/>
                  </w:divBdr>
                </w:div>
                <w:div w:id="279145282">
                  <w:marLeft w:val="720"/>
                  <w:marRight w:val="0"/>
                  <w:marTop w:val="40"/>
                  <w:marBottom w:val="40"/>
                  <w:divBdr>
                    <w:top w:val="none" w:sz="0" w:space="0" w:color="auto"/>
                    <w:left w:val="none" w:sz="0" w:space="0" w:color="auto"/>
                    <w:bottom w:val="none" w:sz="0" w:space="0" w:color="auto"/>
                    <w:right w:val="none" w:sz="0" w:space="0" w:color="auto"/>
                  </w:divBdr>
                </w:div>
                <w:div w:id="290290867">
                  <w:marLeft w:val="0"/>
                  <w:marRight w:val="0"/>
                  <w:marTop w:val="40"/>
                  <w:marBottom w:val="40"/>
                  <w:divBdr>
                    <w:top w:val="none" w:sz="0" w:space="0" w:color="auto"/>
                    <w:left w:val="none" w:sz="0" w:space="0" w:color="auto"/>
                    <w:bottom w:val="none" w:sz="0" w:space="0" w:color="auto"/>
                    <w:right w:val="none" w:sz="0" w:space="0" w:color="auto"/>
                  </w:divBdr>
                </w:div>
                <w:div w:id="290475320">
                  <w:marLeft w:val="720"/>
                  <w:marRight w:val="0"/>
                  <w:marTop w:val="0"/>
                  <w:marBottom w:val="101"/>
                  <w:divBdr>
                    <w:top w:val="none" w:sz="0" w:space="0" w:color="auto"/>
                    <w:left w:val="none" w:sz="0" w:space="0" w:color="auto"/>
                    <w:bottom w:val="none" w:sz="0" w:space="0" w:color="auto"/>
                    <w:right w:val="none" w:sz="0" w:space="0" w:color="auto"/>
                  </w:divBdr>
                </w:div>
                <w:div w:id="291793239">
                  <w:marLeft w:val="720"/>
                  <w:marRight w:val="0"/>
                  <w:marTop w:val="0"/>
                  <w:marBottom w:val="101"/>
                  <w:divBdr>
                    <w:top w:val="none" w:sz="0" w:space="0" w:color="auto"/>
                    <w:left w:val="none" w:sz="0" w:space="0" w:color="auto"/>
                    <w:bottom w:val="none" w:sz="0" w:space="0" w:color="auto"/>
                    <w:right w:val="none" w:sz="0" w:space="0" w:color="auto"/>
                  </w:divBdr>
                </w:div>
                <w:div w:id="293877373">
                  <w:marLeft w:val="360"/>
                  <w:marRight w:val="0"/>
                  <w:marTop w:val="40"/>
                  <w:marBottom w:val="40"/>
                  <w:divBdr>
                    <w:top w:val="none" w:sz="0" w:space="0" w:color="auto"/>
                    <w:left w:val="none" w:sz="0" w:space="0" w:color="auto"/>
                    <w:bottom w:val="none" w:sz="0" w:space="0" w:color="auto"/>
                    <w:right w:val="none" w:sz="0" w:space="0" w:color="auto"/>
                  </w:divBdr>
                </w:div>
                <w:div w:id="307563701">
                  <w:marLeft w:val="720"/>
                  <w:marRight w:val="0"/>
                  <w:marTop w:val="0"/>
                  <w:marBottom w:val="101"/>
                  <w:divBdr>
                    <w:top w:val="none" w:sz="0" w:space="0" w:color="auto"/>
                    <w:left w:val="none" w:sz="0" w:space="0" w:color="auto"/>
                    <w:bottom w:val="none" w:sz="0" w:space="0" w:color="auto"/>
                    <w:right w:val="none" w:sz="0" w:space="0" w:color="auto"/>
                  </w:divBdr>
                </w:div>
                <w:div w:id="316499681">
                  <w:marLeft w:val="0"/>
                  <w:marRight w:val="0"/>
                  <w:marTop w:val="0"/>
                  <w:marBottom w:val="101"/>
                  <w:divBdr>
                    <w:top w:val="none" w:sz="0" w:space="0" w:color="auto"/>
                    <w:left w:val="none" w:sz="0" w:space="0" w:color="auto"/>
                    <w:bottom w:val="none" w:sz="0" w:space="0" w:color="auto"/>
                    <w:right w:val="none" w:sz="0" w:space="0" w:color="auto"/>
                  </w:divBdr>
                </w:div>
                <w:div w:id="317346192">
                  <w:marLeft w:val="0"/>
                  <w:marRight w:val="0"/>
                  <w:marTop w:val="40"/>
                  <w:marBottom w:val="40"/>
                  <w:divBdr>
                    <w:top w:val="none" w:sz="0" w:space="0" w:color="auto"/>
                    <w:left w:val="none" w:sz="0" w:space="0" w:color="auto"/>
                    <w:bottom w:val="none" w:sz="0" w:space="0" w:color="auto"/>
                    <w:right w:val="none" w:sz="0" w:space="0" w:color="auto"/>
                  </w:divBdr>
                </w:div>
                <w:div w:id="320275899">
                  <w:marLeft w:val="0"/>
                  <w:marRight w:val="0"/>
                  <w:marTop w:val="0"/>
                  <w:marBottom w:val="101"/>
                  <w:divBdr>
                    <w:top w:val="none" w:sz="0" w:space="0" w:color="auto"/>
                    <w:left w:val="none" w:sz="0" w:space="0" w:color="auto"/>
                    <w:bottom w:val="none" w:sz="0" w:space="0" w:color="auto"/>
                    <w:right w:val="none" w:sz="0" w:space="0" w:color="auto"/>
                  </w:divBdr>
                </w:div>
                <w:div w:id="325863466">
                  <w:marLeft w:val="720"/>
                  <w:marRight w:val="0"/>
                  <w:marTop w:val="0"/>
                  <w:marBottom w:val="101"/>
                  <w:divBdr>
                    <w:top w:val="none" w:sz="0" w:space="0" w:color="auto"/>
                    <w:left w:val="none" w:sz="0" w:space="0" w:color="auto"/>
                    <w:bottom w:val="none" w:sz="0" w:space="0" w:color="auto"/>
                    <w:right w:val="none" w:sz="0" w:space="0" w:color="auto"/>
                  </w:divBdr>
                </w:div>
                <w:div w:id="327754397">
                  <w:marLeft w:val="720"/>
                  <w:marRight w:val="0"/>
                  <w:marTop w:val="40"/>
                  <w:marBottom w:val="40"/>
                  <w:divBdr>
                    <w:top w:val="none" w:sz="0" w:space="0" w:color="auto"/>
                    <w:left w:val="none" w:sz="0" w:space="0" w:color="auto"/>
                    <w:bottom w:val="none" w:sz="0" w:space="0" w:color="auto"/>
                    <w:right w:val="none" w:sz="0" w:space="0" w:color="auto"/>
                  </w:divBdr>
                </w:div>
                <w:div w:id="333920695">
                  <w:marLeft w:val="0"/>
                  <w:marRight w:val="0"/>
                  <w:marTop w:val="40"/>
                  <w:marBottom w:val="40"/>
                  <w:divBdr>
                    <w:top w:val="none" w:sz="0" w:space="0" w:color="auto"/>
                    <w:left w:val="none" w:sz="0" w:space="0" w:color="auto"/>
                    <w:bottom w:val="none" w:sz="0" w:space="0" w:color="auto"/>
                    <w:right w:val="none" w:sz="0" w:space="0" w:color="auto"/>
                  </w:divBdr>
                </w:div>
                <w:div w:id="335114749">
                  <w:marLeft w:val="0"/>
                  <w:marRight w:val="0"/>
                  <w:marTop w:val="0"/>
                  <w:marBottom w:val="101"/>
                  <w:divBdr>
                    <w:top w:val="none" w:sz="0" w:space="0" w:color="auto"/>
                    <w:left w:val="none" w:sz="0" w:space="0" w:color="auto"/>
                    <w:bottom w:val="none" w:sz="0" w:space="0" w:color="auto"/>
                    <w:right w:val="none" w:sz="0" w:space="0" w:color="auto"/>
                  </w:divBdr>
                </w:div>
                <w:div w:id="336539881">
                  <w:marLeft w:val="0"/>
                  <w:marRight w:val="0"/>
                  <w:marTop w:val="40"/>
                  <w:marBottom w:val="40"/>
                  <w:divBdr>
                    <w:top w:val="none" w:sz="0" w:space="0" w:color="auto"/>
                    <w:left w:val="none" w:sz="0" w:space="0" w:color="auto"/>
                    <w:bottom w:val="none" w:sz="0" w:space="0" w:color="auto"/>
                    <w:right w:val="none" w:sz="0" w:space="0" w:color="auto"/>
                  </w:divBdr>
                </w:div>
                <w:div w:id="338234731">
                  <w:marLeft w:val="0"/>
                  <w:marRight w:val="0"/>
                  <w:marTop w:val="0"/>
                  <w:marBottom w:val="101"/>
                  <w:divBdr>
                    <w:top w:val="none" w:sz="0" w:space="0" w:color="auto"/>
                    <w:left w:val="none" w:sz="0" w:space="0" w:color="auto"/>
                    <w:bottom w:val="none" w:sz="0" w:space="0" w:color="auto"/>
                    <w:right w:val="none" w:sz="0" w:space="0" w:color="auto"/>
                  </w:divBdr>
                </w:div>
                <w:div w:id="339045527">
                  <w:marLeft w:val="0"/>
                  <w:marRight w:val="0"/>
                  <w:marTop w:val="40"/>
                  <w:marBottom w:val="40"/>
                  <w:divBdr>
                    <w:top w:val="none" w:sz="0" w:space="0" w:color="auto"/>
                    <w:left w:val="none" w:sz="0" w:space="0" w:color="auto"/>
                    <w:bottom w:val="none" w:sz="0" w:space="0" w:color="auto"/>
                    <w:right w:val="none" w:sz="0" w:space="0" w:color="auto"/>
                  </w:divBdr>
                </w:div>
                <w:div w:id="348411053">
                  <w:marLeft w:val="0"/>
                  <w:marRight w:val="0"/>
                  <w:marTop w:val="0"/>
                  <w:marBottom w:val="101"/>
                  <w:divBdr>
                    <w:top w:val="none" w:sz="0" w:space="0" w:color="auto"/>
                    <w:left w:val="none" w:sz="0" w:space="0" w:color="auto"/>
                    <w:bottom w:val="none" w:sz="0" w:space="0" w:color="auto"/>
                    <w:right w:val="none" w:sz="0" w:space="0" w:color="auto"/>
                  </w:divBdr>
                </w:div>
                <w:div w:id="349575957">
                  <w:marLeft w:val="0"/>
                  <w:marRight w:val="0"/>
                  <w:marTop w:val="40"/>
                  <w:marBottom w:val="40"/>
                  <w:divBdr>
                    <w:top w:val="none" w:sz="0" w:space="0" w:color="auto"/>
                    <w:left w:val="none" w:sz="0" w:space="0" w:color="auto"/>
                    <w:bottom w:val="none" w:sz="0" w:space="0" w:color="auto"/>
                    <w:right w:val="none" w:sz="0" w:space="0" w:color="auto"/>
                  </w:divBdr>
                </w:div>
                <w:div w:id="350304290">
                  <w:marLeft w:val="1080"/>
                  <w:marRight w:val="0"/>
                  <w:marTop w:val="40"/>
                  <w:marBottom w:val="40"/>
                  <w:divBdr>
                    <w:top w:val="none" w:sz="0" w:space="0" w:color="auto"/>
                    <w:left w:val="none" w:sz="0" w:space="0" w:color="auto"/>
                    <w:bottom w:val="none" w:sz="0" w:space="0" w:color="auto"/>
                    <w:right w:val="none" w:sz="0" w:space="0" w:color="auto"/>
                  </w:divBdr>
                </w:div>
                <w:div w:id="353074856">
                  <w:marLeft w:val="0"/>
                  <w:marRight w:val="0"/>
                  <w:marTop w:val="40"/>
                  <w:marBottom w:val="40"/>
                  <w:divBdr>
                    <w:top w:val="none" w:sz="0" w:space="0" w:color="auto"/>
                    <w:left w:val="none" w:sz="0" w:space="0" w:color="auto"/>
                    <w:bottom w:val="none" w:sz="0" w:space="0" w:color="auto"/>
                    <w:right w:val="none" w:sz="0" w:space="0" w:color="auto"/>
                  </w:divBdr>
                </w:div>
                <w:div w:id="354118013">
                  <w:marLeft w:val="720"/>
                  <w:marRight w:val="0"/>
                  <w:marTop w:val="0"/>
                  <w:marBottom w:val="101"/>
                  <w:divBdr>
                    <w:top w:val="none" w:sz="0" w:space="0" w:color="auto"/>
                    <w:left w:val="none" w:sz="0" w:space="0" w:color="auto"/>
                    <w:bottom w:val="none" w:sz="0" w:space="0" w:color="auto"/>
                    <w:right w:val="none" w:sz="0" w:space="0" w:color="auto"/>
                  </w:divBdr>
                </w:div>
                <w:div w:id="354814347">
                  <w:marLeft w:val="0"/>
                  <w:marRight w:val="0"/>
                  <w:marTop w:val="0"/>
                  <w:marBottom w:val="101"/>
                  <w:divBdr>
                    <w:top w:val="none" w:sz="0" w:space="0" w:color="auto"/>
                    <w:left w:val="none" w:sz="0" w:space="0" w:color="auto"/>
                    <w:bottom w:val="none" w:sz="0" w:space="0" w:color="auto"/>
                    <w:right w:val="none" w:sz="0" w:space="0" w:color="auto"/>
                  </w:divBdr>
                </w:div>
                <w:div w:id="359933672">
                  <w:marLeft w:val="0"/>
                  <w:marRight w:val="0"/>
                  <w:marTop w:val="40"/>
                  <w:marBottom w:val="40"/>
                  <w:divBdr>
                    <w:top w:val="none" w:sz="0" w:space="0" w:color="auto"/>
                    <w:left w:val="none" w:sz="0" w:space="0" w:color="auto"/>
                    <w:bottom w:val="none" w:sz="0" w:space="0" w:color="auto"/>
                    <w:right w:val="none" w:sz="0" w:space="0" w:color="auto"/>
                  </w:divBdr>
                </w:div>
                <w:div w:id="363136741">
                  <w:marLeft w:val="0"/>
                  <w:marRight w:val="0"/>
                  <w:marTop w:val="40"/>
                  <w:marBottom w:val="40"/>
                  <w:divBdr>
                    <w:top w:val="none" w:sz="0" w:space="0" w:color="auto"/>
                    <w:left w:val="none" w:sz="0" w:space="0" w:color="auto"/>
                    <w:bottom w:val="none" w:sz="0" w:space="0" w:color="auto"/>
                    <w:right w:val="none" w:sz="0" w:space="0" w:color="auto"/>
                  </w:divBdr>
                </w:div>
                <w:div w:id="364134798">
                  <w:marLeft w:val="0"/>
                  <w:marRight w:val="0"/>
                  <w:marTop w:val="0"/>
                  <w:marBottom w:val="101"/>
                  <w:divBdr>
                    <w:top w:val="none" w:sz="0" w:space="0" w:color="auto"/>
                    <w:left w:val="none" w:sz="0" w:space="0" w:color="auto"/>
                    <w:bottom w:val="none" w:sz="0" w:space="0" w:color="auto"/>
                    <w:right w:val="none" w:sz="0" w:space="0" w:color="auto"/>
                  </w:divBdr>
                </w:div>
                <w:div w:id="369187061">
                  <w:marLeft w:val="1008"/>
                  <w:marRight w:val="0"/>
                  <w:marTop w:val="0"/>
                  <w:marBottom w:val="101"/>
                  <w:divBdr>
                    <w:top w:val="none" w:sz="0" w:space="0" w:color="auto"/>
                    <w:left w:val="none" w:sz="0" w:space="0" w:color="auto"/>
                    <w:bottom w:val="none" w:sz="0" w:space="0" w:color="auto"/>
                    <w:right w:val="none" w:sz="0" w:space="0" w:color="auto"/>
                  </w:divBdr>
                </w:div>
                <w:div w:id="369692884">
                  <w:marLeft w:val="0"/>
                  <w:marRight w:val="0"/>
                  <w:marTop w:val="40"/>
                  <w:marBottom w:val="40"/>
                  <w:divBdr>
                    <w:top w:val="none" w:sz="0" w:space="0" w:color="auto"/>
                    <w:left w:val="none" w:sz="0" w:space="0" w:color="auto"/>
                    <w:bottom w:val="none" w:sz="0" w:space="0" w:color="auto"/>
                    <w:right w:val="none" w:sz="0" w:space="0" w:color="auto"/>
                  </w:divBdr>
                </w:div>
                <w:div w:id="378019417">
                  <w:marLeft w:val="0"/>
                  <w:marRight w:val="0"/>
                  <w:marTop w:val="0"/>
                  <w:marBottom w:val="96"/>
                  <w:divBdr>
                    <w:top w:val="none" w:sz="0" w:space="0" w:color="auto"/>
                    <w:left w:val="none" w:sz="0" w:space="0" w:color="auto"/>
                    <w:bottom w:val="none" w:sz="0" w:space="0" w:color="auto"/>
                    <w:right w:val="none" w:sz="0" w:space="0" w:color="auto"/>
                  </w:divBdr>
                </w:div>
                <w:div w:id="380903811">
                  <w:marLeft w:val="0"/>
                  <w:marRight w:val="0"/>
                  <w:marTop w:val="0"/>
                  <w:marBottom w:val="96"/>
                  <w:divBdr>
                    <w:top w:val="none" w:sz="0" w:space="0" w:color="auto"/>
                    <w:left w:val="none" w:sz="0" w:space="0" w:color="auto"/>
                    <w:bottom w:val="none" w:sz="0" w:space="0" w:color="auto"/>
                    <w:right w:val="none" w:sz="0" w:space="0" w:color="auto"/>
                  </w:divBdr>
                </w:div>
                <w:div w:id="383335369">
                  <w:marLeft w:val="720"/>
                  <w:marRight w:val="0"/>
                  <w:marTop w:val="0"/>
                  <w:marBottom w:val="101"/>
                  <w:divBdr>
                    <w:top w:val="none" w:sz="0" w:space="0" w:color="auto"/>
                    <w:left w:val="none" w:sz="0" w:space="0" w:color="auto"/>
                    <w:bottom w:val="none" w:sz="0" w:space="0" w:color="auto"/>
                    <w:right w:val="none" w:sz="0" w:space="0" w:color="auto"/>
                  </w:divBdr>
                </w:div>
                <w:div w:id="387072959">
                  <w:marLeft w:val="720"/>
                  <w:marRight w:val="0"/>
                  <w:marTop w:val="40"/>
                  <w:marBottom w:val="40"/>
                  <w:divBdr>
                    <w:top w:val="none" w:sz="0" w:space="0" w:color="auto"/>
                    <w:left w:val="none" w:sz="0" w:space="0" w:color="auto"/>
                    <w:bottom w:val="none" w:sz="0" w:space="0" w:color="auto"/>
                    <w:right w:val="none" w:sz="0" w:space="0" w:color="auto"/>
                  </w:divBdr>
                </w:div>
                <w:div w:id="392043268">
                  <w:marLeft w:val="1152"/>
                  <w:marRight w:val="0"/>
                  <w:marTop w:val="0"/>
                  <w:marBottom w:val="101"/>
                  <w:divBdr>
                    <w:top w:val="none" w:sz="0" w:space="0" w:color="auto"/>
                    <w:left w:val="none" w:sz="0" w:space="0" w:color="auto"/>
                    <w:bottom w:val="none" w:sz="0" w:space="0" w:color="auto"/>
                    <w:right w:val="none" w:sz="0" w:space="0" w:color="auto"/>
                  </w:divBdr>
                </w:div>
                <w:div w:id="392973688">
                  <w:marLeft w:val="720"/>
                  <w:marRight w:val="0"/>
                  <w:marTop w:val="0"/>
                  <w:marBottom w:val="101"/>
                  <w:divBdr>
                    <w:top w:val="none" w:sz="0" w:space="0" w:color="auto"/>
                    <w:left w:val="none" w:sz="0" w:space="0" w:color="auto"/>
                    <w:bottom w:val="none" w:sz="0" w:space="0" w:color="auto"/>
                    <w:right w:val="none" w:sz="0" w:space="0" w:color="auto"/>
                  </w:divBdr>
                </w:div>
                <w:div w:id="397486533">
                  <w:marLeft w:val="0"/>
                  <w:marRight w:val="0"/>
                  <w:marTop w:val="0"/>
                  <w:marBottom w:val="101"/>
                  <w:divBdr>
                    <w:top w:val="none" w:sz="0" w:space="0" w:color="auto"/>
                    <w:left w:val="none" w:sz="0" w:space="0" w:color="auto"/>
                    <w:bottom w:val="none" w:sz="0" w:space="0" w:color="auto"/>
                    <w:right w:val="none" w:sz="0" w:space="0" w:color="auto"/>
                  </w:divBdr>
                </w:div>
                <w:div w:id="397822825">
                  <w:marLeft w:val="0"/>
                  <w:marRight w:val="0"/>
                  <w:marTop w:val="0"/>
                  <w:marBottom w:val="101"/>
                  <w:divBdr>
                    <w:top w:val="none" w:sz="0" w:space="0" w:color="auto"/>
                    <w:left w:val="none" w:sz="0" w:space="0" w:color="auto"/>
                    <w:bottom w:val="none" w:sz="0" w:space="0" w:color="auto"/>
                    <w:right w:val="none" w:sz="0" w:space="0" w:color="auto"/>
                  </w:divBdr>
                </w:div>
                <w:div w:id="400372715">
                  <w:marLeft w:val="0"/>
                  <w:marRight w:val="0"/>
                  <w:marTop w:val="40"/>
                  <w:marBottom w:val="40"/>
                  <w:divBdr>
                    <w:top w:val="none" w:sz="0" w:space="0" w:color="auto"/>
                    <w:left w:val="none" w:sz="0" w:space="0" w:color="auto"/>
                    <w:bottom w:val="none" w:sz="0" w:space="0" w:color="auto"/>
                    <w:right w:val="none" w:sz="0" w:space="0" w:color="auto"/>
                  </w:divBdr>
                </w:div>
                <w:div w:id="405305384">
                  <w:marLeft w:val="1584"/>
                  <w:marRight w:val="0"/>
                  <w:marTop w:val="0"/>
                  <w:marBottom w:val="101"/>
                  <w:divBdr>
                    <w:top w:val="none" w:sz="0" w:space="0" w:color="auto"/>
                    <w:left w:val="none" w:sz="0" w:space="0" w:color="auto"/>
                    <w:bottom w:val="none" w:sz="0" w:space="0" w:color="auto"/>
                    <w:right w:val="none" w:sz="0" w:space="0" w:color="auto"/>
                  </w:divBdr>
                </w:div>
                <w:div w:id="406154907">
                  <w:marLeft w:val="0"/>
                  <w:marRight w:val="0"/>
                  <w:marTop w:val="0"/>
                  <w:marBottom w:val="101"/>
                  <w:divBdr>
                    <w:top w:val="none" w:sz="0" w:space="0" w:color="auto"/>
                    <w:left w:val="none" w:sz="0" w:space="0" w:color="auto"/>
                    <w:bottom w:val="none" w:sz="0" w:space="0" w:color="auto"/>
                    <w:right w:val="none" w:sz="0" w:space="0" w:color="auto"/>
                  </w:divBdr>
                </w:div>
                <w:div w:id="409274649">
                  <w:marLeft w:val="720"/>
                  <w:marRight w:val="0"/>
                  <w:marTop w:val="0"/>
                  <w:marBottom w:val="101"/>
                  <w:divBdr>
                    <w:top w:val="none" w:sz="0" w:space="0" w:color="auto"/>
                    <w:left w:val="none" w:sz="0" w:space="0" w:color="auto"/>
                    <w:bottom w:val="none" w:sz="0" w:space="0" w:color="auto"/>
                    <w:right w:val="none" w:sz="0" w:space="0" w:color="auto"/>
                  </w:divBdr>
                </w:div>
                <w:div w:id="409352656">
                  <w:marLeft w:val="0"/>
                  <w:marRight w:val="0"/>
                  <w:marTop w:val="0"/>
                  <w:marBottom w:val="101"/>
                  <w:divBdr>
                    <w:top w:val="none" w:sz="0" w:space="0" w:color="auto"/>
                    <w:left w:val="none" w:sz="0" w:space="0" w:color="auto"/>
                    <w:bottom w:val="none" w:sz="0" w:space="0" w:color="auto"/>
                    <w:right w:val="none" w:sz="0" w:space="0" w:color="auto"/>
                  </w:divBdr>
                </w:div>
                <w:div w:id="411396912">
                  <w:marLeft w:val="0"/>
                  <w:marRight w:val="0"/>
                  <w:marTop w:val="40"/>
                  <w:marBottom w:val="40"/>
                  <w:divBdr>
                    <w:top w:val="none" w:sz="0" w:space="0" w:color="auto"/>
                    <w:left w:val="none" w:sz="0" w:space="0" w:color="auto"/>
                    <w:bottom w:val="none" w:sz="0" w:space="0" w:color="auto"/>
                    <w:right w:val="none" w:sz="0" w:space="0" w:color="auto"/>
                  </w:divBdr>
                </w:div>
                <w:div w:id="414017824">
                  <w:marLeft w:val="0"/>
                  <w:marRight w:val="0"/>
                  <w:marTop w:val="40"/>
                  <w:marBottom w:val="40"/>
                  <w:divBdr>
                    <w:top w:val="none" w:sz="0" w:space="0" w:color="auto"/>
                    <w:left w:val="none" w:sz="0" w:space="0" w:color="auto"/>
                    <w:bottom w:val="none" w:sz="0" w:space="0" w:color="auto"/>
                    <w:right w:val="none" w:sz="0" w:space="0" w:color="auto"/>
                  </w:divBdr>
                </w:div>
                <w:div w:id="415788312">
                  <w:marLeft w:val="0"/>
                  <w:marRight w:val="0"/>
                  <w:marTop w:val="40"/>
                  <w:marBottom w:val="40"/>
                  <w:divBdr>
                    <w:top w:val="none" w:sz="0" w:space="0" w:color="auto"/>
                    <w:left w:val="none" w:sz="0" w:space="0" w:color="auto"/>
                    <w:bottom w:val="none" w:sz="0" w:space="0" w:color="auto"/>
                    <w:right w:val="none" w:sz="0" w:space="0" w:color="auto"/>
                  </w:divBdr>
                </w:div>
                <w:div w:id="416753890">
                  <w:marLeft w:val="0"/>
                  <w:marRight w:val="0"/>
                  <w:marTop w:val="40"/>
                  <w:marBottom w:val="40"/>
                  <w:divBdr>
                    <w:top w:val="none" w:sz="0" w:space="0" w:color="auto"/>
                    <w:left w:val="none" w:sz="0" w:space="0" w:color="auto"/>
                    <w:bottom w:val="none" w:sz="0" w:space="0" w:color="auto"/>
                    <w:right w:val="none" w:sz="0" w:space="0" w:color="auto"/>
                  </w:divBdr>
                </w:div>
                <w:div w:id="417093979">
                  <w:marLeft w:val="1440"/>
                  <w:marRight w:val="0"/>
                  <w:marTop w:val="0"/>
                  <w:marBottom w:val="101"/>
                  <w:divBdr>
                    <w:top w:val="none" w:sz="0" w:space="0" w:color="auto"/>
                    <w:left w:val="none" w:sz="0" w:space="0" w:color="auto"/>
                    <w:bottom w:val="none" w:sz="0" w:space="0" w:color="auto"/>
                    <w:right w:val="none" w:sz="0" w:space="0" w:color="auto"/>
                  </w:divBdr>
                </w:div>
                <w:div w:id="418602924">
                  <w:marLeft w:val="0"/>
                  <w:marRight w:val="0"/>
                  <w:marTop w:val="0"/>
                  <w:marBottom w:val="101"/>
                  <w:divBdr>
                    <w:top w:val="none" w:sz="0" w:space="0" w:color="auto"/>
                    <w:left w:val="none" w:sz="0" w:space="0" w:color="auto"/>
                    <w:bottom w:val="none" w:sz="0" w:space="0" w:color="auto"/>
                    <w:right w:val="none" w:sz="0" w:space="0" w:color="auto"/>
                  </w:divBdr>
                </w:div>
                <w:div w:id="421339167">
                  <w:marLeft w:val="0"/>
                  <w:marRight w:val="0"/>
                  <w:marTop w:val="0"/>
                  <w:marBottom w:val="101"/>
                  <w:divBdr>
                    <w:top w:val="none" w:sz="0" w:space="0" w:color="auto"/>
                    <w:left w:val="none" w:sz="0" w:space="0" w:color="auto"/>
                    <w:bottom w:val="none" w:sz="0" w:space="0" w:color="auto"/>
                    <w:right w:val="none" w:sz="0" w:space="0" w:color="auto"/>
                  </w:divBdr>
                </w:div>
                <w:div w:id="424422260">
                  <w:marLeft w:val="1584"/>
                  <w:marRight w:val="0"/>
                  <w:marTop w:val="0"/>
                  <w:marBottom w:val="101"/>
                  <w:divBdr>
                    <w:top w:val="none" w:sz="0" w:space="0" w:color="auto"/>
                    <w:left w:val="none" w:sz="0" w:space="0" w:color="auto"/>
                    <w:bottom w:val="none" w:sz="0" w:space="0" w:color="auto"/>
                    <w:right w:val="none" w:sz="0" w:space="0" w:color="auto"/>
                  </w:divBdr>
                </w:div>
                <w:div w:id="425076634">
                  <w:marLeft w:val="0"/>
                  <w:marRight w:val="0"/>
                  <w:marTop w:val="0"/>
                  <w:marBottom w:val="101"/>
                  <w:divBdr>
                    <w:top w:val="none" w:sz="0" w:space="0" w:color="auto"/>
                    <w:left w:val="none" w:sz="0" w:space="0" w:color="auto"/>
                    <w:bottom w:val="none" w:sz="0" w:space="0" w:color="auto"/>
                    <w:right w:val="none" w:sz="0" w:space="0" w:color="auto"/>
                  </w:divBdr>
                </w:div>
                <w:div w:id="427120250">
                  <w:marLeft w:val="0"/>
                  <w:marRight w:val="0"/>
                  <w:marTop w:val="40"/>
                  <w:marBottom w:val="40"/>
                  <w:divBdr>
                    <w:top w:val="none" w:sz="0" w:space="0" w:color="auto"/>
                    <w:left w:val="none" w:sz="0" w:space="0" w:color="auto"/>
                    <w:bottom w:val="none" w:sz="0" w:space="0" w:color="auto"/>
                    <w:right w:val="none" w:sz="0" w:space="0" w:color="auto"/>
                  </w:divBdr>
                </w:div>
                <w:div w:id="433281071">
                  <w:marLeft w:val="0"/>
                  <w:marRight w:val="0"/>
                  <w:marTop w:val="0"/>
                  <w:marBottom w:val="84"/>
                  <w:divBdr>
                    <w:top w:val="none" w:sz="0" w:space="0" w:color="auto"/>
                    <w:left w:val="none" w:sz="0" w:space="0" w:color="auto"/>
                    <w:bottom w:val="none" w:sz="0" w:space="0" w:color="auto"/>
                    <w:right w:val="none" w:sz="0" w:space="0" w:color="auto"/>
                  </w:divBdr>
                </w:div>
                <w:div w:id="433601518">
                  <w:marLeft w:val="1152"/>
                  <w:marRight w:val="0"/>
                  <w:marTop w:val="0"/>
                  <w:marBottom w:val="101"/>
                  <w:divBdr>
                    <w:top w:val="none" w:sz="0" w:space="0" w:color="auto"/>
                    <w:left w:val="none" w:sz="0" w:space="0" w:color="auto"/>
                    <w:bottom w:val="none" w:sz="0" w:space="0" w:color="auto"/>
                    <w:right w:val="none" w:sz="0" w:space="0" w:color="auto"/>
                  </w:divBdr>
                </w:div>
                <w:div w:id="434248232">
                  <w:marLeft w:val="0"/>
                  <w:marRight w:val="0"/>
                  <w:marTop w:val="0"/>
                  <w:marBottom w:val="101"/>
                  <w:divBdr>
                    <w:top w:val="none" w:sz="0" w:space="0" w:color="auto"/>
                    <w:left w:val="none" w:sz="0" w:space="0" w:color="auto"/>
                    <w:bottom w:val="none" w:sz="0" w:space="0" w:color="auto"/>
                    <w:right w:val="none" w:sz="0" w:space="0" w:color="auto"/>
                  </w:divBdr>
                </w:div>
                <w:div w:id="434445752">
                  <w:marLeft w:val="0"/>
                  <w:marRight w:val="0"/>
                  <w:marTop w:val="0"/>
                  <w:marBottom w:val="101"/>
                  <w:divBdr>
                    <w:top w:val="none" w:sz="0" w:space="0" w:color="auto"/>
                    <w:left w:val="none" w:sz="0" w:space="0" w:color="auto"/>
                    <w:bottom w:val="none" w:sz="0" w:space="0" w:color="auto"/>
                    <w:right w:val="none" w:sz="0" w:space="0" w:color="auto"/>
                  </w:divBdr>
                </w:div>
                <w:div w:id="438990842">
                  <w:marLeft w:val="1440"/>
                  <w:marRight w:val="0"/>
                  <w:marTop w:val="0"/>
                  <w:marBottom w:val="96"/>
                  <w:divBdr>
                    <w:top w:val="none" w:sz="0" w:space="0" w:color="auto"/>
                    <w:left w:val="none" w:sz="0" w:space="0" w:color="auto"/>
                    <w:bottom w:val="none" w:sz="0" w:space="0" w:color="auto"/>
                    <w:right w:val="none" w:sz="0" w:space="0" w:color="auto"/>
                  </w:divBdr>
                </w:div>
                <w:div w:id="441920122">
                  <w:marLeft w:val="0"/>
                  <w:marRight w:val="0"/>
                  <w:marTop w:val="0"/>
                  <w:marBottom w:val="101"/>
                  <w:divBdr>
                    <w:top w:val="none" w:sz="0" w:space="0" w:color="auto"/>
                    <w:left w:val="none" w:sz="0" w:space="0" w:color="auto"/>
                    <w:bottom w:val="none" w:sz="0" w:space="0" w:color="auto"/>
                    <w:right w:val="none" w:sz="0" w:space="0" w:color="auto"/>
                  </w:divBdr>
                </w:div>
                <w:div w:id="442847015">
                  <w:marLeft w:val="0"/>
                  <w:marRight w:val="0"/>
                  <w:marTop w:val="0"/>
                  <w:marBottom w:val="84"/>
                  <w:divBdr>
                    <w:top w:val="none" w:sz="0" w:space="0" w:color="auto"/>
                    <w:left w:val="none" w:sz="0" w:space="0" w:color="auto"/>
                    <w:bottom w:val="none" w:sz="0" w:space="0" w:color="auto"/>
                    <w:right w:val="none" w:sz="0" w:space="0" w:color="auto"/>
                  </w:divBdr>
                </w:div>
                <w:div w:id="448356728">
                  <w:marLeft w:val="0"/>
                  <w:marRight w:val="0"/>
                  <w:marTop w:val="40"/>
                  <w:marBottom w:val="40"/>
                  <w:divBdr>
                    <w:top w:val="none" w:sz="0" w:space="0" w:color="auto"/>
                    <w:left w:val="none" w:sz="0" w:space="0" w:color="auto"/>
                    <w:bottom w:val="none" w:sz="0" w:space="0" w:color="auto"/>
                    <w:right w:val="none" w:sz="0" w:space="0" w:color="auto"/>
                  </w:divBdr>
                </w:div>
                <w:div w:id="451821718">
                  <w:marLeft w:val="720"/>
                  <w:marRight w:val="0"/>
                  <w:marTop w:val="40"/>
                  <w:marBottom w:val="40"/>
                  <w:divBdr>
                    <w:top w:val="none" w:sz="0" w:space="0" w:color="auto"/>
                    <w:left w:val="none" w:sz="0" w:space="0" w:color="auto"/>
                    <w:bottom w:val="none" w:sz="0" w:space="0" w:color="auto"/>
                    <w:right w:val="none" w:sz="0" w:space="0" w:color="auto"/>
                  </w:divBdr>
                </w:div>
                <w:div w:id="454374267">
                  <w:marLeft w:val="720"/>
                  <w:marRight w:val="0"/>
                  <w:marTop w:val="40"/>
                  <w:marBottom w:val="40"/>
                  <w:divBdr>
                    <w:top w:val="none" w:sz="0" w:space="0" w:color="auto"/>
                    <w:left w:val="none" w:sz="0" w:space="0" w:color="auto"/>
                    <w:bottom w:val="none" w:sz="0" w:space="0" w:color="auto"/>
                    <w:right w:val="none" w:sz="0" w:space="0" w:color="auto"/>
                  </w:divBdr>
                </w:div>
                <w:div w:id="457574782">
                  <w:marLeft w:val="1440"/>
                  <w:marRight w:val="0"/>
                  <w:marTop w:val="0"/>
                  <w:marBottom w:val="101"/>
                  <w:divBdr>
                    <w:top w:val="none" w:sz="0" w:space="0" w:color="auto"/>
                    <w:left w:val="none" w:sz="0" w:space="0" w:color="auto"/>
                    <w:bottom w:val="none" w:sz="0" w:space="0" w:color="auto"/>
                    <w:right w:val="none" w:sz="0" w:space="0" w:color="auto"/>
                  </w:divBdr>
                </w:div>
                <w:div w:id="460340523">
                  <w:marLeft w:val="720"/>
                  <w:marRight w:val="0"/>
                  <w:marTop w:val="40"/>
                  <w:marBottom w:val="40"/>
                  <w:divBdr>
                    <w:top w:val="none" w:sz="0" w:space="0" w:color="auto"/>
                    <w:left w:val="none" w:sz="0" w:space="0" w:color="auto"/>
                    <w:bottom w:val="none" w:sz="0" w:space="0" w:color="auto"/>
                    <w:right w:val="none" w:sz="0" w:space="0" w:color="auto"/>
                  </w:divBdr>
                </w:div>
                <w:div w:id="460534984">
                  <w:marLeft w:val="0"/>
                  <w:marRight w:val="0"/>
                  <w:marTop w:val="0"/>
                  <w:marBottom w:val="101"/>
                  <w:divBdr>
                    <w:top w:val="none" w:sz="0" w:space="0" w:color="auto"/>
                    <w:left w:val="none" w:sz="0" w:space="0" w:color="auto"/>
                    <w:bottom w:val="none" w:sz="0" w:space="0" w:color="auto"/>
                    <w:right w:val="none" w:sz="0" w:space="0" w:color="auto"/>
                  </w:divBdr>
                </w:div>
                <w:div w:id="465466478">
                  <w:marLeft w:val="1008"/>
                  <w:marRight w:val="0"/>
                  <w:marTop w:val="0"/>
                  <w:marBottom w:val="94"/>
                  <w:divBdr>
                    <w:top w:val="none" w:sz="0" w:space="0" w:color="auto"/>
                    <w:left w:val="none" w:sz="0" w:space="0" w:color="auto"/>
                    <w:bottom w:val="none" w:sz="0" w:space="0" w:color="auto"/>
                    <w:right w:val="none" w:sz="0" w:space="0" w:color="auto"/>
                  </w:divBdr>
                </w:div>
                <w:div w:id="467550555">
                  <w:marLeft w:val="0"/>
                  <w:marRight w:val="0"/>
                  <w:marTop w:val="40"/>
                  <w:marBottom w:val="40"/>
                  <w:divBdr>
                    <w:top w:val="none" w:sz="0" w:space="0" w:color="auto"/>
                    <w:left w:val="none" w:sz="0" w:space="0" w:color="auto"/>
                    <w:bottom w:val="none" w:sz="0" w:space="0" w:color="auto"/>
                    <w:right w:val="none" w:sz="0" w:space="0" w:color="auto"/>
                  </w:divBdr>
                </w:div>
                <w:div w:id="468941151">
                  <w:marLeft w:val="0"/>
                  <w:marRight w:val="0"/>
                  <w:marTop w:val="0"/>
                  <w:marBottom w:val="101"/>
                  <w:divBdr>
                    <w:top w:val="none" w:sz="0" w:space="0" w:color="auto"/>
                    <w:left w:val="none" w:sz="0" w:space="0" w:color="auto"/>
                    <w:bottom w:val="none" w:sz="0" w:space="0" w:color="auto"/>
                    <w:right w:val="none" w:sz="0" w:space="0" w:color="auto"/>
                  </w:divBdr>
                </w:div>
                <w:div w:id="469523345">
                  <w:marLeft w:val="0"/>
                  <w:marRight w:val="0"/>
                  <w:marTop w:val="0"/>
                  <w:marBottom w:val="101"/>
                  <w:divBdr>
                    <w:top w:val="none" w:sz="0" w:space="0" w:color="auto"/>
                    <w:left w:val="none" w:sz="0" w:space="0" w:color="auto"/>
                    <w:bottom w:val="none" w:sz="0" w:space="0" w:color="auto"/>
                    <w:right w:val="none" w:sz="0" w:space="0" w:color="auto"/>
                  </w:divBdr>
                </w:div>
                <w:div w:id="477185673">
                  <w:marLeft w:val="0"/>
                  <w:marRight w:val="0"/>
                  <w:marTop w:val="0"/>
                  <w:marBottom w:val="101"/>
                  <w:divBdr>
                    <w:top w:val="none" w:sz="0" w:space="0" w:color="auto"/>
                    <w:left w:val="none" w:sz="0" w:space="0" w:color="auto"/>
                    <w:bottom w:val="none" w:sz="0" w:space="0" w:color="auto"/>
                    <w:right w:val="none" w:sz="0" w:space="0" w:color="auto"/>
                  </w:divBdr>
                </w:div>
                <w:div w:id="479925768">
                  <w:marLeft w:val="1440"/>
                  <w:marRight w:val="0"/>
                  <w:marTop w:val="0"/>
                  <w:marBottom w:val="101"/>
                  <w:divBdr>
                    <w:top w:val="none" w:sz="0" w:space="0" w:color="auto"/>
                    <w:left w:val="none" w:sz="0" w:space="0" w:color="auto"/>
                    <w:bottom w:val="none" w:sz="0" w:space="0" w:color="auto"/>
                    <w:right w:val="none" w:sz="0" w:space="0" w:color="auto"/>
                  </w:divBdr>
                </w:div>
                <w:div w:id="481235018">
                  <w:marLeft w:val="0"/>
                  <w:marRight w:val="0"/>
                  <w:marTop w:val="40"/>
                  <w:marBottom w:val="40"/>
                  <w:divBdr>
                    <w:top w:val="none" w:sz="0" w:space="0" w:color="auto"/>
                    <w:left w:val="none" w:sz="0" w:space="0" w:color="auto"/>
                    <w:bottom w:val="none" w:sz="0" w:space="0" w:color="auto"/>
                    <w:right w:val="none" w:sz="0" w:space="0" w:color="auto"/>
                  </w:divBdr>
                </w:div>
                <w:div w:id="482312037">
                  <w:marLeft w:val="720"/>
                  <w:marRight w:val="0"/>
                  <w:marTop w:val="0"/>
                  <w:marBottom w:val="101"/>
                  <w:divBdr>
                    <w:top w:val="none" w:sz="0" w:space="0" w:color="auto"/>
                    <w:left w:val="none" w:sz="0" w:space="0" w:color="auto"/>
                    <w:bottom w:val="none" w:sz="0" w:space="0" w:color="auto"/>
                    <w:right w:val="none" w:sz="0" w:space="0" w:color="auto"/>
                  </w:divBdr>
                </w:div>
                <w:div w:id="483278665">
                  <w:marLeft w:val="0"/>
                  <w:marRight w:val="0"/>
                  <w:marTop w:val="0"/>
                  <w:marBottom w:val="101"/>
                  <w:divBdr>
                    <w:top w:val="none" w:sz="0" w:space="0" w:color="auto"/>
                    <w:left w:val="none" w:sz="0" w:space="0" w:color="auto"/>
                    <w:bottom w:val="none" w:sz="0" w:space="0" w:color="auto"/>
                    <w:right w:val="none" w:sz="0" w:space="0" w:color="auto"/>
                  </w:divBdr>
                </w:div>
                <w:div w:id="484973291">
                  <w:marLeft w:val="0"/>
                  <w:marRight w:val="0"/>
                  <w:marTop w:val="40"/>
                  <w:marBottom w:val="40"/>
                  <w:divBdr>
                    <w:top w:val="none" w:sz="0" w:space="0" w:color="auto"/>
                    <w:left w:val="none" w:sz="0" w:space="0" w:color="auto"/>
                    <w:bottom w:val="none" w:sz="0" w:space="0" w:color="auto"/>
                    <w:right w:val="none" w:sz="0" w:space="0" w:color="auto"/>
                  </w:divBdr>
                </w:div>
                <w:div w:id="486747933">
                  <w:marLeft w:val="0"/>
                  <w:marRight w:val="0"/>
                  <w:marTop w:val="40"/>
                  <w:marBottom w:val="40"/>
                  <w:divBdr>
                    <w:top w:val="none" w:sz="0" w:space="0" w:color="auto"/>
                    <w:left w:val="none" w:sz="0" w:space="0" w:color="auto"/>
                    <w:bottom w:val="none" w:sz="0" w:space="0" w:color="auto"/>
                    <w:right w:val="none" w:sz="0" w:space="0" w:color="auto"/>
                  </w:divBdr>
                </w:div>
                <w:div w:id="487210936">
                  <w:marLeft w:val="0"/>
                  <w:marRight w:val="0"/>
                  <w:marTop w:val="0"/>
                  <w:marBottom w:val="96"/>
                  <w:divBdr>
                    <w:top w:val="none" w:sz="0" w:space="0" w:color="auto"/>
                    <w:left w:val="none" w:sz="0" w:space="0" w:color="auto"/>
                    <w:bottom w:val="none" w:sz="0" w:space="0" w:color="auto"/>
                    <w:right w:val="none" w:sz="0" w:space="0" w:color="auto"/>
                  </w:divBdr>
                </w:div>
                <w:div w:id="490559047">
                  <w:marLeft w:val="0"/>
                  <w:marRight w:val="0"/>
                  <w:marTop w:val="40"/>
                  <w:marBottom w:val="40"/>
                  <w:divBdr>
                    <w:top w:val="none" w:sz="0" w:space="0" w:color="auto"/>
                    <w:left w:val="none" w:sz="0" w:space="0" w:color="auto"/>
                    <w:bottom w:val="none" w:sz="0" w:space="0" w:color="auto"/>
                    <w:right w:val="none" w:sz="0" w:space="0" w:color="auto"/>
                  </w:divBdr>
                </w:div>
                <w:div w:id="491458248">
                  <w:marLeft w:val="0"/>
                  <w:marRight w:val="0"/>
                  <w:marTop w:val="40"/>
                  <w:marBottom w:val="40"/>
                  <w:divBdr>
                    <w:top w:val="none" w:sz="0" w:space="0" w:color="auto"/>
                    <w:left w:val="none" w:sz="0" w:space="0" w:color="auto"/>
                    <w:bottom w:val="none" w:sz="0" w:space="0" w:color="auto"/>
                    <w:right w:val="none" w:sz="0" w:space="0" w:color="auto"/>
                  </w:divBdr>
                </w:div>
                <w:div w:id="493643823">
                  <w:marLeft w:val="0"/>
                  <w:marRight w:val="0"/>
                  <w:marTop w:val="0"/>
                  <w:marBottom w:val="101"/>
                  <w:divBdr>
                    <w:top w:val="none" w:sz="0" w:space="0" w:color="auto"/>
                    <w:left w:val="none" w:sz="0" w:space="0" w:color="auto"/>
                    <w:bottom w:val="none" w:sz="0" w:space="0" w:color="auto"/>
                    <w:right w:val="none" w:sz="0" w:space="0" w:color="auto"/>
                  </w:divBdr>
                </w:div>
                <w:div w:id="493686738">
                  <w:marLeft w:val="0"/>
                  <w:marRight w:val="0"/>
                  <w:marTop w:val="0"/>
                  <w:marBottom w:val="101"/>
                  <w:divBdr>
                    <w:top w:val="none" w:sz="0" w:space="0" w:color="auto"/>
                    <w:left w:val="none" w:sz="0" w:space="0" w:color="auto"/>
                    <w:bottom w:val="none" w:sz="0" w:space="0" w:color="auto"/>
                    <w:right w:val="none" w:sz="0" w:space="0" w:color="auto"/>
                  </w:divBdr>
                </w:div>
                <w:div w:id="494145419">
                  <w:marLeft w:val="0"/>
                  <w:marRight w:val="0"/>
                  <w:marTop w:val="0"/>
                  <w:marBottom w:val="101"/>
                  <w:divBdr>
                    <w:top w:val="none" w:sz="0" w:space="0" w:color="auto"/>
                    <w:left w:val="none" w:sz="0" w:space="0" w:color="auto"/>
                    <w:bottom w:val="none" w:sz="0" w:space="0" w:color="auto"/>
                    <w:right w:val="none" w:sz="0" w:space="0" w:color="auto"/>
                  </w:divBdr>
                </w:div>
                <w:div w:id="499740624">
                  <w:marLeft w:val="0"/>
                  <w:marRight w:val="0"/>
                  <w:marTop w:val="40"/>
                  <w:marBottom w:val="40"/>
                  <w:divBdr>
                    <w:top w:val="none" w:sz="0" w:space="0" w:color="auto"/>
                    <w:left w:val="none" w:sz="0" w:space="0" w:color="auto"/>
                    <w:bottom w:val="none" w:sz="0" w:space="0" w:color="auto"/>
                    <w:right w:val="none" w:sz="0" w:space="0" w:color="auto"/>
                  </w:divBdr>
                </w:div>
                <w:div w:id="499780410">
                  <w:marLeft w:val="720"/>
                  <w:marRight w:val="0"/>
                  <w:marTop w:val="0"/>
                  <w:marBottom w:val="101"/>
                  <w:divBdr>
                    <w:top w:val="none" w:sz="0" w:space="0" w:color="auto"/>
                    <w:left w:val="none" w:sz="0" w:space="0" w:color="auto"/>
                    <w:bottom w:val="none" w:sz="0" w:space="0" w:color="auto"/>
                    <w:right w:val="none" w:sz="0" w:space="0" w:color="auto"/>
                  </w:divBdr>
                </w:div>
                <w:div w:id="509100090">
                  <w:marLeft w:val="0"/>
                  <w:marRight w:val="0"/>
                  <w:marTop w:val="40"/>
                  <w:marBottom w:val="40"/>
                  <w:divBdr>
                    <w:top w:val="none" w:sz="0" w:space="0" w:color="auto"/>
                    <w:left w:val="none" w:sz="0" w:space="0" w:color="auto"/>
                    <w:bottom w:val="none" w:sz="0" w:space="0" w:color="auto"/>
                    <w:right w:val="none" w:sz="0" w:space="0" w:color="auto"/>
                  </w:divBdr>
                </w:div>
                <w:div w:id="511843362">
                  <w:marLeft w:val="0"/>
                  <w:marRight w:val="0"/>
                  <w:marTop w:val="40"/>
                  <w:marBottom w:val="40"/>
                  <w:divBdr>
                    <w:top w:val="none" w:sz="0" w:space="0" w:color="auto"/>
                    <w:left w:val="none" w:sz="0" w:space="0" w:color="auto"/>
                    <w:bottom w:val="none" w:sz="0" w:space="0" w:color="auto"/>
                    <w:right w:val="none" w:sz="0" w:space="0" w:color="auto"/>
                  </w:divBdr>
                </w:div>
                <w:div w:id="512915760">
                  <w:marLeft w:val="0"/>
                  <w:marRight w:val="0"/>
                  <w:marTop w:val="40"/>
                  <w:marBottom w:val="40"/>
                  <w:divBdr>
                    <w:top w:val="none" w:sz="0" w:space="0" w:color="auto"/>
                    <w:left w:val="none" w:sz="0" w:space="0" w:color="auto"/>
                    <w:bottom w:val="none" w:sz="0" w:space="0" w:color="auto"/>
                    <w:right w:val="none" w:sz="0" w:space="0" w:color="auto"/>
                  </w:divBdr>
                </w:div>
                <w:div w:id="516848046">
                  <w:marLeft w:val="0"/>
                  <w:marRight w:val="0"/>
                  <w:marTop w:val="40"/>
                  <w:marBottom w:val="40"/>
                  <w:divBdr>
                    <w:top w:val="none" w:sz="0" w:space="0" w:color="auto"/>
                    <w:left w:val="none" w:sz="0" w:space="0" w:color="auto"/>
                    <w:bottom w:val="none" w:sz="0" w:space="0" w:color="auto"/>
                    <w:right w:val="none" w:sz="0" w:space="0" w:color="auto"/>
                  </w:divBdr>
                </w:div>
                <w:div w:id="520047237">
                  <w:marLeft w:val="0"/>
                  <w:marRight w:val="0"/>
                  <w:marTop w:val="0"/>
                  <w:marBottom w:val="96"/>
                  <w:divBdr>
                    <w:top w:val="none" w:sz="0" w:space="0" w:color="auto"/>
                    <w:left w:val="none" w:sz="0" w:space="0" w:color="auto"/>
                    <w:bottom w:val="none" w:sz="0" w:space="0" w:color="auto"/>
                    <w:right w:val="none" w:sz="0" w:space="0" w:color="auto"/>
                  </w:divBdr>
                </w:div>
                <w:div w:id="521167843">
                  <w:marLeft w:val="1008"/>
                  <w:marRight w:val="0"/>
                  <w:marTop w:val="0"/>
                  <w:marBottom w:val="94"/>
                  <w:divBdr>
                    <w:top w:val="none" w:sz="0" w:space="0" w:color="auto"/>
                    <w:left w:val="none" w:sz="0" w:space="0" w:color="auto"/>
                    <w:bottom w:val="none" w:sz="0" w:space="0" w:color="auto"/>
                    <w:right w:val="none" w:sz="0" w:space="0" w:color="auto"/>
                  </w:divBdr>
                </w:div>
                <w:div w:id="524253564">
                  <w:marLeft w:val="720"/>
                  <w:marRight w:val="0"/>
                  <w:marTop w:val="40"/>
                  <w:marBottom w:val="40"/>
                  <w:divBdr>
                    <w:top w:val="none" w:sz="0" w:space="0" w:color="auto"/>
                    <w:left w:val="none" w:sz="0" w:space="0" w:color="auto"/>
                    <w:bottom w:val="none" w:sz="0" w:space="0" w:color="auto"/>
                    <w:right w:val="none" w:sz="0" w:space="0" w:color="auto"/>
                  </w:divBdr>
                </w:div>
                <w:div w:id="526990924">
                  <w:marLeft w:val="0"/>
                  <w:marRight w:val="0"/>
                  <w:marTop w:val="0"/>
                  <w:marBottom w:val="84"/>
                  <w:divBdr>
                    <w:top w:val="none" w:sz="0" w:space="0" w:color="auto"/>
                    <w:left w:val="none" w:sz="0" w:space="0" w:color="auto"/>
                    <w:bottom w:val="none" w:sz="0" w:space="0" w:color="auto"/>
                    <w:right w:val="none" w:sz="0" w:space="0" w:color="auto"/>
                  </w:divBdr>
                </w:div>
                <w:div w:id="533078482">
                  <w:marLeft w:val="0"/>
                  <w:marRight w:val="0"/>
                  <w:marTop w:val="0"/>
                  <w:marBottom w:val="101"/>
                  <w:divBdr>
                    <w:top w:val="none" w:sz="0" w:space="0" w:color="auto"/>
                    <w:left w:val="none" w:sz="0" w:space="0" w:color="auto"/>
                    <w:bottom w:val="none" w:sz="0" w:space="0" w:color="auto"/>
                    <w:right w:val="none" w:sz="0" w:space="0" w:color="auto"/>
                  </w:divBdr>
                </w:div>
                <w:div w:id="534196129">
                  <w:marLeft w:val="0"/>
                  <w:marRight w:val="0"/>
                  <w:marTop w:val="40"/>
                  <w:marBottom w:val="40"/>
                  <w:divBdr>
                    <w:top w:val="none" w:sz="0" w:space="0" w:color="auto"/>
                    <w:left w:val="none" w:sz="0" w:space="0" w:color="auto"/>
                    <w:bottom w:val="none" w:sz="0" w:space="0" w:color="auto"/>
                    <w:right w:val="none" w:sz="0" w:space="0" w:color="auto"/>
                  </w:divBdr>
                </w:div>
                <w:div w:id="535502840">
                  <w:marLeft w:val="0"/>
                  <w:marRight w:val="0"/>
                  <w:marTop w:val="40"/>
                  <w:marBottom w:val="40"/>
                  <w:divBdr>
                    <w:top w:val="none" w:sz="0" w:space="0" w:color="auto"/>
                    <w:left w:val="none" w:sz="0" w:space="0" w:color="auto"/>
                    <w:bottom w:val="none" w:sz="0" w:space="0" w:color="auto"/>
                    <w:right w:val="none" w:sz="0" w:space="0" w:color="auto"/>
                  </w:divBdr>
                </w:div>
                <w:div w:id="538317525">
                  <w:marLeft w:val="0"/>
                  <w:marRight w:val="0"/>
                  <w:marTop w:val="0"/>
                  <w:marBottom w:val="101"/>
                  <w:divBdr>
                    <w:top w:val="none" w:sz="0" w:space="0" w:color="auto"/>
                    <w:left w:val="none" w:sz="0" w:space="0" w:color="auto"/>
                    <w:bottom w:val="none" w:sz="0" w:space="0" w:color="auto"/>
                    <w:right w:val="none" w:sz="0" w:space="0" w:color="auto"/>
                  </w:divBdr>
                </w:div>
                <w:div w:id="541787888">
                  <w:marLeft w:val="1152"/>
                  <w:marRight w:val="0"/>
                  <w:marTop w:val="0"/>
                  <w:marBottom w:val="101"/>
                  <w:divBdr>
                    <w:top w:val="none" w:sz="0" w:space="0" w:color="auto"/>
                    <w:left w:val="none" w:sz="0" w:space="0" w:color="auto"/>
                    <w:bottom w:val="none" w:sz="0" w:space="0" w:color="auto"/>
                    <w:right w:val="none" w:sz="0" w:space="0" w:color="auto"/>
                  </w:divBdr>
                </w:div>
                <w:div w:id="541869696">
                  <w:marLeft w:val="0"/>
                  <w:marRight w:val="0"/>
                  <w:marTop w:val="0"/>
                  <w:marBottom w:val="101"/>
                  <w:divBdr>
                    <w:top w:val="none" w:sz="0" w:space="0" w:color="auto"/>
                    <w:left w:val="none" w:sz="0" w:space="0" w:color="auto"/>
                    <w:bottom w:val="none" w:sz="0" w:space="0" w:color="auto"/>
                    <w:right w:val="none" w:sz="0" w:space="0" w:color="auto"/>
                  </w:divBdr>
                </w:div>
                <w:div w:id="555703176">
                  <w:marLeft w:val="720"/>
                  <w:marRight w:val="0"/>
                  <w:marTop w:val="40"/>
                  <w:marBottom w:val="40"/>
                  <w:divBdr>
                    <w:top w:val="none" w:sz="0" w:space="0" w:color="auto"/>
                    <w:left w:val="none" w:sz="0" w:space="0" w:color="auto"/>
                    <w:bottom w:val="none" w:sz="0" w:space="0" w:color="auto"/>
                    <w:right w:val="none" w:sz="0" w:space="0" w:color="auto"/>
                  </w:divBdr>
                </w:div>
                <w:div w:id="558444322">
                  <w:marLeft w:val="0"/>
                  <w:marRight w:val="0"/>
                  <w:marTop w:val="40"/>
                  <w:marBottom w:val="40"/>
                  <w:divBdr>
                    <w:top w:val="none" w:sz="0" w:space="0" w:color="auto"/>
                    <w:left w:val="none" w:sz="0" w:space="0" w:color="auto"/>
                    <w:bottom w:val="none" w:sz="0" w:space="0" w:color="auto"/>
                    <w:right w:val="none" w:sz="0" w:space="0" w:color="auto"/>
                  </w:divBdr>
                </w:div>
                <w:div w:id="566570049">
                  <w:marLeft w:val="0"/>
                  <w:marRight w:val="0"/>
                  <w:marTop w:val="40"/>
                  <w:marBottom w:val="40"/>
                  <w:divBdr>
                    <w:top w:val="none" w:sz="0" w:space="0" w:color="auto"/>
                    <w:left w:val="none" w:sz="0" w:space="0" w:color="auto"/>
                    <w:bottom w:val="none" w:sz="0" w:space="0" w:color="auto"/>
                    <w:right w:val="none" w:sz="0" w:space="0" w:color="auto"/>
                  </w:divBdr>
                </w:div>
                <w:div w:id="571500133">
                  <w:marLeft w:val="1440"/>
                  <w:marRight w:val="0"/>
                  <w:marTop w:val="0"/>
                  <w:marBottom w:val="101"/>
                  <w:divBdr>
                    <w:top w:val="none" w:sz="0" w:space="0" w:color="auto"/>
                    <w:left w:val="none" w:sz="0" w:space="0" w:color="auto"/>
                    <w:bottom w:val="none" w:sz="0" w:space="0" w:color="auto"/>
                    <w:right w:val="none" w:sz="0" w:space="0" w:color="auto"/>
                  </w:divBdr>
                </w:div>
                <w:div w:id="576133912">
                  <w:marLeft w:val="0"/>
                  <w:marRight w:val="0"/>
                  <w:marTop w:val="40"/>
                  <w:marBottom w:val="40"/>
                  <w:divBdr>
                    <w:top w:val="none" w:sz="0" w:space="0" w:color="auto"/>
                    <w:left w:val="none" w:sz="0" w:space="0" w:color="auto"/>
                    <w:bottom w:val="none" w:sz="0" w:space="0" w:color="auto"/>
                    <w:right w:val="none" w:sz="0" w:space="0" w:color="auto"/>
                  </w:divBdr>
                </w:div>
                <w:div w:id="576552681">
                  <w:marLeft w:val="0"/>
                  <w:marRight w:val="0"/>
                  <w:marTop w:val="0"/>
                  <w:marBottom w:val="101"/>
                  <w:divBdr>
                    <w:top w:val="none" w:sz="0" w:space="0" w:color="auto"/>
                    <w:left w:val="none" w:sz="0" w:space="0" w:color="auto"/>
                    <w:bottom w:val="none" w:sz="0" w:space="0" w:color="auto"/>
                    <w:right w:val="none" w:sz="0" w:space="0" w:color="auto"/>
                  </w:divBdr>
                </w:div>
                <w:div w:id="581373767">
                  <w:marLeft w:val="0"/>
                  <w:marRight w:val="0"/>
                  <w:marTop w:val="40"/>
                  <w:marBottom w:val="40"/>
                  <w:divBdr>
                    <w:top w:val="none" w:sz="0" w:space="0" w:color="auto"/>
                    <w:left w:val="none" w:sz="0" w:space="0" w:color="auto"/>
                    <w:bottom w:val="none" w:sz="0" w:space="0" w:color="auto"/>
                    <w:right w:val="none" w:sz="0" w:space="0" w:color="auto"/>
                  </w:divBdr>
                </w:div>
                <w:div w:id="585040663">
                  <w:marLeft w:val="0"/>
                  <w:marRight w:val="0"/>
                  <w:marTop w:val="0"/>
                  <w:marBottom w:val="101"/>
                  <w:divBdr>
                    <w:top w:val="none" w:sz="0" w:space="0" w:color="auto"/>
                    <w:left w:val="none" w:sz="0" w:space="0" w:color="auto"/>
                    <w:bottom w:val="none" w:sz="0" w:space="0" w:color="auto"/>
                    <w:right w:val="none" w:sz="0" w:space="0" w:color="auto"/>
                  </w:divBdr>
                </w:div>
                <w:div w:id="586504195">
                  <w:marLeft w:val="1584"/>
                  <w:marRight w:val="0"/>
                  <w:marTop w:val="0"/>
                  <w:marBottom w:val="101"/>
                  <w:divBdr>
                    <w:top w:val="none" w:sz="0" w:space="0" w:color="auto"/>
                    <w:left w:val="none" w:sz="0" w:space="0" w:color="auto"/>
                    <w:bottom w:val="none" w:sz="0" w:space="0" w:color="auto"/>
                    <w:right w:val="none" w:sz="0" w:space="0" w:color="auto"/>
                  </w:divBdr>
                </w:div>
                <w:div w:id="587539333">
                  <w:marLeft w:val="0"/>
                  <w:marRight w:val="0"/>
                  <w:marTop w:val="40"/>
                  <w:marBottom w:val="40"/>
                  <w:divBdr>
                    <w:top w:val="none" w:sz="0" w:space="0" w:color="auto"/>
                    <w:left w:val="none" w:sz="0" w:space="0" w:color="auto"/>
                    <w:bottom w:val="none" w:sz="0" w:space="0" w:color="auto"/>
                    <w:right w:val="none" w:sz="0" w:space="0" w:color="auto"/>
                  </w:divBdr>
                </w:div>
                <w:div w:id="587735875">
                  <w:marLeft w:val="0"/>
                  <w:marRight w:val="0"/>
                  <w:marTop w:val="0"/>
                  <w:marBottom w:val="101"/>
                  <w:divBdr>
                    <w:top w:val="none" w:sz="0" w:space="0" w:color="auto"/>
                    <w:left w:val="none" w:sz="0" w:space="0" w:color="auto"/>
                    <w:bottom w:val="none" w:sz="0" w:space="0" w:color="auto"/>
                    <w:right w:val="none" w:sz="0" w:space="0" w:color="auto"/>
                  </w:divBdr>
                </w:div>
                <w:div w:id="588932236">
                  <w:marLeft w:val="0"/>
                  <w:marRight w:val="0"/>
                  <w:marTop w:val="0"/>
                  <w:marBottom w:val="96"/>
                  <w:divBdr>
                    <w:top w:val="none" w:sz="0" w:space="0" w:color="auto"/>
                    <w:left w:val="none" w:sz="0" w:space="0" w:color="auto"/>
                    <w:bottom w:val="none" w:sz="0" w:space="0" w:color="auto"/>
                    <w:right w:val="none" w:sz="0" w:space="0" w:color="auto"/>
                  </w:divBdr>
                </w:div>
                <w:div w:id="595479844">
                  <w:marLeft w:val="0"/>
                  <w:marRight w:val="0"/>
                  <w:marTop w:val="0"/>
                  <w:marBottom w:val="101"/>
                  <w:divBdr>
                    <w:top w:val="none" w:sz="0" w:space="0" w:color="auto"/>
                    <w:left w:val="none" w:sz="0" w:space="0" w:color="auto"/>
                    <w:bottom w:val="none" w:sz="0" w:space="0" w:color="auto"/>
                    <w:right w:val="none" w:sz="0" w:space="0" w:color="auto"/>
                  </w:divBdr>
                </w:div>
                <w:div w:id="597565283">
                  <w:marLeft w:val="0"/>
                  <w:marRight w:val="0"/>
                  <w:marTop w:val="0"/>
                  <w:marBottom w:val="101"/>
                  <w:divBdr>
                    <w:top w:val="none" w:sz="0" w:space="0" w:color="auto"/>
                    <w:left w:val="none" w:sz="0" w:space="0" w:color="auto"/>
                    <w:bottom w:val="none" w:sz="0" w:space="0" w:color="auto"/>
                    <w:right w:val="none" w:sz="0" w:space="0" w:color="auto"/>
                  </w:divBdr>
                </w:div>
                <w:div w:id="597566579">
                  <w:marLeft w:val="0"/>
                  <w:marRight w:val="0"/>
                  <w:marTop w:val="0"/>
                  <w:marBottom w:val="101"/>
                  <w:divBdr>
                    <w:top w:val="none" w:sz="0" w:space="0" w:color="auto"/>
                    <w:left w:val="none" w:sz="0" w:space="0" w:color="auto"/>
                    <w:bottom w:val="none" w:sz="0" w:space="0" w:color="auto"/>
                    <w:right w:val="none" w:sz="0" w:space="0" w:color="auto"/>
                  </w:divBdr>
                </w:div>
                <w:div w:id="601186898">
                  <w:marLeft w:val="720"/>
                  <w:marRight w:val="0"/>
                  <w:marTop w:val="0"/>
                  <w:marBottom w:val="84"/>
                  <w:divBdr>
                    <w:top w:val="none" w:sz="0" w:space="0" w:color="auto"/>
                    <w:left w:val="none" w:sz="0" w:space="0" w:color="auto"/>
                    <w:bottom w:val="none" w:sz="0" w:space="0" w:color="auto"/>
                    <w:right w:val="none" w:sz="0" w:space="0" w:color="auto"/>
                  </w:divBdr>
                </w:div>
                <w:div w:id="602684460">
                  <w:marLeft w:val="0"/>
                  <w:marRight w:val="0"/>
                  <w:marTop w:val="0"/>
                  <w:marBottom w:val="101"/>
                  <w:divBdr>
                    <w:top w:val="none" w:sz="0" w:space="0" w:color="auto"/>
                    <w:left w:val="none" w:sz="0" w:space="0" w:color="auto"/>
                    <w:bottom w:val="none" w:sz="0" w:space="0" w:color="auto"/>
                    <w:right w:val="none" w:sz="0" w:space="0" w:color="auto"/>
                  </w:divBdr>
                </w:div>
                <w:div w:id="603416560">
                  <w:marLeft w:val="0"/>
                  <w:marRight w:val="0"/>
                  <w:marTop w:val="40"/>
                  <w:marBottom w:val="40"/>
                  <w:divBdr>
                    <w:top w:val="none" w:sz="0" w:space="0" w:color="auto"/>
                    <w:left w:val="none" w:sz="0" w:space="0" w:color="auto"/>
                    <w:bottom w:val="none" w:sz="0" w:space="0" w:color="auto"/>
                    <w:right w:val="none" w:sz="0" w:space="0" w:color="auto"/>
                  </w:divBdr>
                </w:div>
                <w:div w:id="616134040">
                  <w:marLeft w:val="0"/>
                  <w:marRight w:val="0"/>
                  <w:marTop w:val="40"/>
                  <w:marBottom w:val="40"/>
                  <w:divBdr>
                    <w:top w:val="none" w:sz="0" w:space="0" w:color="auto"/>
                    <w:left w:val="none" w:sz="0" w:space="0" w:color="auto"/>
                    <w:bottom w:val="none" w:sz="0" w:space="0" w:color="auto"/>
                    <w:right w:val="none" w:sz="0" w:space="0" w:color="auto"/>
                  </w:divBdr>
                </w:div>
                <w:div w:id="624968121">
                  <w:marLeft w:val="0"/>
                  <w:marRight w:val="0"/>
                  <w:marTop w:val="0"/>
                  <w:marBottom w:val="101"/>
                  <w:divBdr>
                    <w:top w:val="none" w:sz="0" w:space="0" w:color="auto"/>
                    <w:left w:val="none" w:sz="0" w:space="0" w:color="auto"/>
                    <w:bottom w:val="none" w:sz="0" w:space="0" w:color="auto"/>
                    <w:right w:val="none" w:sz="0" w:space="0" w:color="auto"/>
                  </w:divBdr>
                </w:div>
                <w:div w:id="627245774">
                  <w:marLeft w:val="0"/>
                  <w:marRight w:val="0"/>
                  <w:marTop w:val="40"/>
                  <w:marBottom w:val="40"/>
                  <w:divBdr>
                    <w:top w:val="none" w:sz="0" w:space="0" w:color="auto"/>
                    <w:left w:val="none" w:sz="0" w:space="0" w:color="auto"/>
                    <w:bottom w:val="none" w:sz="0" w:space="0" w:color="auto"/>
                    <w:right w:val="none" w:sz="0" w:space="0" w:color="auto"/>
                  </w:divBdr>
                </w:div>
                <w:div w:id="632712334">
                  <w:marLeft w:val="720"/>
                  <w:marRight w:val="0"/>
                  <w:marTop w:val="0"/>
                  <w:marBottom w:val="101"/>
                  <w:divBdr>
                    <w:top w:val="none" w:sz="0" w:space="0" w:color="auto"/>
                    <w:left w:val="none" w:sz="0" w:space="0" w:color="auto"/>
                    <w:bottom w:val="none" w:sz="0" w:space="0" w:color="auto"/>
                    <w:right w:val="none" w:sz="0" w:space="0" w:color="auto"/>
                  </w:divBdr>
                </w:div>
                <w:div w:id="632834084">
                  <w:marLeft w:val="0"/>
                  <w:marRight w:val="0"/>
                  <w:marTop w:val="0"/>
                  <w:marBottom w:val="101"/>
                  <w:divBdr>
                    <w:top w:val="none" w:sz="0" w:space="0" w:color="auto"/>
                    <w:left w:val="none" w:sz="0" w:space="0" w:color="auto"/>
                    <w:bottom w:val="none" w:sz="0" w:space="0" w:color="auto"/>
                    <w:right w:val="none" w:sz="0" w:space="0" w:color="auto"/>
                  </w:divBdr>
                </w:div>
                <w:div w:id="637538853">
                  <w:marLeft w:val="0"/>
                  <w:marRight w:val="0"/>
                  <w:marTop w:val="40"/>
                  <w:marBottom w:val="40"/>
                  <w:divBdr>
                    <w:top w:val="none" w:sz="0" w:space="0" w:color="auto"/>
                    <w:left w:val="none" w:sz="0" w:space="0" w:color="auto"/>
                    <w:bottom w:val="none" w:sz="0" w:space="0" w:color="auto"/>
                    <w:right w:val="none" w:sz="0" w:space="0" w:color="auto"/>
                  </w:divBdr>
                </w:div>
                <w:div w:id="637689980">
                  <w:marLeft w:val="0"/>
                  <w:marRight w:val="0"/>
                  <w:marTop w:val="0"/>
                  <w:marBottom w:val="101"/>
                  <w:divBdr>
                    <w:top w:val="none" w:sz="0" w:space="0" w:color="auto"/>
                    <w:left w:val="none" w:sz="0" w:space="0" w:color="auto"/>
                    <w:bottom w:val="none" w:sz="0" w:space="0" w:color="auto"/>
                    <w:right w:val="none" w:sz="0" w:space="0" w:color="auto"/>
                  </w:divBdr>
                </w:div>
                <w:div w:id="641663895">
                  <w:marLeft w:val="720"/>
                  <w:marRight w:val="0"/>
                  <w:marTop w:val="0"/>
                  <w:marBottom w:val="101"/>
                  <w:divBdr>
                    <w:top w:val="none" w:sz="0" w:space="0" w:color="auto"/>
                    <w:left w:val="none" w:sz="0" w:space="0" w:color="auto"/>
                    <w:bottom w:val="none" w:sz="0" w:space="0" w:color="auto"/>
                    <w:right w:val="none" w:sz="0" w:space="0" w:color="auto"/>
                  </w:divBdr>
                </w:div>
                <w:div w:id="643464840">
                  <w:marLeft w:val="0"/>
                  <w:marRight w:val="0"/>
                  <w:marTop w:val="40"/>
                  <w:marBottom w:val="40"/>
                  <w:divBdr>
                    <w:top w:val="none" w:sz="0" w:space="0" w:color="auto"/>
                    <w:left w:val="none" w:sz="0" w:space="0" w:color="auto"/>
                    <w:bottom w:val="none" w:sz="0" w:space="0" w:color="auto"/>
                    <w:right w:val="none" w:sz="0" w:space="0" w:color="auto"/>
                  </w:divBdr>
                </w:div>
                <w:div w:id="645552765">
                  <w:marLeft w:val="0"/>
                  <w:marRight w:val="0"/>
                  <w:marTop w:val="0"/>
                  <w:marBottom w:val="101"/>
                  <w:divBdr>
                    <w:top w:val="none" w:sz="0" w:space="0" w:color="auto"/>
                    <w:left w:val="none" w:sz="0" w:space="0" w:color="auto"/>
                    <w:bottom w:val="none" w:sz="0" w:space="0" w:color="auto"/>
                    <w:right w:val="none" w:sz="0" w:space="0" w:color="auto"/>
                  </w:divBdr>
                </w:div>
                <w:div w:id="654535156">
                  <w:marLeft w:val="0"/>
                  <w:marRight w:val="0"/>
                  <w:marTop w:val="0"/>
                  <w:marBottom w:val="101"/>
                  <w:divBdr>
                    <w:top w:val="none" w:sz="0" w:space="0" w:color="auto"/>
                    <w:left w:val="none" w:sz="0" w:space="0" w:color="auto"/>
                    <w:bottom w:val="none" w:sz="0" w:space="0" w:color="auto"/>
                    <w:right w:val="none" w:sz="0" w:space="0" w:color="auto"/>
                  </w:divBdr>
                </w:div>
                <w:div w:id="657001126">
                  <w:marLeft w:val="0"/>
                  <w:marRight w:val="0"/>
                  <w:marTop w:val="0"/>
                  <w:marBottom w:val="101"/>
                  <w:divBdr>
                    <w:top w:val="none" w:sz="0" w:space="0" w:color="auto"/>
                    <w:left w:val="none" w:sz="0" w:space="0" w:color="auto"/>
                    <w:bottom w:val="none" w:sz="0" w:space="0" w:color="auto"/>
                    <w:right w:val="none" w:sz="0" w:space="0" w:color="auto"/>
                  </w:divBdr>
                </w:div>
                <w:div w:id="657030248">
                  <w:marLeft w:val="0"/>
                  <w:marRight w:val="0"/>
                  <w:marTop w:val="40"/>
                  <w:marBottom w:val="40"/>
                  <w:divBdr>
                    <w:top w:val="none" w:sz="0" w:space="0" w:color="auto"/>
                    <w:left w:val="none" w:sz="0" w:space="0" w:color="auto"/>
                    <w:bottom w:val="none" w:sz="0" w:space="0" w:color="auto"/>
                    <w:right w:val="none" w:sz="0" w:space="0" w:color="auto"/>
                  </w:divBdr>
                </w:div>
                <w:div w:id="663437856">
                  <w:marLeft w:val="0"/>
                  <w:marRight w:val="0"/>
                  <w:marTop w:val="0"/>
                  <w:marBottom w:val="101"/>
                  <w:divBdr>
                    <w:top w:val="none" w:sz="0" w:space="0" w:color="auto"/>
                    <w:left w:val="none" w:sz="0" w:space="0" w:color="auto"/>
                    <w:bottom w:val="none" w:sz="0" w:space="0" w:color="auto"/>
                    <w:right w:val="none" w:sz="0" w:space="0" w:color="auto"/>
                  </w:divBdr>
                </w:div>
                <w:div w:id="677923765">
                  <w:marLeft w:val="720"/>
                  <w:marRight w:val="0"/>
                  <w:marTop w:val="0"/>
                  <w:marBottom w:val="101"/>
                  <w:divBdr>
                    <w:top w:val="none" w:sz="0" w:space="0" w:color="auto"/>
                    <w:left w:val="none" w:sz="0" w:space="0" w:color="auto"/>
                    <w:bottom w:val="none" w:sz="0" w:space="0" w:color="auto"/>
                    <w:right w:val="none" w:sz="0" w:space="0" w:color="auto"/>
                  </w:divBdr>
                </w:div>
                <w:div w:id="687175905">
                  <w:marLeft w:val="0"/>
                  <w:marRight w:val="0"/>
                  <w:marTop w:val="0"/>
                  <w:marBottom w:val="101"/>
                  <w:divBdr>
                    <w:top w:val="none" w:sz="0" w:space="0" w:color="auto"/>
                    <w:left w:val="none" w:sz="0" w:space="0" w:color="auto"/>
                    <w:bottom w:val="none" w:sz="0" w:space="0" w:color="auto"/>
                    <w:right w:val="none" w:sz="0" w:space="0" w:color="auto"/>
                  </w:divBdr>
                </w:div>
                <w:div w:id="688484533">
                  <w:marLeft w:val="0"/>
                  <w:marRight w:val="0"/>
                  <w:marTop w:val="40"/>
                  <w:marBottom w:val="40"/>
                  <w:divBdr>
                    <w:top w:val="none" w:sz="0" w:space="0" w:color="auto"/>
                    <w:left w:val="none" w:sz="0" w:space="0" w:color="auto"/>
                    <w:bottom w:val="none" w:sz="0" w:space="0" w:color="auto"/>
                    <w:right w:val="none" w:sz="0" w:space="0" w:color="auto"/>
                  </w:divBdr>
                </w:div>
                <w:div w:id="689405708">
                  <w:marLeft w:val="0"/>
                  <w:marRight w:val="0"/>
                  <w:marTop w:val="0"/>
                  <w:marBottom w:val="101"/>
                  <w:divBdr>
                    <w:top w:val="none" w:sz="0" w:space="0" w:color="auto"/>
                    <w:left w:val="none" w:sz="0" w:space="0" w:color="auto"/>
                    <w:bottom w:val="none" w:sz="0" w:space="0" w:color="auto"/>
                    <w:right w:val="none" w:sz="0" w:space="0" w:color="auto"/>
                  </w:divBdr>
                </w:div>
                <w:div w:id="692420316">
                  <w:marLeft w:val="720"/>
                  <w:marRight w:val="0"/>
                  <w:marTop w:val="0"/>
                  <w:marBottom w:val="101"/>
                  <w:divBdr>
                    <w:top w:val="none" w:sz="0" w:space="0" w:color="auto"/>
                    <w:left w:val="none" w:sz="0" w:space="0" w:color="auto"/>
                    <w:bottom w:val="none" w:sz="0" w:space="0" w:color="auto"/>
                    <w:right w:val="none" w:sz="0" w:space="0" w:color="auto"/>
                  </w:divBdr>
                </w:div>
                <w:div w:id="697858343">
                  <w:marLeft w:val="0"/>
                  <w:marRight w:val="0"/>
                  <w:marTop w:val="40"/>
                  <w:marBottom w:val="40"/>
                  <w:divBdr>
                    <w:top w:val="none" w:sz="0" w:space="0" w:color="auto"/>
                    <w:left w:val="none" w:sz="0" w:space="0" w:color="auto"/>
                    <w:bottom w:val="none" w:sz="0" w:space="0" w:color="auto"/>
                    <w:right w:val="none" w:sz="0" w:space="0" w:color="auto"/>
                  </w:divBdr>
                </w:div>
                <w:div w:id="698091494">
                  <w:marLeft w:val="0"/>
                  <w:marRight w:val="0"/>
                  <w:marTop w:val="0"/>
                  <w:marBottom w:val="101"/>
                  <w:divBdr>
                    <w:top w:val="none" w:sz="0" w:space="0" w:color="auto"/>
                    <w:left w:val="none" w:sz="0" w:space="0" w:color="auto"/>
                    <w:bottom w:val="none" w:sz="0" w:space="0" w:color="auto"/>
                    <w:right w:val="none" w:sz="0" w:space="0" w:color="auto"/>
                  </w:divBdr>
                </w:div>
                <w:div w:id="699286616">
                  <w:marLeft w:val="0"/>
                  <w:marRight w:val="0"/>
                  <w:marTop w:val="40"/>
                  <w:marBottom w:val="40"/>
                  <w:divBdr>
                    <w:top w:val="none" w:sz="0" w:space="0" w:color="auto"/>
                    <w:left w:val="none" w:sz="0" w:space="0" w:color="auto"/>
                    <w:bottom w:val="none" w:sz="0" w:space="0" w:color="auto"/>
                    <w:right w:val="none" w:sz="0" w:space="0" w:color="auto"/>
                  </w:divBdr>
                </w:div>
                <w:div w:id="701520998">
                  <w:marLeft w:val="720"/>
                  <w:marRight w:val="0"/>
                  <w:marTop w:val="40"/>
                  <w:marBottom w:val="40"/>
                  <w:divBdr>
                    <w:top w:val="none" w:sz="0" w:space="0" w:color="auto"/>
                    <w:left w:val="none" w:sz="0" w:space="0" w:color="auto"/>
                    <w:bottom w:val="none" w:sz="0" w:space="0" w:color="auto"/>
                    <w:right w:val="none" w:sz="0" w:space="0" w:color="auto"/>
                  </w:divBdr>
                </w:div>
                <w:div w:id="702023027">
                  <w:marLeft w:val="0"/>
                  <w:marRight w:val="0"/>
                  <w:marTop w:val="0"/>
                  <w:marBottom w:val="96"/>
                  <w:divBdr>
                    <w:top w:val="none" w:sz="0" w:space="0" w:color="auto"/>
                    <w:left w:val="none" w:sz="0" w:space="0" w:color="auto"/>
                    <w:bottom w:val="none" w:sz="0" w:space="0" w:color="auto"/>
                    <w:right w:val="none" w:sz="0" w:space="0" w:color="auto"/>
                  </w:divBdr>
                </w:div>
                <w:div w:id="703099603">
                  <w:marLeft w:val="1152"/>
                  <w:marRight w:val="0"/>
                  <w:marTop w:val="0"/>
                  <w:marBottom w:val="101"/>
                  <w:divBdr>
                    <w:top w:val="none" w:sz="0" w:space="0" w:color="auto"/>
                    <w:left w:val="none" w:sz="0" w:space="0" w:color="auto"/>
                    <w:bottom w:val="none" w:sz="0" w:space="0" w:color="auto"/>
                    <w:right w:val="none" w:sz="0" w:space="0" w:color="auto"/>
                  </w:divBdr>
                </w:div>
                <w:div w:id="709231824">
                  <w:marLeft w:val="1440"/>
                  <w:marRight w:val="0"/>
                  <w:marTop w:val="0"/>
                  <w:marBottom w:val="101"/>
                  <w:divBdr>
                    <w:top w:val="none" w:sz="0" w:space="0" w:color="auto"/>
                    <w:left w:val="none" w:sz="0" w:space="0" w:color="auto"/>
                    <w:bottom w:val="none" w:sz="0" w:space="0" w:color="auto"/>
                    <w:right w:val="none" w:sz="0" w:space="0" w:color="auto"/>
                  </w:divBdr>
                </w:div>
                <w:div w:id="712077060">
                  <w:marLeft w:val="0"/>
                  <w:marRight w:val="0"/>
                  <w:marTop w:val="0"/>
                  <w:marBottom w:val="101"/>
                  <w:divBdr>
                    <w:top w:val="none" w:sz="0" w:space="0" w:color="auto"/>
                    <w:left w:val="none" w:sz="0" w:space="0" w:color="auto"/>
                    <w:bottom w:val="none" w:sz="0" w:space="0" w:color="auto"/>
                    <w:right w:val="none" w:sz="0" w:space="0" w:color="auto"/>
                  </w:divBdr>
                </w:div>
                <w:div w:id="718014646">
                  <w:marLeft w:val="0"/>
                  <w:marRight w:val="0"/>
                  <w:marTop w:val="0"/>
                  <w:marBottom w:val="101"/>
                  <w:divBdr>
                    <w:top w:val="none" w:sz="0" w:space="0" w:color="auto"/>
                    <w:left w:val="none" w:sz="0" w:space="0" w:color="auto"/>
                    <w:bottom w:val="none" w:sz="0" w:space="0" w:color="auto"/>
                    <w:right w:val="none" w:sz="0" w:space="0" w:color="auto"/>
                  </w:divBdr>
                </w:div>
                <w:div w:id="721951511">
                  <w:marLeft w:val="720"/>
                  <w:marRight w:val="0"/>
                  <w:marTop w:val="0"/>
                  <w:marBottom w:val="101"/>
                  <w:divBdr>
                    <w:top w:val="none" w:sz="0" w:space="0" w:color="auto"/>
                    <w:left w:val="none" w:sz="0" w:space="0" w:color="auto"/>
                    <w:bottom w:val="none" w:sz="0" w:space="0" w:color="auto"/>
                    <w:right w:val="none" w:sz="0" w:space="0" w:color="auto"/>
                  </w:divBdr>
                </w:div>
                <w:div w:id="723916071">
                  <w:marLeft w:val="0"/>
                  <w:marRight w:val="0"/>
                  <w:marTop w:val="40"/>
                  <w:marBottom w:val="40"/>
                  <w:divBdr>
                    <w:top w:val="none" w:sz="0" w:space="0" w:color="auto"/>
                    <w:left w:val="none" w:sz="0" w:space="0" w:color="auto"/>
                    <w:bottom w:val="none" w:sz="0" w:space="0" w:color="auto"/>
                    <w:right w:val="none" w:sz="0" w:space="0" w:color="auto"/>
                  </w:divBdr>
                </w:div>
                <w:div w:id="729110756">
                  <w:marLeft w:val="0"/>
                  <w:marRight w:val="0"/>
                  <w:marTop w:val="40"/>
                  <w:marBottom w:val="40"/>
                  <w:divBdr>
                    <w:top w:val="none" w:sz="0" w:space="0" w:color="auto"/>
                    <w:left w:val="none" w:sz="0" w:space="0" w:color="auto"/>
                    <w:bottom w:val="none" w:sz="0" w:space="0" w:color="auto"/>
                    <w:right w:val="none" w:sz="0" w:space="0" w:color="auto"/>
                  </w:divBdr>
                </w:div>
                <w:div w:id="733432947">
                  <w:marLeft w:val="720"/>
                  <w:marRight w:val="0"/>
                  <w:marTop w:val="0"/>
                  <w:marBottom w:val="96"/>
                  <w:divBdr>
                    <w:top w:val="none" w:sz="0" w:space="0" w:color="auto"/>
                    <w:left w:val="none" w:sz="0" w:space="0" w:color="auto"/>
                    <w:bottom w:val="none" w:sz="0" w:space="0" w:color="auto"/>
                    <w:right w:val="none" w:sz="0" w:space="0" w:color="auto"/>
                  </w:divBdr>
                </w:div>
                <w:div w:id="735054607">
                  <w:marLeft w:val="0"/>
                  <w:marRight w:val="0"/>
                  <w:marTop w:val="40"/>
                  <w:marBottom w:val="40"/>
                  <w:divBdr>
                    <w:top w:val="none" w:sz="0" w:space="0" w:color="auto"/>
                    <w:left w:val="none" w:sz="0" w:space="0" w:color="auto"/>
                    <w:bottom w:val="none" w:sz="0" w:space="0" w:color="auto"/>
                    <w:right w:val="none" w:sz="0" w:space="0" w:color="auto"/>
                  </w:divBdr>
                </w:div>
                <w:div w:id="737552402">
                  <w:marLeft w:val="1008"/>
                  <w:marRight w:val="0"/>
                  <w:marTop w:val="0"/>
                  <w:marBottom w:val="101"/>
                  <w:divBdr>
                    <w:top w:val="none" w:sz="0" w:space="0" w:color="auto"/>
                    <w:left w:val="none" w:sz="0" w:space="0" w:color="auto"/>
                    <w:bottom w:val="none" w:sz="0" w:space="0" w:color="auto"/>
                    <w:right w:val="none" w:sz="0" w:space="0" w:color="auto"/>
                  </w:divBdr>
                </w:div>
                <w:div w:id="738746365">
                  <w:marLeft w:val="1008"/>
                  <w:marRight w:val="0"/>
                  <w:marTop w:val="0"/>
                  <w:marBottom w:val="94"/>
                  <w:divBdr>
                    <w:top w:val="none" w:sz="0" w:space="0" w:color="auto"/>
                    <w:left w:val="none" w:sz="0" w:space="0" w:color="auto"/>
                    <w:bottom w:val="none" w:sz="0" w:space="0" w:color="auto"/>
                    <w:right w:val="none" w:sz="0" w:space="0" w:color="auto"/>
                  </w:divBdr>
                </w:div>
                <w:div w:id="739789490">
                  <w:marLeft w:val="0"/>
                  <w:marRight w:val="0"/>
                  <w:marTop w:val="0"/>
                  <w:marBottom w:val="101"/>
                  <w:divBdr>
                    <w:top w:val="none" w:sz="0" w:space="0" w:color="auto"/>
                    <w:left w:val="none" w:sz="0" w:space="0" w:color="auto"/>
                    <w:bottom w:val="none" w:sz="0" w:space="0" w:color="auto"/>
                    <w:right w:val="none" w:sz="0" w:space="0" w:color="auto"/>
                  </w:divBdr>
                </w:div>
                <w:div w:id="744423696">
                  <w:marLeft w:val="0"/>
                  <w:marRight w:val="0"/>
                  <w:marTop w:val="40"/>
                  <w:marBottom w:val="40"/>
                  <w:divBdr>
                    <w:top w:val="none" w:sz="0" w:space="0" w:color="auto"/>
                    <w:left w:val="none" w:sz="0" w:space="0" w:color="auto"/>
                    <w:bottom w:val="none" w:sz="0" w:space="0" w:color="auto"/>
                    <w:right w:val="none" w:sz="0" w:space="0" w:color="auto"/>
                  </w:divBdr>
                </w:div>
                <w:div w:id="747267186">
                  <w:marLeft w:val="0"/>
                  <w:marRight w:val="0"/>
                  <w:marTop w:val="0"/>
                  <w:marBottom w:val="101"/>
                  <w:divBdr>
                    <w:top w:val="none" w:sz="0" w:space="0" w:color="auto"/>
                    <w:left w:val="none" w:sz="0" w:space="0" w:color="auto"/>
                    <w:bottom w:val="none" w:sz="0" w:space="0" w:color="auto"/>
                    <w:right w:val="none" w:sz="0" w:space="0" w:color="auto"/>
                  </w:divBdr>
                </w:div>
                <w:div w:id="752430178">
                  <w:marLeft w:val="0"/>
                  <w:marRight w:val="0"/>
                  <w:marTop w:val="0"/>
                  <w:marBottom w:val="200"/>
                  <w:divBdr>
                    <w:top w:val="none" w:sz="0" w:space="0" w:color="auto"/>
                    <w:left w:val="none" w:sz="0" w:space="0" w:color="auto"/>
                    <w:bottom w:val="none" w:sz="0" w:space="0" w:color="auto"/>
                    <w:right w:val="none" w:sz="0" w:space="0" w:color="auto"/>
                  </w:divBdr>
                </w:div>
                <w:div w:id="759528464">
                  <w:marLeft w:val="720"/>
                  <w:marRight w:val="0"/>
                  <w:marTop w:val="0"/>
                  <w:marBottom w:val="101"/>
                  <w:divBdr>
                    <w:top w:val="none" w:sz="0" w:space="0" w:color="auto"/>
                    <w:left w:val="none" w:sz="0" w:space="0" w:color="auto"/>
                    <w:bottom w:val="none" w:sz="0" w:space="0" w:color="auto"/>
                    <w:right w:val="none" w:sz="0" w:space="0" w:color="auto"/>
                  </w:divBdr>
                </w:div>
                <w:div w:id="761141780">
                  <w:marLeft w:val="720"/>
                  <w:marRight w:val="0"/>
                  <w:marTop w:val="0"/>
                  <w:marBottom w:val="101"/>
                  <w:divBdr>
                    <w:top w:val="none" w:sz="0" w:space="0" w:color="auto"/>
                    <w:left w:val="none" w:sz="0" w:space="0" w:color="auto"/>
                    <w:bottom w:val="none" w:sz="0" w:space="0" w:color="auto"/>
                    <w:right w:val="none" w:sz="0" w:space="0" w:color="auto"/>
                  </w:divBdr>
                </w:div>
                <w:div w:id="761990380">
                  <w:marLeft w:val="0"/>
                  <w:marRight w:val="0"/>
                  <w:marTop w:val="0"/>
                  <w:marBottom w:val="101"/>
                  <w:divBdr>
                    <w:top w:val="none" w:sz="0" w:space="0" w:color="auto"/>
                    <w:left w:val="none" w:sz="0" w:space="0" w:color="auto"/>
                    <w:bottom w:val="none" w:sz="0" w:space="0" w:color="auto"/>
                    <w:right w:val="none" w:sz="0" w:space="0" w:color="auto"/>
                  </w:divBdr>
                </w:div>
                <w:div w:id="764155860">
                  <w:marLeft w:val="0"/>
                  <w:marRight w:val="0"/>
                  <w:marTop w:val="0"/>
                  <w:marBottom w:val="94"/>
                  <w:divBdr>
                    <w:top w:val="none" w:sz="0" w:space="0" w:color="auto"/>
                    <w:left w:val="none" w:sz="0" w:space="0" w:color="auto"/>
                    <w:bottom w:val="none" w:sz="0" w:space="0" w:color="auto"/>
                    <w:right w:val="none" w:sz="0" w:space="0" w:color="auto"/>
                  </w:divBdr>
                </w:div>
                <w:div w:id="765074736">
                  <w:marLeft w:val="0"/>
                  <w:marRight w:val="0"/>
                  <w:marTop w:val="0"/>
                  <w:marBottom w:val="101"/>
                  <w:divBdr>
                    <w:top w:val="none" w:sz="0" w:space="0" w:color="auto"/>
                    <w:left w:val="none" w:sz="0" w:space="0" w:color="auto"/>
                    <w:bottom w:val="none" w:sz="0" w:space="0" w:color="auto"/>
                    <w:right w:val="none" w:sz="0" w:space="0" w:color="auto"/>
                  </w:divBdr>
                </w:div>
                <w:div w:id="769546996">
                  <w:marLeft w:val="0"/>
                  <w:marRight w:val="0"/>
                  <w:marTop w:val="40"/>
                  <w:marBottom w:val="40"/>
                  <w:divBdr>
                    <w:top w:val="none" w:sz="0" w:space="0" w:color="auto"/>
                    <w:left w:val="none" w:sz="0" w:space="0" w:color="auto"/>
                    <w:bottom w:val="none" w:sz="0" w:space="0" w:color="auto"/>
                    <w:right w:val="none" w:sz="0" w:space="0" w:color="auto"/>
                  </w:divBdr>
                </w:div>
                <w:div w:id="775907633">
                  <w:marLeft w:val="0"/>
                  <w:marRight w:val="0"/>
                  <w:marTop w:val="0"/>
                  <w:marBottom w:val="84"/>
                  <w:divBdr>
                    <w:top w:val="none" w:sz="0" w:space="0" w:color="auto"/>
                    <w:left w:val="none" w:sz="0" w:space="0" w:color="auto"/>
                    <w:bottom w:val="none" w:sz="0" w:space="0" w:color="auto"/>
                    <w:right w:val="none" w:sz="0" w:space="0" w:color="auto"/>
                  </w:divBdr>
                </w:div>
                <w:div w:id="778765732">
                  <w:marLeft w:val="0"/>
                  <w:marRight w:val="0"/>
                  <w:marTop w:val="0"/>
                  <w:marBottom w:val="101"/>
                  <w:divBdr>
                    <w:top w:val="none" w:sz="0" w:space="0" w:color="auto"/>
                    <w:left w:val="none" w:sz="0" w:space="0" w:color="auto"/>
                    <w:bottom w:val="none" w:sz="0" w:space="0" w:color="auto"/>
                    <w:right w:val="none" w:sz="0" w:space="0" w:color="auto"/>
                  </w:divBdr>
                </w:div>
                <w:div w:id="779834810">
                  <w:marLeft w:val="0"/>
                  <w:marRight w:val="0"/>
                  <w:marTop w:val="40"/>
                  <w:marBottom w:val="40"/>
                  <w:divBdr>
                    <w:top w:val="none" w:sz="0" w:space="0" w:color="auto"/>
                    <w:left w:val="none" w:sz="0" w:space="0" w:color="auto"/>
                    <w:bottom w:val="none" w:sz="0" w:space="0" w:color="auto"/>
                    <w:right w:val="none" w:sz="0" w:space="0" w:color="auto"/>
                  </w:divBdr>
                </w:div>
                <w:div w:id="780340667">
                  <w:marLeft w:val="720"/>
                  <w:marRight w:val="0"/>
                  <w:marTop w:val="40"/>
                  <w:marBottom w:val="40"/>
                  <w:divBdr>
                    <w:top w:val="none" w:sz="0" w:space="0" w:color="auto"/>
                    <w:left w:val="none" w:sz="0" w:space="0" w:color="auto"/>
                    <w:bottom w:val="none" w:sz="0" w:space="0" w:color="auto"/>
                    <w:right w:val="none" w:sz="0" w:space="0" w:color="auto"/>
                  </w:divBdr>
                </w:div>
                <w:div w:id="782572751">
                  <w:marLeft w:val="1440"/>
                  <w:marRight w:val="0"/>
                  <w:marTop w:val="0"/>
                  <w:marBottom w:val="101"/>
                  <w:divBdr>
                    <w:top w:val="none" w:sz="0" w:space="0" w:color="auto"/>
                    <w:left w:val="none" w:sz="0" w:space="0" w:color="auto"/>
                    <w:bottom w:val="none" w:sz="0" w:space="0" w:color="auto"/>
                    <w:right w:val="none" w:sz="0" w:space="0" w:color="auto"/>
                  </w:divBdr>
                </w:div>
                <w:div w:id="784428154">
                  <w:marLeft w:val="0"/>
                  <w:marRight w:val="0"/>
                  <w:marTop w:val="40"/>
                  <w:marBottom w:val="40"/>
                  <w:divBdr>
                    <w:top w:val="none" w:sz="0" w:space="0" w:color="auto"/>
                    <w:left w:val="none" w:sz="0" w:space="0" w:color="auto"/>
                    <w:bottom w:val="none" w:sz="0" w:space="0" w:color="auto"/>
                    <w:right w:val="none" w:sz="0" w:space="0" w:color="auto"/>
                  </w:divBdr>
                </w:div>
                <w:div w:id="784467213">
                  <w:marLeft w:val="720"/>
                  <w:marRight w:val="0"/>
                  <w:marTop w:val="0"/>
                  <w:marBottom w:val="84"/>
                  <w:divBdr>
                    <w:top w:val="none" w:sz="0" w:space="0" w:color="auto"/>
                    <w:left w:val="none" w:sz="0" w:space="0" w:color="auto"/>
                    <w:bottom w:val="none" w:sz="0" w:space="0" w:color="auto"/>
                    <w:right w:val="none" w:sz="0" w:space="0" w:color="auto"/>
                  </w:divBdr>
                </w:div>
                <w:div w:id="784543810">
                  <w:marLeft w:val="0"/>
                  <w:marRight w:val="0"/>
                  <w:marTop w:val="0"/>
                  <w:marBottom w:val="101"/>
                  <w:divBdr>
                    <w:top w:val="none" w:sz="0" w:space="0" w:color="auto"/>
                    <w:left w:val="none" w:sz="0" w:space="0" w:color="auto"/>
                    <w:bottom w:val="none" w:sz="0" w:space="0" w:color="auto"/>
                    <w:right w:val="none" w:sz="0" w:space="0" w:color="auto"/>
                  </w:divBdr>
                </w:div>
                <w:div w:id="784888305">
                  <w:marLeft w:val="720"/>
                  <w:marRight w:val="0"/>
                  <w:marTop w:val="0"/>
                  <w:marBottom w:val="96"/>
                  <w:divBdr>
                    <w:top w:val="none" w:sz="0" w:space="0" w:color="auto"/>
                    <w:left w:val="none" w:sz="0" w:space="0" w:color="auto"/>
                    <w:bottom w:val="none" w:sz="0" w:space="0" w:color="auto"/>
                    <w:right w:val="none" w:sz="0" w:space="0" w:color="auto"/>
                  </w:divBdr>
                </w:div>
                <w:div w:id="785467734">
                  <w:marLeft w:val="0"/>
                  <w:marRight w:val="0"/>
                  <w:marTop w:val="0"/>
                  <w:marBottom w:val="96"/>
                  <w:divBdr>
                    <w:top w:val="none" w:sz="0" w:space="0" w:color="auto"/>
                    <w:left w:val="none" w:sz="0" w:space="0" w:color="auto"/>
                    <w:bottom w:val="none" w:sz="0" w:space="0" w:color="auto"/>
                    <w:right w:val="none" w:sz="0" w:space="0" w:color="auto"/>
                  </w:divBdr>
                </w:div>
                <w:div w:id="786923393">
                  <w:marLeft w:val="1008"/>
                  <w:marRight w:val="0"/>
                  <w:marTop w:val="0"/>
                  <w:marBottom w:val="94"/>
                  <w:divBdr>
                    <w:top w:val="none" w:sz="0" w:space="0" w:color="auto"/>
                    <w:left w:val="none" w:sz="0" w:space="0" w:color="auto"/>
                    <w:bottom w:val="none" w:sz="0" w:space="0" w:color="auto"/>
                    <w:right w:val="none" w:sz="0" w:space="0" w:color="auto"/>
                  </w:divBdr>
                </w:div>
                <w:div w:id="787164219">
                  <w:marLeft w:val="720"/>
                  <w:marRight w:val="0"/>
                  <w:marTop w:val="0"/>
                  <w:marBottom w:val="84"/>
                  <w:divBdr>
                    <w:top w:val="none" w:sz="0" w:space="0" w:color="auto"/>
                    <w:left w:val="none" w:sz="0" w:space="0" w:color="auto"/>
                    <w:bottom w:val="none" w:sz="0" w:space="0" w:color="auto"/>
                    <w:right w:val="none" w:sz="0" w:space="0" w:color="auto"/>
                  </w:divBdr>
                </w:div>
                <w:div w:id="789204432">
                  <w:marLeft w:val="0"/>
                  <w:marRight w:val="0"/>
                  <w:marTop w:val="0"/>
                  <w:marBottom w:val="101"/>
                  <w:divBdr>
                    <w:top w:val="none" w:sz="0" w:space="0" w:color="auto"/>
                    <w:left w:val="none" w:sz="0" w:space="0" w:color="auto"/>
                    <w:bottom w:val="none" w:sz="0" w:space="0" w:color="auto"/>
                    <w:right w:val="none" w:sz="0" w:space="0" w:color="auto"/>
                  </w:divBdr>
                </w:div>
                <w:div w:id="790631822">
                  <w:marLeft w:val="0"/>
                  <w:marRight w:val="0"/>
                  <w:marTop w:val="40"/>
                  <w:marBottom w:val="40"/>
                  <w:divBdr>
                    <w:top w:val="none" w:sz="0" w:space="0" w:color="auto"/>
                    <w:left w:val="none" w:sz="0" w:space="0" w:color="auto"/>
                    <w:bottom w:val="none" w:sz="0" w:space="0" w:color="auto"/>
                    <w:right w:val="none" w:sz="0" w:space="0" w:color="auto"/>
                  </w:divBdr>
                </w:div>
                <w:div w:id="792165413">
                  <w:marLeft w:val="0"/>
                  <w:marRight w:val="0"/>
                  <w:marTop w:val="0"/>
                  <w:marBottom w:val="101"/>
                  <w:divBdr>
                    <w:top w:val="none" w:sz="0" w:space="0" w:color="auto"/>
                    <w:left w:val="none" w:sz="0" w:space="0" w:color="auto"/>
                    <w:bottom w:val="none" w:sz="0" w:space="0" w:color="auto"/>
                    <w:right w:val="none" w:sz="0" w:space="0" w:color="auto"/>
                  </w:divBdr>
                </w:div>
                <w:div w:id="793134469">
                  <w:marLeft w:val="0"/>
                  <w:marRight w:val="0"/>
                  <w:marTop w:val="0"/>
                  <w:marBottom w:val="101"/>
                  <w:divBdr>
                    <w:top w:val="none" w:sz="0" w:space="0" w:color="auto"/>
                    <w:left w:val="none" w:sz="0" w:space="0" w:color="auto"/>
                    <w:bottom w:val="none" w:sz="0" w:space="0" w:color="auto"/>
                    <w:right w:val="none" w:sz="0" w:space="0" w:color="auto"/>
                  </w:divBdr>
                </w:div>
                <w:div w:id="796945280">
                  <w:marLeft w:val="0"/>
                  <w:marRight w:val="0"/>
                  <w:marTop w:val="0"/>
                  <w:marBottom w:val="101"/>
                  <w:divBdr>
                    <w:top w:val="none" w:sz="0" w:space="0" w:color="auto"/>
                    <w:left w:val="none" w:sz="0" w:space="0" w:color="auto"/>
                    <w:bottom w:val="none" w:sz="0" w:space="0" w:color="auto"/>
                    <w:right w:val="none" w:sz="0" w:space="0" w:color="auto"/>
                  </w:divBdr>
                </w:div>
                <w:div w:id="804271540">
                  <w:marLeft w:val="720"/>
                  <w:marRight w:val="0"/>
                  <w:marTop w:val="0"/>
                  <w:marBottom w:val="101"/>
                  <w:divBdr>
                    <w:top w:val="none" w:sz="0" w:space="0" w:color="auto"/>
                    <w:left w:val="none" w:sz="0" w:space="0" w:color="auto"/>
                    <w:bottom w:val="none" w:sz="0" w:space="0" w:color="auto"/>
                    <w:right w:val="none" w:sz="0" w:space="0" w:color="auto"/>
                  </w:divBdr>
                </w:div>
                <w:div w:id="805856620">
                  <w:marLeft w:val="0"/>
                  <w:marRight w:val="0"/>
                  <w:marTop w:val="0"/>
                  <w:marBottom w:val="101"/>
                  <w:divBdr>
                    <w:top w:val="none" w:sz="0" w:space="0" w:color="auto"/>
                    <w:left w:val="none" w:sz="0" w:space="0" w:color="auto"/>
                    <w:bottom w:val="none" w:sz="0" w:space="0" w:color="auto"/>
                    <w:right w:val="none" w:sz="0" w:space="0" w:color="auto"/>
                  </w:divBdr>
                </w:div>
                <w:div w:id="806515260">
                  <w:marLeft w:val="0"/>
                  <w:marRight w:val="0"/>
                  <w:marTop w:val="0"/>
                  <w:marBottom w:val="101"/>
                  <w:divBdr>
                    <w:top w:val="none" w:sz="0" w:space="0" w:color="auto"/>
                    <w:left w:val="none" w:sz="0" w:space="0" w:color="auto"/>
                    <w:bottom w:val="none" w:sz="0" w:space="0" w:color="auto"/>
                    <w:right w:val="none" w:sz="0" w:space="0" w:color="auto"/>
                  </w:divBdr>
                </w:div>
                <w:div w:id="808328251">
                  <w:marLeft w:val="0"/>
                  <w:marRight w:val="0"/>
                  <w:marTop w:val="40"/>
                  <w:marBottom w:val="40"/>
                  <w:divBdr>
                    <w:top w:val="none" w:sz="0" w:space="0" w:color="auto"/>
                    <w:left w:val="none" w:sz="0" w:space="0" w:color="auto"/>
                    <w:bottom w:val="none" w:sz="0" w:space="0" w:color="auto"/>
                    <w:right w:val="none" w:sz="0" w:space="0" w:color="auto"/>
                  </w:divBdr>
                </w:div>
                <w:div w:id="811604747">
                  <w:marLeft w:val="0"/>
                  <w:marRight w:val="0"/>
                  <w:marTop w:val="40"/>
                  <w:marBottom w:val="40"/>
                  <w:divBdr>
                    <w:top w:val="none" w:sz="0" w:space="0" w:color="auto"/>
                    <w:left w:val="none" w:sz="0" w:space="0" w:color="auto"/>
                    <w:bottom w:val="none" w:sz="0" w:space="0" w:color="auto"/>
                    <w:right w:val="none" w:sz="0" w:space="0" w:color="auto"/>
                  </w:divBdr>
                </w:div>
                <w:div w:id="826944405">
                  <w:marLeft w:val="0"/>
                  <w:marRight w:val="0"/>
                  <w:marTop w:val="40"/>
                  <w:marBottom w:val="40"/>
                  <w:divBdr>
                    <w:top w:val="none" w:sz="0" w:space="0" w:color="auto"/>
                    <w:left w:val="none" w:sz="0" w:space="0" w:color="auto"/>
                    <w:bottom w:val="none" w:sz="0" w:space="0" w:color="auto"/>
                    <w:right w:val="none" w:sz="0" w:space="0" w:color="auto"/>
                  </w:divBdr>
                </w:div>
                <w:div w:id="828907029">
                  <w:marLeft w:val="0"/>
                  <w:marRight w:val="0"/>
                  <w:marTop w:val="40"/>
                  <w:marBottom w:val="40"/>
                  <w:divBdr>
                    <w:top w:val="none" w:sz="0" w:space="0" w:color="auto"/>
                    <w:left w:val="none" w:sz="0" w:space="0" w:color="auto"/>
                    <w:bottom w:val="none" w:sz="0" w:space="0" w:color="auto"/>
                    <w:right w:val="none" w:sz="0" w:space="0" w:color="auto"/>
                  </w:divBdr>
                </w:div>
                <w:div w:id="834997487">
                  <w:marLeft w:val="0"/>
                  <w:marRight w:val="0"/>
                  <w:marTop w:val="0"/>
                  <w:marBottom w:val="94"/>
                  <w:divBdr>
                    <w:top w:val="none" w:sz="0" w:space="0" w:color="auto"/>
                    <w:left w:val="none" w:sz="0" w:space="0" w:color="auto"/>
                    <w:bottom w:val="none" w:sz="0" w:space="0" w:color="auto"/>
                    <w:right w:val="none" w:sz="0" w:space="0" w:color="auto"/>
                  </w:divBdr>
                </w:div>
                <w:div w:id="836308686">
                  <w:marLeft w:val="0"/>
                  <w:marRight w:val="0"/>
                  <w:marTop w:val="40"/>
                  <w:marBottom w:val="40"/>
                  <w:divBdr>
                    <w:top w:val="none" w:sz="0" w:space="0" w:color="auto"/>
                    <w:left w:val="none" w:sz="0" w:space="0" w:color="auto"/>
                    <w:bottom w:val="none" w:sz="0" w:space="0" w:color="auto"/>
                    <w:right w:val="none" w:sz="0" w:space="0" w:color="auto"/>
                  </w:divBdr>
                </w:div>
                <w:div w:id="843125436">
                  <w:marLeft w:val="720"/>
                  <w:marRight w:val="0"/>
                  <w:marTop w:val="0"/>
                  <w:marBottom w:val="101"/>
                  <w:divBdr>
                    <w:top w:val="none" w:sz="0" w:space="0" w:color="auto"/>
                    <w:left w:val="none" w:sz="0" w:space="0" w:color="auto"/>
                    <w:bottom w:val="none" w:sz="0" w:space="0" w:color="auto"/>
                    <w:right w:val="none" w:sz="0" w:space="0" w:color="auto"/>
                  </w:divBdr>
                </w:div>
                <w:div w:id="845022650">
                  <w:marLeft w:val="0"/>
                  <w:marRight w:val="0"/>
                  <w:marTop w:val="0"/>
                  <w:marBottom w:val="101"/>
                  <w:divBdr>
                    <w:top w:val="none" w:sz="0" w:space="0" w:color="auto"/>
                    <w:left w:val="none" w:sz="0" w:space="0" w:color="auto"/>
                    <w:bottom w:val="none" w:sz="0" w:space="0" w:color="auto"/>
                    <w:right w:val="none" w:sz="0" w:space="0" w:color="auto"/>
                  </w:divBdr>
                </w:div>
                <w:div w:id="855311541">
                  <w:marLeft w:val="0"/>
                  <w:marRight w:val="0"/>
                  <w:marTop w:val="40"/>
                  <w:marBottom w:val="40"/>
                  <w:divBdr>
                    <w:top w:val="none" w:sz="0" w:space="0" w:color="auto"/>
                    <w:left w:val="none" w:sz="0" w:space="0" w:color="auto"/>
                    <w:bottom w:val="none" w:sz="0" w:space="0" w:color="auto"/>
                    <w:right w:val="none" w:sz="0" w:space="0" w:color="auto"/>
                  </w:divBdr>
                </w:div>
                <w:div w:id="855535629">
                  <w:marLeft w:val="0"/>
                  <w:marRight w:val="0"/>
                  <w:marTop w:val="40"/>
                  <w:marBottom w:val="40"/>
                  <w:divBdr>
                    <w:top w:val="none" w:sz="0" w:space="0" w:color="auto"/>
                    <w:left w:val="none" w:sz="0" w:space="0" w:color="auto"/>
                    <w:bottom w:val="none" w:sz="0" w:space="0" w:color="auto"/>
                    <w:right w:val="none" w:sz="0" w:space="0" w:color="auto"/>
                  </w:divBdr>
                </w:div>
                <w:div w:id="863133839">
                  <w:marLeft w:val="0"/>
                  <w:marRight w:val="0"/>
                  <w:marTop w:val="0"/>
                  <w:marBottom w:val="101"/>
                  <w:divBdr>
                    <w:top w:val="none" w:sz="0" w:space="0" w:color="auto"/>
                    <w:left w:val="none" w:sz="0" w:space="0" w:color="auto"/>
                    <w:bottom w:val="none" w:sz="0" w:space="0" w:color="auto"/>
                    <w:right w:val="none" w:sz="0" w:space="0" w:color="auto"/>
                  </w:divBdr>
                </w:div>
                <w:div w:id="864489725">
                  <w:marLeft w:val="0"/>
                  <w:marRight w:val="0"/>
                  <w:marTop w:val="0"/>
                  <w:marBottom w:val="101"/>
                  <w:divBdr>
                    <w:top w:val="none" w:sz="0" w:space="0" w:color="auto"/>
                    <w:left w:val="none" w:sz="0" w:space="0" w:color="auto"/>
                    <w:bottom w:val="none" w:sz="0" w:space="0" w:color="auto"/>
                    <w:right w:val="none" w:sz="0" w:space="0" w:color="auto"/>
                  </w:divBdr>
                </w:div>
                <w:div w:id="868640879">
                  <w:marLeft w:val="0"/>
                  <w:marRight w:val="0"/>
                  <w:marTop w:val="40"/>
                  <w:marBottom w:val="40"/>
                  <w:divBdr>
                    <w:top w:val="none" w:sz="0" w:space="0" w:color="auto"/>
                    <w:left w:val="none" w:sz="0" w:space="0" w:color="auto"/>
                    <w:bottom w:val="none" w:sz="0" w:space="0" w:color="auto"/>
                    <w:right w:val="none" w:sz="0" w:space="0" w:color="auto"/>
                  </w:divBdr>
                </w:div>
                <w:div w:id="871844234">
                  <w:marLeft w:val="720"/>
                  <w:marRight w:val="0"/>
                  <w:marTop w:val="0"/>
                  <w:marBottom w:val="101"/>
                  <w:divBdr>
                    <w:top w:val="none" w:sz="0" w:space="0" w:color="auto"/>
                    <w:left w:val="none" w:sz="0" w:space="0" w:color="auto"/>
                    <w:bottom w:val="none" w:sz="0" w:space="0" w:color="auto"/>
                    <w:right w:val="none" w:sz="0" w:space="0" w:color="auto"/>
                  </w:divBdr>
                </w:div>
                <w:div w:id="872302580">
                  <w:marLeft w:val="720"/>
                  <w:marRight w:val="0"/>
                  <w:marTop w:val="0"/>
                  <w:marBottom w:val="101"/>
                  <w:divBdr>
                    <w:top w:val="none" w:sz="0" w:space="0" w:color="auto"/>
                    <w:left w:val="none" w:sz="0" w:space="0" w:color="auto"/>
                    <w:bottom w:val="none" w:sz="0" w:space="0" w:color="auto"/>
                    <w:right w:val="none" w:sz="0" w:space="0" w:color="auto"/>
                  </w:divBdr>
                </w:div>
                <w:div w:id="881600150">
                  <w:marLeft w:val="0"/>
                  <w:marRight w:val="0"/>
                  <w:marTop w:val="40"/>
                  <w:marBottom w:val="40"/>
                  <w:divBdr>
                    <w:top w:val="none" w:sz="0" w:space="0" w:color="auto"/>
                    <w:left w:val="none" w:sz="0" w:space="0" w:color="auto"/>
                    <w:bottom w:val="none" w:sz="0" w:space="0" w:color="auto"/>
                    <w:right w:val="none" w:sz="0" w:space="0" w:color="auto"/>
                  </w:divBdr>
                </w:div>
                <w:div w:id="882328339">
                  <w:marLeft w:val="0"/>
                  <w:marRight w:val="0"/>
                  <w:marTop w:val="40"/>
                  <w:marBottom w:val="40"/>
                  <w:divBdr>
                    <w:top w:val="none" w:sz="0" w:space="0" w:color="auto"/>
                    <w:left w:val="none" w:sz="0" w:space="0" w:color="auto"/>
                    <w:bottom w:val="none" w:sz="0" w:space="0" w:color="auto"/>
                    <w:right w:val="none" w:sz="0" w:space="0" w:color="auto"/>
                  </w:divBdr>
                </w:div>
                <w:div w:id="891883973">
                  <w:marLeft w:val="0"/>
                  <w:marRight w:val="0"/>
                  <w:marTop w:val="0"/>
                  <w:marBottom w:val="101"/>
                  <w:divBdr>
                    <w:top w:val="none" w:sz="0" w:space="0" w:color="auto"/>
                    <w:left w:val="none" w:sz="0" w:space="0" w:color="auto"/>
                    <w:bottom w:val="none" w:sz="0" w:space="0" w:color="auto"/>
                    <w:right w:val="none" w:sz="0" w:space="0" w:color="auto"/>
                  </w:divBdr>
                </w:div>
                <w:div w:id="896935645">
                  <w:marLeft w:val="0"/>
                  <w:marRight w:val="0"/>
                  <w:marTop w:val="0"/>
                  <w:marBottom w:val="101"/>
                  <w:divBdr>
                    <w:top w:val="none" w:sz="0" w:space="0" w:color="auto"/>
                    <w:left w:val="none" w:sz="0" w:space="0" w:color="auto"/>
                    <w:bottom w:val="none" w:sz="0" w:space="0" w:color="auto"/>
                    <w:right w:val="none" w:sz="0" w:space="0" w:color="auto"/>
                  </w:divBdr>
                </w:div>
                <w:div w:id="896942307">
                  <w:marLeft w:val="720"/>
                  <w:marRight w:val="0"/>
                  <w:marTop w:val="0"/>
                  <w:marBottom w:val="101"/>
                  <w:divBdr>
                    <w:top w:val="none" w:sz="0" w:space="0" w:color="auto"/>
                    <w:left w:val="none" w:sz="0" w:space="0" w:color="auto"/>
                    <w:bottom w:val="none" w:sz="0" w:space="0" w:color="auto"/>
                    <w:right w:val="none" w:sz="0" w:space="0" w:color="auto"/>
                  </w:divBdr>
                </w:div>
                <w:div w:id="898399178">
                  <w:marLeft w:val="0"/>
                  <w:marRight w:val="0"/>
                  <w:marTop w:val="0"/>
                  <w:marBottom w:val="101"/>
                  <w:divBdr>
                    <w:top w:val="none" w:sz="0" w:space="0" w:color="auto"/>
                    <w:left w:val="none" w:sz="0" w:space="0" w:color="auto"/>
                    <w:bottom w:val="none" w:sz="0" w:space="0" w:color="auto"/>
                    <w:right w:val="none" w:sz="0" w:space="0" w:color="auto"/>
                  </w:divBdr>
                </w:div>
                <w:div w:id="898981225">
                  <w:marLeft w:val="0"/>
                  <w:marRight w:val="0"/>
                  <w:marTop w:val="40"/>
                  <w:marBottom w:val="40"/>
                  <w:divBdr>
                    <w:top w:val="none" w:sz="0" w:space="0" w:color="auto"/>
                    <w:left w:val="none" w:sz="0" w:space="0" w:color="auto"/>
                    <w:bottom w:val="none" w:sz="0" w:space="0" w:color="auto"/>
                    <w:right w:val="none" w:sz="0" w:space="0" w:color="auto"/>
                  </w:divBdr>
                </w:div>
                <w:div w:id="899481811">
                  <w:marLeft w:val="0"/>
                  <w:marRight w:val="0"/>
                  <w:marTop w:val="40"/>
                  <w:marBottom w:val="40"/>
                  <w:divBdr>
                    <w:top w:val="none" w:sz="0" w:space="0" w:color="auto"/>
                    <w:left w:val="none" w:sz="0" w:space="0" w:color="auto"/>
                    <w:bottom w:val="none" w:sz="0" w:space="0" w:color="auto"/>
                    <w:right w:val="none" w:sz="0" w:space="0" w:color="auto"/>
                  </w:divBdr>
                </w:div>
                <w:div w:id="903490012">
                  <w:marLeft w:val="0"/>
                  <w:marRight w:val="0"/>
                  <w:marTop w:val="40"/>
                  <w:marBottom w:val="40"/>
                  <w:divBdr>
                    <w:top w:val="none" w:sz="0" w:space="0" w:color="auto"/>
                    <w:left w:val="none" w:sz="0" w:space="0" w:color="auto"/>
                    <w:bottom w:val="none" w:sz="0" w:space="0" w:color="auto"/>
                    <w:right w:val="none" w:sz="0" w:space="0" w:color="auto"/>
                  </w:divBdr>
                </w:div>
                <w:div w:id="908152768">
                  <w:marLeft w:val="720"/>
                  <w:marRight w:val="0"/>
                  <w:marTop w:val="0"/>
                  <w:marBottom w:val="101"/>
                  <w:divBdr>
                    <w:top w:val="none" w:sz="0" w:space="0" w:color="auto"/>
                    <w:left w:val="none" w:sz="0" w:space="0" w:color="auto"/>
                    <w:bottom w:val="none" w:sz="0" w:space="0" w:color="auto"/>
                    <w:right w:val="none" w:sz="0" w:space="0" w:color="auto"/>
                  </w:divBdr>
                </w:div>
                <w:div w:id="909581925">
                  <w:marLeft w:val="0"/>
                  <w:marRight w:val="0"/>
                  <w:marTop w:val="0"/>
                  <w:marBottom w:val="101"/>
                  <w:divBdr>
                    <w:top w:val="none" w:sz="0" w:space="0" w:color="auto"/>
                    <w:left w:val="none" w:sz="0" w:space="0" w:color="auto"/>
                    <w:bottom w:val="none" w:sz="0" w:space="0" w:color="auto"/>
                    <w:right w:val="none" w:sz="0" w:space="0" w:color="auto"/>
                  </w:divBdr>
                </w:div>
                <w:div w:id="911550114">
                  <w:marLeft w:val="0"/>
                  <w:marRight w:val="0"/>
                  <w:marTop w:val="40"/>
                  <w:marBottom w:val="40"/>
                  <w:divBdr>
                    <w:top w:val="none" w:sz="0" w:space="0" w:color="auto"/>
                    <w:left w:val="none" w:sz="0" w:space="0" w:color="auto"/>
                    <w:bottom w:val="none" w:sz="0" w:space="0" w:color="auto"/>
                    <w:right w:val="none" w:sz="0" w:space="0" w:color="auto"/>
                  </w:divBdr>
                </w:div>
                <w:div w:id="917518219">
                  <w:marLeft w:val="0"/>
                  <w:marRight w:val="0"/>
                  <w:marTop w:val="40"/>
                  <w:marBottom w:val="40"/>
                  <w:divBdr>
                    <w:top w:val="none" w:sz="0" w:space="0" w:color="auto"/>
                    <w:left w:val="none" w:sz="0" w:space="0" w:color="auto"/>
                    <w:bottom w:val="none" w:sz="0" w:space="0" w:color="auto"/>
                    <w:right w:val="none" w:sz="0" w:space="0" w:color="auto"/>
                  </w:divBdr>
                </w:div>
                <w:div w:id="917640375">
                  <w:marLeft w:val="0"/>
                  <w:marRight w:val="0"/>
                  <w:marTop w:val="0"/>
                  <w:marBottom w:val="101"/>
                  <w:divBdr>
                    <w:top w:val="none" w:sz="0" w:space="0" w:color="auto"/>
                    <w:left w:val="none" w:sz="0" w:space="0" w:color="auto"/>
                    <w:bottom w:val="none" w:sz="0" w:space="0" w:color="auto"/>
                    <w:right w:val="none" w:sz="0" w:space="0" w:color="auto"/>
                  </w:divBdr>
                </w:div>
                <w:div w:id="919095108">
                  <w:marLeft w:val="0"/>
                  <w:marRight w:val="0"/>
                  <w:marTop w:val="0"/>
                  <w:marBottom w:val="101"/>
                  <w:divBdr>
                    <w:top w:val="none" w:sz="0" w:space="0" w:color="auto"/>
                    <w:left w:val="none" w:sz="0" w:space="0" w:color="auto"/>
                    <w:bottom w:val="none" w:sz="0" w:space="0" w:color="auto"/>
                    <w:right w:val="none" w:sz="0" w:space="0" w:color="auto"/>
                  </w:divBdr>
                </w:div>
                <w:div w:id="921451463">
                  <w:marLeft w:val="0"/>
                  <w:marRight w:val="0"/>
                  <w:marTop w:val="0"/>
                  <w:marBottom w:val="101"/>
                  <w:divBdr>
                    <w:top w:val="none" w:sz="0" w:space="0" w:color="auto"/>
                    <w:left w:val="none" w:sz="0" w:space="0" w:color="auto"/>
                    <w:bottom w:val="none" w:sz="0" w:space="0" w:color="auto"/>
                    <w:right w:val="none" w:sz="0" w:space="0" w:color="auto"/>
                  </w:divBdr>
                </w:div>
                <w:div w:id="925068791">
                  <w:marLeft w:val="1008"/>
                  <w:marRight w:val="0"/>
                  <w:marTop w:val="0"/>
                  <w:marBottom w:val="101"/>
                  <w:divBdr>
                    <w:top w:val="none" w:sz="0" w:space="0" w:color="auto"/>
                    <w:left w:val="none" w:sz="0" w:space="0" w:color="auto"/>
                    <w:bottom w:val="none" w:sz="0" w:space="0" w:color="auto"/>
                    <w:right w:val="none" w:sz="0" w:space="0" w:color="auto"/>
                  </w:divBdr>
                </w:div>
                <w:div w:id="925111566">
                  <w:marLeft w:val="720"/>
                  <w:marRight w:val="0"/>
                  <w:marTop w:val="0"/>
                  <w:marBottom w:val="101"/>
                  <w:divBdr>
                    <w:top w:val="none" w:sz="0" w:space="0" w:color="auto"/>
                    <w:left w:val="none" w:sz="0" w:space="0" w:color="auto"/>
                    <w:bottom w:val="none" w:sz="0" w:space="0" w:color="auto"/>
                    <w:right w:val="none" w:sz="0" w:space="0" w:color="auto"/>
                  </w:divBdr>
                </w:div>
                <w:div w:id="936641522">
                  <w:marLeft w:val="720"/>
                  <w:marRight w:val="0"/>
                  <w:marTop w:val="0"/>
                  <w:marBottom w:val="94"/>
                  <w:divBdr>
                    <w:top w:val="none" w:sz="0" w:space="0" w:color="auto"/>
                    <w:left w:val="none" w:sz="0" w:space="0" w:color="auto"/>
                    <w:bottom w:val="none" w:sz="0" w:space="0" w:color="auto"/>
                    <w:right w:val="none" w:sz="0" w:space="0" w:color="auto"/>
                  </w:divBdr>
                </w:div>
                <w:div w:id="941034418">
                  <w:marLeft w:val="0"/>
                  <w:marRight w:val="0"/>
                  <w:marTop w:val="0"/>
                  <w:marBottom w:val="101"/>
                  <w:divBdr>
                    <w:top w:val="none" w:sz="0" w:space="0" w:color="auto"/>
                    <w:left w:val="none" w:sz="0" w:space="0" w:color="auto"/>
                    <w:bottom w:val="none" w:sz="0" w:space="0" w:color="auto"/>
                    <w:right w:val="none" w:sz="0" w:space="0" w:color="auto"/>
                  </w:divBdr>
                </w:div>
                <w:div w:id="942300353">
                  <w:marLeft w:val="0"/>
                  <w:marRight w:val="0"/>
                  <w:marTop w:val="40"/>
                  <w:marBottom w:val="40"/>
                  <w:divBdr>
                    <w:top w:val="none" w:sz="0" w:space="0" w:color="auto"/>
                    <w:left w:val="none" w:sz="0" w:space="0" w:color="auto"/>
                    <w:bottom w:val="none" w:sz="0" w:space="0" w:color="auto"/>
                    <w:right w:val="none" w:sz="0" w:space="0" w:color="auto"/>
                  </w:divBdr>
                </w:div>
                <w:div w:id="944926200">
                  <w:marLeft w:val="0"/>
                  <w:marRight w:val="0"/>
                  <w:marTop w:val="0"/>
                  <w:marBottom w:val="101"/>
                  <w:divBdr>
                    <w:top w:val="none" w:sz="0" w:space="0" w:color="auto"/>
                    <w:left w:val="none" w:sz="0" w:space="0" w:color="auto"/>
                    <w:bottom w:val="none" w:sz="0" w:space="0" w:color="auto"/>
                    <w:right w:val="none" w:sz="0" w:space="0" w:color="auto"/>
                  </w:divBdr>
                </w:div>
                <w:div w:id="950745391">
                  <w:marLeft w:val="720"/>
                  <w:marRight w:val="0"/>
                  <w:marTop w:val="0"/>
                  <w:marBottom w:val="96"/>
                  <w:divBdr>
                    <w:top w:val="none" w:sz="0" w:space="0" w:color="auto"/>
                    <w:left w:val="none" w:sz="0" w:space="0" w:color="auto"/>
                    <w:bottom w:val="none" w:sz="0" w:space="0" w:color="auto"/>
                    <w:right w:val="none" w:sz="0" w:space="0" w:color="auto"/>
                  </w:divBdr>
                </w:div>
                <w:div w:id="950866221">
                  <w:marLeft w:val="0"/>
                  <w:marRight w:val="0"/>
                  <w:marTop w:val="40"/>
                  <w:marBottom w:val="40"/>
                  <w:divBdr>
                    <w:top w:val="none" w:sz="0" w:space="0" w:color="auto"/>
                    <w:left w:val="none" w:sz="0" w:space="0" w:color="auto"/>
                    <w:bottom w:val="none" w:sz="0" w:space="0" w:color="auto"/>
                    <w:right w:val="none" w:sz="0" w:space="0" w:color="auto"/>
                  </w:divBdr>
                </w:div>
                <w:div w:id="954020907">
                  <w:marLeft w:val="0"/>
                  <w:marRight w:val="0"/>
                  <w:marTop w:val="0"/>
                  <w:marBottom w:val="101"/>
                  <w:divBdr>
                    <w:top w:val="none" w:sz="0" w:space="0" w:color="auto"/>
                    <w:left w:val="none" w:sz="0" w:space="0" w:color="auto"/>
                    <w:bottom w:val="none" w:sz="0" w:space="0" w:color="auto"/>
                    <w:right w:val="none" w:sz="0" w:space="0" w:color="auto"/>
                  </w:divBdr>
                </w:div>
                <w:div w:id="954754847">
                  <w:marLeft w:val="0"/>
                  <w:marRight w:val="0"/>
                  <w:marTop w:val="0"/>
                  <w:marBottom w:val="94"/>
                  <w:divBdr>
                    <w:top w:val="none" w:sz="0" w:space="0" w:color="auto"/>
                    <w:left w:val="none" w:sz="0" w:space="0" w:color="auto"/>
                    <w:bottom w:val="none" w:sz="0" w:space="0" w:color="auto"/>
                    <w:right w:val="none" w:sz="0" w:space="0" w:color="auto"/>
                  </w:divBdr>
                </w:div>
                <w:div w:id="955410385">
                  <w:marLeft w:val="720"/>
                  <w:marRight w:val="0"/>
                  <w:marTop w:val="40"/>
                  <w:marBottom w:val="40"/>
                  <w:divBdr>
                    <w:top w:val="none" w:sz="0" w:space="0" w:color="auto"/>
                    <w:left w:val="none" w:sz="0" w:space="0" w:color="auto"/>
                    <w:bottom w:val="none" w:sz="0" w:space="0" w:color="auto"/>
                    <w:right w:val="none" w:sz="0" w:space="0" w:color="auto"/>
                  </w:divBdr>
                </w:div>
                <w:div w:id="956183222">
                  <w:marLeft w:val="720"/>
                  <w:marRight w:val="0"/>
                  <w:marTop w:val="0"/>
                  <w:marBottom w:val="101"/>
                  <w:divBdr>
                    <w:top w:val="none" w:sz="0" w:space="0" w:color="auto"/>
                    <w:left w:val="none" w:sz="0" w:space="0" w:color="auto"/>
                    <w:bottom w:val="none" w:sz="0" w:space="0" w:color="auto"/>
                    <w:right w:val="none" w:sz="0" w:space="0" w:color="auto"/>
                  </w:divBdr>
                </w:div>
                <w:div w:id="956446141">
                  <w:marLeft w:val="0"/>
                  <w:marRight w:val="0"/>
                  <w:marTop w:val="0"/>
                  <w:marBottom w:val="101"/>
                  <w:divBdr>
                    <w:top w:val="none" w:sz="0" w:space="0" w:color="auto"/>
                    <w:left w:val="none" w:sz="0" w:space="0" w:color="auto"/>
                    <w:bottom w:val="none" w:sz="0" w:space="0" w:color="auto"/>
                    <w:right w:val="none" w:sz="0" w:space="0" w:color="auto"/>
                  </w:divBdr>
                </w:div>
                <w:div w:id="960724479">
                  <w:marLeft w:val="0"/>
                  <w:marRight w:val="0"/>
                  <w:marTop w:val="40"/>
                  <w:marBottom w:val="40"/>
                  <w:divBdr>
                    <w:top w:val="none" w:sz="0" w:space="0" w:color="auto"/>
                    <w:left w:val="none" w:sz="0" w:space="0" w:color="auto"/>
                    <w:bottom w:val="none" w:sz="0" w:space="0" w:color="auto"/>
                    <w:right w:val="none" w:sz="0" w:space="0" w:color="auto"/>
                  </w:divBdr>
                </w:div>
                <w:div w:id="964458327">
                  <w:marLeft w:val="0"/>
                  <w:marRight w:val="0"/>
                  <w:marTop w:val="40"/>
                  <w:marBottom w:val="40"/>
                  <w:divBdr>
                    <w:top w:val="none" w:sz="0" w:space="0" w:color="auto"/>
                    <w:left w:val="none" w:sz="0" w:space="0" w:color="auto"/>
                    <w:bottom w:val="none" w:sz="0" w:space="0" w:color="auto"/>
                    <w:right w:val="none" w:sz="0" w:space="0" w:color="auto"/>
                  </w:divBdr>
                </w:div>
                <w:div w:id="966473293">
                  <w:marLeft w:val="720"/>
                  <w:marRight w:val="0"/>
                  <w:marTop w:val="0"/>
                  <w:marBottom w:val="101"/>
                  <w:divBdr>
                    <w:top w:val="none" w:sz="0" w:space="0" w:color="auto"/>
                    <w:left w:val="none" w:sz="0" w:space="0" w:color="auto"/>
                    <w:bottom w:val="none" w:sz="0" w:space="0" w:color="auto"/>
                    <w:right w:val="none" w:sz="0" w:space="0" w:color="auto"/>
                  </w:divBdr>
                </w:div>
                <w:div w:id="970326964">
                  <w:marLeft w:val="0"/>
                  <w:marRight w:val="0"/>
                  <w:marTop w:val="0"/>
                  <w:marBottom w:val="96"/>
                  <w:divBdr>
                    <w:top w:val="none" w:sz="0" w:space="0" w:color="auto"/>
                    <w:left w:val="none" w:sz="0" w:space="0" w:color="auto"/>
                    <w:bottom w:val="none" w:sz="0" w:space="0" w:color="auto"/>
                    <w:right w:val="none" w:sz="0" w:space="0" w:color="auto"/>
                  </w:divBdr>
                </w:div>
                <w:div w:id="977763310">
                  <w:marLeft w:val="720"/>
                  <w:marRight w:val="0"/>
                  <w:marTop w:val="40"/>
                  <w:marBottom w:val="40"/>
                  <w:divBdr>
                    <w:top w:val="none" w:sz="0" w:space="0" w:color="auto"/>
                    <w:left w:val="none" w:sz="0" w:space="0" w:color="auto"/>
                    <w:bottom w:val="none" w:sz="0" w:space="0" w:color="auto"/>
                    <w:right w:val="none" w:sz="0" w:space="0" w:color="auto"/>
                  </w:divBdr>
                </w:div>
                <w:div w:id="981470561">
                  <w:marLeft w:val="0"/>
                  <w:marRight w:val="0"/>
                  <w:marTop w:val="40"/>
                  <w:marBottom w:val="40"/>
                  <w:divBdr>
                    <w:top w:val="none" w:sz="0" w:space="0" w:color="auto"/>
                    <w:left w:val="none" w:sz="0" w:space="0" w:color="auto"/>
                    <w:bottom w:val="none" w:sz="0" w:space="0" w:color="auto"/>
                    <w:right w:val="none" w:sz="0" w:space="0" w:color="auto"/>
                  </w:divBdr>
                </w:div>
                <w:div w:id="981884795">
                  <w:marLeft w:val="1152"/>
                  <w:marRight w:val="0"/>
                  <w:marTop w:val="0"/>
                  <w:marBottom w:val="84"/>
                  <w:divBdr>
                    <w:top w:val="none" w:sz="0" w:space="0" w:color="auto"/>
                    <w:left w:val="none" w:sz="0" w:space="0" w:color="auto"/>
                    <w:bottom w:val="none" w:sz="0" w:space="0" w:color="auto"/>
                    <w:right w:val="none" w:sz="0" w:space="0" w:color="auto"/>
                  </w:divBdr>
                </w:div>
                <w:div w:id="984240599">
                  <w:marLeft w:val="0"/>
                  <w:marRight w:val="0"/>
                  <w:marTop w:val="40"/>
                  <w:marBottom w:val="40"/>
                  <w:divBdr>
                    <w:top w:val="none" w:sz="0" w:space="0" w:color="auto"/>
                    <w:left w:val="none" w:sz="0" w:space="0" w:color="auto"/>
                    <w:bottom w:val="none" w:sz="0" w:space="0" w:color="auto"/>
                    <w:right w:val="none" w:sz="0" w:space="0" w:color="auto"/>
                  </w:divBdr>
                </w:div>
                <w:div w:id="984965026">
                  <w:marLeft w:val="0"/>
                  <w:marRight w:val="0"/>
                  <w:marTop w:val="40"/>
                  <w:marBottom w:val="40"/>
                  <w:divBdr>
                    <w:top w:val="none" w:sz="0" w:space="0" w:color="auto"/>
                    <w:left w:val="none" w:sz="0" w:space="0" w:color="auto"/>
                    <w:bottom w:val="none" w:sz="0" w:space="0" w:color="auto"/>
                    <w:right w:val="none" w:sz="0" w:space="0" w:color="auto"/>
                  </w:divBdr>
                </w:div>
                <w:div w:id="985361118">
                  <w:marLeft w:val="0"/>
                  <w:marRight w:val="0"/>
                  <w:marTop w:val="40"/>
                  <w:marBottom w:val="40"/>
                  <w:divBdr>
                    <w:top w:val="none" w:sz="0" w:space="0" w:color="auto"/>
                    <w:left w:val="none" w:sz="0" w:space="0" w:color="auto"/>
                    <w:bottom w:val="none" w:sz="0" w:space="0" w:color="auto"/>
                    <w:right w:val="none" w:sz="0" w:space="0" w:color="auto"/>
                  </w:divBdr>
                </w:div>
                <w:div w:id="985931854">
                  <w:marLeft w:val="0"/>
                  <w:marRight w:val="0"/>
                  <w:marTop w:val="0"/>
                  <w:marBottom w:val="101"/>
                  <w:divBdr>
                    <w:top w:val="none" w:sz="0" w:space="0" w:color="auto"/>
                    <w:left w:val="none" w:sz="0" w:space="0" w:color="auto"/>
                    <w:bottom w:val="none" w:sz="0" w:space="0" w:color="auto"/>
                    <w:right w:val="none" w:sz="0" w:space="0" w:color="auto"/>
                  </w:divBdr>
                </w:div>
                <w:div w:id="998273054">
                  <w:marLeft w:val="0"/>
                  <w:marRight w:val="0"/>
                  <w:marTop w:val="0"/>
                  <w:marBottom w:val="101"/>
                  <w:divBdr>
                    <w:top w:val="none" w:sz="0" w:space="0" w:color="auto"/>
                    <w:left w:val="none" w:sz="0" w:space="0" w:color="auto"/>
                    <w:bottom w:val="none" w:sz="0" w:space="0" w:color="auto"/>
                    <w:right w:val="none" w:sz="0" w:space="0" w:color="auto"/>
                  </w:divBdr>
                </w:div>
                <w:div w:id="998971005">
                  <w:marLeft w:val="720"/>
                  <w:marRight w:val="0"/>
                  <w:marTop w:val="0"/>
                  <w:marBottom w:val="101"/>
                  <w:divBdr>
                    <w:top w:val="none" w:sz="0" w:space="0" w:color="auto"/>
                    <w:left w:val="none" w:sz="0" w:space="0" w:color="auto"/>
                    <w:bottom w:val="none" w:sz="0" w:space="0" w:color="auto"/>
                    <w:right w:val="none" w:sz="0" w:space="0" w:color="auto"/>
                  </w:divBdr>
                </w:div>
                <w:div w:id="1000960603">
                  <w:marLeft w:val="0"/>
                  <w:marRight w:val="0"/>
                  <w:marTop w:val="0"/>
                  <w:marBottom w:val="101"/>
                  <w:divBdr>
                    <w:top w:val="none" w:sz="0" w:space="0" w:color="auto"/>
                    <w:left w:val="none" w:sz="0" w:space="0" w:color="auto"/>
                    <w:bottom w:val="none" w:sz="0" w:space="0" w:color="auto"/>
                    <w:right w:val="none" w:sz="0" w:space="0" w:color="auto"/>
                  </w:divBdr>
                </w:div>
                <w:div w:id="1006247834">
                  <w:marLeft w:val="1008"/>
                  <w:marRight w:val="0"/>
                  <w:marTop w:val="0"/>
                  <w:marBottom w:val="101"/>
                  <w:divBdr>
                    <w:top w:val="none" w:sz="0" w:space="0" w:color="auto"/>
                    <w:left w:val="none" w:sz="0" w:space="0" w:color="auto"/>
                    <w:bottom w:val="none" w:sz="0" w:space="0" w:color="auto"/>
                    <w:right w:val="none" w:sz="0" w:space="0" w:color="auto"/>
                  </w:divBdr>
                </w:div>
                <w:div w:id="1006518761">
                  <w:marLeft w:val="720"/>
                  <w:marRight w:val="0"/>
                  <w:marTop w:val="0"/>
                  <w:marBottom w:val="101"/>
                  <w:divBdr>
                    <w:top w:val="none" w:sz="0" w:space="0" w:color="auto"/>
                    <w:left w:val="none" w:sz="0" w:space="0" w:color="auto"/>
                    <w:bottom w:val="none" w:sz="0" w:space="0" w:color="auto"/>
                    <w:right w:val="none" w:sz="0" w:space="0" w:color="auto"/>
                  </w:divBdr>
                </w:div>
                <w:div w:id="1020202486">
                  <w:marLeft w:val="0"/>
                  <w:marRight w:val="0"/>
                  <w:marTop w:val="40"/>
                  <w:marBottom w:val="40"/>
                  <w:divBdr>
                    <w:top w:val="none" w:sz="0" w:space="0" w:color="auto"/>
                    <w:left w:val="none" w:sz="0" w:space="0" w:color="auto"/>
                    <w:bottom w:val="none" w:sz="0" w:space="0" w:color="auto"/>
                    <w:right w:val="none" w:sz="0" w:space="0" w:color="auto"/>
                  </w:divBdr>
                </w:div>
                <w:div w:id="1020398337">
                  <w:marLeft w:val="720"/>
                  <w:marRight w:val="0"/>
                  <w:marTop w:val="0"/>
                  <w:marBottom w:val="101"/>
                  <w:divBdr>
                    <w:top w:val="none" w:sz="0" w:space="0" w:color="auto"/>
                    <w:left w:val="none" w:sz="0" w:space="0" w:color="auto"/>
                    <w:bottom w:val="none" w:sz="0" w:space="0" w:color="auto"/>
                    <w:right w:val="none" w:sz="0" w:space="0" w:color="auto"/>
                  </w:divBdr>
                </w:div>
                <w:div w:id="1025252459">
                  <w:marLeft w:val="720"/>
                  <w:marRight w:val="0"/>
                  <w:marTop w:val="40"/>
                  <w:marBottom w:val="40"/>
                  <w:divBdr>
                    <w:top w:val="none" w:sz="0" w:space="0" w:color="auto"/>
                    <w:left w:val="none" w:sz="0" w:space="0" w:color="auto"/>
                    <w:bottom w:val="none" w:sz="0" w:space="0" w:color="auto"/>
                    <w:right w:val="none" w:sz="0" w:space="0" w:color="auto"/>
                  </w:divBdr>
                </w:div>
                <w:div w:id="1025330341">
                  <w:marLeft w:val="0"/>
                  <w:marRight w:val="0"/>
                  <w:marTop w:val="40"/>
                  <w:marBottom w:val="40"/>
                  <w:divBdr>
                    <w:top w:val="none" w:sz="0" w:space="0" w:color="auto"/>
                    <w:left w:val="none" w:sz="0" w:space="0" w:color="auto"/>
                    <w:bottom w:val="none" w:sz="0" w:space="0" w:color="auto"/>
                    <w:right w:val="none" w:sz="0" w:space="0" w:color="auto"/>
                  </w:divBdr>
                </w:div>
                <w:div w:id="1026560146">
                  <w:marLeft w:val="0"/>
                  <w:marRight w:val="0"/>
                  <w:marTop w:val="40"/>
                  <w:marBottom w:val="40"/>
                  <w:divBdr>
                    <w:top w:val="none" w:sz="0" w:space="0" w:color="auto"/>
                    <w:left w:val="none" w:sz="0" w:space="0" w:color="auto"/>
                    <w:bottom w:val="none" w:sz="0" w:space="0" w:color="auto"/>
                    <w:right w:val="none" w:sz="0" w:space="0" w:color="auto"/>
                  </w:divBdr>
                </w:div>
                <w:div w:id="1029644146">
                  <w:marLeft w:val="0"/>
                  <w:marRight w:val="0"/>
                  <w:marTop w:val="0"/>
                  <w:marBottom w:val="96"/>
                  <w:divBdr>
                    <w:top w:val="none" w:sz="0" w:space="0" w:color="auto"/>
                    <w:left w:val="none" w:sz="0" w:space="0" w:color="auto"/>
                    <w:bottom w:val="none" w:sz="0" w:space="0" w:color="auto"/>
                    <w:right w:val="none" w:sz="0" w:space="0" w:color="auto"/>
                  </w:divBdr>
                </w:div>
                <w:div w:id="1033578788">
                  <w:marLeft w:val="0"/>
                  <w:marRight w:val="0"/>
                  <w:marTop w:val="40"/>
                  <w:marBottom w:val="40"/>
                  <w:divBdr>
                    <w:top w:val="none" w:sz="0" w:space="0" w:color="auto"/>
                    <w:left w:val="none" w:sz="0" w:space="0" w:color="auto"/>
                    <w:bottom w:val="none" w:sz="0" w:space="0" w:color="auto"/>
                    <w:right w:val="none" w:sz="0" w:space="0" w:color="auto"/>
                  </w:divBdr>
                </w:div>
                <w:div w:id="1033657558">
                  <w:marLeft w:val="0"/>
                  <w:marRight w:val="0"/>
                  <w:marTop w:val="0"/>
                  <w:marBottom w:val="94"/>
                  <w:divBdr>
                    <w:top w:val="none" w:sz="0" w:space="0" w:color="auto"/>
                    <w:left w:val="none" w:sz="0" w:space="0" w:color="auto"/>
                    <w:bottom w:val="none" w:sz="0" w:space="0" w:color="auto"/>
                    <w:right w:val="none" w:sz="0" w:space="0" w:color="auto"/>
                  </w:divBdr>
                </w:div>
                <w:div w:id="1048185554">
                  <w:marLeft w:val="0"/>
                  <w:marRight w:val="0"/>
                  <w:marTop w:val="0"/>
                  <w:marBottom w:val="101"/>
                  <w:divBdr>
                    <w:top w:val="none" w:sz="0" w:space="0" w:color="auto"/>
                    <w:left w:val="none" w:sz="0" w:space="0" w:color="auto"/>
                    <w:bottom w:val="none" w:sz="0" w:space="0" w:color="auto"/>
                    <w:right w:val="none" w:sz="0" w:space="0" w:color="auto"/>
                  </w:divBdr>
                </w:div>
                <w:div w:id="1048916873">
                  <w:marLeft w:val="0"/>
                  <w:marRight w:val="0"/>
                  <w:marTop w:val="0"/>
                  <w:marBottom w:val="96"/>
                  <w:divBdr>
                    <w:top w:val="none" w:sz="0" w:space="0" w:color="auto"/>
                    <w:left w:val="none" w:sz="0" w:space="0" w:color="auto"/>
                    <w:bottom w:val="none" w:sz="0" w:space="0" w:color="auto"/>
                    <w:right w:val="none" w:sz="0" w:space="0" w:color="auto"/>
                  </w:divBdr>
                </w:div>
                <w:div w:id="1062290105">
                  <w:marLeft w:val="0"/>
                  <w:marRight w:val="0"/>
                  <w:marTop w:val="0"/>
                  <w:marBottom w:val="101"/>
                  <w:divBdr>
                    <w:top w:val="none" w:sz="0" w:space="0" w:color="auto"/>
                    <w:left w:val="none" w:sz="0" w:space="0" w:color="auto"/>
                    <w:bottom w:val="none" w:sz="0" w:space="0" w:color="auto"/>
                    <w:right w:val="none" w:sz="0" w:space="0" w:color="auto"/>
                  </w:divBdr>
                </w:div>
                <w:div w:id="1063017955">
                  <w:marLeft w:val="720"/>
                  <w:marRight w:val="0"/>
                  <w:marTop w:val="40"/>
                  <w:marBottom w:val="40"/>
                  <w:divBdr>
                    <w:top w:val="none" w:sz="0" w:space="0" w:color="auto"/>
                    <w:left w:val="none" w:sz="0" w:space="0" w:color="auto"/>
                    <w:bottom w:val="none" w:sz="0" w:space="0" w:color="auto"/>
                    <w:right w:val="none" w:sz="0" w:space="0" w:color="auto"/>
                  </w:divBdr>
                </w:div>
                <w:div w:id="1063866832">
                  <w:marLeft w:val="720"/>
                  <w:marRight w:val="0"/>
                  <w:marTop w:val="40"/>
                  <w:marBottom w:val="40"/>
                  <w:divBdr>
                    <w:top w:val="none" w:sz="0" w:space="0" w:color="auto"/>
                    <w:left w:val="none" w:sz="0" w:space="0" w:color="auto"/>
                    <w:bottom w:val="none" w:sz="0" w:space="0" w:color="auto"/>
                    <w:right w:val="none" w:sz="0" w:space="0" w:color="auto"/>
                  </w:divBdr>
                </w:div>
                <w:div w:id="1066412772">
                  <w:marLeft w:val="1584"/>
                  <w:marRight w:val="0"/>
                  <w:marTop w:val="0"/>
                  <w:marBottom w:val="101"/>
                  <w:divBdr>
                    <w:top w:val="none" w:sz="0" w:space="0" w:color="auto"/>
                    <w:left w:val="none" w:sz="0" w:space="0" w:color="auto"/>
                    <w:bottom w:val="none" w:sz="0" w:space="0" w:color="auto"/>
                    <w:right w:val="none" w:sz="0" w:space="0" w:color="auto"/>
                  </w:divBdr>
                </w:div>
                <w:div w:id="1071075129">
                  <w:marLeft w:val="0"/>
                  <w:marRight w:val="0"/>
                  <w:marTop w:val="40"/>
                  <w:marBottom w:val="40"/>
                  <w:divBdr>
                    <w:top w:val="none" w:sz="0" w:space="0" w:color="auto"/>
                    <w:left w:val="none" w:sz="0" w:space="0" w:color="auto"/>
                    <w:bottom w:val="none" w:sz="0" w:space="0" w:color="auto"/>
                    <w:right w:val="none" w:sz="0" w:space="0" w:color="auto"/>
                  </w:divBdr>
                </w:div>
                <w:div w:id="1074159427">
                  <w:marLeft w:val="0"/>
                  <w:marRight w:val="0"/>
                  <w:marTop w:val="0"/>
                  <w:marBottom w:val="101"/>
                  <w:divBdr>
                    <w:top w:val="none" w:sz="0" w:space="0" w:color="auto"/>
                    <w:left w:val="none" w:sz="0" w:space="0" w:color="auto"/>
                    <w:bottom w:val="none" w:sz="0" w:space="0" w:color="auto"/>
                    <w:right w:val="none" w:sz="0" w:space="0" w:color="auto"/>
                  </w:divBdr>
                </w:div>
                <w:div w:id="1079911247">
                  <w:marLeft w:val="360"/>
                  <w:marRight w:val="0"/>
                  <w:marTop w:val="40"/>
                  <w:marBottom w:val="40"/>
                  <w:divBdr>
                    <w:top w:val="none" w:sz="0" w:space="0" w:color="auto"/>
                    <w:left w:val="none" w:sz="0" w:space="0" w:color="auto"/>
                    <w:bottom w:val="none" w:sz="0" w:space="0" w:color="auto"/>
                    <w:right w:val="none" w:sz="0" w:space="0" w:color="auto"/>
                  </w:divBdr>
                </w:div>
                <w:div w:id="1081871987">
                  <w:marLeft w:val="0"/>
                  <w:marRight w:val="0"/>
                  <w:marTop w:val="40"/>
                  <w:marBottom w:val="40"/>
                  <w:divBdr>
                    <w:top w:val="none" w:sz="0" w:space="0" w:color="auto"/>
                    <w:left w:val="none" w:sz="0" w:space="0" w:color="auto"/>
                    <w:bottom w:val="none" w:sz="0" w:space="0" w:color="auto"/>
                    <w:right w:val="none" w:sz="0" w:space="0" w:color="auto"/>
                  </w:divBdr>
                </w:div>
                <w:div w:id="1084759445">
                  <w:marLeft w:val="0"/>
                  <w:marRight w:val="0"/>
                  <w:marTop w:val="0"/>
                  <w:marBottom w:val="94"/>
                  <w:divBdr>
                    <w:top w:val="none" w:sz="0" w:space="0" w:color="auto"/>
                    <w:left w:val="none" w:sz="0" w:space="0" w:color="auto"/>
                    <w:bottom w:val="none" w:sz="0" w:space="0" w:color="auto"/>
                    <w:right w:val="none" w:sz="0" w:space="0" w:color="auto"/>
                  </w:divBdr>
                </w:div>
                <w:div w:id="1085106135">
                  <w:marLeft w:val="0"/>
                  <w:marRight w:val="0"/>
                  <w:marTop w:val="40"/>
                  <w:marBottom w:val="40"/>
                  <w:divBdr>
                    <w:top w:val="none" w:sz="0" w:space="0" w:color="auto"/>
                    <w:left w:val="none" w:sz="0" w:space="0" w:color="auto"/>
                    <w:bottom w:val="none" w:sz="0" w:space="0" w:color="auto"/>
                    <w:right w:val="none" w:sz="0" w:space="0" w:color="auto"/>
                  </w:divBdr>
                </w:div>
                <w:div w:id="1090585296">
                  <w:marLeft w:val="0"/>
                  <w:marRight w:val="0"/>
                  <w:marTop w:val="40"/>
                  <w:marBottom w:val="40"/>
                  <w:divBdr>
                    <w:top w:val="none" w:sz="0" w:space="0" w:color="auto"/>
                    <w:left w:val="none" w:sz="0" w:space="0" w:color="auto"/>
                    <w:bottom w:val="none" w:sz="0" w:space="0" w:color="auto"/>
                    <w:right w:val="none" w:sz="0" w:space="0" w:color="auto"/>
                  </w:divBdr>
                </w:div>
                <w:div w:id="1093403788">
                  <w:marLeft w:val="0"/>
                  <w:marRight w:val="0"/>
                  <w:marTop w:val="40"/>
                  <w:marBottom w:val="40"/>
                  <w:divBdr>
                    <w:top w:val="none" w:sz="0" w:space="0" w:color="auto"/>
                    <w:left w:val="none" w:sz="0" w:space="0" w:color="auto"/>
                    <w:bottom w:val="none" w:sz="0" w:space="0" w:color="auto"/>
                    <w:right w:val="none" w:sz="0" w:space="0" w:color="auto"/>
                  </w:divBdr>
                </w:div>
                <w:div w:id="1093549646">
                  <w:marLeft w:val="0"/>
                  <w:marRight w:val="0"/>
                  <w:marTop w:val="40"/>
                  <w:marBottom w:val="40"/>
                  <w:divBdr>
                    <w:top w:val="none" w:sz="0" w:space="0" w:color="auto"/>
                    <w:left w:val="none" w:sz="0" w:space="0" w:color="auto"/>
                    <w:bottom w:val="none" w:sz="0" w:space="0" w:color="auto"/>
                    <w:right w:val="none" w:sz="0" w:space="0" w:color="auto"/>
                  </w:divBdr>
                </w:div>
                <w:div w:id="1095631865">
                  <w:marLeft w:val="0"/>
                  <w:marRight w:val="0"/>
                  <w:marTop w:val="0"/>
                  <w:marBottom w:val="101"/>
                  <w:divBdr>
                    <w:top w:val="none" w:sz="0" w:space="0" w:color="auto"/>
                    <w:left w:val="none" w:sz="0" w:space="0" w:color="auto"/>
                    <w:bottom w:val="none" w:sz="0" w:space="0" w:color="auto"/>
                    <w:right w:val="none" w:sz="0" w:space="0" w:color="auto"/>
                  </w:divBdr>
                </w:div>
                <w:div w:id="1098867922">
                  <w:marLeft w:val="0"/>
                  <w:marRight w:val="0"/>
                  <w:marTop w:val="0"/>
                  <w:marBottom w:val="101"/>
                  <w:divBdr>
                    <w:top w:val="none" w:sz="0" w:space="0" w:color="auto"/>
                    <w:left w:val="none" w:sz="0" w:space="0" w:color="auto"/>
                    <w:bottom w:val="none" w:sz="0" w:space="0" w:color="auto"/>
                    <w:right w:val="none" w:sz="0" w:space="0" w:color="auto"/>
                  </w:divBdr>
                </w:div>
                <w:div w:id="1104229653">
                  <w:marLeft w:val="0"/>
                  <w:marRight w:val="0"/>
                  <w:marTop w:val="40"/>
                  <w:marBottom w:val="40"/>
                  <w:divBdr>
                    <w:top w:val="none" w:sz="0" w:space="0" w:color="auto"/>
                    <w:left w:val="none" w:sz="0" w:space="0" w:color="auto"/>
                    <w:bottom w:val="none" w:sz="0" w:space="0" w:color="auto"/>
                    <w:right w:val="none" w:sz="0" w:space="0" w:color="auto"/>
                  </w:divBdr>
                </w:div>
                <w:div w:id="1105032794">
                  <w:marLeft w:val="0"/>
                  <w:marRight w:val="0"/>
                  <w:marTop w:val="0"/>
                  <w:marBottom w:val="101"/>
                  <w:divBdr>
                    <w:top w:val="none" w:sz="0" w:space="0" w:color="auto"/>
                    <w:left w:val="none" w:sz="0" w:space="0" w:color="auto"/>
                    <w:bottom w:val="none" w:sz="0" w:space="0" w:color="auto"/>
                    <w:right w:val="none" w:sz="0" w:space="0" w:color="auto"/>
                  </w:divBdr>
                </w:div>
                <w:div w:id="1108891135">
                  <w:marLeft w:val="720"/>
                  <w:marRight w:val="0"/>
                  <w:marTop w:val="40"/>
                  <w:marBottom w:val="40"/>
                  <w:divBdr>
                    <w:top w:val="none" w:sz="0" w:space="0" w:color="auto"/>
                    <w:left w:val="none" w:sz="0" w:space="0" w:color="auto"/>
                    <w:bottom w:val="none" w:sz="0" w:space="0" w:color="auto"/>
                    <w:right w:val="none" w:sz="0" w:space="0" w:color="auto"/>
                  </w:divBdr>
                </w:div>
                <w:div w:id="1109155754">
                  <w:marLeft w:val="0"/>
                  <w:marRight w:val="0"/>
                  <w:marTop w:val="40"/>
                  <w:marBottom w:val="40"/>
                  <w:divBdr>
                    <w:top w:val="none" w:sz="0" w:space="0" w:color="auto"/>
                    <w:left w:val="none" w:sz="0" w:space="0" w:color="auto"/>
                    <w:bottom w:val="none" w:sz="0" w:space="0" w:color="auto"/>
                    <w:right w:val="none" w:sz="0" w:space="0" w:color="auto"/>
                  </w:divBdr>
                </w:div>
                <w:div w:id="1109397777">
                  <w:marLeft w:val="720"/>
                  <w:marRight w:val="0"/>
                  <w:marTop w:val="40"/>
                  <w:marBottom w:val="40"/>
                  <w:divBdr>
                    <w:top w:val="none" w:sz="0" w:space="0" w:color="auto"/>
                    <w:left w:val="none" w:sz="0" w:space="0" w:color="auto"/>
                    <w:bottom w:val="none" w:sz="0" w:space="0" w:color="auto"/>
                    <w:right w:val="none" w:sz="0" w:space="0" w:color="auto"/>
                  </w:divBdr>
                </w:div>
                <w:div w:id="1110004353">
                  <w:marLeft w:val="0"/>
                  <w:marRight w:val="0"/>
                  <w:marTop w:val="0"/>
                  <w:marBottom w:val="101"/>
                  <w:divBdr>
                    <w:top w:val="none" w:sz="0" w:space="0" w:color="auto"/>
                    <w:left w:val="none" w:sz="0" w:space="0" w:color="auto"/>
                    <w:bottom w:val="none" w:sz="0" w:space="0" w:color="auto"/>
                    <w:right w:val="none" w:sz="0" w:space="0" w:color="auto"/>
                  </w:divBdr>
                </w:div>
                <w:div w:id="1111783610">
                  <w:marLeft w:val="720"/>
                  <w:marRight w:val="0"/>
                  <w:marTop w:val="0"/>
                  <w:marBottom w:val="101"/>
                  <w:divBdr>
                    <w:top w:val="none" w:sz="0" w:space="0" w:color="auto"/>
                    <w:left w:val="none" w:sz="0" w:space="0" w:color="auto"/>
                    <w:bottom w:val="none" w:sz="0" w:space="0" w:color="auto"/>
                    <w:right w:val="none" w:sz="0" w:space="0" w:color="auto"/>
                  </w:divBdr>
                </w:div>
                <w:div w:id="1112364690">
                  <w:marLeft w:val="0"/>
                  <w:marRight w:val="0"/>
                  <w:marTop w:val="40"/>
                  <w:marBottom w:val="40"/>
                  <w:divBdr>
                    <w:top w:val="none" w:sz="0" w:space="0" w:color="auto"/>
                    <w:left w:val="none" w:sz="0" w:space="0" w:color="auto"/>
                    <w:bottom w:val="none" w:sz="0" w:space="0" w:color="auto"/>
                    <w:right w:val="none" w:sz="0" w:space="0" w:color="auto"/>
                  </w:divBdr>
                </w:div>
                <w:div w:id="1112674251">
                  <w:marLeft w:val="1152"/>
                  <w:marRight w:val="0"/>
                  <w:marTop w:val="0"/>
                  <w:marBottom w:val="101"/>
                  <w:divBdr>
                    <w:top w:val="none" w:sz="0" w:space="0" w:color="auto"/>
                    <w:left w:val="none" w:sz="0" w:space="0" w:color="auto"/>
                    <w:bottom w:val="none" w:sz="0" w:space="0" w:color="auto"/>
                    <w:right w:val="none" w:sz="0" w:space="0" w:color="auto"/>
                  </w:divBdr>
                </w:div>
                <w:div w:id="1115251100">
                  <w:marLeft w:val="0"/>
                  <w:marRight w:val="0"/>
                  <w:marTop w:val="40"/>
                  <w:marBottom w:val="40"/>
                  <w:divBdr>
                    <w:top w:val="none" w:sz="0" w:space="0" w:color="auto"/>
                    <w:left w:val="none" w:sz="0" w:space="0" w:color="auto"/>
                    <w:bottom w:val="none" w:sz="0" w:space="0" w:color="auto"/>
                    <w:right w:val="none" w:sz="0" w:space="0" w:color="auto"/>
                  </w:divBdr>
                </w:div>
                <w:div w:id="1117211779">
                  <w:marLeft w:val="720"/>
                  <w:marRight w:val="0"/>
                  <w:marTop w:val="0"/>
                  <w:marBottom w:val="101"/>
                  <w:divBdr>
                    <w:top w:val="none" w:sz="0" w:space="0" w:color="auto"/>
                    <w:left w:val="none" w:sz="0" w:space="0" w:color="auto"/>
                    <w:bottom w:val="none" w:sz="0" w:space="0" w:color="auto"/>
                    <w:right w:val="none" w:sz="0" w:space="0" w:color="auto"/>
                  </w:divBdr>
                </w:div>
                <w:div w:id="1128399819">
                  <w:marLeft w:val="0"/>
                  <w:marRight w:val="0"/>
                  <w:marTop w:val="40"/>
                  <w:marBottom w:val="40"/>
                  <w:divBdr>
                    <w:top w:val="none" w:sz="0" w:space="0" w:color="auto"/>
                    <w:left w:val="none" w:sz="0" w:space="0" w:color="auto"/>
                    <w:bottom w:val="none" w:sz="0" w:space="0" w:color="auto"/>
                    <w:right w:val="none" w:sz="0" w:space="0" w:color="auto"/>
                  </w:divBdr>
                </w:div>
                <w:div w:id="1130781021">
                  <w:marLeft w:val="0"/>
                  <w:marRight w:val="0"/>
                  <w:marTop w:val="0"/>
                  <w:marBottom w:val="101"/>
                  <w:divBdr>
                    <w:top w:val="none" w:sz="0" w:space="0" w:color="auto"/>
                    <w:left w:val="none" w:sz="0" w:space="0" w:color="auto"/>
                    <w:bottom w:val="none" w:sz="0" w:space="0" w:color="auto"/>
                    <w:right w:val="none" w:sz="0" w:space="0" w:color="auto"/>
                  </w:divBdr>
                </w:div>
                <w:div w:id="1133671124">
                  <w:marLeft w:val="0"/>
                  <w:marRight w:val="0"/>
                  <w:marTop w:val="0"/>
                  <w:marBottom w:val="101"/>
                  <w:divBdr>
                    <w:top w:val="none" w:sz="0" w:space="0" w:color="auto"/>
                    <w:left w:val="none" w:sz="0" w:space="0" w:color="auto"/>
                    <w:bottom w:val="none" w:sz="0" w:space="0" w:color="auto"/>
                    <w:right w:val="none" w:sz="0" w:space="0" w:color="auto"/>
                  </w:divBdr>
                </w:div>
                <w:div w:id="1136920632">
                  <w:marLeft w:val="0"/>
                  <w:marRight w:val="0"/>
                  <w:marTop w:val="0"/>
                  <w:marBottom w:val="101"/>
                  <w:divBdr>
                    <w:top w:val="none" w:sz="0" w:space="0" w:color="auto"/>
                    <w:left w:val="none" w:sz="0" w:space="0" w:color="auto"/>
                    <w:bottom w:val="none" w:sz="0" w:space="0" w:color="auto"/>
                    <w:right w:val="none" w:sz="0" w:space="0" w:color="auto"/>
                  </w:divBdr>
                </w:div>
                <w:div w:id="1138107448">
                  <w:marLeft w:val="0"/>
                  <w:marRight w:val="0"/>
                  <w:marTop w:val="40"/>
                  <w:marBottom w:val="40"/>
                  <w:divBdr>
                    <w:top w:val="none" w:sz="0" w:space="0" w:color="auto"/>
                    <w:left w:val="none" w:sz="0" w:space="0" w:color="auto"/>
                    <w:bottom w:val="none" w:sz="0" w:space="0" w:color="auto"/>
                    <w:right w:val="none" w:sz="0" w:space="0" w:color="auto"/>
                  </w:divBdr>
                </w:div>
                <w:div w:id="1141507680">
                  <w:marLeft w:val="1152"/>
                  <w:marRight w:val="0"/>
                  <w:marTop w:val="0"/>
                  <w:marBottom w:val="84"/>
                  <w:divBdr>
                    <w:top w:val="none" w:sz="0" w:space="0" w:color="auto"/>
                    <w:left w:val="none" w:sz="0" w:space="0" w:color="auto"/>
                    <w:bottom w:val="none" w:sz="0" w:space="0" w:color="auto"/>
                    <w:right w:val="none" w:sz="0" w:space="0" w:color="auto"/>
                  </w:divBdr>
                </w:div>
                <w:div w:id="1147630043">
                  <w:marLeft w:val="0"/>
                  <w:marRight w:val="0"/>
                  <w:marTop w:val="40"/>
                  <w:marBottom w:val="40"/>
                  <w:divBdr>
                    <w:top w:val="none" w:sz="0" w:space="0" w:color="auto"/>
                    <w:left w:val="none" w:sz="0" w:space="0" w:color="auto"/>
                    <w:bottom w:val="none" w:sz="0" w:space="0" w:color="auto"/>
                    <w:right w:val="none" w:sz="0" w:space="0" w:color="auto"/>
                  </w:divBdr>
                </w:div>
                <w:div w:id="1148128166">
                  <w:marLeft w:val="0"/>
                  <w:marRight w:val="0"/>
                  <w:marTop w:val="40"/>
                  <w:marBottom w:val="40"/>
                  <w:divBdr>
                    <w:top w:val="none" w:sz="0" w:space="0" w:color="auto"/>
                    <w:left w:val="none" w:sz="0" w:space="0" w:color="auto"/>
                    <w:bottom w:val="none" w:sz="0" w:space="0" w:color="auto"/>
                    <w:right w:val="none" w:sz="0" w:space="0" w:color="auto"/>
                  </w:divBdr>
                </w:div>
                <w:div w:id="1153834709">
                  <w:marLeft w:val="1440"/>
                  <w:marRight w:val="0"/>
                  <w:marTop w:val="0"/>
                  <w:marBottom w:val="101"/>
                  <w:divBdr>
                    <w:top w:val="none" w:sz="0" w:space="0" w:color="auto"/>
                    <w:left w:val="none" w:sz="0" w:space="0" w:color="auto"/>
                    <w:bottom w:val="none" w:sz="0" w:space="0" w:color="auto"/>
                    <w:right w:val="none" w:sz="0" w:space="0" w:color="auto"/>
                  </w:divBdr>
                </w:div>
                <w:div w:id="1153990433">
                  <w:marLeft w:val="0"/>
                  <w:marRight w:val="0"/>
                  <w:marTop w:val="0"/>
                  <w:marBottom w:val="101"/>
                  <w:divBdr>
                    <w:top w:val="none" w:sz="0" w:space="0" w:color="auto"/>
                    <w:left w:val="none" w:sz="0" w:space="0" w:color="auto"/>
                    <w:bottom w:val="none" w:sz="0" w:space="0" w:color="auto"/>
                    <w:right w:val="none" w:sz="0" w:space="0" w:color="auto"/>
                  </w:divBdr>
                </w:div>
                <w:div w:id="1160075966">
                  <w:marLeft w:val="720"/>
                  <w:marRight w:val="0"/>
                  <w:marTop w:val="0"/>
                  <w:marBottom w:val="101"/>
                  <w:divBdr>
                    <w:top w:val="none" w:sz="0" w:space="0" w:color="auto"/>
                    <w:left w:val="none" w:sz="0" w:space="0" w:color="auto"/>
                    <w:bottom w:val="none" w:sz="0" w:space="0" w:color="auto"/>
                    <w:right w:val="none" w:sz="0" w:space="0" w:color="auto"/>
                  </w:divBdr>
                </w:div>
                <w:div w:id="1169178749">
                  <w:marLeft w:val="0"/>
                  <w:marRight w:val="0"/>
                  <w:marTop w:val="0"/>
                  <w:marBottom w:val="101"/>
                  <w:divBdr>
                    <w:top w:val="none" w:sz="0" w:space="0" w:color="auto"/>
                    <w:left w:val="none" w:sz="0" w:space="0" w:color="auto"/>
                    <w:bottom w:val="none" w:sz="0" w:space="0" w:color="auto"/>
                    <w:right w:val="none" w:sz="0" w:space="0" w:color="auto"/>
                  </w:divBdr>
                </w:div>
                <w:div w:id="1175609720">
                  <w:marLeft w:val="0"/>
                  <w:marRight w:val="0"/>
                  <w:marTop w:val="0"/>
                  <w:marBottom w:val="96"/>
                  <w:divBdr>
                    <w:top w:val="none" w:sz="0" w:space="0" w:color="auto"/>
                    <w:left w:val="none" w:sz="0" w:space="0" w:color="auto"/>
                    <w:bottom w:val="none" w:sz="0" w:space="0" w:color="auto"/>
                    <w:right w:val="none" w:sz="0" w:space="0" w:color="auto"/>
                  </w:divBdr>
                </w:div>
                <w:div w:id="1176191475">
                  <w:marLeft w:val="1440"/>
                  <w:marRight w:val="0"/>
                  <w:marTop w:val="0"/>
                  <w:marBottom w:val="101"/>
                  <w:divBdr>
                    <w:top w:val="none" w:sz="0" w:space="0" w:color="auto"/>
                    <w:left w:val="none" w:sz="0" w:space="0" w:color="auto"/>
                    <w:bottom w:val="none" w:sz="0" w:space="0" w:color="auto"/>
                    <w:right w:val="none" w:sz="0" w:space="0" w:color="auto"/>
                  </w:divBdr>
                </w:div>
                <w:div w:id="1178421548">
                  <w:marLeft w:val="0"/>
                  <w:marRight w:val="0"/>
                  <w:marTop w:val="40"/>
                  <w:marBottom w:val="40"/>
                  <w:divBdr>
                    <w:top w:val="none" w:sz="0" w:space="0" w:color="auto"/>
                    <w:left w:val="none" w:sz="0" w:space="0" w:color="auto"/>
                    <w:bottom w:val="none" w:sz="0" w:space="0" w:color="auto"/>
                    <w:right w:val="none" w:sz="0" w:space="0" w:color="auto"/>
                  </w:divBdr>
                </w:div>
                <w:div w:id="1180965751">
                  <w:marLeft w:val="0"/>
                  <w:marRight w:val="0"/>
                  <w:marTop w:val="40"/>
                  <w:marBottom w:val="40"/>
                  <w:divBdr>
                    <w:top w:val="none" w:sz="0" w:space="0" w:color="auto"/>
                    <w:left w:val="none" w:sz="0" w:space="0" w:color="auto"/>
                    <w:bottom w:val="none" w:sz="0" w:space="0" w:color="auto"/>
                    <w:right w:val="none" w:sz="0" w:space="0" w:color="auto"/>
                  </w:divBdr>
                </w:div>
                <w:div w:id="1191184866">
                  <w:marLeft w:val="0"/>
                  <w:marRight w:val="0"/>
                  <w:marTop w:val="0"/>
                  <w:marBottom w:val="101"/>
                  <w:divBdr>
                    <w:top w:val="none" w:sz="0" w:space="0" w:color="auto"/>
                    <w:left w:val="none" w:sz="0" w:space="0" w:color="auto"/>
                    <w:bottom w:val="none" w:sz="0" w:space="0" w:color="auto"/>
                    <w:right w:val="none" w:sz="0" w:space="0" w:color="auto"/>
                  </w:divBdr>
                </w:div>
                <w:div w:id="1194686375">
                  <w:marLeft w:val="1008"/>
                  <w:marRight w:val="0"/>
                  <w:marTop w:val="0"/>
                  <w:marBottom w:val="101"/>
                  <w:divBdr>
                    <w:top w:val="none" w:sz="0" w:space="0" w:color="auto"/>
                    <w:left w:val="none" w:sz="0" w:space="0" w:color="auto"/>
                    <w:bottom w:val="none" w:sz="0" w:space="0" w:color="auto"/>
                    <w:right w:val="none" w:sz="0" w:space="0" w:color="auto"/>
                  </w:divBdr>
                </w:div>
                <w:div w:id="1200976796">
                  <w:marLeft w:val="0"/>
                  <w:marRight w:val="0"/>
                  <w:marTop w:val="0"/>
                  <w:marBottom w:val="101"/>
                  <w:divBdr>
                    <w:top w:val="none" w:sz="0" w:space="0" w:color="auto"/>
                    <w:left w:val="none" w:sz="0" w:space="0" w:color="auto"/>
                    <w:bottom w:val="none" w:sz="0" w:space="0" w:color="auto"/>
                    <w:right w:val="none" w:sz="0" w:space="0" w:color="auto"/>
                  </w:divBdr>
                </w:div>
                <w:div w:id="1209412489">
                  <w:marLeft w:val="0"/>
                  <w:marRight w:val="0"/>
                  <w:marTop w:val="40"/>
                  <w:marBottom w:val="40"/>
                  <w:divBdr>
                    <w:top w:val="none" w:sz="0" w:space="0" w:color="auto"/>
                    <w:left w:val="none" w:sz="0" w:space="0" w:color="auto"/>
                    <w:bottom w:val="none" w:sz="0" w:space="0" w:color="auto"/>
                    <w:right w:val="none" w:sz="0" w:space="0" w:color="auto"/>
                  </w:divBdr>
                </w:div>
                <w:div w:id="1209731144">
                  <w:marLeft w:val="1008"/>
                  <w:marRight w:val="0"/>
                  <w:marTop w:val="0"/>
                  <w:marBottom w:val="101"/>
                  <w:divBdr>
                    <w:top w:val="none" w:sz="0" w:space="0" w:color="auto"/>
                    <w:left w:val="none" w:sz="0" w:space="0" w:color="auto"/>
                    <w:bottom w:val="none" w:sz="0" w:space="0" w:color="auto"/>
                    <w:right w:val="none" w:sz="0" w:space="0" w:color="auto"/>
                  </w:divBdr>
                </w:div>
                <w:div w:id="1210265787">
                  <w:marLeft w:val="0"/>
                  <w:marRight w:val="0"/>
                  <w:marTop w:val="40"/>
                  <w:marBottom w:val="40"/>
                  <w:divBdr>
                    <w:top w:val="none" w:sz="0" w:space="0" w:color="auto"/>
                    <w:left w:val="none" w:sz="0" w:space="0" w:color="auto"/>
                    <w:bottom w:val="none" w:sz="0" w:space="0" w:color="auto"/>
                    <w:right w:val="none" w:sz="0" w:space="0" w:color="auto"/>
                  </w:divBdr>
                </w:div>
                <w:div w:id="1214000359">
                  <w:marLeft w:val="0"/>
                  <w:marRight w:val="0"/>
                  <w:marTop w:val="40"/>
                  <w:marBottom w:val="40"/>
                  <w:divBdr>
                    <w:top w:val="none" w:sz="0" w:space="0" w:color="auto"/>
                    <w:left w:val="none" w:sz="0" w:space="0" w:color="auto"/>
                    <w:bottom w:val="none" w:sz="0" w:space="0" w:color="auto"/>
                    <w:right w:val="none" w:sz="0" w:space="0" w:color="auto"/>
                  </w:divBdr>
                </w:div>
                <w:div w:id="1216090330">
                  <w:marLeft w:val="1440"/>
                  <w:marRight w:val="0"/>
                  <w:marTop w:val="0"/>
                  <w:marBottom w:val="96"/>
                  <w:divBdr>
                    <w:top w:val="none" w:sz="0" w:space="0" w:color="auto"/>
                    <w:left w:val="none" w:sz="0" w:space="0" w:color="auto"/>
                    <w:bottom w:val="none" w:sz="0" w:space="0" w:color="auto"/>
                    <w:right w:val="none" w:sz="0" w:space="0" w:color="auto"/>
                  </w:divBdr>
                </w:div>
                <w:div w:id="1222248288">
                  <w:marLeft w:val="720"/>
                  <w:marRight w:val="0"/>
                  <w:marTop w:val="0"/>
                  <w:marBottom w:val="101"/>
                  <w:divBdr>
                    <w:top w:val="none" w:sz="0" w:space="0" w:color="auto"/>
                    <w:left w:val="none" w:sz="0" w:space="0" w:color="auto"/>
                    <w:bottom w:val="none" w:sz="0" w:space="0" w:color="auto"/>
                    <w:right w:val="none" w:sz="0" w:space="0" w:color="auto"/>
                  </w:divBdr>
                </w:div>
                <w:div w:id="1222251032">
                  <w:marLeft w:val="0"/>
                  <w:marRight w:val="0"/>
                  <w:marTop w:val="0"/>
                  <w:marBottom w:val="101"/>
                  <w:divBdr>
                    <w:top w:val="none" w:sz="0" w:space="0" w:color="auto"/>
                    <w:left w:val="none" w:sz="0" w:space="0" w:color="auto"/>
                    <w:bottom w:val="none" w:sz="0" w:space="0" w:color="auto"/>
                    <w:right w:val="none" w:sz="0" w:space="0" w:color="auto"/>
                  </w:divBdr>
                </w:div>
                <w:div w:id="1223054758">
                  <w:marLeft w:val="0"/>
                  <w:marRight w:val="0"/>
                  <w:marTop w:val="40"/>
                  <w:marBottom w:val="40"/>
                  <w:divBdr>
                    <w:top w:val="none" w:sz="0" w:space="0" w:color="auto"/>
                    <w:left w:val="none" w:sz="0" w:space="0" w:color="auto"/>
                    <w:bottom w:val="none" w:sz="0" w:space="0" w:color="auto"/>
                    <w:right w:val="none" w:sz="0" w:space="0" w:color="auto"/>
                  </w:divBdr>
                </w:div>
                <w:div w:id="1223516453">
                  <w:marLeft w:val="0"/>
                  <w:marRight w:val="0"/>
                  <w:marTop w:val="40"/>
                  <w:marBottom w:val="40"/>
                  <w:divBdr>
                    <w:top w:val="none" w:sz="0" w:space="0" w:color="auto"/>
                    <w:left w:val="none" w:sz="0" w:space="0" w:color="auto"/>
                    <w:bottom w:val="none" w:sz="0" w:space="0" w:color="auto"/>
                    <w:right w:val="none" w:sz="0" w:space="0" w:color="auto"/>
                  </w:divBdr>
                </w:div>
                <w:div w:id="1228111273">
                  <w:marLeft w:val="0"/>
                  <w:marRight w:val="0"/>
                  <w:marTop w:val="0"/>
                  <w:marBottom w:val="101"/>
                  <w:divBdr>
                    <w:top w:val="none" w:sz="0" w:space="0" w:color="auto"/>
                    <w:left w:val="none" w:sz="0" w:space="0" w:color="auto"/>
                    <w:bottom w:val="none" w:sz="0" w:space="0" w:color="auto"/>
                    <w:right w:val="none" w:sz="0" w:space="0" w:color="auto"/>
                  </w:divBdr>
                </w:div>
                <w:div w:id="1230650565">
                  <w:marLeft w:val="720"/>
                  <w:marRight w:val="0"/>
                  <w:marTop w:val="0"/>
                  <w:marBottom w:val="84"/>
                  <w:divBdr>
                    <w:top w:val="none" w:sz="0" w:space="0" w:color="auto"/>
                    <w:left w:val="none" w:sz="0" w:space="0" w:color="auto"/>
                    <w:bottom w:val="none" w:sz="0" w:space="0" w:color="auto"/>
                    <w:right w:val="none" w:sz="0" w:space="0" w:color="auto"/>
                  </w:divBdr>
                </w:div>
                <w:div w:id="1235511527">
                  <w:marLeft w:val="0"/>
                  <w:marRight w:val="0"/>
                  <w:marTop w:val="0"/>
                  <w:marBottom w:val="101"/>
                  <w:divBdr>
                    <w:top w:val="none" w:sz="0" w:space="0" w:color="auto"/>
                    <w:left w:val="none" w:sz="0" w:space="0" w:color="auto"/>
                    <w:bottom w:val="none" w:sz="0" w:space="0" w:color="auto"/>
                    <w:right w:val="none" w:sz="0" w:space="0" w:color="auto"/>
                  </w:divBdr>
                </w:div>
                <w:div w:id="1236741319">
                  <w:marLeft w:val="0"/>
                  <w:marRight w:val="0"/>
                  <w:marTop w:val="0"/>
                  <w:marBottom w:val="101"/>
                  <w:divBdr>
                    <w:top w:val="none" w:sz="0" w:space="0" w:color="auto"/>
                    <w:left w:val="none" w:sz="0" w:space="0" w:color="auto"/>
                    <w:bottom w:val="none" w:sz="0" w:space="0" w:color="auto"/>
                    <w:right w:val="none" w:sz="0" w:space="0" w:color="auto"/>
                  </w:divBdr>
                </w:div>
                <w:div w:id="1236817357">
                  <w:marLeft w:val="0"/>
                  <w:marRight w:val="0"/>
                  <w:marTop w:val="0"/>
                  <w:marBottom w:val="101"/>
                  <w:divBdr>
                    <w:top w:val="none" w:sz="0" w:space="0" w:color="auto"/>
                    <w:left w:val="none" w:sz="0" w:space="0" w:color="auto"/>
                    <w:bottom w:val="none" w:sz="0" w:space="0" w:color="auto"/>
                    <w:right w:val="none" w:sz="0" w:space="0" w:color="auto"/>
                  </w:divBdr>
                </w:div>
                <w:div w:id="1237981355">
                  <w:marLeft w:val="720"/>
                  <w:marRight w:val="0"/>
                  <w:marTop w:val="0"/>
                  <w:marBottom w:val="101"/>
                  <w:divBdr>
                    <w:top w:val="none" w:sz="0" w:space="0" w:color="auto"/>
                    <w:left w:val="none" w:sz="0" w:space="0" w:color="auto"/>
                    <w:bottom w:val="none" w:sz="0" w:space="0" w:color="auto"/>
                    <w:right w:val="none" w:sz="0" w:space="0" w:color="auto"/>
                  </w:divBdr>
                </w:div>
                <w:div w:id="1238049763">
                  <w:marLeft w:val="0"/>
                  <w:marRight w:val="0"/>
                  <w:marTop w:val="40"/>
                  <w:marBottom w:val="40"/>
                  <w:divBdr>
                    <w:top w:val="none" w:sz="0" w:space="0" w:color="auto"/>
                    <w:left w:val="none" w:sz="0" w:space="0" w:color="auto"/>
                    <w:bottom w:val="none" w:sz="0" w:space="0" w:color="auto"/>
                    <w:right w:val="none" w:sz="0" w:space="0" w:color="auto"/>
                  </w:divBdr>
                </w:div>
                <w:div w:id="1238055410">
                  <w:marLeft w:val="0"/>
                  <w:marRight w:val="0"/>
                  <w:marTop w:val="0"/>
                  <w:marBottom w:val="101"/>
                  <w:divBdr>
                    <w:top w:val="none" w:sz="0" w:space="0" w:color="auto"/>
                    <w:left w:val="none" w:sz="0" w:space="0" w:color="auto"/>
                    <w:bottom w:val="none" w:sz="0" w:space="0" w:color="auto"/>
                    <w:right w:val="none" w:sz="0" w:space="0" w:color="auto"/>
                  </w:divBdr>
                </w:div>
                <w:div w:id="1241328852">
                  <w:marLeft w:val="0"/>
                  <w:marRight w:val="0"/>
                  <w:marTop w:val="40"/>
                  <w:marBottom w:val="40"/>
                  <w:divBdr>
                    <w:top w:val="none" w:sz="0" w:space="0" w:color="auto"/>
                    <w:left w:val="none" w:sz="0" w:space="0" w:color="auto"/>
                    <w:bottom w:val="none" w:sz="0" w:space="0" w:color="auto"/>
                    <w:right w:val="none" w:sz="0" w:space="0" w:color="auto"/>
                  </w:divBdr>
                </w:div>
                <w:div w:id="1242061106">
                  <w:marLeft w:val="0"/>
                  <w:marRight w:val="0"/>
                  <w:marTop w:val="40"/>
                  <w:marBottom w:val="40"/>
                  <w:divBdr>
                    <w:top w:val="none" w:sz="0" w:space="0" w:color="auto"/>
                    <w:left w:val="none" w:sz="0" w:space="0" w:color="auto"/>
                    <w:bottom w:val="none" w:sz="0" w:space="0" w:color="auto"/>
                    <w:right w:val="none" w:sz="0" w:space="0" w:color="auto"/>
                  </w:divBdr>
                </w:div>
                <w:div w:id="1242327381">
                  <w:marLeft w:val="0"/>
                  <w:marRight w:val="0"/>
                  <w:marTop w:val="40"/>
                  <w:marBottom w:val="40"/>
                  <w:divBdr>
                    <w:top w:val="none" w:sz="0" w:space="0" w:color="auto"/>
                    <w:left w:val="none" w:sz="0" w:space="0" w:color="auto"/>
                    <w:bottom w:val="none" w:sz="0" w:space="0" w:color="auto"/>
                    <w:right w:val="none" w:sz="0" w:space="0" w:color="auto"/>
                  </w:divBdr>
                </w:div>
                <w:div w:id="1243875117">
                  <w:marLeft w:val="0"/>
                  <w:marRight w:val="0"/>
                  <w:marTop w:val="40"/>
                  <w:marBottom w:val="40"/>
                  <w:divBdr>
                    <w:top w:val="none" w:sz="0" w:space="0" w:color="auto"/>
                    <w:left w:val="none" w:sz="0" w:space="0" w:color="auto"/>
                    <w:bottom w:val="none" w:sz="0" w:space="0" w:color="auto"/>
                    <w:right w:val="none" w:sz="0" w:space="0" w:color="auto"/>
                  </w:divBdr>
                </w:div>
                <w:div w:id="1247573087">
                  <w:marLeft w:val="0"/>
                  <w:marRight w:val="0"/>
                  <w:marTop w:val="0"/>
                  <w:marBottom w:val="94"/>
                  <w:divBdr>
                    <w:top w:val="none" w:sz="0" w:space="0" w:color="auto"/>
                    <w:left w:val="none" w:sz="0" w:space="0" w:color="auto"/>
                    <w:bottom w:val="none" w:sz="0" w:space="0" w:color="auto"/>
                    <w:right w:val="none" w:sz="0" w:space="0" w:color="auto"/>
                  </w:divBdr>
                </w:div>
                <w:div w:id="1248854173">
                  <w:marLeft w:val="720"/>
                  <w:marRight w:val="0"/>
                  <w:marTop w:val="0"/>
                  <w:marBottom w:val="101"/>
                  <w:divBdr>
                    <w:top w:val="none" w:sz="0" w:space="0" w:color="auto"/>
                    <w:left w:val="none" w:sz="0" w:space="0" w:color="auto"/>
                    <w:bottom w:val="none" w:sz="0" w:space="0" w:color="auto"/>
                    <w:right w:val="none" w:sz="0" w:space="0" w:color="auto"/>
                  </w:divBdr>
                </w:div>
                <w:div w:id="1253247201">
                  <w:marLeft w:val="720"/>
                  <w:marRight w:val="0"/>
                  <w:marTop w:val="0"/>
                  <w:marBottom w:val="101"/>
                  <w:divBdr>
                    <w:top w:val="none" w:sz="0" w:space="0" w:color="auto"/>
                    <w:left w:val="none" w:sz="0" w:space="0" w:color="auto"/>
                    <w:bottom w:val="none" w:sz="0" w:space="0" w:color="auto"/>
                    <w:right w:val="none" w:sz="0" w:space="0" w:color="auto"/>
                  </w:divBdr>
                </w:div>
                <w:div w:id="1256094953">
                  <w:marLeft w:val="0"/>
                  <w:marRight w:val="0"/>
                  <w:marTop w:val="40"/>
                  <w:marBottom w:val="40"/>
                  <w:divBdr>
                    <w:top w:val="none" w:sz="0" w:space="0" w:color="auto"/>
                    <w:left w:val="none" w:sz="0" w:space="0" w:color="auto"/>
                    <w:bottom w:val="none" w:sz="0" w:space="0" w:color="auto"/>
                    <w:right w:val="none" w:sz="0" w:space="0" w:color="auto"/>
                  </w:divBdr>
                </w:div>
                <w:div w:id="1258631952">
                  <w:marLeft w:val="720"/>
                  <w:marRight w:val="0"/>
                  <w:marTop w:val="0"/>
                  <w:marBottom w:val="101"/>
                  <w:divBdr>
                    <w:top w:val="none" w:sz="0" w:space="0" w:color="auto"/>
                    <w:left w:val="none" w:sz="0" w:space="0" w:color="auto"/>
                    <w:bottom w:val="none" w:sz="0" w:space="0" w:color="auto"/>
                    <w:right w:val="none" w:sz="0" w:space="0" w:color="auto"/>
                  </w:divBdr>
                </w:div>
                <w:div w:id="1259024261">
                  <w:marLeft w:val="0"/>
                  <w:marRight w:val="0"/>
                  <w:marTop w:val="0"/>
                  <w:marBottom w:val="101"/>
                  <w:divBdr>
                    <w:top w:val="none" w:sz="0" w:space="0" w:color="auto"/>
                    <w:left w:val="none" w:sz="0" w:space="0" w:color="auto"/>
                    <w:bottom w:val="none" w:sz="0" w:space="0" w:color="auto"/>
                    <w:right w:val="none" w:sz="0" w:space="0" w:color="auto"/>
                  </w:divBdr>
                </w:div>
                <w:div w:id="1267155807">
                  <w:marLeft w:val="0"/>
                  <w:marRight w:val="0"/>
                  <w:marTop w:val="40"/>
                  <w:marBottom w:val="40"/>
                  <w:divBdr>
                    <w:top w:val="none" w:sz="0" w:space="0" w:color="auto"/>
                    <w:left w:val="none" w:sz="0" w:space="0" w:color="auto"/>
                    <w:bottom w:val="none" w:sz="0" w:space="0" w:color="auto"/>
                    <w:right w:val="none" w:sz="0" w:space="0" w:color="auto"/>
                  </w:divBdr>
                </w:div>
                <w:div w:id="1270971154">
                  <w:marLeft w:val="0"/>
                  <w:marRight w:val="0"/>
                  <w:marTop w:val="40"/>
                  <w:marBottom w:val="40"/>
                  <w:divBdr>
                    <w:top w:val="none" w:sz="0" w:space="0" w:color="auto"/>
                    <w:left w:val="none" w:sz="0" w:space="0" w:color="auto"/>
                    <w:bottom w:val="none" w:sz="0" w:space="0" w:color="auto"/>
                    <w:right w:val="none" w:sz="0" w:space="0" w:color="auto"/>
                  </w:divBdr>
                </w:div>
                <w:div w:id="1271010542">
                  <w:marLeft w:val="0"/>
                  <w:marRight w:val="0"/>
                  <w:marTop w:val="40"/>
                  <w:marBottom w:val="40"/>
                  <w:divBdr>
                    <w:top w:val="none" w:sz="0" w:space="0" w:color="auto"/>
                    <w:left w:val="none" w:sz="0" w:space="0" w:color="auto"/>
                    <w:bottom w:val="none" w:sz="0" w:space="0" w:color="auto"/>
                    <w:right w:val="none" w:sz="0" w:space="0" w:color="auto"/>
                  </w:divBdr>
                </w:div>
                <w:div w:id="1271861317">
                  <w:marLeft w:val="0"/>
                  <w:marRight w:val="0"/>
                  <w:marTop w:val="40"/>
                  <w:marBottom w:val="40"/>
                  <w:divBdr>
                    <w:top w:val="none" w:sz="0" w:space="0" w:color="auto"/>
                    <w:left w:val="none" w:sz="0" w:space="0" w:color="auto"/>
                    <w:bottom w:val="none" w:sz="0" w:space="0" w:color="auto"/>
                    <w:right w:val="none" w:sz="0" w:space="0" w:color="auto"/>
                  </w:divBdr>
                </w:div>
                <w:div w:id="1272660999">
                  <w:marLeft w:val="0"/>
                  <w:marRight w:val="0"/>
                  <w:marTop w:val="40"/>
                  <w:marBottom w:val="40"/>
                  <w:divBdr>
                    <w:top w:val="none" w:sz="0" w:space="0" w:color="auto"/>
                    <w:left w:val="none" w:sz="0" w:space="0" w:color="auto"/>
                    <w:bottom w:val="none" w:sz="0" w:space="0" w:color="auto"/>
                    <w:right w:val="none" w:sz="0" w:space="0" w:color="auto"/>
                  </w:divBdr>
                </w:div>
                <w:div w:id="1273394424">
                  <w:marLeft w:val="0"/>
                  <w:marRight w:val="0"/>
                  <w:marTop w:val="40"/>
                  <w:marBottom w:val="40"/>
                  <w:divBdr>
                    <w:top w:val="none" w:sz="0" w:space="0" w:color="auto"/>
                    <w:left w:val="none" w:sz="0" w:space="0" w:color="auto"/>
                    <w:bottom w:val="none" w:sz="0" w:space="0" w:color="auto"/>
                    <w:right w:val="none" w:sz="0" w:space="0" w:color="auto"/>
                  </w:divBdr>
                </w:div>
                <w:div w:id="1277061240">
                  <w:marLeft w:val="0"/>
                  <w:marRight w:val="0"/>
                  <w:marTop w:val="0"/>
                  <w:marBottom w:val="84"/>
                  <w:divBdr>
                    <w:top w:val="none" w:sz="0" w:space="0" w:color="auto"/>
                    <w:left w:val="none" w:sz="0" w:space="0" w:color="auto"/>
                    <w:bottom w:val="none" w:sz="0" w:space="0" w:color="auto"/>
                    <w:right w:val="none" w:sz="0" w:space="0" w:color="auto"/>
                  </w:divBdr>
                </w:div>
                <w:div w:id="1277786582">
                  <w:marLeft w:val="0"/>
                  <w:marRight w:val="0"/>
                  <w:marTop w:val="0"/>
                  <w:marBottom w:val="101"/>
                  <w:divBdr>
                    <w:top w:val="none" w:sz="0" w:space="0" w:color="auto"/>
                    <w:left w:val="none" w:sz="0" w:space="0" w:color="auto"/>
                    <w:bottom w:val="none" w:sz="0" w:space="0" w:color="auto"/>
                    <w:right w:val="none" w:sz="0" w:space="0" w:color="auto"/>
                  </w:divBdr>
                </w:div>
                <w:div w:id="1281959557">
                  <w:marLeft w:val="0"/>
                  <w:marRight w:val="0"/>
                  <w:marTop w:val="40"/>
                  <w:marBottom w:val="40"/>
                  <w:divBdr>
                    <w:top w:val="none" w:sz="0" w:space="0" w:color="auto"/>
                    <w:left w:val="none" w:sz="0" w:space="0" w:color="auto"/>
                    <w:bottom w:val="none" w:sz="0" w:space="0" w:color="auto"/>
                    <w:right w:val="none" w:sz="0" w:space="0" w:color="auto"/>
                  </w:divBdr>
                </w:div>
                <w:div w:id="1291322945">
                  <w:marLeft w:val="0"/>
                  <w:marRight w:val="0"/>
                  <w:marTop w:val="40"/>
                  <w:marBottom w:val="40"/>
                  <w:divBdr>
                    <w:top w:val="none" w:sz="0" w:space="0" w:color="auto"/>
                    <w:left w:val="none" w:sz="0" w:space="0" w:color="auto"/>
                    <w:bottom w:val="none" w:sz="0" w:space="0" w:color="auto"/>
                    <w:right w:val="none" w:sz="0" w:space="0" w:color="auto"/>
                  </w:divBdr>
                </w:div>
                <w:div w:id="1296834288">
                  <w:marLeft w:val="360"/>
                  <w:marRight w:val="0"/>
                  <w:marTop w:val="40"/>
                  <w:marBottom w:val="40"/>
                  <w:divBdr>
                    <w:top w:val="none" w:sz="0" w:space="0" w:color="auto"/>
                    <w:left w:val="none" w:sz="0" w:space="0" w:color="auto"/>
                    <w:bottom w:val="none" w:sz="0" w:space="0" w:color="auto"/>
                    <w:right w:val="none" w:sz="0" w:space="0" w:color="auto"/>
                  </w:divBdr>
                </w:div>
                <w:div w:id="1298492249">
                  <w:marLeft w:val="0"/>
                  <w:marRight w:val="0"/>
                  <w:marTop w:val="0"/>
                  <w:marBottom w:val="96"/>
                  <w:divBdr>
                    <w:top w:val="none" w:sz="0" w:space="0" w:color="auto"/>
                    <w:left w:val="none" w:sz="0" w:space="0" w:color="auto"/>
                    <w:bottom w:val="none" w:sz="0" w:space="0" w:color="auto"/>
                    <w:right w:val="none" w:sz="0" w:space="0" w:color="auto"/>
                  </w:divBdr>
                </w:div>
                <w:div w:id="1298798804">
                  <w:marLeft w:val="0"/>
                  <w:marRight w:val="0"/>
                  <w:marTop w:val="0"/>
                  <w:marBottom w:val="101"/>
                  <w:divBdr>
                    <w:top w:val="none" w:sz="0" w:space="0" w:color="auto"/>
                    <w:left w:val="none" w:sz="0" w:space="0" w:color="auto"/>
                    <w:bottom w:val="none" w:sz="0" w:space="0" w:color="auto"/>
                    <w:right w:val="none" w:sz="0" w:space="0" w:color="auto"/>
                  </w:divBdr>
                </w:div>
                <w:div w:id="1299265891">
                  <w:marLeft w:val="0"/>
                  <w:marRight w:val="0"/>
                  <w:marTop w:val="40"/>
                  <w:marBottom w:val="40"/>
                  <w:divBdr>
                    <w:top w:val="none" w:sz="0" w:space="0" w:color="auto"/>
                    <w:left w:val="none" w:sz="0" w:space="0" w:color="auto"/>
                    <w:bottom w:val="none" w:sz="0" w:space="0" w:color="auto"/>
                    <w:right w:val="none" w:sz="0" w:space="0" w:color="auto"/>
                  </w:divBdr>
                </w:div>
                <w:div w:id="1302148676">
                  <w:marLeft w:val="720"/>
                  <w:marRight w:val="0"/>
                  <w:marTop w:val="40"/>
                  <w:marBottom w:val="40"/>
                  <w:divBdr>
                    <w:top w:val="none" w:sz="0" w:space="0" w:color="auto"/>
                    <w:left w:val="none" w:sz="0" w:space="0" w:color="auto"/>
                    <w:bottom w:val="none" w:sz="0" w:space="0" w:color="auto"/>
                    <w:right w:val="none" w:sz="0" w:space="0" w:color="auto"/>
                  </w:divBdr>
                </w:div>
                <w:div w:id="1306349580">
                  <w:marLeft w:val="0"/>
                  <w:marRight w:val="0"/>
                  <w:marTop w:val="40"/>
                  <w:marBottom w:val="40"/>
                  <w:divBdr>
                    <w:top w:val="none" w:sz="0" w:space="0" w:color="auto"/>
                    <w:left w:val="none" w:sz="0" w:space="0" w:color="auto"/>
                    <w:bottom w:val="none" w:sz="0" w:space="0" w:color="auto"/>
                    <w:right w:val="none" w:sz="0" w:space="0" w:color="auto"/>
                  </w:divBdr>
                </w:div>
                <w:div w:id="1306468057">
                  <w:marLeft w:val="0"/>
                  <w:marRight w:val="0"/>
                  <w:marTop w:val="0"/>
                  <w:marBottom w:val="94"/>
                  <w:divBdr>
                    <w:top w:val="none" w:sz="0" w:space="0" w:color="auto"/>
                    <w:left w:val="none" w:sz="0" w:space="0" w:color="auto"/>
                    <w:bottom w:val="none" w:sz="0" w:space="0" w:color="auto"/>
                    <w:right w:val="none" w:sz="0" w:space="0" w:color="auto"/>
                  </w:divBdr>
                </w:div>
                <w:div w:id="1306743684">
                  <w:marLeft w:val="0"/>
                  <w:marRight w:val="0"/>
                  <w:marTop w:val="0"/>
                  <w:marBottom w:val="101"/>
                  <w:divBdr>
                    <w:top w:val="none" w:sz="0" w:space="0" w:color="auto"/>
                    <w:left w:val="none" w:sz="0" w:space="0" w:color="auto"/>
                    <w:bottom w:val="none" w:sz="0" w:space="0" w:color="auto"/>
                    <w:right w:val="none" w:sz="0" w:space="0" w:color="auto"/>
                  </w:divBdr>
                </w:div>
                <w:div w:id="1309088768">
                  <w:marLeft w:val="0"/>
                  <w:marRight w:val="0"/>
                  <w:marTop w:val="0"/>
                  <w:marBottom w:val="101"/>
                  <w:divBdr>
                    <w:top w:val="none" w:sz="0" w:space="0" w:color="auto"/>
                    <w:left w:val="none" w:sz="0" w:space="0" w:color="auto"/>
                    <w:bottom w:val="none" w:sz="0" w:space="0" w:color="auto"/>
                    <w:right w:val="none" w:sz="0" w:space="0" w:color="auto"/>
                  </w:divBdr>
                </w:div>
                <w:div w:id="1309743043">
                  <w:marLeft w:val="0"/>
                  <w:marRight w:val="0"/>
                  <w:marTop w:val="40"/>
                  <w:marBottom w:val="40"/>
                  <w:divBdr>
                    <w:top w:val="none" w:sz="0" w:space="0" w:color="auto"/>
                    <w:left w:val="none" w:sz="0" w:space="0" w:color="auto"/>
                    <w:bottom w:val="none" w:sz="0" w:space="0" w:color="auto"/>
                    <w:right w:val="none" w:sz="0" w:space="0" w:color="auto"/>
                  </w:divBdr>
                </w:div>
                <w:div w:id="1310593664">
                  <w:marLeft w:val="0"/>
                  <w:marRight w:val="0"/>
                  <w:marTop w:val="40"/>
                  <w:marBottom w:val="40"/>
                  <w:divBdr>
                    <w:top w:val="none" w:sz="0" w:space="0" w:color="auto"/>
                    <w:left w:val="none" w:sz="0" w:space="0" w:color="auto"/>
                    <w:bottom w:val="none" w:sz="0" w:space="0" w:color="auto"/>
                    <w:right w:val="none" w:sz="0" w:space="0" w:color="auto"/>
                  </w:divBdr>
                </w:div>
                <w:div w:id="1312557335">
                  <w:marLeft w:val="0"/>
                  <w:marRight w:val="0"/>
                  <w:marTop w:val="40"/>
                  <w:marBottom w:val="40"/>
                  <w:divBdr>
                    <w:top w:val="none" w:sz="0" w:space="0" w:color="auto"/>
                    <w:left w:val="none" w:sz="0" w:space="0" w:color="auto"/>
                    <w:bottom w:val="none" w:sz="0" w:space="0" w:color="auto"/>
                    <w:right w:val="none" w:sz="0" w:space="0" w:color="auto"/>
                  </w:divBdr>
                </w:div>
                <w:div w:id="1314718435">
                  <w:marLeft w:val="0"/>
                  <w:marRight w:val="0"/>
                  <w:marTop w:val="40"/>
                  <w:marBottom w:val="40"/>
                  <w:divBdr>
                    <w:top w:val="none" w:sz="0" w:space="0" w:color="auto"/>
                    <w:left w:val="none" w:sz="0" w:space="0" w:color="auto"/>
                    <w:bottom w:val="none" w:sz="0" w:space="0" w:color="auto"/>
                    <w:right w:val="none" w:sz="0" w:space="0" w:color="auto"/>
                  </w:divBdr>
                </w:div>
                <w:div w:id="1319462457">
                  <w:marLeft w:val="1440"/>
                  <w:marRight w:val="0"/>
                  <w:marTop w:val="0"/>
                  <w:marBottom w:val="101"/>
                  <w:divBdr>
                    <w:top w:val="none" w:sz="0" w:space="0" w:color="auto"/>
                    <w:left w:val="none" w:sz="0" w:space="0" w:color="auto"/>
                    <w:bottom w:val="none" w:sz="0" w:space="0" w:color="auto"/>
                    <w:right w:val="none" w:sz="0" w:space="0" w:color="auto"/>
                  </w:divBdr>
                </w:div>
                <w:div w:id="1319503923">
                  <w:marLeft w:val="0"/>
                  <w:marRight w:val="0"/>
                  <w:marTop w:val="101"/>
                  <w:marBottom w:val="101"/>
                  <w:divBdr>
                    <w:top w:val="none" w:sz="0" w:space="0" w:color="auto"/>
                    <w:left w:val="none" w:sz="0" w:space="0" w:color="auto"/>
                    <w:bottom w:val="none" w:sz="0" w:space="0" w:color="auto"/>
                    <w:right w:val="none" w:sz="0" w:space="0" w:color="auto"/>
                  </w:divBdr>
                </w:div>
                <w:div w:id="1325089246">
                  <w:marLeft w:val="0"/>
                  <w:marRight w:val="0"/>
                  <w:marTop w:val="0"/>
                  <w:marBottom w:val="96"/>
                  <w:divBdr>
                    <w:top w:val="none" w:sz="0" w:space="0" w:color="auto"/>
                    <w:left w:val="none" w:sz="0" w:space="0" w:color="auto"/>
                    <w:bottom w:val="none" w:sz="0" w:space="0" w:color="auto"/>
                    <w:right w:val="none" w:sz="0" w:space="0" w:color="auto"/>
                  </w:divBdr>
                </w:div>
                <w:div w:id="1326082630">
                  <w:marLeft w:val="720"/>
                  <w:marRight w:val="0"/>
                  <w:marTop w:val="0"/>
                  <w:marBottom w:val="96"/>
                  <w:divBdr>
                    <w:top w:val="none" w:sz="0" w:space="0" w:color="auto"/>
                    <w:left w:val="none" w:sz="0" w:space="0" w:color="auto"/>
                    <w:bottom w:val="none" w:sz="0" w:space="0" w:color="auto"/>
                    <w:right w:val="none" w:sz="0" w:space="0" w:color="auto"/>
                  </w:divBdr>
                </w:div>
                <w:div w:id="1328166485">
                  <w:marLeft w:val="0"/>
                  <w:marRight w:val="0"/>
                  <w:marTop w:val="40"/>
                  <w:marBottom w:val="40"/>
                  <w:divBdr>
                    <w:top w:val="none" w:sz="0" w:space="0" w:color="auto"/>
                    <w:left w:val="none" w:sz="0" w:space="0" w:color="auto"/>
                    <w:bottom w:val="none" w:sz="0" w:space="0" w:color="auto"/>
                    <w:right w:val="none" w:sz="0" w:space="0" w:color="auto"/>
                  </w:divBdr>
                </w:div>
                <w:div w:id="1329821328">
                  <w:marLeft w:val="0"/>
                  <w:marRight w:val="0"/>
                  <w:marTop w:val="0"/>
                  <w:marBottom w:val="101"/>
                  <w:divBdr>
                    <w:top w:val="none" w:sz="0" w:space="0" w:color="auto"/>
                    <w:left w:val="none" w:sz="0" w:space="0" w:color="auto"/>
                    <w:bottom w:val="none" w:sz="0" w:space="0" w:color="auto"/>
                    <w:right w:val="none" w:sz="0" w:space="0" w:color="auto"/>
                  </w:divBdr>
                </w:div>
                <w:div w:id="1329945780">
                  <w:marLeft w:val="720"/>
                  <w:marRight w:val="0"/>
                  <w:marTop w:val="0"/>
                  <w:marBottom w:val="101"/>
                  <w:divBdr>
                    <w:top w:val="none" w:sz="0" w:space="0" w:color="auto"/>
                    <w:left w:val="none" w:sz="0" w:space="0" w:color="auto"/>
                    <w:bottom w:val="none" w:sz="0" w:space="0" w:color="auto"/>
                    <w:right w:val="none" w:sz="0" w:space="0" w:color="auto"/>
                  </w:divBdr>
                </w:div>
                <w:div w:id="1338313229">
                  <w:marLeft w:val="0"/>
                  <w:marRight w:val="0"/>
                  <w:marTop w:val="40"/>
                  <w:marBottom w:val="40"/>
                  <w:divBdr>
                    <w:top w:val="none" w:sz="0" w:space="0" w:color="auto"/>
                    <w:left w:val="none" w:sz="0" w:space="0" w:color="auto"/>
                    <w:bottom w:val="none" w:sz="0" w:space="0" w:color="auto"/>
                    <w:right w:val="none" w:sz="0" w:space="0" w:color="auto"/>
                  </w:divBdr>
                </w:div>
                <w:div w:id="1355616976">
                  <w:marLeft w:val="0"/>
                  <w:marRight w:val="0"/>
                  <w:marTop w:val="0"/>
                  <w:marBottom w:val="101"/>
                  <w:divBdr>
                    <w:top w:val="none" w:sz="0" w:space="0" w:color="auto"/>
                    <w:left w:val="none" w:sz="0" w:space="0" w:color="auto"/>
                    <w:bottom w:val="none" w:sz="0" w:space="0" w:color="auto"/>
                    <w:right w:val="none" w:sz="0" w:space="0" w:color="auto"/>
                  </w:divBdr>
                </w:div>
                <w:div w:id="1358383762">
                  <w:marLeft w:val="0"/>
                  <w:marRight w:val="0"/>
                  <w:marTop w:val="0"/>
                  <w:marBottom w:val="101"/>
                  <w:divBdr>
                    <w:top w:val="none" w:sz="0" w:space="0" w:color="auto"/>
                    <w:left w:val="none" w:sz="0" w:space="0" w:color="auto"/>
                    <w:bottom w:val="none" w:sz="0" w:space="0" w:color="auto"/>
                    <w:right w:val="none" w:sz="0" w:space="0" w:color="auto"/>
                  </w:divBdr>
                </w:div>
                <w:div w:id="1360740723">
                  <w:marLeft w:val="0"/>
                  <w:marRight w:val="0"/>
                  <w:marTop w:val="0"/>
                  <w:marBottom w:val="101"/>
                  <w:divBdr>
                    <w:top w:val="none" w:sz="0" w:space="0" w:color="auto"/>
                    <w:left w:val="none" w:sz="0" w:space="0" w:color="auto"/>
                    <w:bottom w:val="none" w:sz="0" w:space="0" w:color="auto"/>
                    <w:right w:val="none" w:sz="0" w:space="0" w:color="auto"/>
                  </w:divBdr>
                </w:div>
                <w:div w:id="1361785650">
                  <w:marLeft w:val="0"/>
                  <w:marRight w:val="0"/>
                  <w:marTop w:val="40"/>
                  <w:marBottom w:val="40"/>
                  <w:divBdr>
                    <w:top w:val="none" w:sz="0" w:space="0" w:color="auto"/>
                    <w:left w:val="none" w:sz="0" w:space="0" w:color="auto"/>
                    <w:bottom w:val="none" w:sz="0" w:space="0" w:color="auto"/>
                    <w:right w:val="none" w:sz="0" w:space="0" w:color="auto"/>
                  </w:divBdr>
                </w:div>
                <w:div w:id="1365013842">
                  <w:marLeft w:val="720"/>
                  <w:marRight w:val="0"/>
                  <w:marTop w:val="0"/>
                  <w:marBottom w:val="101"/>
                  <w:divBdr>
                    <w:top w:val="none" w:sz="0" w:space="0" w:color="auto"/>
                    <w:left w:val="none" w:sz="0" w:space="0" w:color="auto"/>
                    <w:bottom w:val="none" w:sz="0" w:space="0" w:color="auto"/>
                    <w:right w:val="none" w:sz="0" w:space="0" w:color="auto"/>
                  </w:divBdr>
                </w:div>
                <w:div w:id="1365132528">
                  <w:marLeft w:val="720"/>
                  <w:marRight w:val="0"/>
                  <w:marTop w:val="0"/>
                  <w:marBottom w:val="94"/>
                  <w:divBdr>
                    <w:top w:val="none" w:sz="0" w:space="0" w:color="auto"/>
                    <w:left w:val="none" w:sz="0" w:space="0" w:color="auto"/>
                    <w:bottom w:val="none" w:sz="0" w:space="0" w:color="auto"/>
                    <w:right w:val="none" w:sz="0" w:space="0" w:color="auto"/>
                  </w:divBdr>
                </w:div>
                <w:div w:id="1369333959">
                  <w:marLeft w:val="0"/>
                  <w:marRight w:val="0"/>
                  <w:marTop w:val="40"/>
                  <w:marBottom w:val="40"/>
                  <w:divBdr>
                    <w:top w:val="none" w:sz="0" w:space="0" w:color="auto"/>
                    <w:left w:val="none" w:sz="0" w:space="0" w:color="auto"/>
                    <w:bottom w:val="none" w:sz="0" w:space="0" w:color="auto"/>
                    <w:right w:val="none" w:sz="0" w:space="0" w:color="auto"/>
                  </w:divBdr>
                </w:div>
                <w:div w:id="1376928705">
                  <w:marLeft w:val="0"/>
                  <w:marRight w:val="0"/>
                  <w:marTop w:val="0"/>
                  <w:marBottom w:val="96"/>
                  <w:divBdr>
                    <w:top w:val="none" w:sz="0" w:space="0" w:color="auto"/>
                    <w:left w:val="none" w:sz="0" w:space="0" w:color="auto"/>
                    <w:bottom w:val="none" w:sz="0" w:space="0" w:color="auto"/>
                    <w:right w:val="none" w:sz="0" w:space="0" w:color="auto"/>
                  </w:divBdr>
                </w:div>
                <w:div w:id="1378434218">
                  <w:marLeft w:val="0"/>
                  <w:marRight w:val="0"/>
                  <w:marTop w:val="40"/>
                  <w:marBottom w:val="40"/>
                  <w:divBdr>
                    <w:top w:val="none" w:sz="0" w:space="0" w:color="auto"/>
                    <w:left w:val="none" w:sz="0" w:space="0" w:color="auto"/>
                    <w:bottom w:val="none" w:sz="0" w:space="0" w:color="auto"/>
                    <w:right w:val="none" w:sz="0" w:space="0" w:color="auto"/>
                  </w:divBdr>
                </w:div>
                <w:div w:id="1378510879">
                  <w:marLeft w:val="0"/>
                  <w:marRight w:val="0"/>
                  <w:marTop w:val="40"/>
                  <w:marBottom w:val="40"/>
                  <w:divBdr>
                    <w:top w:val="none" w:sz="0" w:space="0" w:color="auto"/>
                    <w:left w:val="none" w:sz="0" w:space="0" w:color="auto"/>
                    <w:bottom w:val="none" w:sz="0" w:space="0" w:color="auto"/>
                    <w:right w:val="none" w:sz="0" w:space="0" w:color="auto"/>
                  </w:divBdr>
                </w:div>
                <w:div w:id="1390574585">
                  <w:marLeft w:val="0"/>
                  <w:marRight w:val="0"/>
                  <w:marTop w:val="40"/>
                  <w:marBottom w:val="40"/>
                  <w:divBdr>
                    <w:top w:val="none" w:sz="0" w:space="0" w:color="auto"/>
                    <w:left w:val="none" w:sz="0" w:space="0" w:color="auto"/>
                    <w:bottom w:val="none" w:sz="0" w:space="0" w:color="auto"/>
                    <w:right w:val="none" w:sz="0" w:space="0" w:color="auto"/>
                  </w:divBdr>
                </w:div>
                <w:div w:id="1394618178">
                  <w:marLeft w:val="0"/>
                  <w:marRight w:val="0"/>
                  <w:marTop w:val="0"/>
                  <w:marBottom w:val="101"/>
                  <w:divBdr>
                    <w:top w:val="none" w:sz="0" w:space="0" w:color="auto"/>
                    <w:left w:val="none" w:sz="0" w:space="0" w:color="auto"/>
                    <w:bottom w:val="none" w:sz="0" w:space="0" w:color="auto"/>
                    <w:right w:val="none" w:sz="0" w:space="0" w:color="auto"/>
                  </w:divBdr>
                </w:div>
                <w:div w:id="1396658837">
                  <w:marLeft w:val="0"/>
                  <w:marRight w:val="0"/>
                  <w:marTop w:val="40"/>
                  <w:marBottom w:val="40"/>
                  <w:divBdr>
                    <w:top w:val="none" w:sz="0" w:space="0" w:color="auto"/>
                    <w:left w:val="none" w:sz="0" w:space="0" w:color="auto"/>
                    <w:bottom w:val="none" w:sz="0" w:space="0" w:color="auto"/>
                    <w:right w:val="none" w:sz="0" w:space="0" w:color="auto"/>
                  </w:divBdr>
                </w:div>
                <w:div w:id="1396970656">
                  <w:marLeft w:val="720"/>
                  <w:marRight w:val="0"/>
                  <w:marTop w:val="0"/>
                  <w:marBottom w:val="94"/>
                  <w:divBdr>
                    <w:top w:val="none" w:sz="0" w:space="0" w:color="auto"/>
                    <w:left w:val="none" w:sz="0" w:space="0" w:color="auto"/>
                    <w:bottom w:val="none" w:sz="0" w:space="0" w:color="auto"/>
                    <w:right w:val="none" w:sz="0" w:space="0" w:color="auto"/>
                  </w:divBdr>
                </w:div>
                <w:div w:id="1401099667">
                  <w:marLeft w:val="720"/>
                  <w:marRight w:val="0"/>
                  <w:marTop w:val="0"/>
                  <w:marBottom w:val="101"/>
                  <w:divBdr>
                    <w:top w:val="none" w:sz="0" w:space="0" w:color="auto"/>
                    <w:left w:val="none" w:sz="0" w:space="0" w:color="auto"/>
                    <w:bottom w:val="none" w:sz="0" w:space="0" w:color="auto"/>
                    <w:right w:val="none" w:sz="0" w:space="0" w:color="auto"/>
                  </w:divBdr>
                </w:div>
                <w:div w:id="1403259108">
                  <w:marLeft w:val="0"/>
                  <w:marRight w:val="0"/>
                  <w:marTop w:val="40"/>
                  <w:marBottom w:val="40"/>
                  <w:divBdr>
                    <w:top w:val="none" w:sz="0" w:space="0" w:color="auto"/>
                    <w:left w:val="none" w:sz="0" w:space="0" w:color="auto"/>
                    <w:bottom w:val="none" w:sz="0" w:space="0" w:color="auto"/>
                    <w:right w:val="none" w:sz="0" w:space="0" w:color="auto"/>
                  </w:divBdr>
                </w:div>
                <w:div w:id="1405224508">
                  <w:marLeft w:val="1152"/>
                  <w:marRight w:val="0"/>
                  <w:marTop w:val="0"/>
                  <w:marBottom w:val="101"/>
                  <w:divBdr>
                    <w:top w:val="none" w:sz="0" w:space="0" w:color="auto"/>
                    <w:left w:val="none" w:sz="0" w:space="0" w:color="auto"/>
                    <w:bottom w:val="none" w:sz="0" w:space="0" w:color="auto"/>
                    <w:right w:val="none" w:sz="0" w:space="0" w:color="auto"/>
                  </w:divBdr>
                </w:div>
                <w:div w:id="1406031008">
                  <w:marLeft w:val="720"/>
                  <w:marRight w:val="0"/>
                  <w:marTop w:val="0"/>
                  <w:marBottom w:val="101"/>
                  <w:divBdr>
                    <w:top w:val="none" w:sz="0" w:space="0" w:color="auto"/>
                    <w:left w:val="none" w:sz="0" w:space="0" w:color="auto"/>
                    <w:bottom w:val="none" w:sz="0" w:space="0" w:color="auto"/>
                    <w:right w:val="none" w:sz="0" w:space="0" w:color="auto"/>
                  </w:divBdr>
                </w:div>
                <w:div w:id="1412660878">
                  <w:marLeft w:val="0"/>
                  <w:marRight w:val="0"/>
                  <w:marTop w:val="0"/>
                  <w:marBottom w:val="101"/>
                  <w:divBdr>
                    <w:top w:val="none" w:sz="0" w:space="0" w:color="auto"/>
                    <w:left w:val="none" w:sz="0" w:space="0" w:color="auto"/>
                    <w:bottom w:val="none" w:sz="0" w:space="0" w:color="auto"/>
                    <w:right w:val="none" w:sz="0" w:space="0" w:color="auto"/>
                  </w:divBdr>
                </w:div>
                <w:div w:id="1416784306">
                  <w:marLeft w:val="0"/>
                  <w:marRight w:val="0"/>
                  <w:marTop w:val="40"/>
                  <w:marBottom w:val="40"/>
                  <w:divBdr>
                    <w:top w:val="none" w:sz="0" w:space="0" w:color="auto"/>
                    <w:left w:val="none" w:sz="0" w:space="0" w:color="auto"/>
                    <w:bottom w:val="none" w:sz="0" w:space="0" w:color="auto"/>
                    <w:right w:val="none" w:sz="0" w:space="0" w:color="auto"/>
                  </w:divBdr>
                </w:div>
                <w:div w:id="1417164302">
                  <w:marLeft w:val="1584"/>
                  <w:marRight w:val="0"/>
                  <w:marTop w:val="0"/>
                  <w:marBottom w:val="101"/>
                  <w:divBdr>
                    <w:top w:val="none" w:sz="0" w:space="0" w:color="auto"/>
                    <w:left w:val="none" w:sz="0" w:space="0" w:color="auto"/>
                    <w:bottom w:val="none" w:sz="0" w:space="0" w:color="auto"/>
                    <w:right w:val="none" w:sz="0" w:space="0" w:color="auto"/>
                  </w:divBdr>
                </w:div>
                <w:div w:id="1419057390">
                  <w:marLeft w:val="720"/>
                  <w:marRight w:val="0"/>
                  <w:marTop w:val="0"/>
                  <w:marBottom w:val="101"/>
                  <w:divBdr>
                    <w:top w:val="none" w:sz="0" w:space="0" w:color="auto"/>
                    <w:left w:val="none" w:sz="0" w:space="0" w:color="auto"/>
                    <w:bottom w:val="none" w:sz="0" w:space="0" w:color="auto"/>
                    <w:right w:val="none" w:sz="0" w:space="0" w:color="auto"/>
                  </w:divBdr>
                </w:div>
                <w:div w:id="1419406890">
                  <w:marLeft w:val="0"/>
                  <w:marRight w:val="0"/>
                  <w:marTop w:val="40"/>
                  <w:marBottom w:val="40"/>
                  <w:divBdr>
                    <w:top w:val="none" w:sz="0" w:space="0" w:color="auto"/>
                    <w:left w:val="none" w:sz="0" w:space="0" w:color="auto"/>
                    <w:bottom w:val="none" w:sz="0" w:space="0" w:color="auto"/>
                    <w:right w:val="none" w:sz="0" w:space="0" w:color="auto"/>
                  </w:divBdr>
                </w:div>
                <w:div w:id="1426731882">
                  <w:marLeft w:val="0"/>
                  <w:marRight w:val="0"/>
                  <w:marTop w:val="0"/>
                  <w:marBottom w:val="101"/>
                  <w:divBdr>
                    <w:top w:val="none" w:sz="0" w:space="0" w:color="auto"/>
                    <w:left w:val="none" w:sz="0" w:space="0" w:color="auto"/>
                    <w:bottom w:val="none" w:sz="0" w:space="0" w:color="auto"/>
                    <w:right w:val="none" w:sz="0" w:space="0" w:color="auto"/>
                  </w:divBdr>
                </w:div>
                <w:div w:id="1426849994">
                  <w:marLeft w:val="0"/>
                  <w:marRight w:val="0"/>
                  <w:marTop w:val="40"/>
                  <w:marBottom w:val="40"/>
                  <w:divBdr>
                    <w:top w:val="none" w:sz="0" w:space="0" w:color="auto"/>
                    <w:left w:val="none" w:sz="0" w:space="0" w:color="auto"/>
                    <w:bottom w:val="none" w:sz="0" w:space="0" w:color="auto"/>
                    <w:right w:val="none" w:sz="0" w:space="0" w:color="auto"/>
                  </w:divBdr>
                </w:div>
                <w:div w:id="1427728755">
                  <w:marLeft w:val="0"/>
                  <w:marRight w:val="0"/>
                  <w:marTop w:val="40"/>
                  <w:marBottom w:val="40"/>
                  <w:divBdr>
                    <w:top w:val="none" w:sz="0" w:space="0" w:color="auto"/>
                    <w:left w:val="none" w:sz="0" w:space="0" w:color="auto"/>
                    <w:bottom w:val="none" w:sz="0" w:space="0" w:color="auto"/>
                    <w:right w:val="none" w:sz="0" w:space="0" w:color="auto"/>
                  </w:divBdr>
                </w:div>
                <w:div w:id="1427995420">
                  <w:marLeft w:val="0"/>
                  <w:marRight w:val="0"/>
                  <w:marTop w:val="0"/>
                  <w:marBottom w:val="101"/>
                  <w:divBdr>
                    <w:top w:val="none" w:sz="0" w:space="0" w:color="auto"/>
                    <w:left w:val="none" w:sz="0" w:space="0" w:color="auto"/>
                    <w:bottom w:val="none" w:sz="0" w:space="0" w:color="auto"/>
                    <w:right w:val="none" w:sz="0" w:space="0" w:color="auto"/>
                  </w:divBdr>
                </w:div>
                <w:div w:id="1428304447">
                  <w:marLeft w:val="0"/>
                  <w:marRight w:val="0"/>
                  <w:marTop w:val="0"/>
                  <w:marBottom w:val="101"/>
                  <w:divBdr>
                    <w:top w:val="none" w:sz="0" w:space="0" w:color="auto"/>
                    <w:left w:val="none" w:sz="0" w:space="0" w:color="auto"/>
                    <w:bottom w:val="none" w:sz="0" w:space="0" w:color="auto"/>
                    <w:right w:val="none" w:sz="0" w:space="0" w:color="auto"/>
                  </w:divBdr>
                </w:div>
                <w:div w:id="1429807781">
                  <w:marLeft w:val="0"/>
                  <w:marRight w:val="0"/>
                  <w:marTop w:val="40"/>
                  <w:marBottom w:val="40"/>
                  <w:divBdr>
                    <w:top w:val="none" w:sz="0" w:space="0" w:color="auto"/>
                    <w:left w:val="none" w:sz="0" w:space="0" w:color="auto"/>
                    <w:bottom w:val="none" w:sz="0" w:space="0" w:color="auto"/>
                    <w:right w:val="none" w:sz="0" w:space="0" w:color="auto"/>
                  </w:divBdr>
                </w:div>
                <w:div w:id="1440485641">
                  <w:marLeft w:val="1584"/>
                  <w:marRight w:val="0"/>
                  <w:marTop w:val="0"/>
                  <w:marBottom w:val="101"/>
                  <w:divBdr>
                    <w:top w:val="none" w:sz="0" w:space="0" w:color="auto"/>
                    <w:left w:val="none" w:sz="0" w:space="0" w:color="auto"/>
                    <w:bottom w:val="none" w:sz="0" w:space="0" w:color="auto"/>
                    <w:right w:val="none" w:sz="0" w:space="0" w:color="auto"/>
                  </w:divBdr>
                </w:div>
                <w:div w:id="1443720316">
                  <w:marLeft w:val="720"/>
                  <w:marRight w:val="0"/>
                  <w:marTop w:val="0"/>
                  <w:marBottom w:val="96"/>
                  <w:divBdr>
                    <w:top w:val="none" w:sz="0" w:space="0" w:color="auto"/>
                    <w:left w:val="none" w:sz="0" w:space="0" w:color="auto"/>
                    <w:bottom w:val="none" w:sz="0" w:space="0" w:color="auto"/>
                    <w:right w:val="none" w:sz="0" w:space="0" w:color="auto"/>
                  </w:divBdr>
                </w:div>
                <w:div w:id="1446344466">
                  <w:marLeft w:val="1008"/>
                  <w:marRight w:val="0"/>
                  <w:marTop w:val="0"/>
                  <w:marBottom w:val="101"/>
                  <w:divBdr>
                    <w:top w:val="none" w:sz="0" w:space="0" w:color="auto"/>
                    <w:left w:val="none" w:sz="0" w:space="0" w:color="auto"/>
                    <w:bottom w:val="none" w:sz="0" w:space="0" w:color="auto"/>
                    <w:right w:val="none" w:sz="0" w:space="0" w:color="auto"/>
                  </w:divBdr>
                </w:div>
                <w:div w:id="1446846249">
                  <w:marLeft w:val="720"/>
                  <w:marRight w:val="0"/>
                  <w:marTop w:val="0"/>
                  <w:marBottom w:val="101"/>
                  <w:divBdr>
                    <w:top w:val="none" w:sz="0" w:space="0" w:color="auto"/>
                    <w:left w:val="none" w:sz="0" w:space="0" w:color="auto"/>
                    <w:bottom w:val="none" w:sz="0" w:space="0" w:color="auto"/>
                    <w:right w:val="none" w:sz="0" w:space="0" w:color="auto"/>
                  </w:divBdr>
                </w:div>
                <w:div w:id="1449010358">
                  <w:marLeft w:val="720"/>
                  <w:marRight w:val="0"/>
                  <w:marTop w:val="0"/>
                  <w:marBottom w:val="101"/>
                  <w:divBdr>
                    <w:top w:val="none" w:sz="0" w:space="0" w:color="auto"/>
                    <w:left w:val="none" w:sz="0" w:space="0" w:color="auto"/>
                    <w:bottom w:val="none" w:sz="0" w:space="0" w:color="auto"/>
                    <w:right w:val="none" w:sz="0" w:space="0" w:color="auto"/>
                  </w:divBdr>
                </w:div>
                <w:div w:id="1449591375">
                  <w:marLeft w:val="0"/>
                  <w:marRight w:val="0"/>
                  <w:marTop w:val="40"/>
                  <w:marBottom w:val="40"/>
                  <w:divBdr>
                    <w:top w:val="none" w:sz="0" w:space="0" w:color="auto"/>
                    <w:left w:val="none" w:sz="0" w:space="0" w:color="auto"/>
                    <w:bottom w:val="none" w:sz="0" w:space="0" w:color="auto"/>
                    <w:right w:val="none" w:sz="0" w:space="0" w:color="auto"/>
                  </w:divBdr>
                </w:div>
                <w:div w:id="1452244263">
                  <w:marLeft w:val="720"/>
                  <w:marRight w:val="0"/>
                  <w:marTop w:val="0"/>
                  <w:marBottom w:val="101"/>
                  <w:divBdr>
                    <w:top w:val="none" w:sz="0" w:space="0" w:color="auto"/>
                    <w:left w:val="none" w:sz="0" w:space="0" w:color="auto"/>
                    <w:bottom w:val="none" w:sz="0" w:space="0" w:color="auto"/>
                    <w:right w:val="none" w:sz="0" w:space="0" w:color="auto"/>
                  </w:divBdr>
                </w:div>
                <w:div w:id="1455368090">
                  <w:marLeft w:val="1440"/>
                  <w:marRight w:val="0"/>
                  <w:marTop w:val="0"/>
                  <w:marBottom w:val="101"/>
                  <w:divBdr>
                    <w:top w:val="none" w:sz="0" w:space="0" w:color="auto"/>
                    <w:left w:val="none" w:sz="0" w:space="0" w:color="auto"/>
                    <w:bottom w:val="none" w:sz="0" w:space="0" w:color="auto"/>
                    <w:right w:val="none" w:sz="0" w:space="0" w:color="auto"/>
                  </w:divBdr>
                </w:div>
                <w:div w:id="1456021124">
                  <w:marLeft w:val="0"/>
                  <w:marRight w:val="0"/>
                  <w:marTop w:val="40"/>
                  <w:marBottom w:val="40"/>
                  <w:divBdr>
                    <w:top w:val="none" w:sz="0" w:space="0" w:color="auto"/>
                    <w:left w:val="none" w:sz="0" w:space="0" w:color="auto"/>
                    <w:bottom w:val="none" w:sz="0" w:space="0" w:color="auto"/>
                    <w:right w:val="none" w:sz="0" w:space="0" w:color="auto"/>
                  </w:divBdr>
                </w:div>
                <w:div w:id="1460223433">
                  <w:marLeft w:val="0"/>
                  <w:marRight w:val="0"/>
                  <w:marTop w:val="0"/>
                  <w:marBottom w:val="101"/>
                  <w:divBdr>
                    <w:top w:val="none" w:sz="0" w:space="0" w:color="auto"/>
                    <w:left w:val="none" w:sz="0" w:space="0" w:color="auto"/>
                    <w:bottom w:val="none" w:sz="0" w:space="0" w:color="auto"/>
                    <w:right w:val="none" w:sz="0" w:space="0" w:color="auto"/>
                  </w:divBdr>
                </w:div>
                <w:div w:id="1460300573">
                  <w:marLeft w:val="720"/>
                  <w:marRight w:val="0"/>
                  <w:marTop w:val="0"/>
                  <w:marBottom w:val="101"/>
                  <w:divBdr>
                    <w:top w:val="none" w:sz="0" w:space="0" w:color="auto"/>
                    <w:left w:val="none" w:sz="0" w:space="0" w:color="auto"/>
                    <w:bottom w:val="none" w:sz="0" w:space="0" w:color="auto"/>
                    <w:right w:val="none" w:sz="0" w:space="0" w:color="auto"/>
                  </w:divBdr>
                </w:div>
                <w:div w:id="1460684527">
                  <w:marLeft w:val="0"/>
                  <w:marRight w:val="0"/>
                  <w:marTop w:val="0"/>
                  <w:marBottom w:val="94"/>
                  <w:divBdr>
                    <w:top w:val="none" w:sz="0" w:space="0" w:color="auto"/>
                    <w:left w:val="none" w:sz="0" w:space="0" w:color="auto"/>
                    <w:bottom w:val="none" w:sz="0" w:space="0" w:color="auto"/>
                    <w:right w:val="none" w:sz="0" w:space="0" w:color="auto"/>
                  </w:divBdr>
                </w:div>
                <w:div w:id="1466312138">
                  <w:marLeft w:val="1440"/>
                  <w:marRight w:val="0"/>
                  <w:marTop w:val="0"/>
                  <w:marBottom w:val="101"/>
                  <w:divBdr>
                    <w:top w:val="none" w:sz="0" w:space="0" w:color="auto"/>
                    <w:left w:val="none" w:sz="0" w:space="0" w:color="auto"/>
                    <w:bottom w:val="none" w:sz="0" w:space="0" w:color="auto"/>
                    <w:right w:val="none" w:sz="0" w:space="0" w:color="auto"/>
                  </w:divBdr>
                </w:div>
                <w:div w:id="1469125975">
                  <w:marLeft w:val="0"/>
                  <w:marRight w:val="0"/>
                  <w:marTop w:val="40"/>
                  <w:marBottom w:val="40"/>
                  <w:divBdr>
                    <w:top w:val="none" w:sz="0" w:space="0" w:color="auto"/>
                    <w:left w:val="none" w:sz="0" w:space="0" w:color="auto"/>
                    <w:bottom w:val="none" w:sz="0" w:space="0" w:color="auto"/>
                    <w:right w:val="none" w:sz="0" w:space="0" w:color="auto"/>
                  </w:divBdr>
                </w:div>
                <w:div w:id="1471825175">
                  <w:marLeft w:val="0"/>
                  <w:marRight w:val="0"/>
                  <w:marTop w:val="0"/>
                  <w:marBottom w:val="101"/>
                  <w:divBdr>
                    <w:top w:val="none" w:sz="0" w:space="0" w:color="auto"/>
                    <w:left w:val="none" w:sz="0" w:space="0" w:color="auto"/>
                    <w:bottom w:val="none" w:sz="0" w:space="0" w:color="auto"/>
                    <w:right w:val="none" w:sz="0" w:space="0" w:color="auto"/>
                  </w:divBdr>
                </w:div>
                <w:div w:id="1472138256">
                  <w:marLeft w:val="0"/>
                  <w:marRight w:val="0"/>
                  <w:marTop w:val="40"/>
                  <w:marBottom w:val="40"/>
                  <w:divBdr>
                    <w:top w:val="none" w:sz="0" w:space="0" w:color="auto"/>
                    <w:left w:val="none" w:sz="0" w:space="0" w:color="auto"/>
                    <w:bottom w:val="none" w:sz="0" w:space="0" w:color="auto"/>
                    <w:right w:val="none" w:sz="0" w:space="0" w:color="auto"/>
                  </w:divBdr>
                </w:div>
                <w:div w:id="1477067404">
                  <w:marLeft w:val="0"/>
                  <w:marRight w:val="0"/>
                  <w:marTop w:val="0"/>
                  <w:marBottom w:val="101"/>
                  <w:divBdr>
                    <w:top w:val="none" w:sz="0" w:space="0" w:color="auto"/>
                    <w:left w:val="none" w:sz="0" w:space="0" w:color="auto"/>
                    <w:bottom w:val="none" w:sz="0" w:space="0" w:color="auto"/>
                    <w:right w:val="none" w:sz="0" w:space="0" w:color="auto"/>
                  </w:divBdr>
                </w:div>
                <w:div w:id="1477720718">
                  <w:marLeft w:val="720"/>
                  <w:marRight w:val="0"/>
                  <w:marTop w:val="0"/>
                  <w:marBottom w:val="101"/>
                  <w:divBdr>
                    <w:top w:val="none" w:sz="0" w:space="0" w:color="auto"/>
                    <w:left w:val="none" w:sz="0" w:space="0" w:color="auto"/>
                    <w:bottom w:val="none" w:sz="0" w:space="0" w:color="auto"/>
                    <w:right w:val="none" w:sz="0" w:space="0" w:color="auto"/>
                  </w:divBdr>
                </w:div>
                <w:div w:id="1480151689">
                  <w:marLeft w:val="0"/>
                  <w:marRight w:val="0"/>
                  <w:marTop w:val="0"/>
                  <w:marBottom w:val="200"/>
                  <w:divBdr>
                    <w:top w:val="none" w:sz="0" w:space="0" w:color="auto"/>
                    <w:left w:val="none" w:sz="0" w:space="0" w:color="auto"/>
                    <w:bottom w:val="none" w:sz="0" w:space="0" w:color="auto"/>
                    <w:right w:val="none" w:sz="0" w:space="0" w:color="auto"/>
                  </w:divBdr>
                </w:div>
                <w:div w:id="1483429645">
                  <w:marLeft w:val="720"/>
                  <w:marRight w:val="0"/>
                  <w:marTop w:val="0"/>
                  <w:marBottom w:val="94"/>
                  <w:divBdr>
                    <w:top w:val="none" w:sz="0" w:space="0" w:color="auto"/>
                    <w:left w:val="none" w:sz="0" w:space="0" w:color="auto"/>
                    <w:bottom w:val="none" w:sz="0" w:space="0" w:color="auto"/>
                    <w:right w:val="none" w:sz="0" w:space="0" w:color="auto"/>
                  </w:divBdr>
                </w:div>
                <w:div w:id="1484814683">
                  <w:marLeft w:val="0"/>
                  <w:marRight w:val="0"/>
                  <w:marTop w:val="0"/>
                  <w:marBottom w:val="101"/>
                  <w:divBdr>
                    <w:top w:val="none" w:sz="0" w:space="0" w:color="auto"/>
                    <w:left w:val="none" w:sz="0" w:space="0" w:color="auto"/>
                    <w:bottom w:val="none" w:sz="0" w:space="0" w:color="auto"/>
                    <w:right w:val="none" w:sz="0" w:space="0" w:color="auto"/>
                  </w:divBdr>
                </w:div>
                <w:div w:id="1488354456">
                  <w:marLeft w:val="1440"/>
                  <w:marRight w:val="0"/>
                  <w:marTop w:val="0"/>
                  <w:marBottom w:val="101"/>
                  <w:divBdr>
                    <w:top w:val="none" w:sz="0" w:space="0" w:color="auto"/>
                    <w:left w:val="none" w:sz="0" w:space="0" w:color="auto"/>
                    <w:bottom w:val="none" w:sz="0" w:space="0" w:color="auto"/>
                    <w:right w:val="none" w:sz="0" w:space="0" w:color="auto"/>
                  </w:divBdr>
                </w:div>
                <w:div w:id="1495801374">
                  <w:marLeft w:val="0"/>
                  <w:marRight w:val="0"/>
                  <w:marTop w:val="0"/>
                  <w:marBottom w:val="96"/>
                  <w:divBdr>
                    <w:top w:val="none" w:sz="0" w:space="0" w:color="auto"/>
                    <w:left w:val="none" w:sz="0" w:space="0" w:color="auto"/>
                    <w:bottom w:val="none" w:sz="0" w:space="0" w:color="auto"/>
                    <w:right w:val="none" w:sz="0" w:space="0" w:color="auto"/>
                  </w:divBdr>
                </w:div>
                <w:div w:id="1495879291">
                  <w:marLeft w:val="720"/>
                  <w:marRight w:val="0"/>
                  <w:marTop w:val="40"/>
                  <w:marBottom w:val="40"/>
                  <w:divBdr>
                    <w:top w:val="none" w:sz="0" w:space="0" w:color="auto"/>
                    <w:left w:val="none" w:sz="0" w:space="0" w:color="auto"/>
                    <w:bottom w:val="none" w:sz="0" w:space="0" w:color="auto"/>
                    <w:right w:val="none" w:sz="0" w:space="0" w:color="auto"/>
                  </w:divBdr>
                </w:div>
                <w:div w:id="1498882688">
                  <w:marLeft w:val="720"/>
                  <w:marRight w:val="0"/>
                  <w:marTop w:val="0"/>
                  <w:marBottom w:val="96"/>
                  <w:divBdr>
                    <w:top w:val="none" w:sz="0" w:space="0" w:color="auto"/>
                    <w:left w:val="none" w:sz="0" w:space="0" w:color="auto"/>
                    <w:bottom w:val="none" w:sz="0" w:space="0" w:color="auto"/>
                    <w:right w:val="none" w:sz="0" w:space="0" w:color="auto"/>
                  </w:divBdr>
                </w:div>
                <w:div w:id="1502620697">
                  <w:marLeft w:val="0"/>
                  <w:marRight w:val="0"/>
                  <w:marTop w:val="40"/>
                  <w:marBottom w:val="40"/>
                  <w:divBdr>
                    <w:top w:val="none" w:sz="0" w:space="0" w:color="auto"/>
                    <w:left w:val="none" w:sz="0" w:space="0" w:color="auto"/>
                    <w:bottom w:val="none" w:sz="0" w:space="0" w:color="auto"/>
                    <w:right w:val="none" w:sz="0" w:space="0" w:color="auto"/>
                  </w:divBdr>
                </w:div>
                <w:div w:id="1508906431">
                  <w:marLeft w:val="0"/>
                  <w:marRight w:val="0"/>
                  <w:marTop w:val="40"/>
                  <w:marBottom w:val="40"/>
                  <w:divBdr>
                    <w:top w:val="none" w:sz="0" w:space="0" w:color="auto"/>
                    <w:left w:val="none" w:sz="0" w:space="0" w:color="auto"/>
                    <w:bottom w:val="none" w:sz="0" w:space="0" w:color="auto"/>
                    <w:right w:val="none" w:sz="0" w:space="0" w:color="auto"/>
                  </w:divBdr>
                </w:div>
                <w:div w:id="1513103012">
                  <w:marLeft w:val="0"/>
                  <w:marRight w:val="0"/>
                  <w:marTop w:val="40"/>
                  <w:marBottom w:val="40"/>
                  <w:divBdr>
                    <w:top w:val="none" w:sz="0" w:space="0" w:color="auto"/>
                    <w:left w:val="none" w:sz="0" w:space="0" w:color="auto"/>
                    <w:bottom w:val="none" w:sz="0" w:space="0" w:color="auto"/>
                    <w:right w:val="none" w:sz="0" w:space="0" w:color="auto"/>
                  </w:divBdr>
                </w:div>
                <w:div w:id="1514764748">
                  <w:marLeft w:val="0"/>
                  <w:marRight w:val="0"/>
                  <w:marTop w:val="0"/>
                  <w:marBottom w:val="101"/>
                  <w:divBdr>
                    <w:top w:val="none" w:sz="0" w:space="0" w:color="auto"/>
                    <w:left w:val="none" w:sz="0" w:space="0" w:color="auto"/>
                    <w:bottom w:val="none" w:sz="0" w:space="0" w:color="auto"/>
                    <w:right w:val="none" w:sz="0" w:space="0" w:color="auto"/>
                  </w:divBdr>
                </w:div>
                <w:div w:id="1515486930">
                  <w:marLeft w:val="720"/>
                  <w:marRight w:val="0"/>
                  <w:marTop w:val="0"/>
                  <w:marBottom w:val="96"/>
                  <w:divBdr>
                    <w:top w:val="none" w:sz="0" w:space="0" w:color="auto"/>
                    <w:left w:val="none" w:sz="0" w:space="0" w:color="auto"/>
                    <w:bottom w:val="none" w:sz="0" w:space="0" w:color="auto"/>
                    <w:right w:val="none" w:sz="0" w:space="0" w:color="auto"/>
                  </w:divBdr>
                </w:div>
                <w:div w:id="1520310426">
                  <w:marLeft w:val="720"/>
                  <w:marRight w:val="0"/>
                  <w:marTop w:val="0"/>
                  <w:marBottom w:val="96"/>
                  <w:divBdr>
                    <w:top w:val="none" w:sz="0" w:space="0" w:color="auto"/>
                    <w:left w:val="none" w:sz="0" w:space="0" w:color="auto"/>
                    <w:bottom w:val="none" w:sz="0" w:space="0" w:color="auto"/>
                    <w:right w:val="none" w:sz="0" w:space="0" w:color="auto"/>
                  </w:divBdr>
                </w:div>
                <w:div w:id="1521550644">
                  <w:marLeft w:val="720"/>
                  <w:marRight w:val="0"/>
                  <w:marTop w:val="0"/>
                  <w:marBottom w:val="101"/>
                  <w:divBdr>
                    <w:top w:val="none" w:sz="0" w:space="0" w:color="auto"/>
                    <w:left w:val="none" w:sz="0" w:space="0" w:color="auto"/>
                    <w:bottom w:val="none" w:sz="0" w:space="0" w:color="auto"/>
                    <w:right w:val="none" w:sz="0" w:space="0" w:color="auto"/>
                  </w:divBdr>
                </w:div>
                <w:div w:id="1521625338">
                  <w:marLeft w:val="0"/>
                  <w:marRight w:val="0"/>
                  <w:marTop w:val="0"/>
                  <w:marBottom w:val="101"/>
                  <w:divBdr>
                    <w:top w:val="none" w:sz="0" w:space="0" w:color="auto"/>
                    <w:left w:val="none" w:sz="0" w:space="0" w:color="auto"/>
                    <w:bottom w:val="none" w:sz="0" w:space="0" w:color="auto"/>
                    <w:right w:val="none" w:sz="0" w:space="0" w:color="auto"/>
                  </w:divBdr>
                </w:div>
                <w:div w:id="1522664790">
                  <w:marLeft w:val="0"/>
                  <w:marRight w:val="0"/>
                  <w:marTop w:val="0"/>
                  <w:marBottom w:val="101"/>
                  <w:divBdr>
                    <w:top w:val="none" w:sz="0" w:space="0" w:color="auto"/>
                    <w:left w:val="none" w:sz="0" w:space="0" w:color="auto"/>
                    <w:bottom w:val="none" w:sz="0" w:space="0" w:color="auto"/>
                    <w:right w:val="none" w:sz="0" w:space="0" w:color="auto"/>
                  </w:divBdr>
                </w:div>
                <w:div w:id="1523937927">
                  <w:marLeft w:val="0"/>
                  <w:marRight w:val="0"/>
                  <w:marTop w:val="101"/>
                  <w:marBottom w:val="101"/>
                  <w:divBdr>
                    <w:top w:val="none" w:sz="0" w:space="0" w:color="auto"/>
                    <w:left w:val="none" w:sz="0" w:space="0" w:color="auto"/>
                    <w:bottom w:val="none" w:sz="0" w:space="0" w:color="auto"/>
                    <w:right w:val="none" w:sz="0" w:space="0" w:color="auto"/>
                  </w:divBdr>
                </w:div>
                <w:div w:id="1526023066">
                  <w:marLeft w:val="0"/>
                  <w:marRight w:val="0"/>
                  <w:marTop w:val="40"/>
                  <w:marBottom w:val="40"/>
                  <w:divBdr>
                    <w:top w:val="none" w:sz="0" w:space="0" w:color="auto"/>
                    <w:left w:val="none" w:sz="0" w:space="0" w:color="auto"/>
                    <w:bottom w:val="none" w:sz="0" w:space="0" w:color="auto"/>
                    <w:right w:val="none" w:sz="0" w:space="0" w:color="auto"/>
                  </w:divBdr>
                </w:div>
                <w:div w:id="1532378312">
                  <w:marLeft w:val="0"/>
                  <w:marRight w:val="0"/>
                  <w:marTop w:val="40"/>
                  <w:marBottom w:val="40"/>
                  <w:divBdr>
                    <w:top w:val="none" w:sz="0" w:space="0" w:color="auto"/>
                    <w:left w:val="none" w:sz="0" w:space="0" w:color="auto"/>
                    <w:bottom w:val="none" w:sz="0" w:space="0" w:color="auto"/>
                    <w:right w:val="none" w:sz="0" w:space="0" w:color="auto"/>
                  </w:divBdr>
                </w:div>
                <w:div w:id="1535803009">
                  <w:marLeft w:val="720"/>
                  <w:marRight w:val="0"/>
                  <w:marTop w:val="0"/>
                  <w:marBottom w:val="96"/>
                  <w:divBdr>
                    <w:top w:val="none" w:sz="0" w:space="0" w:color="auto"/>
                    <w:left w:val="none" w:sz="0" w:space="0" w:color="auto"/>
                    <w:bottom w:val="none" w:sz="0" w:space="0" w:color="auto"/>
                    <w:right w:val="none" w:sz="0" w:space="0" w:color="auto"/>
                  </w:divBdr>
                </w:div>
                <w:div w:id="1537545654">
                  <w:marLeft w:val="0"/>
                  <w:marRight w:val="0"/>
                  <w:marTop w:val="0"/>
                  <w:marBottom w:val="101"/>
                  <w:divBdr>
                    <w:top w:val="none" w:sz="0" w:space="0" w:color="auto"/>
                    <w:left w:val="none" w:sz="0" w:space="0" w:color="auto"/>
                    <w:bottom w:val="none" w:sz="0" w:space="0" w:color="auto"/>
                    <w:right w:val="none" w:sz="0" w:space="0" w:color="auto"/>
                  </w:divBdr>
                </w:div>
                <w:div w:id="1537934332">
                  <w:marLeft w:val="0"/>
                  <w:marRight w:val="0"/>
                  <w:marTop w:val="40"/>
                  <w:marBottom w:val="40"/>
                  <w:divBdr>
                    <w:top w:val="none" w:sz="0" w:space="0" w:color="auto"/>
                    <w:left w:val="none" w:sz="0" w:space="0" w:color="auto"/>
                    <w:bottom w:val="none" w:sz="0" w:space="0" w:color="auto"/>
                    <w:right w:val="none" w:sz="0" w:space="0" w:color="auto"/>
                  </w:divBdr>
                </w:div>
                <w:div w:id="1539125907">
                  <w:marLeft w:val="0"/>
                  <w:marRight w:val="0"/>
                  <w:marTop w:val="0"/>
                  <w:marBottom w:val="101"/>
                  <w:divBdr>
                    <w:top w:val="none" w:sz="0" w:space="0" w:color="auto"/>
                    <w:left w:val="none" w:sz="0" w:space="0" w:color="auto"/>
                    <w:bottom w:val="none" w:sz="0" w:space="0" w:color="auto"/>
                    <w:right w:val="none" w:sz="0" w:space="0" w:color="auto"/>
                  </w:divBdr>
                </w:div>
                <w:div w:id="1545944439">
                  <w:marLeft w:val="720"/>
                  <w:marRight w:val="0"/>
                  <w:marTop w:val="0"/>
                  <w:marBottom w:val="101"/>
                  <w:divBdr>
                    <w:top w:val="none" w:sz="0" w:space="0" w:color="auto"/>
                    <w:left w:val="none" w:sz="0" w:space="0" w:color="auto"/>
                    <w:bottom w:val="none" w:sz="0" w:space="0" w:color="auto"/>
                    <w:right w:val="none" w:sz="0" w:space="0" w:color="auto"/>
                  </w:divBdr>
                </w:div>
                <w:div w:id="1553613949">
                  <w:marLeft w:val="0"/>
                  <w:marRight w:val="0"/>
                  <w:marTop w:val="0"/>
                  <w:marBottom w:val="101"/>
                  <w:divBdr>
                    <w:top w:val="none" w:sz="0" w:space="0" w:color="auto"/>
                    <w:left w:val="none" w:sz="0" w:space="0" w:color="auto"/>
                    <w:bottom w:val="none" w:sz="0" w:space="0" w:color="auto"/>
                    <w:right w:val="none" w:sz="0" w:space="0" w:color="auto"/>
                  </w:divBdr>
                </w:div>
                <w:div w:id="1554075936">
                  <w:marLeft w:val="0"/>
                  <w:marRight w:val="0"/>
                  <w:marTop w:val="40"/>
                  <w:marBottom w:val="40"/>
                  <w:divBdr>
                    <w:top w:val="none" w:sz="0" w:space="0" w:color="auto"/>
                    <w:left w:val="none" w:sz="0" w:space="0" w:color="auto"/>
                    <w:bottom w:val="none" w:sz="0" w:space="0" w:color="auto"/>
                    <w:right w:val="none" w:sz="0" w:space="0" w:color="auto"/>
                  </w:divBdr>
                </w:div>
                <w:div w:id="1554190623">
                  <w:marLeft w:val="0"/>
                  <w:marRight w:val="0"/>
                  <w:marTop w:val="0"/>
                  <w:marBottom w:val="96"/>
                  <w:divBdr>
                    <w:top w:val="none" w:sz="0" w:space="0" w:color="auto"/>
                    <w:left w:val="none" w:sz="0" w:space="0" w:color="auto"/>
                    <w:bottom w:val="none" w:sz="0" w:space="0" w:color="auto"/>
                    <w:right w:val="none" w:sz="0" w:space="0" w:color="auto"/>
                  </w:divBdr>
                </w:div>
                <w:div w:id="1556893323">
                  <w:marLeft w:val="0"/>
                  <w:marRight w:val="0"/>
                  <w:marTop w:val="0"/>
                  <w:marBottom w:val="94"/>
                  <w:divBdr>
                    <w:top w:val="none" w:sz="0" w:space="0" w:color="auto"/>
                    <w:left w:val="none" w:sz="0" w:space="0" w:color="auto"/>
                    <w:bottom w:val="none" w:sz="0" w:space="0" w:color="auto"/>
                    <w:right w:val="none" w:sz="0" w:space="0" w:color="auto"/>
                  </w:divBdr>
                </w:div>
                <w:div w:id="1561020017">
                  <w:marLeft w:val="0"/>
                  <w:marRight w:val="0"/>
                  <w:marTop w:val="0"/>
                  <w:marBottom w:val="101"/>
                  <w:divBdr>
                    <w:top w:val="none" w:sz="0" w:space="0" w:color="auto"/>
                    <w:left w:val="none" w:sz="0" w:space="0" w:color="auto"/>
                    <w:bottom w:val="none" w:sz="0" w:space="0" w:color="auto"/>
                    <w:right w:val="none" w:sz="0" w:space="0" w:color="auto"/>
                  </w:divBdr>
                </w:div>
                <w:div w:id="1561750162">
                  <w:marLeft w:val="0"/>
                  <w:marRight w:val="0"/>
                  <w:marTop w:val="40"/>
                  <w:marBottom w:val="40"/>
                  <w:divBdr>
                    <w:top w:val="none" w:sz="0" w:space="0" w:color="auto"/>
                    <w:left w:val="none" w:sz="0" w:space="0" w:color="auto"/>
                    <w:bottom w:val="none" w:sz="0" w:space="0" w:color="auto"/>
                    <w:right w:val="none" w:sz="0" w:space="0" w:color="auto"/>
                  </w:divBdr>
                </w:div>
                <w:div w:id="1568153700">
                  <w:marLeft w:val="0"/>
                  <w:marRight w:val="0"/>
                  <w:marTop w:val="101"/>
                  <w:marBottom w:val="101"/>
                  <w:divBdr>
                    <w:top w:val="none" w:sz="0" w:space="0" w:color="auto"/>
                    <w:left w:val="none" w:sz="0" w:space="0" w:color="auto"/>
                    <w:bottom w:val="none" w:sz="0" w:space="0" w:color="auto"/>
                    <w:right w:val="none" w:sz="0" w:space="0" w:color="auto"/>
                  </w:divBdr>
                </w:div>
                <w:div w:id="1568345555">
                  <w:marLeft w:val="0"/>
                  <w:marRight w:val="0"/>
                  <w:marTop w:val="0"/>
                  <w:marBottom w:val="101"/>
                  <w:divBdr>
                    <w:top w:val="none" w:sz="0" w:space="0" w:color="auto"/>
                    <w:left w:val="none" w:sz="0" w:space="0" w:color="auto"/>
                    <w:bottom w:val="none" w:sz="0" w:space="0" w:color="auto"/>
                    <w:right w:val="none" w:sz="0" w:space="0" w:color="auto"/>
                  </w:divBdr>
                </w:div>
                <w:div w:id="1574051439">
                  <w:marLeft w:val="720"/>
                  <w:marRight w:val="0"/>
                  <w:marTop w:val="0"/>
                  <w:marBottom w:val="101"/>
                  <w:divBdr>
                    <w:top w:val="none" w:sz="0" w:space="0" w:color="auto"/>
                    <w:left w:val="none" w:sz="0" w:space="0" w:color="auto"/>
                    <w:bottom w:val="none" w:sz="0" w:space="0" w:color="auto"/>
                    <w:right w:val="none" w:sz="0" w:space="0" w:color="auto"/>
                  </w:divBdr>
                </w:div>
                <w:div w:id="1576891970">
                  <w:marLeft w:val="0"/>
                  <w:marRight w:val="0"/>
                  <w:marTop w:val="0"/>
                  <w:marBottom w:val="96"/>
                  <w:divBdr>
                    <w:top w:val="none" w:sz="0" w:space="0" w:color="auto"/>
                    <w:left w:val="none" w:sz="0" w:space="0" w:color="auto"/>
                    <w:bottom w:val="none" w:sz="0" w:space="0" w:color="auto"/>
                    <w:right w:val="none" w:sz="0" w:space="0" w:color="auto"/>
                  </w:divBdr>
                </w:div>
                <w:div w:id="1577326840">
                  <w:marLeft w:val="0"/>
                  <w:marRight w:val="0"/>
                  <w:marTop w:val="40"/>
                  <w:marBottom w:val="40"/>
                  <w:divBdr>
                    <w:top w:val="none" w:sz="0" w:space="0" w:color="auto"/>
                    <w:left w:val="none" w:sz="0" w:space="0" w:color="auto"/>
                    <w:bottom w:val="none" w:sz="0" w:space="0" w:color="auto"/>
                    <w:right w:val="none" w:sz="0" w:space="0" w:color="auto"/>
                  </w:divBdr>
                </w:div>
                <w:div w:id="1581215345">
                  <w:marLeft w:val="0"/>
                  <w:marRight w:val="0"/>
                  <w:marTop w:val="0"/>
                  <w:marBottom w:val="101"/>
                  <w:divBdr>
                    <w:top w:val="none" w:sz="0" w:space="0" w:color="auto"/>
                    <w:left w:val="none" w:sz="0" w:space="0" w:color="auto"/>
                    <w:bottom w:val="none" w:sz="0" w:space="0" w:color="auto"/>
                    <w:right w:val="none" w:sz="0" w:space="0" w:color="auto"/>
                  </w:divBdr>
                </w:div>
                <w:div w:id="1588074989">
                  <w:marLeft w:val="1008"/>
                  <w:marRight w:val="0"/>
                  <w:marTop w:val="0"/>
                  <w:marBottom w:val="101"/>
                  <w:divBdr>
                    <w:top w:val="none" w:sz="0" w:space="0" w:color="auto"/>
                    <w:left w:val="none" w:sz="0" w:space="0" w:color="auto"/>
                    <w:bottom w:val="none" w:sz="0" w:space="0" w:color="auto"/>
                    <w:right w:val="none" w:sz="0" w:space="0" w:color="auto"/>
                  </w:divBdr>
                </w:div>
                <w:div w:id="1589002377">
                  <w:marLeft w:val="0"/>
                  <w:marRight w:val="0"/>
                  <w:marTop w:val="0"/>
                  <w:marBottom w:val="101"/>
                  <w:divBdr>
                    <w:top w:val="none" w:sz="0" w:space="0" w:color="auto"/>
                    <w:left w:val="none" w:sz="0" w:space="0" w:color="auto"/>
                    <w:bottom w:val="none" w:sz="0" w:space="0" w:color="auto"/>
                    <w:right w:val="none" w:sz="0" w:space="0" w:color="auto"/>
                  </w:divBdr>
                </w:div>
                <w:div w:id="1592198626">
                  <w:marLeft w:val="0"/>
                  <w:marRight w:val="0"/>
                  <w:marTop w:val="40"/>
                  <w:marBottom w:val="40"/>
                  <w:divBdr>
                    <w:top w:val="none" w:sz="0" w:space="0" w:color="auto"/>
                    <w:left w:val="none" w:sz="0" w:space="0" w:color="auto"/>
                    <w:bottom w:val="none" w:sz="0" w:space="0" w:color="auto"/>
                    <w:right w:val="none" w:sz="0" w:space="0" w:color="auto"/>
                  </w:divBdr>
                </w:div>
                <w:div w:id="1593974110">
                  <w:marLeft w:val="0"/>
                  <w:marRight w:val="0"/>
                  <w:marTop w:val="0"/>
                  <w:marBottom w:val="94"/>
                  <w:divBdr>
                    <w:top w:val="none" w:sz="0" w:space="0" w:color="auto"/>
                    <w:left w:val="none" w:sz="0" w:space="0" w:color="auto"/>
                    <w:bottom w:val="none" w:sz="0" w:space="0" w:color="auto"/>
                    <w:right w:val="none" w:sz="0" w:space="0" w:color="auto"/>
                  </w:divBdr>
                </w:div>
                <w:div w:id="1596475073">
                  <w:marLeft w:val="0"/>
                  <w:marRight w:val="0"/>
                  <w:marTop w:val="0"/>
                  <w:marBottom w:val="101"/>
                  <w:divBdr>
                    <w:top w:val="none" w:sz="0" w:space="0" w:color="auto"/>
                    <w:left w:val="none" w:sz="0" w:space="0" w:color="auto"/>
                    <w:bottom w:val="none" w:sz="0" w:space="0" w:color="auto"/>
                    <w:right w:val="none" w:sz="0" w:space="0" w:color="auto"/>
                  </w:divBdr>
                </w:div>
                <w:div w:id="1610968017">
                  <w:marLeft w:val="0"/>
                  <w:marRight w:val="0"/>
                  <w:marTop w:val="0"/>
                  <w:marBottom w:val="101"/>
                  <w:divBdr>
                    <w:top w:val="none" w:sz="0" w:space="0" w:color="auto"/>
                    <w:left w:val="none" w:sz="0" w:space="0" w:color="auto"/>
                    <w:bottom w:val="none" w:sz="0" w:space="0" w:color="auto"/>
                    <w:right w:val="none" w:sz="0" w:space="0" w:color="auto"/>
                  </w:divBdr>
                </w:div>
                <w:div w:id="1611355285">
                  <w:marLeft w:val="0"/>
                  <w:marRight w:val="0"/>
                  <w:marTop w:val="0"/>
                  <w:marBottom w:val="101"/>
                  <w:divBdr>
                    <w:top w:val="none" w:sz="0" w:space="0" w:color="auto"/>
                    <w:left w:val="none" w:sz="0" w:space="0" w:color="auto"/>
                    <w:bottom w:val="none" w:sz="0" w:space="0" w:color="auto"/>
                    <w:right w:val="none" w:sz="0" w:space="0" w:color="auto"/>
                  </w:divBdr>
                </w:div>
                <w:div w:id="1611626167">
                  <w:marLeft w:val="0"/>
                  <w:marRight w:val="0"/>
                  <w:marTop w:val="0"/>
                  <w:marBottom w:val="84"/>
                  <w:divBdr>
                    <w:top w:val="none" w:sz="0" w:space="0" w:color="auto"/>
                    <w:left w:val="none" w:sz="0" w:space="0" w:color="auto"/>
                    <w:bottom w:val="none" w:sz="0" w:space="0" w:color="auto"/>
                    <w:right w:val="none" w:sz="0" w:space="0" w:color="auto"/>
                  </w:divBdr>
                </w:div>
                <w:div w:id="1612666652">
                  <w:marLeft w:val="0"/>
                  <w:marRight w:val="0"/>
                  <w:marTop w:val="0"/>
                  <w:marBottom w:val="101"/>
                  <w:divBdr>
                    <w:top w:val="none" w:sz="0" w:space="0" w:color="auto"/>
                    <w:left w:val="none" w:sz="0" w:space="0" w:color="auto"/>
                    <w:bottom w:val="none" w:sz="0" w:space="0" w:color="auto"/>
                    <w:right w:val="none" w:sz="0" w:space="0" w:color="auto"/>
                  </w:divBdr>
                </w:div>
                <w:div w:id="1614940410">
                  <w:marLeft w:val="0"/>
                  <w:marRight w:val="0"/>
                  <w:marTop w:val="0"/>
                  <w:marBottom w:val="101"/>
                  <w:divBdr>
                    <w:top w:val="none" w:sz="0" w:space="0" w:color="auto"/>
                    <w:left w:val="none" w:sz="0" w:space="0" w:color="auto"/>
                    <w:bottom w:val="none" w:sz="0" w:space="0" w:color="auto"/>
                    <w:right w:val="none" w:sz="0" w:space="0" w:color="auto"/>
                  </w:divBdr>
                </w:div>
                <w:div w:id="1619606653">
                  <w:marLeft w:val="0"/>
                  <w:marRight w:val="0"/>
                  <w:marTop w:val="0"/>
                  <w:marBottom w:val="84"/>
                  <w:divBdr>
                    <w:top w:val="none" w:sz="0" w:space="0" w:color="auto"/>
                    <w:left w:val="none" w:sz="0" w:space="0" w:color="auto"/>
                    <w:bottom w:val="none" w:sz="0" w:space="0" w:color="auto"/>
                    <w:right w:val="none" w:sz="0" w:space="0" w:color="auto"/>
                  </w:divBdr>
                </w:div>
                <w:div w:id="1620914261">
                  <w:marLeft w:val="720"/>
                  <w:marRight w:val="0"/>
                  <w:marTop w:val="0"/>
                  <w:marBottom w:val="96"/>
                  <w:divBdr>
                    <w:top w:val="none" w:sz="0" w:space="0" w:color="auto"/>
                    <w:left w:val="none" w:sz="0" w:space="0" w:color="auto"/>
                    <w:bottom w:val="none" w:sz="0" w:space="0" w:color="auto"/>
                    <w:right w:val="none" w:sz="0" w:space="0" w:color="auto"/>
                  </w:divBdr>
                </w:div>
                <w:div w:id="1624074030">
                  <w:marLeft w:val="0"/>
                  <w:marRight w:val="0"/>
                  <w:marTop w:val="0"/>
                  <w:marBottom w:val="101"/>
                  <w:divBdr>
                    <w:top w:val="none" w:sz="0" w:space="0" w:color="auto"/>
                    <w:left w:val="none" w:sz="0" w:space="0" w:color="auto"/>
                    <w:bottom w:val="none" w:sz="0" w:space="0" w:color="auto"/>
                    <w:right w:val="none" w:sz="0" w:space="0" w:color="auto"/>
                  </w:divBdr>
                </w:div>
                <w:div w:id="1627000737">
                  <w:marLeft w:val="0"/>
                  <w:marRight w:val="0"/>
                  <w:marTop w:val="0"/>
                  <w:marBottom w:val="96"/>
                  <w:divBdr>
                    <w:top w:val="none" w:sz="0" w:space="0" w:color="auto"/>
                    <w:left w:val="none" w:sz="0" w:space="0" w:color="auto"/>
                    <w:bottom w:val="none" w:sz="0" w:space="0" w:color="auto"/>
                    <w:right w:val="none" w:sz="0" w:space="0" w:color="auto"/>
                  </w:divBdr>
                </w:div>
                <w:div w:id="1631548586">
                  <w:marLeft w:val="0"/>
                  <w:marRight w:val="0"/>
                  <w:marTop w:val="0"/>
                  <w:marBottom w:val="101"/>
                  <w:divBdr>
                    <w:top w:val="none" w:sz="0" w:space="0" w:color="auto"/>
                    <w:left w:val="none" w:sz="0" w:space="0" w:color="auto"/>
                    <w:bottom w:val="none" w:sz="0" w:space="0" w:color="auto"/>
                    <w:right w:val="none" w:sz="0" w:space="0" w:color="auto"/>
                  </w:divBdr>
                </w:div>
                <w:div w:id="1633247838">
                  <w:marLeft w:val="720"/>
                  <w:marRight w:val="0"/>
                  <w:marTop w:val="40"/>
                  <w:marBottom w:val="40"/>
                  <w:divBdr>
                    <w:top w:val="none" w:sz="0" w:space="0" w:color="auto"/>
                    <w:left w:val="none" w:sz="0" w:space="0" w:color="auto"/>
                    <w:bottom w:val="none" w:sz="0" w:space="0" w:color="auto"/>
                    <w:right w:val="none" w:sz="0" w:space="0" w:color="auto"/>
                  </w:divBdr>
                </w:div>
                <w:div w:id="1638683348">
                  <w:marLeft w:val="720"/>
                  <w:marRight w:val="0"/>
                  <w:marTop w:val="0"/>
                  <w:marBottom w:val="101"/>
                  <w:divBdr>
                    <w:top w:val="none" w:sz="0" w:space="0" w:color="auto"/>
                    <w:left w:val="none" w:sz="0" w:space="0" w:color="auto"/>
                    <w:bottom w:val="none" w:sz="0" w:space="0" w:color="auto"/>
                    <w:right w:val="none" w:sz="0" w:space="0" w:color="auto"/>
                  </w:divBdr>
                </w:div>
                <w:div w:id="1645622886">
                  <w:marLeft w:val="720"/>
                  <w:marRight w:val="0"/>
                  <w:marTop w:val="40"/>
                  <w:marBottom w:val="40"/>
                  <w:divBdr>
                    <w:top w:val="none" w:sz="0" w:space="0" w:color="auto"/>
                    <w:left w:val="none" w:sz="0" w:space="0" w:color="auto"/>
                    <w:bottom w:val="none" w:sz="0" w:space="0" w:color="auto"/>
                    <w:right w:val="none" w:sz="0" w:space="0" w:color="auto"/>
                  </w:divBdr>
                </w:div>
                <w:div w:id="1648585047">
                  <w:marLeft w:val="720"/>
                  <w:marRight w:val="0"/>
                  <w:marTop w:val="40"/>
                  <w:marBottom w:val="40"/>
                  <w:divBdr>
                    <w:top w:val="none" w:sz="0" w:space="0" w:color="auto"/>
                    <w:left w:val="none" w:sz="0" w:space="0" w:color="auto"/>
                    <w:bottom w:val="none" w:sz="0" w:space="0" w:color="auto"/>
                    <w:right w:val="none" w:sz="0" w:space="0" w:color="auto"/>
                  </w:divBdr>
                </w:div>
                <w:div w:id="1649819549">
                  <w:marLeft w:val="0"/>
                  <w:marRight w:val="0"/>
                  <w:marTop w:val="0"/>
                  <w:marBottom w:val="101"/>
                  <w:divBdr>
                    <w:top w:val="none" w:sz="0" w:space="0" w:color="auto"/>
                    <w:left w:val="none" w:sz="0" w:space="0" w:color="auto"/>
                    <w:bottom w:val="none" w:sz="0" w:space="0" w:color="auto"/>
                    <w:right w:val="none" w:sz="0" w:space="0" w:color="auto"/>
                  </w:divBdr>
                </w:div>
                <w:div w:id="1651592401">
                  <w:marLeft w:val="2304"/>
                  <w:marRight w:val="0"/>
                  <w:marTop w:val="0"/>
                  <w:marBottom w:val="101"/>
                  <w:divBdr>
                    <w:top w:val="none" w:sz="0" w:space="0" w:color="auto"/>
                    <w:left w:val="none" w:sz="0" w:space="0" w:color="auto"/>
                    <w:bottom w:val="none" w:sz="0" w:space="0" w:color="auto"/>
                    <w:right w:val="none" w:sz="0" w:space="0" w:color="auto"/>
                  </w:divBdr>
                </w:div>
                <w:div w:id="1657028760">
                  <w:marLeft w:val="720"/>
                  <w:marRight w:val="0"/>
                  <w:marTop w:val="0"/>
                  <w:marBottom w:val="101"/>
                  <w:divBdr>
                    <w:top w:val="none" w:sz="0" w:space="0" w:color="auto"/>
                    <w:left w:val="none" w:sz="0" w:space="0" w:color="auto"/>
                    <w:bottom w:val="none" w:sz="0" w:space="0" w:color="auto"/>
                    <w:right w:val="none" w:sz="0" w:space="0" w:color="auto"/>
                  </w:divBdr>
                </w:div>
                <w:div w:id="1659770839">
                  <w:marLeft w:val="0"/>
                  <w:marRight w:val="0"/>
                  <w:marTop w:val="40"/>
                  <w:marBottom w:val="40"/>
                  <w:divBdr>
                    <w:top w:val="none" w:sz="0" w:space="0" w:color="auto"/>
                    <w:left w:val="none" w:sz="0" w:space="0" w:color="auto"/>
                    <w:bottom w:val="none" w:sz="0" w:space="0" w:color="auto"/>
                    <w:right w:val="none" w:sz="0" w:space="0" w:color="auto"/>
                  </w:divBdr>
                </w:div>
                <w:div w:id="1662392571">
                  <w:marLeft w:val="720"/>
                  <w:marRight w:val="0"/>
                  <w:marTop w:val="0"/>
                  <w:marBottom w:val="101"/>
                  <w:divBdr>
                    <w:top w:val="none" w:sz="0" w:space="0" w:color="auto"/>
                    <w:left w:val="none" w:sz="0" w:space="0" w:color="auto"/>
                    <w:bottom w:val="none" w:sz="0" w:space="0" w:color="auto"/>
                    <w:right w:val="none" w:sz="0" w:space="0" w:color="auto"/>
                  </w:divBdr>
                </w:div>
                <w:div w:id="1664581524">
                  <w:marLeft w:val="0"/>
                  <w:marRight w:val="0"/>
                  <w:marTop w:val="0"/>
                  <w:marBottom w:val="96"/>
                  <w:divBdr>
                    <w:top w:val="none" w:sz="0" w:space="0" w:color="auto"/>
                    <w:left w:val="none" w:sz="0" w:space="0" w:color="auto"/>
                    <w:bottom w:val="none" w:sz="0" w:space="0" w:color="auto"/>
                    <w:right w:val="none" w:sz="0" w:space="0" w:color="auto"/>
                  </w:divBdr>
                </w:div>
                <w:div w:id="1667391721">
                  <w:marLeft w:val="720"/>
                  <w:marRight w:val="0"/>
                  <w:marTop w:val="0"/>
                  <w:marBottom w:val="101"/>
                  <w:divBdr>
                    <w:top w:val="none" w:sz="0" w:space="0" w:color="auto"/>
                    <w:left w:val="none" w:sz="0" w:space="0" w:color="auto"/>
                    <w:bottom w:val="none" w:sz="0" w:space="0" w:color="auto"/>
                    <w:right w:val="none" w:sz="0" w:space="0" w:color="auto"/>
                  </w:divBdr>
                </w:div>
                <w:div w:id="1669097220">
                  <w:marLeft w:val="0"/>
                  <w:marRight w:val="0"/>
                  <w:marTop w:val="0"/>
                  <w:marBottom w:val="101"/>
                  <w:divBdr>
                    <w:top w:val="none" w:sz="0" w:space="0" w:color="auto"/>
                    <w:left w:val="none" w:sz="0" w:space="0" w:color="auto"/>
                    <w:bottom w:val="none" w:sz="0" w:space="0" w:color="auto"/>
                    <w:right w:val="none" w:sz="0" w:space="0" w:color="auto"/>
                  </w:divBdr>
                </w:div>
                <w:div w:id="1670208977">
                  <w:marLeft w:val="720"/>
                  <w:marRight w:val="0"/>
                  <w:marTop w:val="40"/>
                  <w:marBottom w:val="40"/>
                  <w:divBdr>
                    <w:top w:val="none" w:sz="0" w:space="0" w:color="auto"/>
                    <w:left w:val="none" w:sz="0" w:space="0" w:color="auto"/>
                    <w:bottom w:val="none" w:sz="0" w:space="0" w:color="auto"/>
                    <w:right w:val="none" w:sz="0" w:space="0" w:color="auto"/>
                  </w:divBdr>
                </w:div>
                <w:div w:id="1670517204">
                  <w:marLeft w:val="0"/>
                  <w:marRight w:val="0"/>
                  <w:marTop w:val="40"/>
                  <w:marBottom w:val="40"/>
                  <w:divBdr>
                    <w:top w:val="none" w:sz="0" w:space="0" w:color="auto"/>
                    <w:left w:val="none" w:sz="0" w:space="0" w:color="auto"/>
                    <w:bottom w:val="none" w:sz="0" w:space="0" w:color="auto"/>
                    <w:right w:val="none" w:sz="0" w:space="0" w:color="auto"/>
                  </w:divBdr>
                </w:div>
                <w:div w:id="1678996432">
                  <w:marLeft w:val="0"/>
                  <w:marRight w:val="0"/>
                  <w:marTop w:val="0"/>
                  <w:marBottom w:val="101"/>
                  <w:divBdr>
                    <w:top w:val="none" w:sz="0" w:space="0" w:color="auto"/>
                    <w:left w:val="none" w:sz="0" w:space="0" w:color="auto"/>
                    <w:bottom w:val="none" w:sz="0" w:space="0" w:color="auto"/>
                    <w:right w:val="none" w:sz="0" w:space="0" w:color="auto"/>
                  </w:divBdr>
                </w:div>
                <w:div w:id="1680040177">
                  <w:marLeft w:val="720"/>
                  <w:marRight w:val="0"/>
                  <w:marTop w:val="0"/>
                  <w:marBottom w:val="101"/>
                  <w:divBdr>
                    <w:top w:val="none" w:sz="0" w:space="0" w:color="auto"/>
                    <w:left w:val="none" w:sz="0" w:space="0" w:color="auto"/>
                    <w:bottom w:val="none" w:sz="0" w:space="0" w:color="auto"/>
                    <w:right w:val="none" w:sz="0" w:space="0" w:color="auto"/>
                  </w:divBdr>
                </w:div>
                <w:div w:id="1682273193">
                  <w:marLeft w:val="0"/>
                  <w:marRight w:val="0"/>
                  <w:marTop w:val="0"/>
                  <w:marBottom w:val="84"/>
                  <w:divBdr>
                    <w:top w:val="none" w:sz="0" w:space="0" w:color="auto"/>
                    <w:left w:val="none" w:sz="0" w:space="0" w:color="auto"/>
                    <w:bottom w:val="none" w:sz="0" w:space="0" w:color="auto"/>
                    <w:right w:val="none" w:sz="0" w:space="0" w:color="auto"/>
                  </w:divBdr>
                </w:div>
                <w:div w:id="1683313862">
                  <w:marLeft w:val="720"/>
                  <w:marRight w:val="0"/>
                  <w:marTop w:val="0"/>
                  <w:marBottom w:val="101"/>
                  <w:divBdr>
                    <w:top w:val="none" w:sz="0" w:space="0" w:color="auto"/>
                    <w:left w:val="none" w:sz="0" w:space="0" w:color="auto"/>
                    <w:bottom w:val="none" w:sz="0" w:space="0" w:color="auto"/>
                    <w:right w:val="none" w:sz="0" w:space="0" w:color="auto"/>
                  </w:divBdr>
                </w:div>
                <w:div w:id="1684940875">
                  <w:marLeft w:val="0"/>
                  <w:marRight w:val="0"/>
                  <w:marTop w:val="40"/>
                  <w:marBottom w:val="40"/>
                  <w:divBdr>
                    <w:top w:val="none" w:sz="0" w:space="0" w:color="auto"/>
                    <w:left w:val="none" w:sz="0" w:space="0" w:color="auto"/>
                    <w:bottom w:val="none" w:sz="0" w:space="0" w:color="auto"/>
                    <w:right w:val="none" w:sz="0" w:space="0" w:color="auto"/>
                  </w:divBdr>
                </w:div>
                <w:div w:id="1685520843">
                  <w:marLeft w:val="0"/>
                  <w:marRight w:val="0"/>
                  <w:marTop w:val="40"/>
                  <w:marBottom w:val="40"/>
                  <w:divBdr>
                    <w:top w:val="none" w:sz="0" w:space="0" w:color="auto"/>
                    <w:left w:val="none" w:sz="0" w:space="0" w:color="auto"/>
                    <w:bottom w:val="none" w:sz="0" w:space="0" w:color="auto"/>
                    <w:right w:val="none" w:sz="0" w:space="0" w:color="auto"/>
                  </w:divBdr>
                </w:div>
                <w:div w:id="1690370454">
                  <w:marLeft w:val="0"/>
                  <w:marRight w:val="0"/>
                  <w:marTop w:val="0"/>
                  <w:marBottom w:val="101"/>
                  <w:divBdr>
                    <w:top w:val="none" w:sz="0" w:space="0" w:color="auto"/>
                    <w:left w:val="none" w:sz="0" w:space="0" w:color="auto"/>
                    <w:bottom w:val="none" w:sz="0" w:space="0" w:color="auto"/>
                    <w:right w:val="none" w:sz="0" w:space="0" w:color="auto"/>
                  </w:divBdr>
                </w:div>
                <w:div w:id="1690569571">
                  <w:marLeft w:val="0"/>
                  <w:marRight w:val="0"/>
                  <w:marTop w:val="0"/>
                  <w:marBottom w:val="101"/>
                  <w:divBdr>
                    <w:top w:val="none" w:sz="0" w:space="0" w:color="auto"/>
                    <w:left w:val="none" w:sz="0" w:space="0" w:color="auto"/>
                    <w:bottom w:val="none" w:sz="0" w:space="0" w:color="auto"/>
                    <w:right w:val="none" w:sz="0" w:space="0" w:color="auto"/>
                  </w:divBdr>
                </w:div>
                <w:div w:id="1693913405">
                  <w:marLeft w:val="1008"/>
                  <w:marRight w:val="0"/>
                  <w:marTop w:val="0"/>
                  <w:marBottom w:val="101"/>
                  <w:divBdr>
                    <w:top w:val="none" w:sz="0" w:space="0" w:color="auto"/>
                    <w:left w:val="none" w:sz="0" w:space="0" w:color="auto"/>
                    <w:bottom w:val="none" w:sz="0" w:space="0" w:color="auto"/>
                    <w:right w:val="none" w:sz="0" w:space="0" w:color="auto"/>
                  </w:divBdr>
                </w:div>
                <w:div w:id="1696272123">
                  <w:marLeft w:val="0"/>
                  <w:marRight w:val="0"/>
                  <w:marTop w:val="40"/>
                  <w:marBottom w:val="40"/>
                  <w:divBdr>
                    <w:top w:val="none" w:sz="0" w:space="0" w:color="auto"/>
                    <w:left w:val="none" w:sz="0" w:space="0" w:color="auto"/>
                    <w:bottom w:val="none" w:sz="0" w:space="0" w:color="auto"/>
                    <w:right w:val="none" w:sz="0" w:space="0" w:color="auto"/>
                  </w:divBdr>
                </w:div>
                <w:div w:id="1697660749">
                  <w:marLeft w:val="0"/>
                  <w:marRight w:val="0"/>
                  <w:marTop w:val="40"/>
                  <w:marBottom w:val="40"/>
                  <w:divBdr>
                    <w:top w:val="none" w:sz="0" w:space="0" w:color="auto"/>
                    <w:left w:val="none" w:sz="0" w:space="0" w:color="auto"/>
                    <w:bottom w:val="none" w:sz="0" w:space="0" w:color="auto"/>
                    <w:right w:val="none" w:sz="0" w:space="0" w:color="auto"/>
                  </w:divBdr>
                </w:div>
                <w:div w:id="1700008110">
                  <w:marLeft w:val="0"/>
                  <w:marRight w:val="0"/>
                  <w:marTop w:val="0"/>
                  <w:marBottom w:val="101"/>
                  <w:divBdr>
                    <w:top w:val="none" w:sz="0" w:space="0" w:color="auto"/>
                    <w:left w:val="none" w:sz="0" w:space="0" w:color="auto"/>
                    <w:bottom w:val="none" w:sz="0" w:space="0" w:color="auto"/>
                    <w:right w:val="none" w:sz="0" w:space="0" w:color="auto"/>
                  </w:divBdr>
                </w:div>
                <w:div w:id="1708605225">
                  <w:marLeft w:val="0"/>
                  <w:marRight w:val="0"/>
                  <w:marTop w:val="40"/>
                  <w:marBottom w:val="40"/>
                  <w:divBdr>
                    <w:top w:val="none" w:sz="0" w:space="0" w:color="auto"/>
                    <w:left w:val="none" w:sz="0" w:space="0" w:color="auto"/>
                    <w:bottom w:val="none" w:sz="0" w:space="0" w:color="auto"/>
                    <w:right w:val="none" w:sz="0" w:space="0" w:color="auto"/>
                  </w:divBdr>
                </w:div>
                <w:div w:id="1711831745">
                  <w:marLeft w:val="0"/>
                  <w:marRight w:val="0"/>
                  <w:marTop w:val="40"/>
                  <w:marBottom w:val="40"/>
                  <w:divBdr>
                    <w:top w:val="none" w:sz="0" w:space="0" w:color="auto"/>
                    <w:left w:val="none" w:sz="0" w:space="0" w:color="auto"/>
                    <w:bottom w:val="none" w:sz="0" w:space="0" w:color="auto"/>
                    <w:right w:val="none" w:sz="0" w:space="0" w:color="auto"/>
                  </w:divBdr>
                </w:div>
                <w:div w:id="1715932561">
                  <w:marLeft w:val="0"/>
                  <w:marRight w:val="0"/>
                  <w:marTop w:val="0"/>
                  <w:marBottom w:val="96"/>
                  <w:divBdr>
                    <w:top w:val="none" w:sz="0" w:space="0" w:color="auto"/>
                    <w:left w:val="none" w:sz="0" w:space="0" w:color="auto"/>
                    <w:bottom w:val="none" w:sz="0" w:space="0" w:color="auto"/>
                    <w:right w:val="none" w:sz="0" w:space="0" w:color="auto"/>
                  </w:divBdr>
                </w:div>
                <w:div w:id="1716470176">
                  <w:marLeft w:val="720"/>
                  <w:marRight w:val="0"/>
                  <w:marTop w:val="0"/>
                  <w:marBottom w:val="101"/>
                  <w:divBdr>
                    <w:top w:val="none" w:sz="0" w:space="0" w:color="auto"/>
                    <w:left w:val="none" w:sz="0" w:space="0" w:color="auto"/>
                    <w:bottom w:val="none" w:sz="0" w:space="0" w:color="auto"/>
                    <w:right w:val="none" w:sz="0" w:space="0" w:color="auto"/>
                  </w:divBdr>
                </w:div>
                <w:div w:id="1718234875">
                  <w:marLeft w:val="0"/>
                  <w:marRight w:val="0"/>
                  <w:marTop w:val="40"/>
                  <w:marBottom w:val="40"/>
                  <w:divBdr>
                    <w:top w:val="none" w:sz="0" w:space="0" w:color="auto"/>
                    <w:left w:val="none" w:sz="0" w:space="0" w:color="auto"/>
                    <w:bottom w:val="none" w:sz="0" w:space="0" w:color="auto"/>
                    <w:right w:val="none" w:sz="0" w:space="0" w:color="auto"/>
                  </w:divBdr>
                </w:div>
                <w:div w:id="1725790096">
                  <w:marLeft w:val="0"/>
                  <w:marRight w:val="0"/>
                  <w:marTop w:val="0"/>
                  <w:marBottom w:val="84"/>
                  <w:divBdr>
                    <w:top w:val="none" w:sz="0" w:space="0" w:color="auto"/>
                    <w:left w:val="none" w:sz="0" w:space="0" w:color="auto"/>
                    <w:bottom w:val="none" w:sz="0" w:space="0" w:color="auto"/>
                    <w:right w:val="none" w:sz="0" w:space="0" w:color="auto"/>
                  </w:divBdr>
                </w:div>
                <w:div w:id="1726173648">
                  <w:marLeft w:val="0"/>
                  <w:marRight w:val="0"/>
                  <w:marTop w:val="40"/>
                  <w:marBottom w:val="40"/>
                  <w:divBdr>
                    <w:top w:val="none" w:sz="0" w:space="0" w:color="auto"/>
                    <w:left w:val="none" w:sz="0" w:space="0" w:color="auto"/>
                    <w:bottom w:val="none" w:sz="0" w:space="0" w:color="auto"/>
                    <w:right w:val="none" w:sz="0" w:space="0" w:color="auto"/>
                  </w:divBdr>
                </w:div>
                <w:div w:id="1731728317">
                  <w:marLeft w:val="360"/>
                  <w:marRight w:val="0"/>
                  <w:marTop w:val="40"/>
                  <w:marBottom w:val="40"/>
                  <w:divBdr>
                    <w:top w:val="none" w:sz="0" w:space="0" w:color="auto"/>
                    <w:left w:val="none" w:sz="0" w:space="0" w:color="auto"/>
                    <w:bottom w:val="none" w:sz="0" w:space="0" w:color="auto"/>
                    <w:right w:val="none" w:sz="0" w:space="0" w:color="auto"/>
                  </w:divBdr>
                </w:div>
                <w:div w:id="1731881645">
                  <w:marLeft w:val="0"/>
                  <w:marRight w:val="0"/>
                  <w:marTop w:val="0"/>
                  <w:marBottom w:val="101"/>
                  <w:divBdr>
                    <w:top w:val="none" w:sz="0" w:space="0" w:color="auto"/>
                    <w:left w:val="none" w:sz="0" w:space="0" w:color="auto"/>
                    <w:bottom w:val="none" w:sz="0" w:space="0" w:color="auto"/>
                    <w:right w:val="none" w:sz="0" w:space="0" w:color="auto"/>
                  </w:divBdr>
                </w:div>
                <w:div w:id="1739210207">
                  <w:marLeft w:val="0"/>
                  <w:marRight w:val="0"/>
                  <w:marTop w:val="0"/>
                  <w:marBottom w:val="101"/>
                  <w:divBdr>
                    <w:top w:val="none" w:sz="0" w:space="0" w:color="auto"/>
                    <w:left w:val="none" w:sz="0" w:space="0" w:color="auto"/>
                    <w:bottom w:val="none" w:sz="0" w:space="0" w:color="auto"/>
                    <w:right w:val="none" w:sz="0" w:space="0" w:color="auto"/>
                  </w:divBdr>
                </w:div>
                <w:div w:id="1742211604">
                  <w:marLeft w:val="0"/>
                  <w:marRight w:val="0"/>
                  <w:marTop w:val="40"/>
                  <w:marBottom w:val="40"/>
                  <w:divBdr>
                    <w:top w:val="none" w:sz="0" w:space="0" w:color="auto"/>
                    <w:left w:val="none" w:sz="0" w:space="0" w:color="auto"/>
                    <w:bottom w:val="none" w:sz="0" w:space="0" w:color="auto"/>
                    <w:right w:val="none" w:sz="0" w:space="0" w:color="auto"/>
                  </w:divBdr>
                </w:div>
                <w:div w:id="1746490293">
                  <w:marLeft w:val="0"/>
                  <w:marRight w:val="0"/>
                  <w:marTop w:val="0"/>
                  <w:marBottom w:val="101"/>
                  <w:divBdr>
                    <w:top w:val="none" w:sz="0" w:space="0" w:color="auto"/>
                    <w:left w:val="none" w:sz="0" w:space="0" w:color="auto"/>
                    <w:bottom w:val="none" w:sz="0" w:space="0" w:color="auto"/>
                    <w:right w:val="none" w:sz="0" w:space="0" w:color="auto"/>
                  </w:divBdr>
                </w:div>
                <w:div w:id="1747536459">
                  <w:marLeft w:val="0"/>
                  <w:marRight w:val="0"/>
                  <w:marTop w:val="40"/>
                  <w:marBottom w:val="40"/>
                  <w:divBdr>
                    <w:top w:val="none" w:sz="0" w:space="0" w:color="auto"/>
                    <w:left w:val="none" w:sz="0" w:space="0" w:color="auto"/>
                    <w:bottom w:val="none" w:sz="0" w:space="0" w:color="auto"/>
                    <w:right w:val="none" w:sz="0" w:space="0" w:color="auto"/>
                  </w:divBdr>
                </w:div>
                <w:div w:id="1748575849">
                  <w:marLeft w:val="0"/>
                  <w:marRight w:val="0"/>
                  <w:marTop w:val="0"/>
                  <w:marBottom w:val="101"/>
                  <w:divBdr>
                    <w:top w:val="none" w:sz="0" w:space="0" w:color="auto"/>
                    <w:left w:val="none" w:sz="0" w:space="0" w:color="auto"/>
                    <w:bottom w:val="none" w:sz="0" w:space="0" w:color="auto"/>
                    <w:right w:val="none" w:sz="0" w:space="0" w:color="auto"/>
                  </w:divBdr>
                </w:div>
                <w:div w:id="1755780540">
                  <w:marLeft w:val="0"/>
                  <w:marRight w:val="0"/>
                  <w:marTop w:val="0"/>
                  <w:marBottom w:val="101"/>
                  <w:divBdr>
                    <w:top w:val="none" w:sz="0" w:space="0" w:color="auto"/>
                    <w:left w:val="none" w:sz="0" w:space="0" w:color="auto"/>
                    <w:bottom w:val="none" w:sz="0" w:space="0" w:color="auto"/>
                    <w:right w:val="none" w:sz="0" w:space="0" w:color="auto"/>
                  </w:divBdr>
                </w:div>
                <w:div w:id="1757705632">
                  <w:marLeft w:val="0"/>
                  <w:marRight w:val="0"/>
                  <w:marTop w:val="0"/>
                  <w:marBottom w:val="101"/>
                  <w:divBdr>
                    <w:top w:val="none" w:sz="0" w:space="0" w:color="auto"/>
                    <w:left w:val="none" w:sz="0" w:space="0" w:color="auto"/>
                    <w:bottom w:val="none" w:sz="0" w:space="0" w:color="auto"/>
                    <w:right w:val="none" w:sz="0" w:space="0" w:color="auto"/>
                  </w:divBdr>
                </w:div>
                <w:div w:id="1761370801">
                  <w:marLeft w:val="0"/>
                  <w:marRight w:val="0"/>
                  <w:marTop w:val="0"/>
                  <w:marBottom w:val="101"/>
                  <w:divBdr>
                    <w:top w:val="none" w:sz="0" w:space="0" w:color="auto"/>
                    <w:left w:val="none" w:sz="0" w:space="0" w:color="auto"/>
                    <w:bottom w:val="none" w:sz="0" w:space="0" w:color="auto"/>
                    <w:right w:val="none" w:sz="0" w:space="0" w:color="auto"/>
                  </w:divBdr>
                </w:div>
                <w:div w:id="1763528289">
                  <w:marLeft w:val="0"/>
                  <w:marRight w:val="0"/>
                  <w:marTop w:val="40"/>
                  <w:marBottom w:val="40"/>
                  <w:divBdr>
                    <w:top w:val="none" w:sz="0" w:space="0" w:color="auto"/>
                    <w:left w:val="none" w:sz="0" w:space="0" w:color="auto"/>
                    <w:bottom w:val="none" w:sz="0" w:space="0" w:color="auto"/>
                    <w:right w:val="none" w:sz="0" w:space="0" w:color="auto"/>
                  </w:divBdr>
                </w:div>
                <w:div w:id="1763990699">
                  <w:marLeft w:val="720"/>
                  <w:marRight w:val="0"/>
                  <w:marTop w:val="40"/>
                  <w:marBottom w:val="40"/>
                  <w:divBdr>
                    <w:top w:val="none" w:sz="0" w:space="0" w:color="auto"/>
                    <w:left w:val="none" w:sz="0" w:space="0" w:color="auto"/>
                    <w:bottom w:val="none" w:sz="0" w:space="0" w:color="auto"/>
                    <w:right w:val="none" w:sz="0" w:space="0" w:color="auto"/>
                  </w:divBdr>
                </w:div>
                <w:div w:id="1768769826">
                  <w:marLeft w:val="0"/>
                  <w:marRight w:val="0"/>
                  <w:marTop w:val="0"/>
                  <w:marBottom w:val="101"/>
                  <w:divBdr>
                    <w:top w:val="none" w:sz="0" w:space="0" w:color="auto"/>
                    <w:left w:val="none" w:sz="0" w:space="0" w:color="auto"/>
                    <w:bottom w:val="none" w:sz="0" w:space="0" w:color="auto"/>
                    <w:right w:val="none" w:sz="0" w:space="0" w:color="auto"/>
                  </w:divBdr>
                </w:div>
                <w:div w:id="1770733016">
                  <w:marLeft w:val="0"/>
                  <w:marRight w:val="0"/>
                  <w:marTop w:val="0"/>
                  <w:marBottom w:val="101"/>
                  <w:divBdr>
                    <w:top w:val="none" w:sz="0" w:space="0" w:color="auto"/>
                    <w:left w:val="none" w:sz="0" w:space="0" w:color="auto"/>
                    <w:bottom w:val="none" w:sz="0" w:space="0" w:color="auto"/>
                    <w:right w:val="none" w:sz="0" w:space="0" w:color="auto"/>
                  </w:divBdr>
                </w:div>
                <w:div w:id="1771731436">
                  <w:marLeft w:val="0"/>
                  <w:marRight w:val="0"/>
                  <w:marTop w:val="40"/>
                  <w:marBottom w:val="40"/>
                  <w:divBdr>
                    <w:top w:val="none" w:sz="0" w:space="0" w:color="auto"/>
                    <w:left w:val="none" w:sz="0" w:space="0" w:color="auto"/>
                    <w:bottom w:val="none" w:sz="0" w:space="0" w:color="auto"/>
                    <w:right w:val="none" w:sz="0" w:space="0" w:color="auto"/>
                  </w:divBdr>
                </w:div>
                <w:div w:id="1774016412">
                  <w:marLeft w:val="0"/>
                  <w:marRight w:val="0"/>
                  <w:marTop w:val="40"/>
                  <w:marBottom w:val="40"/>
                  <w:divBdr>
                    <w:top w:val="none" w:sz="0" w:space="0" w:color="auto"/>
                    <w:left w:val="none" w:sz="0" w:space="0" w:color="auto"/>
                    <w:bottom w:val="none" w:sz="0" w:space="0" w:color="auto"/>
                    <w:right w:val="none" w:sz="0" w:space="0" w:color="auto"/>
                  </w:divBdr>
                </w:div>
                <w:div w:id="1778327802">
                  <w:marLeft w:val="0"/>
                  <w:marRight w:val="0"/>
                  <w:marTop w:val="0"/>
                  <w:marBottom w:val="96"/>
                  <w:divBdr>
                    <w:top w:val="none" w:sz="0" w:space="0" w:color="auto"/>
                    <w:left w:val="none" w:sz="0" w:space="0" w:color="auto"/>
                    <w:bottom w:val="none" w:sz="0" w:space="0" w:color="auto"/>
                    <w:right w:val="none" w:sz="0" w:space="0" w:color="auto"/>
                  </w:divBdr>
                </w:div>
                <w:div w:id="1786652100">
                  <w:marLeft w:val="0"/>
                  <w:marRight w:val="0"/>
                  <w:marTop w:val="40"/>
                  <w:marBottom w:val="40"/>
                  <w:divBdr>
                    <w:top w:val="none" w:sz="0" w:space="0" w:color="auto"/>
                    <w:left w:val="none" w:sz="0" w:space="0" w:color="auto"/>
                    <w:bottom w:val="none" w:sz="0" w:space="0" w:color="auto"/>
                    <w:right w:val="none" w:sz="0" w:space="0" w:color="auto"/>
                  </w:divBdr>
                </w:div>
                <w:div w:id="1788968771">
                  <w:marLeft w:val="0"/>
                  <w:marRight w:val="0"/>
                  <w:marTop w:val="40"/>
                  <w:marBottom w:val="40"/>
                  <w:divBdr>
                    <w:top w:val="none" w:sz="0" w:space="0" w:color="auto"/>
                    <w:left w:val="none" w:sz="0" w:space="0" w:color="auto"/>
                    <w:bottom w:val="none" w:sz="0" w:space="0" w:color="auto"/>
                    <w:right w:val="none" w:sz="0" w:space="0" w:color="auto"/>
                  </w:divBdr>
                </w:div>
                <w:div w:id="1789932064">
                  <w:marLeft w:val="0"/>
                  <w:marRight w:val="0"/>
                  <w:marTop w:val="0"/>
                  <w:marBottom w:val="101"/>
                  <w:divBdr>
                    <w:top w:val="none" w:sz="0" w:space="0" w:color="auto"/>
                    <w:left w:val="none" w:sz="0" w:space="0" w:color="auto"/>
                    <w:bottom w:val="none" w:sz="0" w:space="0" w:color="auto"/>
                    <w:right w:val="none" w:sz="0" w:space="0" w:color="auto"/>
                  </w:divBdr>
                </w:div>
                <w:div w:id="1790128084">
                  <w:marLeft w:val="0"/>
                  <w:marRight w:val="0"/>
                  <w:marTop w:val="0"/>
                  <w:marBottom w:val="94"/>
                  <w:divBdr>
                    <w:top w:val="none" w:sz="0" w:space="0" w:color="auto"/>
                    <w:left w:val="none" w:sz="0" w:space="0" w:color="auto"/>
                    <w:bottom w:val="none" w:sz="0" w:space="0" w:color="auto"/>
                    <w:right w:val="none" w:sz="0" w:space="0" w:color="auto"/>
                  </w:divBdr>
                </w:div>
                <w:div w:id="1790275478">
                  <w:marLeft w:val="0"/>
                  <w:marRight w:val="0"/>
                  <w:marTop w:val="0"/>
                  <w:marBottom w:val="101"/>
                  <w:divBdr>
                    <w:top w:val="none" w:sz="0" w:space="0" w:color="auto"/>
                    <w:left w:val="none" w:sz="0" w:space="0" w:color="auto"/>
                    <w:bottom w:val="none" w:sz="0" w:space="0" w:color="auto"/>
                    <w:right w:val="none" w:sz="0" w:space="0" w:color="auto"/>
                  </w:divBdr>
                </w:div>
                <w:div w:id="1790972961">
                  <w:marLeft w:val="0"/>
                  <w:marRight w:val="0"/>
                  <w:marTop w:val="0"/>
                  <w:marBottom w:val="96"/>
                  <w:divBdr>
                    <w:top w:val="none" w:sz="0" w:space="0" w:color="auto"/>
                    <w:left w:val="none" w:sz="0" w:space="0" w:color="auto"/>
                    <w:bottom w:val="none" w:sz="0" w:space="0" w:color="auto"/>
                    <w:right w:val="none" w:sz="0" w:space="0" w:color="auto"/>
                  </w:divBdr>
                </w:div>
                <w:div w:id="1797482296">
                  <w:marLeft w:val="0"/>
                  <w:marRight w:val="0"/>
                  <w:marTop w:val="0"/>
                  <w:marBottom w:val="101"/>
                  <w:divBdr>
                    <w:top w:val="none" w:sz="0" w:space="0" w:color="auto"/>
                    <w:left w:val="none" w:sz="0" w:space="0" w:color="auto"/>
                    <w:bottom w:val="none" w:sz="0" w:space="0" w:color="auto"/>
                    <w:right w:val="none" w:sz="0" w:space="0" w:color="auto"/>
                  </w:divBdr>
                </w:div>
                <w:div w:id="1798598697">
                  <w:marLeft w:val="0"/>
                  <w:marRight w:val="0"/>
                  <w:marTop w:val="40"/>
                  <w:marBottom w:val="40"/>
                  <w:divBdr>
                    <w:top w:val="none" w:sz="0" w:space="0" w:color="auto"/>
                    <w:left w:val="none" w:sz="0" w:space="0" w:color="auto"/>
                    <w:bottom w:val="none" w:sz="0" w:space="0" w:color="auto"/>
                    <w:right w:val="none" w:sz="0" w:space="0" w:color="auto"/>
                  </w:divBdr>
                </w:div>
                <w:div w:id="1804537680">
                  <w:marLeft w:val="0"/>
                  <w:marRight w:val="0"/>
                  <w:marTop w:val="40"/>
                  <w:marBottom w:val="40"/>
                  <w:divBdr>
                    <w:top w:val="none" w:sz="0" w:space="0" w:color="auto"/>
                    <w:left w:val="none" w:sz="0" w:space="0" w:color="auto"/>
                    <w:bottom w:val="none" w:sz="0" w:space="0" w:color="auto"/>
                    <w:right w:val="none" w:sz="0" w:space="0" w:color="auto"/>
                  </w:divBdr>
                </w:div>
                <w:div w:id="1804998333">
                  <w:marLeft w:val="0"/>
                  <w:marRight w:val="0"/>
                  <w:marTop w:val="0"/>
                  <w:marBottom w:val="101"/>
                  <w:divBdr>
                    <w:top w:val="none" w:sz="0" w:space="0" w:color="auto"/>
                    <w:left w:val="none" w:sz="0" w:space="0" w:color="auto"/>
                    <w:bottom w:val="none" w:sz="0" w:space="0" w:color="auto"/>
                    <w:right w:val="none" w:sz="0" w:space="0" w:color="auto"/>
                  </w:divBdr>
                </w:div>
                <w:div w:id="1807430758">
                  <w:marLeft w:val="0"/>
                  <w:marRight w:val="0"/>
                  <w:marTop w:val="0"/>
                  <w:marBottom w:val="101"/>
                  <w:divBdr>
                    <w:top w:val="none" w:sz="0" w:space="0" w:color="auto"/>
                    <w:left w:val="none" w:sz="0" w:space="0" w:color="auto"/>
                    <w:bottom w:val="none" w:sz="0" w:space="0" w:color="auto"/>
                    <w:right w:val="none" w:sz="0" w:space="0" w:color="auto"/>
                  </w:divBdr>
                </w:div>
                <w:div w:id="1809663722">
                  <w:marLeft w:val="1008"/>
                  <w:marRight w:val="0"/>
                  <w:marTop w:val="0"/>
                  <w:marBottom w:val="101"/>
                  <w:divBdr>
                    <w:top w:val="none" w:sz="0" w:space="0" w:color="auto"/>
                    <w:left w:val="none" w:sz="0" w:space="0" w:color="auto"/>
                    <w:bottom w:val="none" w:sz="0" w:space="0" w:color="auto"/>
                    <w:right w:val="none" w:sz="0" w:space="0" w:color="auto"/>
                  </w:divBdr>
                </w:div>
                <w:div w:id="1811247708">
                  <w:marLeft w:val="0"/>
                  <w:marRight w:val="0"/>
                  <w:marTop w:val="40"/>
                  <w:marBottom w:val="40"/>
                  <w:divBdr>
                    <w:top w:val="none" w:sz="0" w:space="0" w:color="auto"/>
                    <w:left w:val="none" w:sz="0" w:space="0" w:color="auto"/>
                    <w:bottom w:val="none" w:sz="0" w:space="0" w:color="auto"/>
                    <w:right w:val="none" w:sz="0" w:space="0" w:color="auto"/>
                  </w:divBdr>
                </w:div>
                <w:div w:id="1815297012">
                  <w:marLeft w:val="0"/>
                  <w:marRight w:val="0"/>
                  <w:marTop w:val="0"/>
                  <w:marBottom w:val="94"/>
                  <w:divBdr>
                    <w:top w:val="none" w:sz="0" w:space="0" w:color="auto"/>
                    <w:left w:val="none" w:sz="0" w:space="0" w:color="auto"/>
                    <w:bottom w:val="none" w:sz="0" w:space="0" w:color="auto"/>
                    <w:right w:val="none" w:sz="0" w:space="0" w:color="auto"/>
                  </w:divBdr>
                </w:div>
                <w:div w:id="1824739859">
                  <w:marLeft w:val="720"/>
                  <w:marRight w:val="0"/>
                  <w:marTop w:val="40"/>
                  <w:marBottom w:val="40"/>
                  <w:divBdr>
                    <w:top w:val="none" w:sz="0" w:space="0" w:color="auto"/>
                    <w:left w:val="none" w:sz="0" w:space="0" w:color="auto"/>
                    <w:bottom w:val="none" w:sz="0" w:space="0" w:color="auto"/>
                    <w:right w:val="none" w:sz="0" w:space="0" w:color="auto"/>
                  </w:divBdr>
                </w:div>
                <w:div w:id="1826431895">
                  <w:marLeft w:val="0"/>
                  <w:marRight w:val="0"/>
                  <w:marTop w:val="40"/>
                  <w:marBottom w:val="40"/>
                  <w:divBdr>
                    <w:top w:val="none" w:sz="0" w:space="0" w:color="auto"/>
                    <w:left w:val="none" w:sz="0" w:space="0" w:color="auto"/>
                    <w:bottom w:val="none" w:sz="0" w:space="0" w:color="auto"/>
                    <w:right w:val="none" w:sz="0" w:space="0" w:color="auto"/>
                  </w:divBdr>
                </w:div>
                <w:div w:id="1832795797">
                  <w:marLeft w:val="0"/>
                  <w:marRight w:val="0"/>
                  <w:marTop w:val="0"/>
                  <w:marBottom w:val="101"/>
                  <w:divBdr>
                    <w:top w:val="none" w:sz="0" w:space="0" w:color="auto"/>
                    <w:left w:val="none" w:sz="0" w:space="0" w:color="auto"/>
                    <w:bottom w:val="none" w:sz="0" w:space="0" w:color="auto"/>
                    <w:right w:val="none" w:sz="0" w:space="0" w:color="auto"/>
                  </w:divBdr>
                </w:div>
                <w:div w:id="1834027491">
                  <w:marLeft w:val="0"/>
                  <w:marRight w:val="0"/>
                  <w:marTop w:val="0"/>
                  <w:marBottom w:val="96"/>
                  <w:divBdr>
                    <w:top w:val="none" w:sz="0" w:space="0" w:color="auto"/>
                    <w:left w:val="none" w:sz="0" w:space="0" w:color="auto"/>
                    <w:bottom w:val="none" w:sz="0" w:space="0" w:color="auto"/>
                    <w:right w:val="none" w:sz="0" w:space="0" w:color="auto"/>
                  </w:divBdr>
                </w:div>
                <w:div w:id="1835564234">
                  <w:marLeft w:val="1584"/>
                  <w:marRight w:val="0"/>
                  <w:marTop w:val="0"/>
                  <w:marBottom w:val="101"/>
                  <w:divBdr>
                    <w:top w:val="none" w:sz="0" w:space="0" w:color="auto"/>
                    <w:left w:val="none" w:sz="0" w:space="0" w:color="auto"/>
                    <w:bottom w:val="none" w:sz="0" w:space="0" w:color="auto"/>
                    <w:right w:val="none" w:sz="0" w:space="0" w:color="auto"/>
                  </w:divBdr>
                </w:div>
                <w:div w:id="1837917603">
                  <w:marLeft w:val="1584"/>
                  <w:marRight w:val="0"/>
                  <w:marTop w:val="0"/>
                  <w:marBottom w:val="101"/>
                  <w:divBdr>
                    <w:top w:val="none" w:sz="0" w:space="0" w:color="auto"/>
                    <w:left w:val="none" w:sz="0" w:space="0" w:color="auto"/>
                    <w:bottom w:val="none" w:sz="0" w:space="0" w:color="auto"/>
                    <w:right w:val="none" w:sz="0" w:space="0" w:color="auto"/>
                  </w:divBdr>
                </w:div>
                <w:div w:id="1838497890">
                  <w:marLeft w:val="1080"/>
                  <w:marRight w:val="0"/>
                  <w:marTop w:val="40"/>
                  <w:marBottom w:val="40"/>
                  <w:divBdr>
                    <w:top w:val="none" w:sz="0" w:space="0" w:color="auto"/>
                    <w:left w:val="none" w:sz="0" w:space="0" w:color="auto"/>
                    <w:bottom w:val="none" w:sz="0" w:space="0" w:color="auto"/>
                    <w:right w:val="none" w:sz="0" w:space="0" w:color="auto"/>
                  </w:divBdr>
                </w:div>
                <w:div w:id="1839612933">
                  <w:marLeft w:val="0"/>
                  <w:marRight w:val="0"/>
                  <w:marTop w:val="40"/>
                  <w:marBottom w:val="40"/>
                  <w:divBdr>
                    <w:top w:val="none" w:sz="0" w:space="0" w:color="auto"/>
                    <w:left w:val="none" w:sz="0" w:space="0" w:color="auto"/>
                    <w:bottom w:val="none" w:sz="0" w:space="0" w:color="auto"/>
                    <w:right w:val="none" w:sz="0" w:space="0" w:color="auto"/>
                  </w:divBdr>
                </w:div>
                <w:div w:id="1840346780">
                  <w:marLeft w:val="1584"/>
                  <w:marRight w:val="0"/>
                  <w:marTop w:val="0"/>
                  <w:marBottom w:val="101"/>
                  <w:divBdr>
                    <w:top w:val="none" w:sz="0" w:space="0" w:color="auto"/>
                    <w:left w:val="none" w:sz="0" w:space="0" w:color="auto"/>
                    <w:bottom w:val="none" w:sz="0" w:space="0" w:color="auto"/>
                    <w:right w:val="none" w:sz="0" w:space="0" w:color="auto"/>
                  </w:divBdr>
                </w:div>
                <w:div w:id="1841040219">
                  <w:marLeft w:val="0"/>
                  <w:marRight w:val="0"/>
                  <w:marTop w:val="40"/>
                  <w:marBottom w:val="40"/>
                  <w:divBdr>
                    <w:top w:val="none" w:sz="0" w:space="0" w:color="auto"/>
                    <w:left w:val="none" w:sz="0" w:space="0" w:color="auto"/>
                    <w:bottom w:val="none" w:sz="0" w:space="0" w:color="auto"/>
                    <w:right w:val="none" w:sz="0" w:space="0" w:color="auto"/>
                  </w:divBdr>
                </w:div>
                <w:div w:id="1849903030">
                  <w:marLeft w:val="0"/>
                  <w:marRight w:val="0"/>
                  <w:marTop w:val="0"/>
                  <w:marBottom w:val="101"/>
                  <w:divBdr>
                    <w:top w:val="none" w:sz="0" w:space="0" w:color="auto"/>
                    <w:left w:val="none" w:sz="0" w:space="0" w:color="auto"/>
                    <w:bottom w:val="none" w:sz="0" w:space="0" w:color="auto"/>
                    <w:right w:val="none" w:sz="0" w:space="0" w:color="auto"/>
                  </w:divBdr>
                </w:div>
                <w:div w:id="1852790332">
                  <w:marLeft w:val="0"/>
                  <w:marRight w:val="0"/>
                  <w:marTop w:val="0"/>
                  <w:marBottom w:val="101"/>
                  <w:divBdr>
                    <w:top w:val="none" w:sz="0" w:space="0" w:color="auto"/>
                    <w:left w:val="none" w:sz="0" w:space="0" w:color="auto"/>
                    <w:bottom w:val="none" w:sz="0" w:space="0" w:color="auto"/>
                    <w:right w:val="none" w:sz="0" w:space="0" w:color="auto"/>
                  </w:divBdr>
                </w:div>
                <w:div w:id="1858273994">
                  <w:marLeft w:val="0"/>
                  <w:marRight w:val="0"/>
                  <w:marTop w:val="40"/>
                  <w:marBottom w:val="40"/>
                  <w:divBdr>
                    <w:top w:val="none" w:sz="0" w:space="0" w:color="auto"/>
                    <w:left w:val="none" w:sz="0" w:space="0" w:color="auto"/>
                    <w:bottom w:val="none" w:sz="0" w:space="0" w:color="auto"/>
                    <w:right w:val="none" w:sz="0" w:space="0" w:color="auto"/>
                  </w:divBdr>
                </w:div>
                <w:div w:id="1860312502">
                  <w:marLeft w:val="0"/>
                  <w:marRight w:val="0"/>
                  <w:marTop w:val="40"/>
                  <w:marBottom w:val="40"/>
                  <w:divBdr>
                    <w:top w:val="none" w:sz="0" w:space="0" w:color="auto"/>
                    <w:left w:val="none" w:sz="0" w:space="0" w:color="auto"/>
                    <w:bottom w:val="none" w:sz="0" w:space="0" w:color="auto"/>
                    <w:right w:val="none" w:sz="0" w:space="0" w:color="auto"/>
                  </w:divBdr>
                </w:div>
                <w:div w:id="1860312773">
                  <w:marLeft w:val="720"/>
                  <w:marRight w:val="0"/>
                  <w:marTop w:val="0"/>
                  <w:marBottom w:val="101"/>
                  <w:divBdr>
                    <w:top w:val="none" w:sz="0" w:space="0" w:color="auto"/>
                    <w:left w:val="none" w:sz="0" w:space="0" w:color="auto"/>
                    <w:bottom w:val="none" w:sz="0" w:space="0" w:color="auto"/>
                    <w:right w:val="none" w:sz="0" w:space="0" w:color="auto"/>
                  </w:divBdr>
                </w:div>
                <w:div w:id="1860385541">
                  <w:marLeft w:val="720"/>
                  <w:marRight w:val="0"/>
                  <w:marTop w:val="0"/>
                  <w:marBottom w:val="101"/>
                  <w:divBdr>
                    <w:top w:val="none" w:sz="0" w:space="0" w:color="auto"/>
                    <w:left w:val="none" w:sz="0" w:space="0" w:color="auto"/>
                    <w:bottom w:val="none" w:sz="0" w:space="0" w:color="auto"/>
                    <w:right w:val="none" w:sz="0" w:space="0" w:color="auto"/>
                  </w:divBdr>
                </w:div>
                <w:div w:id="1862040507">
                  <w:marLeft w:val="0"/>
                  <w:marRight w:val="0"/>
                  <w:marTop w:val="0"/>
                  <w:marBottom w:val="101"/>
                  <w:divBdr>
                    <w:top w:val="none" w:sz="0" w:space="0" w:color="auto"/>
                    <w:left w:val="none" w:sz="0" w:space="0" w:color="auto"/>
                    <w:bottom w:val="none" w:sz="0" w:space="0" w:color="auto"/>
                    <w:right w:val="none" w:sz="0" w:space="0" w:color="auto"/>
                  </w:divBdr>
                </w:div>
                <w:div w:id="1864513461">
                  <w:marLeft w:val="0"/>
                  <w:marRight w:val="0"/>
                  <w:marTop w:val="0"/>
                  <w:marBottom w:val="101"/>
                  <w:divBdr>
                    <w:top w:val="none" w:sz="0" w:space="0" w:color="auto"/>
                    <w:left w:val="none" w:sz="0" w:space="0" w:color="auto"/>
                    <w:bottom w:val="none" w:sz="0" w:space="0" w:color="auto"/>
                    <w:right w:val="none" w:sz="0" w:space="0" w:color="auto"/>
                  </w:divBdr>
                </w:div>
                <w:div w:id="1864712105">
                  <w:marLeft w:val="0"/>
                  <w:marRight w:val="0"/>
                  <w:marTop w:val="40"/>
                  <w:marBottom w:val="40"/>
                  <w:divBdr>
                    <w:top w:val="none" w:sz="0" w:space="0" w:color="auto"/>
                    <w:left w:val="none" w:sz="0" w:space="0" w:color="auto"/>
                    <w:bottom w:val="none" w:sz="0" w:space="0" w:color="auto"/>
                    <w:right w:val="none" w:sz="0" w:space="0" w:color="auto"/>
                  </w:divBdr>
                </w:div>
                <w:div w:id="1870143935">
                  <w:marLeft w:val="0"/>
                  <w:marRight w:val="0"/>
                  <w:marTop w:val="0"/>
                  <w:marBottom w:val="101"/>
                  <w:divBdr>
                    <w:top w:val="none" w:sz="0" w:space="0" w:color="auto"/>
                    <w:left w:val="none" w:sz="0" w:space="0" w:color="auto"/>
                    <w:bottom w:val="none" w:sz="0" w:space="0" w:color="auto"/>
                    <w:right w:val="none" w:sz="0" w:space="0" w:color="auto"/>
                  </w:divBdr>
                </w:div>
                <w:div w:id="1872373874">
                  <w:marLeft w:val="0"/>
                  <w:marRight w:val="0"/>
                  <w:marTop w:val="0"/>
                  <w:marBottom w:val="200"/>
                  <w:divBdr>
                    <w:top w:val="none" w:sz="0" w:space="0" w:color="auto"/>
                    <w:left w:val="none" w:sz="0" w:space="0" w:color="auto"/>
                    <w:bottom w:val="none" w:sz="0" w:space="0" w:color="auto"/>
                    <w:right w:val="none" w:sz="0" w:space="0" w:color="auto"/>
                  </w:divBdr>
                </w:div>
                <w:div w:id="1880705790">
                  <w:marLeft w:val="0"/>
                  <w:marRight w:val="0"/>
                  <w:marTop w:val="40"/>
                  <w:marBottom w:val="40"/>
                  <w:divBdr>
                    <w:top w:val="none" w:sz="0" w:space="0" w:color="auto"/>
                    <w:left w:val="none" w:sz="0" w:space="0" w:color="auto"/>
                    <w:bottom w:val="none" w:sz="0" w:space="0" w:color="auto"/>
                    <w:right w:val="none" w:sz="0" w:space="0" w:color="auto"/>
                  </w:divBdr>
                </w:div>
                <w:div w:id="1881433081">
                  <w:marLeft w:val="0"/>
                  <w:marRight w:val="0"/>
                  <w:marTop w:val="0"/>
                  <w:marBottom w:val="101"/>
                  <w:divBdr>
                    <w:top w:val="none" w:sz="0" w:space="0" w:color="auto"/>
                    <w:left w:val="none" w:sz="0" w:space="0" w:color="auto"/>
                    <w:bottom w:val="none" w:sz="0" w:space="0" w:color="auto"/>
                    <w:right w:val="none" w:sz="0" w:space="0" w:color="auto"/>
                  </w:divBdr>
                </w:div>
                <w:div w:id="1884364906">
                  <w:marLeft w:val="0"/>
                  <w:marRight w:val="0"/>
                  <w:marTop w:val="40"/>
                  <w:marBottom w:val="40"/>
                  <w:divBdr>
                    <w:top w:val="none" w:sz="0" w:space="0" w:color="auto"/>
                    <w:left w:val="none" w:sz="0" w:space="0" w:color="auto"/>
                    <w:bottom w:val="none" w:sz="0" w:space="0" w:color="auto"/>
                    <w:right w:val="none" w:sz="0" w:space="0" w:color="auto"/>
                  </w:divBdr>
                </w:div>
                <w:div w:id="1888104267">
                  <w:marLeft w:val="0"/>
                  <w:marRight w:val="0"/>
                  <w:marTop w:val="0"/>
                  <w:marBottom w:val="96"/>
                  <w:divBdr>
                    <w:top w:val="none" w:sz="0" w:space="0" w:color="auto"/>
                    <w:left w:val="none" w:sz="0" w:space="0" w:color="auto"/>
                    <w:bottom w:val="none" w:sz="0" w:space="0" w:color="auto"/>
                    <w:right w:val="none" w:sz="0" w:space="0" w:color="auto"/>
                  </w:divBdr>
                </w:div>
                <w:div w:id="1888684656">
                  <w:marLeft w:val="0"/>
                  <w:marRight w:val="0"/>
                  <w:marTop w:val="0"/>
                  <w:marBottom w:val="101"/>
                  <w:divBdr>
                    <w:top w:val="none" w:sz="0" w:space="0" w:color="auto"/>
                    <w:left w:val="none" w:sz="0" w:space="0" w:color="auto"/>
                    <w:bottom w:val="none" w:sz="0" w:space="0" w:color="auto"/>
                    <w:right w:val="none" w:sz="0" w:space="0" w:color="auto"/>
                  </w:divBdr>
                </w:div>
                <w:div w:id="1895383123">
                  <w:marLeft w:val="1440"/>
                  <w:marRight w:val="0"/>
                  <w:marTop w:val="0"/>
                  <w:marBottom w:val="96"/>
                  <w:divBdr>
                    <w:top w:val="none" w:sz="0" w:space="0" w:color="auto"/>
                    <w:left w:val="none" w:sz="0" w:space="0" w:color="auto"/>
                    <w:bottom w:val="none" w:sz="0" w:space="0" w:color="auto"/>
                    <w:right w:val="none" w:sz="0" w:space="0" w:color="auto"/>
                  </w:divBdr>
                </w:div>
                <w:div w:id="1896311153">
                  <w:marLeft w:val="0"/>
                  <w:marRight w:val="0"/>
                  <w:marTop w:val="0"/>
                  <w:marBottom w:val="84"/>
                  <w:divBdr>
                    <w:top w:val="none" w:sz="0" w:space="0" w:color="auto"/>
                    <w:left w:val="none" w:sz="0" w:space="0" w:color="auto"/>
                    <w:bottom w:val="none" w:sz="0" w:space="0" w:color="auto"/>
                    <w:right w:val="none" w:sz="0" w:space="0" w:color="auto"/>
                  </w:divBdr>
                </w:div>
                <w:div w:id="1900478806">
                  <w:marLeft w:val="1440"/>
                  <w:marRight w:val="0"/>
                  <w:marTop w:val="0"/>
                  <w:marBottom w:val="101"/>
                  <w:divBdr>
                    <w:top w:val="none" w:sz="0" w:space="0" w:color="auto"/>
                    <w:left w:val="none" w:sz="0" w:space="0" w:color="auto"/>
                    <w:bottom w:val="none" w:sz="0" w:space="0" w:color="auto"/>
                    <w:right w:val="none" w:sz="0" w:space="0" w:color="auto"/>
                  </w:divBdr>
                </w:div>
                <w:div w:id="1902860210">
                  <w:marLeft w:val="0"/>
                  <w:marRight w:val="0"/>
                  <w:marTop w:val="40"/>
                  <w:marBottom w:val="40"/>
                  <w:divBdr>
                    <w:top w:val="none" w:sz="0" w:space="0" w:color="auto"/>
                    <w:left w:val="none" w:sz="0" w:space="0" w:color="auto"/>
                    <w:bottom w:val="none" w:sz="0" w:space="0" w:color="auto"/>
                    <w:right w:val="none" w:sz="0" w:space="0" w:color="auto"/>
                  </w:divBdr>
                </w:div>
                <w:div w:id="1905482291">
                  <w:marLeft w:val="0"/>
                  <w:marRight w:val="0"/>
                  <w:marTop w:val="40"/>
                  <w:marBottom w:val="40"/>
                  <w:divBdr>
                    <w:top w:val="none" w:sz="0" w:space="0" w:color="auto"/>
                    <w:left w:val="none" w:sz="0" w:space="0" w:color="auto"/>
                    <w:bottom w:val="none" w:sz="0" w:space="0" w:color="auto"/>
                    <w:right w:val="none" w:sz="0" w:space="0" w:color="auto"/>
                  </w:divBdr>
                </w:div>
                <w:div w:id="1905988724">
                  <w:marLeft w:val="0"/>
                  <w:marRight w:val="0"/>
                  <w:marTop w:val="40"/>
                  <w:marBottom w:val="40"/>
                  <w:divBdr>
                    <w:top w:val="none" w:sz="0" w:space="0" w:color="auto"/>
                    <w:left w:val="none" w:sz="0" w:space="0" w:color="auto"/>
                    <w:bottom w:val="none" w:sz="0" w:space="0" w:color="auto"/>
                    <w:right w:val="none" w:sz="0" w:space="0" w:color="auto"/>
                  </w:divBdr>
                </w:div>
                <w:div w:id="1908566251">
                  <w:marLeft w:val="0"/>
                  <w:marRight w:val="0"/>
                  <w:marTop w:val="0"/>
                  <w:marBottom w:val="101"/>
                  <w:divBdr>
                    <w:top w:val="none" w:sz="0" w:space="0" w:color="auto"/>
                    <w:left w:val="none" w:sz="0" w:space="0" w:color="auto"/>
                    <w:bottom w:val="none" w:sz="0" w:space="0" w:color="auto"/>
                    <w:right w:val="none" w:sz="0" w:space="0" w:color="auto"/>
                  </w:divBdr>
                </w:div>
                <w:div w:id="1913662718">
                  <w:marLeft w:val="0"/>
                  <w:marRight w:val="0"/>
                  <w:marTop w:val="40"/>
                  <w:marBottom w:val="40"/>
                  <w:divBdr>
                    <w:top w:val="none" w:sz="0" w:space="0" w:color="auto"/>
                    <w:left w:val="none" w:sz="0" w:space="0" w:color="auto"/>
                    <w:bottom w:val="none" w:sz="0" w:space="0" w:color="auto"/>
                    <w:right w:val="none" w:sz="0" w:space="0" w:color="auto"/>
                  </w:divBdr>
                </w:div>
                <w:div w:id="1922988449">
                  <w:marLeft w:val="720"/>
                  <w:marRight w:val="0"/>
                  <w:marTop w:val="40"/>
                  <w:marBottom w:val="40"/>
                  <w:divBdr>
                    <w:top w:val="none" w:sz="0" w:space="0" w:color="auto"/>
                    <w:left w:val="none" w:sz="0" w:space="0" w:color="auto"/>
                    <w:bottom w:val="none" w:sz="0" w:space="0" w:color="auto"/>
                    <w:right w:val="none" w:sz="0" w:space="0" w:color="auto"/>
                  </w:divBdr>
                </w:div>
                <w:div w:id="1926331912">
                  <w:marLeft w:val="720"/>
                  <w:marRight w:val="0"/>
                  <w:marTop w:val="0"/>
                  <w:marBottom w:val="101"/>
                  <w:divBdr>
                    <w:top w:val="none" w:sz="0" w:space="0" w:color="auto"/>
                    <w:left w:val="none" w:sz="0" w:space="0" w:color="auto"/>
                    <w:bottom w:val="none" w:sz="0" w:space="0" w:color="auto"/>
                    <w:right w:val="none" w:sz="0" w:space="0" w:color="auto"/>
                  </w:divBdr>
                </w:div>
                <w:div w:id="1929188034">
                  <w:marLeft w:val="0"/>
                  <w:marRight w:val="0"/>
                  <w:marTop w:val="0"/>
                  <w:marBottom w:val="101"/>
                  <w:divBdr>
                    <w:top w:val="none" w:sz="0" w:space="0" w:color="auto"/>
                    <w:left w:val="none" w:sz="0" w:space="0" w:color="auto"/>
                    <w:bottom w:val="none" w:sz="0" w:space="0" w:color="auto"/>
                    <w:right w:val="none" w:sz="0" w:space="0" w:color="auto"/>
                  </w:divBdr>
                </w:div>
                <w:div w:id="1931353057">
                  <w:marLeft w:val="0"/>
                  <w:marRight w:val="0"/>
                  <w:marTop w:val="0"/>
                  <w:marBottom w:val="101"/>
                  <w:divBdr>
                    <w:top w:val="none" w:sz="0" w:space="0" w:color="auto"/>
                    <w:left w:val="none" w:sz="0" w:space="0" w:color="auto"/>
                    <w:bottom w:val="none" w:sz="0" w:space="0" w:color="auto"/>
                    <w:right w:val="none" w:sz="0" w:space="0" w:color="auto"/>
                  </w:divBdr>
                </w:div>
                <w:div w:id="1932617161">
                  <w:marLeft w:val="0"/>
                  <w:marRight w:val="0"/>
                  <w:marTop w:val="0"/>
                  <w:marBottom w:val="101"/>
                  <w:divBdr>
                    <w:top w:val="none" w:sz="0" w:space="0" w:color="auto"/>
                    <w:left w:val="none" w:sz="0" w:space="0" w:color="auto"/>
                    <w:bottom w:val="none" w:sz="0" w:space="0" w:color="auto"/>
                    <w:right w:val="none" w:sz="0" w:space="0" w:color="auto"/>
                  </w:divBdr>
                </w:div>
                <w:div w:id="1935044491">
                  <w:marLeft w:val="0"/>
                  <w:marRight w:val="0"/>
                  <w:marTop w:val="0"/>
                  <w:marBottom w:val="101"/>
                  <w:divBdr>
                    <w:top w:val="none" w:sz="0" w:space="0" w:color="auto"/>
                    <w:left w:val="none" w:sz="0" w:space="0" w:color="auto"/>
                    <w:bottom w:val="none" w:sz="0" w:space="0" w:color="auto"/>
                    <w:right w:val="none" w:sz="0" w:space="0" w:color="auto"/>
                  </w:divBdr>
                </w:div>
                <w:div w:id="1939409509">
                  <w:marLeft w:val="0"/>
                  <w:marRight w:val="0"/>
                  <w:marTop w:val="0"/>
                  <w:marBottom w:val="101"/>
                  <w:divBdr>
                    <w:top w:val="none" w:sz="0" w:space="0" w:color="auto"/>
                    <w:left w:val="none" w:sz="0" w:space="0" w:color="auto"/>
                    <w:bottom w:val="none" w:sz="0" w:space="0" w:color="auto"/>
                    <w:right w:val="none" w:sz="0" w:space="0" w:color="auto"/>
                  </w:divBdr>
                </w:div>
                <w:div w:id="1948346428">
                  <w:marLeft w:val="0"/>
                  <w:marRight w:val="0"/>
                  <w:marTop w:val="0"/>
                  <w:marBottom w:val="101"/>
                  <w:divBdr>
                    <w:top w:val="none" w:sz="0" w:space="0" w:color="auto"/>
                    <w:left w:val="none" w:sz="0" w:space="0" w:color="auto"/>
                    <w:bottom w:val="none" w:sz="0" w:space="0" w:color="auto"/>
                    <w:right w:val="none" w:sz="0" w:space="0" w:color="auto"/>
                  </w:divBdr>
                </w:div>
                <w:div w:id="1948728872">
                  <w:marLeft w:val="0"/>
                  <w:marRight w:val="0"/>
                  <w:marTop w:val="40"/>
                  <w:marBottom w:val="40"/>
                  <w:divBdr>
                    <w:top w:val="none" w:sz="0" w:space="0" w:color="auto"/>
                    <w:left w:val="none" w:sz="0" w:space="0" w:color="auto"/>
                    <w:bottom w:val="none" w:sz="0" w:space="0" w:color="auto"/>
                    <w:right w:val="none" w:sz="0" w:space="0" w:color="auto"/>
                  </w:divBdr>
                </w:div>
                <w:div w:id="1949116280">
                  <w:marLeft w:val="0"/>
                  <w:marRight w:val="0"/>
                  <w:marTop w:val="40"/>
                  <w:marBottom w:val="40"/>
                  <w:divBdr>
                    <w:top w:val="none" w:sz="0" w:space="0" w:color="auto"/>
                    <w:left w:val="none" w:sz="0" w:space="0" w:color="auto"/>
                    <w:bottom w:val="none" w:sz="0" w:space="0" w:color="auto"/>
                    <w:right w:val="none" w:sz="0" w:space="0" w:color="auto"/>
                  </w:divBdr>
                </w:div>
                <w:div w:id="1951008512">
                  <w:marLeft w:val="0"/>
                  <w:marRight w:val="0"/>
                  <w:marTop w:val="0"/>
                  <w:marBottom w:val="101"/>
                  <w:divBdr>
                    <w:top w:val="none" w:sz="0" w:space="0" w:color="auto"/>
                    <w:left w:val="none" w:sz="0" w:space="0" w:color="auto"/>
                    <w:bottom w:val="none" w:sz="0" w:space="0" w:color="auto"/>
                    <w:right w:val="none" w:sz="0" w:space="0" w:color="auto"/>
                  </w:divBdr>
                </w:div>
                <w:div w:id="1955136835">
                  <w:marLeft w:val="0"/>
                  <w:marRight w:val="0"/>
                  <w:marTop w:val="0"/>
                  <w:marBottom w:val="96"/>
                  <w:divBdr>
                    <w:top w:val="none" w:sz="0" w:space="0" w:color="auto"/>
                    <w:left w:val="none" w:sz="0" w:space="0" w:color="auto"/>
                    <w:bottom w:val="none" w:sz="0" w:space="0" w:color="auto"/>
                    <w:right w:val="none" w:sz="0" w:space="0" w:color="auto"/>
                  </w:divBdr>
                </w:div>
                <w:div w:id="1956672521">
                  <w:marLeft w:val="0"/>
                  <w:marRight w:val="0"/>
                  <w:marTop w:val="0"/>
                  <w:marBottom w:val="101"/>
                  <w:divBdr>
                    <w:top w:val="none" w:sz="0" w:space="0" w:color="auto"/>
                    <w:left w:val="none" w:sz="0" w:space="0" w:color="auto"/>
                    <w:bottom w:val="none" w:sz="0" w:space="0" w:color="auto"/>
                    <w:right w:val="none" w:sz="0" w:space="0" w:color="auto"/>
                  </w:divBdr>
                </w:div>
                <w:div w:id="1961103386">
                  <w:marLeft w:val="0"/>
                  <w:marRight w:val="0"/>
                  <w:marTop w:val="0"/>
                  <w:marBottom w:val="101"/>
                  <w:divBdr>
                    <w:top w:val="none" w:sz="0" w:space="0" w:color="auto"/>
                    <w:left w:val="none" w:sz="0" w:space="0" w:color="auto"/>
                    <w:bottom w:val="none" w:sz="0" w:space="0" w:color="auto"/>
                    <w:right w:val="none" w:sz="0" w:space="0" w:color="auto"/>
                  </w:divBdr>
                </w:div>
                <w:div w:id="1962422197">
                  <w:marLeft w:val="0"/>
                  <w:marRight w:val="0"/>
                  <w:marTop w:val="40"/>
                  <w:marBottom w:val="40"/>
                  <w:divBdr>
                    <w:top w:val="none" w:sz="0" w:space="0" w:color="auto"/>
                    <w:left w:val="none" w:sz="0" w:space="0" w:color="auto"/>
                    <w:bottom w:val="none" w:sz="0" w:space="0" w:color="auto"/>
                    <w:right w:val="none" w:sz="0" w:space="0" w:color="auto"/>
                  </w:divBdr>
                </w:div>
                <w:div w:id="1964924627">
                  <w:marLeft w:val="720"/>
                  <w:marRight w:val="0"/>
                  <w:marTop w:val="0"/>
                  <w:marBottom w:val="101"/>
                  <w:divBdr>
                    <w:top w:val="none" w:sz="0" w:space="0" w:color="auto"/>
                    <w:left w:val="none" w:sz="0" w:space="0" w:color="auto"/>
                    <w:bottom w:val="none" w:sz="0" w:space="0" w:color="auto"/>
                    <w:right w:val="none" w:sz="0" w:space="0" w:color="auto"/>
                  </w:divBdr>
                </w:div>
                <w:div w:id="1967930704">
                  <w:marLeft w:val="1152"/>
                  <w:marRight w:val="0"/>
                  <w:marTop w:val="0"/>
                  <w:marBottom w:val="84"/>
                  <w:divBdr>
                    <w:top w:val="none" w:sz="0" w:space="0" w:color="auto"/>
                    <w:left w:val="none" w:sz="0" w:space="0" w:color="auto"/>
                    <w:bottom w:val="none" w:sz="0" w:space="0" w:color="auto"/>
                    <w:right w:val="none" w:sz="0" w:space="0" w:color="auto"/>
                  </w:divBdr>
                </w:div>
                <w:div w:id="1969892650">
                  <w:marLeft w:val="0"/>
                  <w:marRight w:val="0"/>
                  <w:marTop w:val="0"/>
                  <w:marBottom w:val="96"/>
                  <w:divBdr>
                    <w:top w:val="none" w:sz="0" w:space="0" w:color="auto"/>
                    <w:left w:val="none" w:sz="0" w:space="0" w:color="auto"/>
                    <w:bottom w:val="none" w:sz="0" w:space="0" w:color="auto"/>
                    <w:right w:val="none" w:sz="0" w:space="0" w:color="auto"/>
                  </w:divBdr>
                </w:div>
                <w:div w:id="1970167695">
                  <w:marLeft w:val="720"/>
                  <w:marRight w:val="0"/>
                  <w:marTop w:val="40"/>
                  <w:marBottom w:val="40"/>
                  <w:divBdr>
                    <w:top w:val="none" w:sz="0" w:space="0" w:color="auto"/>
                    <w:left w:val="none" w:sz="0" w:space="0" w:color="auto"/>
                    <w:bottom w:val="none" w:sz="0" w:space="0" w:color="auto"/>
                    <w:right w:val="none" w:sz="0" w:space="0" w:color="auto"/>
                  </w:divBdr>
                </w:div>
                <w:div w:id="1974628078">
                  <w:marLeft w:val="0"/>
                  <w:marRight w:val="0"/>
                  <w:marTop w:val="0"/>
                  <w:marBottom w:val="101"/>
                  <w:divBdr>
                    <w:top w:val="none" w:sz="0" w:space="0" w:color="auto"/>
                    <w:left w:val="none" w:sz="0" w:space="0" w:color="auto"/>
                    <w:bottom w:val="none" w:sz="0" w:space="0" w:color="auto"/>
                    <w:right w:val="none" w:sz="0" w:space="0" w:color="auto"/>
                  </w:divBdr>
                </w:div>
                <w:div w:id="1978602879">
                  <w:marLeft w:val="0"/>
                  <w:marRight w:val="0"/>
                  <w:marTop w:val="0"/>
                  <w:marBottom w:val="101"/>
                  <w:divBdr>
                    <w:top w:val="none" w:sz="0" w:space="0" w:color="auto"/>
                    <w:left w:val="none" w:sz="0" w:space="0" w:color="auto"/>
                    <w:bottom w:val="none" w:sz="0" w:space="0" w:color="auto"/>
                    <w:right w:val="none" w:sz="0" w:space="0" w:color="auto"/>
                  </w:divBdr>
                </w:div>
                <w:div w:id="1980573703">
                  <w:marLeft w:val="0"/>
                  <w:marRight w:val="0"/>
                  <w:marTop w:val="0"/>
                  <w:marBottom w:val="101"/>
                  <w:divBdr>
                    <w:top w:val="none" w:sz="0" w:space="0" w:color="auto"/>
                    <w:left w:val="none" w:sz="0" w:space="0" w:color="auto"/>
                    <w:bottom w:val="none" w:sz="0" w:space="0" w:color="auto"/>
                    <w:right w:val="none" w:sz="0" w:space="0" w:color="auto"/>
                  </w:divBdr>
                </w:div>
                <w:div w:id="1981382406">
                  <w:marLeft w:val="1440"/>
                  <w:marRight w:val="0"/>
                  <w:marTop w:val="0"/>
                  <w:marBottom w:val="101"/>
                  <w:divBdr>
                    <w:top w:val="none" w:sz="0" w:space="0" w:color="auto"/>
                    <w:left w:val="none" w:sz="0" w:space="0" w:color="auto"/>
                    <w:bottom w:val="none" w:sz="0" w:space="0" w:color="auto"/>
                    <w:right w:val="none" w:sz="0" w:space="0" w:color="auto"/>
                  </w:divBdr>
                </w:div>
                <w:div w:id="1987709617">
                  <w:marLeft w:val="720"/>
                  <w:marRight w:val="0"/>
                  <w:marTop w:val="0"/>
                  <w:marBottom w:val="101"/>
                  <w:divBdr>
                    <w:top w:val="none" w:sz="0" w:space="0" w:color="auto"/>
                    <w:left w:val="none" w:sz="0" w:space="0" w:color="auto"/>
                    <w:bottom w:val="none" w:sz="0" w:space="0" w:color="auto"/>
                    <w:right w:val="none" w:sz="0" w:space="0" w:color="auto"/>
                  </w:divBdr>
                </w:div>
                <w:div w:id="1989557071">
                  <w:marLeft w:val="720"/>
                  <w:marRight w:val="0"/>
                  <w:marTop w:val="0"/>
                  <w:marBottom w:val="101"/>
                  <w:divBdr>
                    <w:top w:val="none" w:sz="0" w:space="0" w:color="auto"/>
                    <w:left w:val="none" w:sz="0" w:space="0" w:color="auto"/>
                    <w:bottom w:val="none" w:sz="0" w:space="0" w:color="auto"/>
                    <w:right w:val="none" w:sz="0" w:space="0" w:color="auto"/>
                  </w:divBdr>
                </w:div>
                <w:div w:id="1992102918">
                  <w:marLeft w:val="0"/>
                  <w:marRight w:val="0"/>
                  <w:marTop w:val="40"/>
                  <w:marBottom w:val="40"/>
                  <w:divBdr>
                    <w:top w:val="none" w:sz="0" w:space="0" w:color="auto"/>
                    <w:left w:val="none" w:sz="0" w:space="0" w:color="auto"/>
                    <w:bottom w:val="none" w:sz="0" w:space="0" w:color="auto"/>
                    <w:right w:val="none" w:sz="0" w:space="0" w:color="auto"/>
                  </w:divBdr>
                </w:div>
                <w:div w:id="1993675497">
                  <w:marLeft w:val="0"/>
                  <w:marRight w:val="0"/>
                  <w:marTop w:val="0"/>
                  <w:marBottom w:val="101"/>
                  <w:divBdr>
                    <w:top w:val="none" w:sz="0" w:space="0" w:color="auto"/>
                    <w:left w:val="none" w:sz="0" w:space="0" w:color="auto"/>
                    <w:bottom w:val="none" w:sz="0" w:space="0" w:color="auto"/>
                    <w:right w:val="none" w:sz="0" w:space="0" w:color="auto"/>
                  </w:divBdr>
                </w:div>
                <w:div w:id="1994869554">
                  <w:marLeft w:val="0"/>
                  <w:marRight w:val="0"/>
                  <w:marTop w:val="40"/>
                  <w:marBottom w:val="40"/>
                  <w:divBdr>
                    <w:top w:val="none" w:sz="0" w:space="0" w:color="auto"/>
                    <w:left w:val="none" w:sz="0" w:space="0" w:color="auto"/>
                    <w:bottom w:val="none" w:sz="0" w:space="0" w:color="auto"/>
                    <w:right w:val="none" w:sz="0" w:space="0" w:color="auto"/>
                  </w:divBdr>
                </w:div>
                <w:div w:id="1995252644">
                  <w:marLeft w:val="0"/>
                  <w:marRight w:val="0"/>
                  <w:marTop w:val="101"/>
                  <w:marBottom w:val="101"/>
                  <w:divBdr>
                    <w:top w:val="none" w:sz="0" w:space="0" w:color="auto"/>
                    <w:left w:val="none" w:sz="0" w:space="0" w:color="auto"/>
                    <w:bottom w:val="none" w:sz="0" w:space="0" w:color="auto"/>
                    <w:right w:val="none" w:sz="0" w:space="0" w:color="auto"/>
                  </w:divBdr>
                </w:div>
                <w:div w:id="2000576762">
                  <w:marLeft w:val="0"/>
                  <w:marRight w:val="0"/>
                  <w:marTop w:val="0"/>
                  <w:marBottom w:val="101"/>
                  <w:divBdr>
                    <w:top w:val="none" w:sz="0" w:space="0" w:color="auto"/>
                    <w:left w:val="none" w:sz="0" w:space="0" w:color="auto"/>
                    <w:bottom w:val="none" w:sz="0" w:space="0" w:color="auto"/>
                    <w:right w:val="none" w:sz="0" w:space="0" w:color="auto"/>
                  </w:divBdr>
                </w:div>
                <w:div w:id="2000765227">
                  <w:marLeft w:val="0"/>
                  <w:marRight w:val="0"/>
                  <w:marTop w:val="0"/>
                  <w:marBottom w:val="101"/>
                  <w:divBdr>
                    <w:top w:val="none" w:sz="0" w:space="0" w:color="auto"/>
                    <w:left w:val="none" w:sz="0" w:space="0" w:color="auto"/>
                    <w:bottom w:val="none" w:sz="0" w:space="0" w:color="auto"/>
                    <w:right w:val="none" w:sz="0" w:space="0" w:color="auto"/>
                  </w:divBdr>
                </w:div>
                <w:div w:id="2001108031">
                  <w:marLeft w:val="720"/>
                  <w:marRight w:val="0"/>
                  <w:marTop w:val="40"/>
                  <w:marBottom w:val="40"/>
                  <w:divBdr>
                    <w:top w:val="none" w:sz="0" w:space="0" w:color="auto"/>
                    <w:left w:val="none" w:sz="0" w:space="0" w:color="auto"/>
                    <w:bottom w:val="none" w:sz="0" w:space="0" w:color="auto"/>
                    <w:right w:val="none" w:sz="0" w:space="0" w:color="auto"/>
                  </w:divBdr>
                </w:div>
                <w:div w:id="2001763749">
                  <w:marLeft w:val="0"/>
                  <w:marRight w:val="0"/>
                  <w:marTop w:val="0"/>
                  <w:marBottom w:val="101"/>
                  <w:divBdr>
                    <w:top w:val="none" w:sz="0" w:space="0" w:color="auto"/>
                    <w:left w:val="none" w:sz="0" w:space="0" w:color="auto"/>
                    <w:bottom w:val="none" w:sz="0" w:space="0" w:color="auto"/>
                    <w:right w:val="none" w:sz="0" w:space="0" w:color="auto"/>
                  </w:divBdr>
                </w:div>
                <w:div w:id="2002736451">
                  <w:marLeft w:val="1008"/>
                  <w:marRight w:val="0"/>
                  <w:marTop w:val="0"/>
                  <w:marBottom w:val="101"/>
                  <w:divBdr>
                    <w:top w:val="none" w:sz="0" w:space="0" w:color="auto"/>
                    <w:left w:val="none" w:sz="0" w:space="0" w:color="auto"/>
                    <w:bottom w:val="none" w:sz="0" w:space="0" w:color="auto"/>
                    <w:right w:val="none" w:sz="0" w:space="0" w:color="auto"/>
                  </w:divBdr>
                </w:div>
                <w:div w:id="2009095487">
                  <w:marLeft w:val="0"/>
                  <w:marRight w:val="0"/>
                  <w:marTop w:val="40"/>
                  <w:marBottom w:val="40"/>
                  <w:divBdr>
                    <w:top w:val="none" w:sz="0" w:space="0" w:color="auto"/>
                    <w:left w:val="none" w:sz="0" w:space="0" w:color="auto"/>
                    <w:bottom w:val="none" w:sz="0" w:space="0" w:color="auto"/>
                    <w:right w:val="none" w:sz="0" w:space="0" w:color="auto"/>
                  </w:divBdr>
                </w:div>
                <w:div w:id="2018997563">
                  <w:marLeft w:val="0"/>
                  <w:marRight w:val="0"/>
                  <w:marTop w:val="40"/>
                  <w:marBottom w:val="40"/>
                  <w:divBdr>
                    <w:top w:val="none" w:sz="0" w:space="0" w:color="auto"/>
                    <w:left w:val="none" w:sz="0" w:space="0" w:color="auto"/>
                    <w:bottom w:val="none" w:sz="0" w:space="0" w:color="auto"/>
                    <w:right w:val="none" w:sz="0" w:space="0" w:color="auto"/>
                  </w:divBdr>
                </w:div>
                <w:div w:id="2019383469">
                  <w:marLeft w:val="0"/>
                  <w:marRight w:val="0"/>
                  <w:marTop w:val="0"/>
                  <w:marBottom w:val="96"/>
                  <w:divBdr>
                    <w:top w:val="none" w:sz="0" w:space="0" w:color="auto"/>
                    <w:left w:val="none" w:sz="0" w:space="0" w:color="auto"/>
                    <w:bottom w:val="none" w:sz="0" w:space="0" w:color="auto"/>
                    <w:right w:val="none" w:sz="0" w:space="0" w:color="auto"/>
                  </w:divBdr>
                </w:div>
                <w:div w:id="2021467217">
                  <w:marLeft w:val="0"/>
                  <w:marRight w:val="0"/>
                  <w:marTop w:val="40"/>
                  <w:marBottom w:val="40"/>
                  <w:divBdr>
                    <w:top w:val="none" w:sz="0" w:space="0" w:color="auto"/>
                    <w:left w:val="none" w:sz="0" w:space="0" w:color="auto"/>
                    <w:bottom w:val="none" w:sz="0" w:space="0" w:color="auto"/>
                    <w:right w:val="none" w:sz="0" w:space="0" w:color="auto"/>
                  </w:divBdr>
                </w:div>
                <w:div w:id="2023315177">
                  <w:marLeft w:val="0"/>
                  <w:marRight w:val="0"/>
                  <w:marTop w:val="40"/>
                  <w:marBottom w:val="40"/>
                  <w:divBdr>
                    <w:top w:val="none" w:sz="0" w:space="0" w:color="auto"/>
                    <w:left w:val="none" w:sz="0" w:space="0" w:color="auto"/>
                    <w:bottom w:val="none" w:sz="0" w:space="0" w:color="auto"/>
                    <w:right w:val="none" w:sz="0" w:space="0" w:color="auto"/>
                  </w:divBdr>
                </w:div>
                <w:div w:id="2024359329">
                  <w:marLeft w:val="1440"/>
                  <w:marRight w:val="0"/>
                  <w:marTop w:val="0"/>
                  <w:marBottom w:val="101"/>
                  <w:divBdr>
                    <w:top w:val="none" w:sz="0" w:space="0" w:color="auto"/>
                    <w:left w:val="none" w:sz="0" w:space="0" w:color="auto"/>
                    <w:bottom w:val="none" w:sz="0" w:space="0" w:color="auto"/>
                    <w:right w:val="none" w:sz="0" w:space="0" w:color="auto"/>
                  </w:divBdr>
                </w:div>
                <w:div w:id="2030524827">
                  <w:marLeft w:val="0"/>
                  <w:marRight w:val="0"/>
                  <w:marTop w:val="0"/>
                  <w:marBottom w:val="101"/>
                  <w:divBdr>
                    <w:top w:val="none" w:sz="0" w:space="0" w:color="auto"/>
                    <w:left w:val="none" w:sz="0" w:space="0" w:color="auto"/>
                    <w:bottom w:val="none" w:sz="0" w:space="0" w:color="auto"/>
                    <w:right w:val="none" w:sz="0" w:space="0" w:color="auto"/>
                  </w:divBdr>
                </w:div>
                <w:div w:id="2032800782">
                  <w:marLeft w:val="1008"/>
                  <w:marRight w:val="0"/>
                  <w:marTop w:val="0"/>
                  <w:marBottom w:val="101"/>
                  <w:divBdr>
                    <w:top w:val="none" w:sz="0" w:space="0" w:color="auto"/>
                    <w:left w:val="none" w:sz="0" w:space="0" w:color="auto"/>
                    <w:bottom w:val="none" w:sz="0" w:space="0" w:color="auto"/>
                    <w:right w:val="none" w:sz="0" w:space="0" w:color="auto"/>
                  </w:divBdr>
                </w:div>
                <w:div w:id="2032877459">
                  <w:marLeft w:val="720"/>
                  <w:marRight w:val="0"/>
                  <w:marTop w:val="0"/>
                  <w:marBottom w:val="94"/>
                  <w:divBdr>
                    <w:top w:val="none" w:sz="0" w:space="0" w:color="auto"/>
                    <w:left w:val="none" w:sz="0" w:space="0" w:color="auto"/>
                    <w:bottom w:val="none" w:sz="0" w:space="0" w:color="auto"/>
                    <w:right w:val="none" w:sz="0" w:space="0" w:color="auto"/>
                  </w:divBdr>
                </w:div>
                <w:div w:id="2034568911">
                  <w:marLeft w:val="0"/>
                  <w:marRight w:val="0"/>
                  <w:marTop w:val="40"/>
                  <w:marBottom w:val="40"/>
                  <w:divBdr>
                    <w:top w:val="none" w:sz="0" w:space="0" w:color="auto"/>
                    <w:left w:val="none" w:sz="0" w:space="0" w:color="auto"/>
                    <w:bottom w:val="none" w:sz="0" w:space="0" w:color="auto"/>
                    <w:right w:val="none" w:sz="0" w:space="0" w:color="auto"/>
                  </w:divBdr>
                </w:div>
                <w:div w:id="2042704552">
                  <w:marLeft w:val="0"/>
                  <w:marRight w:val="0"/>
                  <w:marTop w:val="40"/>
                  <w:marBottom w:val="40"/>
                  <w:divBdr>
                    <w:top w:val="none" w:sz="0" w:space="0" w:color="auto"/>
                    <w:left w:val="none" w:sz="0" w:space="0" w:color="auto"/>
                    <w:bottom w:val="none" w:sz="0" w:space="0" w:color="auto"/>
                    <w:right w:val="none" w:sz="0" w:space="0" w:color="auto"/>
                  </w:divBdr>
                </w:div>
                <w:div w:id="2044017595">
                  <w:marLeft w:val="0"/>
                  <w:marRight w:val="0"/>
                  <w:marTop w:val="0"/>
                  <w:marBottom w:val="101"/>
                  <w:divBdr>
                    <w:top w:val="none" w:sz="0" w:space="0" w:color="auto"/>
                    <w:left w:val="none" w:sz="0" w:space="0" w:color="auto"/>
                    <w:bottom w:val="none" w:sz="0" w:space="0" w:color="auto"/>
                    <w:right w:val="none" w:sz="0" w:space="0" w:color="auto"/>
                  </w:divBdr>
                </w:div>
                <w:div w:id="2044673483">
                  <w:marLeft w:val="0"/>
                  <w:marRight w:val="0"/>
                  <w:marTop w:val="40"/>
                  <w:marBottom w:val="40"/>
                  <w:divBdr>
                    <w:top w:val="none" w:sz="0" w:space="0" w:color="auto"/>
                    <w:left w:val="none" w:sz="0" w:space="0" w:color="auto"/>
                    <w:bottom w:val="none" w:sz="0" w:space="0" w:color="auto"/>
                    <w:right w:val="none" w:sz="0" w:space="0" w:color="auto"/>
                  </w:divBdr>
                </w:div>
                <w:div w:id="2050763612">
                  <w:marLeft w:val="0"/>
                  <w:marRight w:val="0"/>
                  <w:marTop w:val="0"/>
                  <w:marBottom w:val="101"/>
                  <w:divBdr>
                    <w:top w:val="none" w:sz="0" w:space="0" w:color="auto"/>
                    <w:left w:val="none" w:sz="0" w:space="0" w:color="auto"/>
                    <w:bottom w:val="none" w:sz="0" w:space="0" w:color="auto"/>
                    <w:right w:val="none" w:sz="0" w:space="0" w:color="auto"/>
                  </w:divBdr>
                </w:div>
                <w:div w:id="2057076017">
                  <w:marLeft w:val="720"/>
                  <w:marRight w:val="0"/>
                  <w:marTop w:val="0"/>
                  <w:marBottom w:val="101"/>
                  <w:divBdr>
                    <w:top w:val="none" w:sz="0" w:space="0" w:color="auto"/>
                    <w:left w:val="none" w:sz="0" w:space="0" w:color="auto"/>
                    <w:bottom w:val="none" w:sz="0" w:space="0" w:color="auto"/>
                    <w:right w:val="none" w:sz="0" w:space="0" w:color="auto"/>
                  </w:divBdr>
                </w:div>
                <w:div w:id="2058970431">
                  <w:marLeft w:val="0"/>
                  <w:marRight w:val="0"/>
                  <w:marTop w:val="40"/>
                  <w:marBottom w:val="40"/>
                  <w:divBdr>
                    <w:top w:val="none" w:sz="0" w:space="0" w:color="auto"/>
                    <w:left w:val="none" w:sz="0" w:space="0" w:color="auto"/>
                    <w:bottom w:val="none" w:sz="0" w:space="0" w:color="auto"/>
                    <w:right w:val="none" w:sz="0" w:space="0" w:color="auto"/>
                  </w:divBdr>
                </w:div>
                <w:div w:id="2063826300">
                  <w:marLeft w:val="0"/>
                  <w:marRight w:val="0"/>
                  <w:marTop w:val="0"/>
                  <w:marBottom w:val="96"/>
                  <w:divBdr>
                    <w:top w:val="none" w:sz="0" w:space="0" w:color="auto"/>
                    <w:left w:val="none" w:sz="0" w:space="0" w:color="auto"/>
                    <w:bottom w:val="none" w:sz="0" w:space="0" w:color="auto"/>
                    <w:right w:val="none" w:sz="0" w:space="0" w:color="auto"/>
                  </w:divBdr>
                </w:div>
                <w:div w:id="2066247708">
                  <w:marLeft w:val="0"/>
                  <w:marRight w:val="0"/>
                  <w:marTop w:val="40"/>
                  <w:marBottom w:val="40"/>
                  <w:divBdr>
                    <w:top w:val="none" w:sz="0" w:space="0" w:color="auto"/>
                    <w:left w:val="none" w:sz="0" w:space="0" w:color="auto"/>
                    <w:bottom w:val="none" w:sz="0" w:space="0" w:color="auto"/>
                    <w:right w:val="none" w:sz="0" w:space="0" w:color="auto"/>
                  </w:divBdr>
                </w:div>
                <w:div w:id="2071683188">
                  <w:marLeft w:val="0"/>
                  <w:marRight w:val="0"/>
                  <w:marTop w:val="40"/>
                  <w:marBottom w:val="40"/>
                  <w:divBdr>
                    <w:top w:val="none" w:sz="0" w:space="0" w:color="auto"/>
                    <w:left w:val="none" w:sz="0" w:space="0" w:color="auto"/>
                    <w:bottom w:val="none" w:sz="0" w:space="0" w:color="auto"/>
                    <w:right w:val="none" w:sz="0" w:space="0" w:color="auto"/>
                  </w:divBdr>
                </w:div>
                <w:div w:id="2081318346">
                  <w:marLeft w:val="0"/>
                  <w:marRight w:val="0"/>
                  <w:marTop w:val="0"/>
                  <w:marBottom w:val="101"/>
                  <w:divBdr>
                    <w:top w:val="none" w:sz="0" w:space="0" w:color="auto"/>
                    <w:left w:val="none" w:sz="0" w:space="0" w:color="auto"/>
                    <w:bottom w:val="none" w:sz="0" w:space="0" w:color="auto"/>
                    <w:right w:val="none" w:sz="0" w:space="0" w:color="auto"/>
                  </w:divBdr>
                </w:div>
                <w:div w:id="2083870203">
                  <w:marLeft w:val="1584"/>
                  <w:marRight w:val="0"/>
                  <w:marTop w:val="0"/>
                  <w:marBottom w:val="101"/>
                  <w:divBdr>
                    <w:top w:val="none" w:sz="0" w:space="0" w:color="auto"/>
                    <w:left w:val="none" w:sz="0" w:space="0" w:color="auto"/>
                    <w:bottom w:val="none" w:sz="0" w:space="0" w:color="auto"/>
                    <w:right w:val="none" w:sz="0" w:space="0" w:color="auto"/>
                  </w:divBdr>
                </w:div>
                <w:div w:id="2085374531">
                  <w:marLeft w:val="0"/>
                  <w:marRight w:val="0"/>
                  <w:marTop w:val="40"/>
                  <w:marBottom w:val="40"/>
                  <w:divBdr>
                    <w:top w:val="none" w:sz="0" w:space="0" w:color="auto"/>
                    <w:left w:val="none" w:sz="0" w:space="0" w:color="auto"/>
                    <w:bottom w:val="none" w:sz="0" w:space="0" w:color="auto"/>
                    <w:right w:val="none" w:sz="0" w:space="0" w:color="auto"/>
                  </w:divBdr>
                </w:div>
                <w:div w:id="2085641443">
                  <w:marLeft w:val="0"/>
                  <w:marRight w:val="0"/>
                  <w:marTop w:val="40"/>
                  <w:marBottom w:val="40"/>
                  <w:divBdr>
                    <w:top w:val="none" w:sz="0" w:space="0" w:color="auto"/>
                    <w:left w:val="none" w:sz="0" w:space="0" w:color="auto"/>
                    <w:bottom w:val="none" w:sz="0" w:space="0" w:color="auto"/>
                    <w:right w:val="none" w:sz="0" w:space="0" w:color="auto"/>
                  </w:divBdr>
                </w:div>
                <w:div w:id="2094085064">
                  <w:marLeft w:val="720"/>
                  <w:marRight w:val="0"/>
                  <w:marTop w:val="0"/>
                  <w:marBottom w:val="101"/>
                  <w:divBdr>
                    <w:top w:val="none" w:sz="0" w:space="0" w:color="auto"/>
                    <w:left w:val="none" w:sz="0" w:space="0" w:color="auto"/>
                    <w:bottom w:val="none" w:sz="0" w:space="0" w:color="auto"/>
                    <w:right w:val="none" w:sz="0" w:space="0" w:color="auto"/>
                  </w:divBdr>
                </w:div>
                <w:div w:id="2100523380">
                  <w:marLeft w:val="720"/>
                  <w:marRight w:val="0"/>
                  <w:marTop w:val="40"/>
                  <w:marBottom w:val="40"/>
                  <w:divBdr>
                    <w:top w:val="none" w:sz="0" w:space="0" w:color="auto"/>
                    <w:left w:val="none" w:sz="0" w:space="0" w:color="auto"/>
                    <w:bottom w:val="none" w:sz="0" w:space="0" w:color="auto"/>
                    <w:right w:val="none" w:sz="0" w:space="0" w:color="auto"/>
                  </w:divBdr>
                </w:div>
                <w:div w:id="2101023842">
                  <w:marLeft w:val="0"/>
                  <w:marRight w:val="0"/>
                  <w:marTop w:val="0"/>
                  <w:marBottom w:val="101"/>
                  <w:divBdr>
                    <w:top w:val="none" w:sz="0" w:space="0" w:color="auto"/>
                    <w:left w:val="none" w:sz="0" w:space="0" w:color="auto"/>
                    <w:bottom w:val="none" w:sz="0" w:space="0" w:color="auto"/>
                    <w:right w:val="none" w:sz="0" w:space="0" w:color="auto"/>
                  </w:divBdr>
                </w:div>
                <w:div w:id="2102488337">
                  <w:marLeft w:val="0"/>
                  <w:marRight w:val="0"/>
                  <w:marTop w:val="40"/>
                  <w:marBottom w:val="40"/>
                  <w:divBdr>
                    <w:top w:val="none" w:sz="0" w:space="0" w:color="auto"/>
                    <w:left w:val="none" w:sz="0" w:space="0" w:color="auto"/>
                    <w:bottom w:val="none" w:sz="0" w:space="0" w:color="auto"/>
                    <w:right w:val="none" w:sz="0" w:space="0" w:color="auto"/>
                  </w:divBdr>
                </w:div>
                <w:div w:id="2106654872">
                  <w:marLeft w:val="720"/>
                  <w:marRight w:val="0"/>
                  <w:marTop w:val="0"/>
                  <w:marBottom w:val="96"/>
                  <w:divBdr>
                    <w:top w:val="none" w:sz="0" w:space="0" w:color="auto"/>
                    <w:left w:val="none" w:sz="0" w:space="0" w:color="auto"/>
                    <w:bottom w:val="none" w:sz="0" w:space="0" w:color="auto"/>
                    <w:right w:val="none" w:sz="0" w:space="0" w:color="auto"/>
                  </w:divBdr>
                </w:div>
                <w:div w:id="2109499991">
                  <w:marLeft w:val="0"/>
                  <w:marRight w:val="0"/>
                  <w:marTop w:val="0"/>
                  <w:marBottom w:val="101"/>
                  <w:divBdr>
                    <w:top w:val="none" w:sz="0" w:space="0" w:color="auto"/>
                    <w:left w:val="none" w:sz="0" w:space="0" w:color="auto"/>
                    <w:bottom w:val="none" w:sz="0" w:space="0" w:color="auto"/>
                    <w:right w:val="none" w:sz="0" w:space="0" w:color="auto"/>
                  </w:divBdr>
                </w:div>
                <w:div w:id="2110660320">
                  <w:marLeft w:val="720"/>
                  <w:marRight w:val="0"/>
                  <w:marTop w:val="0"/>
                  <w:marBottom w:val="96"/>
                  <w:divBdr>
                    <w:top w:val="none" w:sz="0" w:space="0" w:color="auto"/>
                    <w:left w:val="none" w:sz="0" w:space="0" w:color="auto"/>
                    <w:bottom w:val="none" w:sz="0" w:space="0" w:color="auto"/>
                    <w:right w:val="none" w:sz="0" w:space="0" w:color="auto"/>
                  </w:divBdr>
                </w:div>
                <w:div w:id="2111195879">
                  <w:marLeft w:val="1152"/>
                  <w:marRight w:val="0"/>
                  <w:marTop w:val="0"/>
                  <w:marBottom w:val="101"/>
                  <w:divBdr>
                    <w:top w:val="none" w:sz="0" w:space="0" w:color="auto"/>
                    <w:left w:val="none" w:sz="0" w:space="0" w:color="auto"/>
                    <w:bottom w:val="none" w:sz="0" w:space="0" w:color="auto"/>
                    <w:right w:val="none" w:sz="0" w:space="0" w:color="auto"/>
                  </w:divBdr>
                </w:div>
                <w:div w:id="2111507784">
                  <w:marLeft w:val="0"/>
                  <w:marRight w:val="0"/>
                  <w:marTop w:val="0"/>
                  <w:marBottom w:val="101"/>
                  <w:divBdr>
                    <w:top w:val="none" w:sz="0" w:space="0" w:color="auto"/>
                    <w:left w:val="none" w:sz="0" w:space="0" w:color="auto"/>
                    <w:bottom w:val="none" w:sz="0" w:space="0" w:color="auto"/>
                    <w:right w:val="none" w:sz="0" w:space="0" w:color="auto"/>
                  </w:divBdr>
                </w:div>
                <w:div w:id="2113351212">
                  <w:marLeft w:val="0"/>
                  <w:marRight w:val="0"/>
                  <w:marTop w:val="40"/>
                  <w:marBottom w:val="40"/>
                  <w:divBdr>
                    <w:top w:val="none" w:sz="0" w:space="0" w:color="auto"/>
                    <w:left w:val="none" w:sz="0" w:space="0" w:color="auto"/>
                    <w:bottom w:val="none" w:sz="0" w:space="0" w:color="auto"/>
                    <w:right w:val="none" w:sz="0" w:space="0" w:color="auto"/>
                  </w:divBdr>
                </w:div>
                <w:div w:id="2113627558">
                  <w:marLeft w:val="0"/>
                  <w:marRight w:val="0"/>
                  <w:marTop w:val="0"/>
                  <w:marBottom w:val="101"/>
                  <w:divBdr>
                    <w:top w:val="none" w:sz="0" w:space="0" w:color="auto"/>
                    <w:left w:val="none" w:sz="0" w:space="0" w:color="auto"/>
                    <w:bottom w:val="none" w:sz="0" w:space="0" w:color="auto"/>
                    <w:right w:val="none" w:sz="0" w:space="0" w:color="auto"/>
                  </w:divBdr>
                </w:div>
                <w:div w:id="2115400123">
                  <w:marLeft w:val="0"/>
                  <w:marRight w:val="0"/>
                  <w:marTop w:val="40"/>
                  <w:marBottom w:val="40"/>
                  <w:divBdr>
                    <w:top w:val="none" w:sz="0" w:space="0" w:color="auto"/>
                    <w:left w:val="none" w:sz="0" w:space="0" w:color="auto"/>
                    <w:bottom w:val="none" w:sz="0" w:space="0" w:color="auto"/>
                    <w:right w:val="none" w:sz="0" w:space="0" w:color="auto"/>
                  </w:divBdr>
                </w:div>
                <w:div w:id="2118408990">
                  <w:marLeft w:val="0"/>
                  <w:marRight w:val="0"/>
                  <w:marTop w:val="40"/>
                  <w:marBottom w:val="40"/>
                  <w:divBdr>
                    <w:top w:val="none" w:sz="0" w:space="0" w:color="auto"/>
                    <w:left w:val="none" w:sz="0" w:space="0" w:color="auto"/>
                    <w:bottom w:val="none" w:sz="0" w:space="0" w:color="auto"/>
                    <w:right w:val="none" w:sz="0" w:space="0" w:color="auto"/>
                  </w:divBdr>
                </w:div>
                <w:div w:id="2121681721">
                  <w:marLeft w:val="0"/>
                  <w:marRight w:val="0"/>
                  <w:marTop w:val="0"/>
                  <w:marBottom w:val="101"/>
                  <w:divBdr>
                    <w:top w:val="none" w:sz="0" w:space="0" w:color="auto"/>
                    <w:left w:val="none" w:sz="0" w:space="0" w:color="auto"/>
                    <w:bottom w:val="none" w:sz="0" w:space="0" w:color="auto"/>
                    <w:right w:val="none" w:sz="0" w:space="0" w:color="auto"/>
                  </w:divBdr>
                </w:div>
                <w:div w:id="2122072459">
                  <w:marLeft w:val="0"/>
                  <w:marRight w:val="0"/>
                  <w:marTop w:val="0"/>
                  <w:marBottom w:val="101"/>
                  <w:divBdr>
                    <w:top w:val="none" w:sz="0" w:space="0" w:color="auto"/>
                    <w:left w:val="none" w:sz="0" w:space="0" w:color="auto"/>
                    <w:bottom w:val="none" w:sz="0" w:space="0" w:color="auto"/>
                    <w:right w:val="none" w:sz="0" w:space="0" w:color="auto"/>
                  </w:divBdr>
                </w:div>
                <w:div w:id="2134591581">
                  <w:marLeft w:val="0"/>
                  <w:marRight w:val="0"/>
                  <w:marTop w:val="0"/>
                  <w:marBottom w:val="101"/>
                  <w:divBdr>
                    <w:top w:val="none" w:sz="0" w:space="0" w:color="auto"/>
                    <w:left w:val="none" w:sz="0" w:space="0" w:color="auto"/>
                    <w:bottom w:val="none" w:sz="0" w:space="0" w:color="auto"/>
                    <w:right w:val="none" w:sz="0" w:space="0" w:color="auto"/>
                  </w:divBdr>
                </w:div>
                <w:div w:id="2135056397">
                  <w:marLeft w:val="0"/>
                  <w:marRight w:val="0"/>
                  <w:marTop w:val="40"/>
                  <w:marBottom w:val="40"/>
                  <w:divBdr>
                    <w:top w:val="none" w:sz="0" w:space="0" w:color="auto"/>
                    <w:left w:val="none" w:sz="0" w:space="0" w:color="auto"/>
                    <w:bottom w:val="none" w:sz="0" w:space="0" w:color="auto"/>
                    <w:right w:val="none" w:sz="0" w:space="0" w:color="auto"/>
                  </w:divBdr>
                </w:div>
                <w:div w:id="2138719689">
                  <w:marLeft w:val="720"/>
                  <w:marRight w:val="0"/>
                  <w:marTop w:val="0"/>
                  <w:marBottom w:val="101"/>
                  <w:divBdr>
                    <w:top w:val="none" w:sz="0" w:space="0" w:color="auto"/>
                    <w:left w:val="none" w:sz="0" w:space="0" w:color="auto"/>
                    <w:bottom w:val="none" w:sz="0" w:space="0" w:color="auto"/>
                    <w:right w:val="none" w:sz="0" w:space="0" w:color="auto"/>
                  </w:divBdr>
                </w:div>
                <w:div w:id="2141920369">
                  <w:marLeft w:val="0"/>
                  <w:marRight w:val="0"/>
                  <w:marTop w:val="40"/>
                  <w:marBottom w:val="40"/>
                  <w:divBdr>
                    <w:top w:val="none" w:sz="0" w:space="0" w:color="auto"/>
                    <w:left w:val="none" w:sz="0" w:space="0" w:color="auto"/>
                    <w:bottom w:val="none" w:sz="0" w:space="0" w:color="auto"/>
                    <w:right w:val="none" w:sz="0" w:space="0" w:color="auto"/>
                  </w:divBdr>
                </w:div>
                <w:div w:id="2143035135">
                  <w:marLeft w:val="720"/>
                  <w:marRight w:val="0"/>
                  <w:marTop w:val="0"/>
                  <w:marBottom w:val="96"/>
                  <w:divBdr>
                    <w:top w:val="none" w:sz="0" w:space="0" w:color="auto"/>
                    <w:left w:val="none" w:sz="0" w:space="0" w:color="auto"/>
                    <w:bottom w:val="none" w:sz="0" w:space="0" w:color="auto"/>
                    <w:right w:val="none" w:sz="0" w:space="0" w:color="auto"/>
                  </w:divBdr>
                </w:div>
                <w:div w:id="2144544167">
                  <w:marLeft w:val="0"/>
                  <w:marRight w:val="0"/>
                  <w:marTop w:val="0"/>
                  <w:marBottom w:val="101"/>
                  <w:divBdr>
                    <w:top w:val="none" w:sz="0" w:space="0" w:color="auto"/>
                    <w:left w:val="none" w:sz="0" w:space="0" w:color="auto"/>
                    <w:bottom w:val="none" w:sz="0" w:space="0" w:color="auto"/>
                    <w:right w:val="none" w:sz="0" w:space="0" w:color="auto"/>
                  </w:divBdr>
                </w:div>
                <w:div w:id="2145584592">
                  <w:marLeft w:val="0"/>
                  <w:marRight w:val="0"/>
                  <w:marTop w:val="40"/>
                  <w:marBottom w:val="40"/>
                  <w:divBdr>
                    <w:top w:val="none" w:sz="0" w:space="0" w:color="auto"/>
                    <w:left w:val="none" w:sz="0" w:space="0" w:color="auto"/>
                    <w:bottom w:val="none" w:sz="0" w:space="0" w:color="auto"/>
                    <w:right w:val="none" w:sz="0" w:space="0" w:color="auto"/>
                  </w:divBdr>
                </w:div>
                <w:div w:id="2147041116">
                  <w:marLeft w:val="72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57227486">
      <w:bodyDiv w:val="1"/>
      <w:marLeft w:val="0"/>
      <w:marRight w:val="0"/>
      <w:marTop w:val="0"/>
      <w:marBottom w:val="0"/>
      <w:divBdr>
        <w:top w:val="none" w:sz="0" w:space="0" w:color="auto"/>
        <w:left w:val="none" w:sz="0" w:space="0" w:color="auto"/>
        <w:bottom w:val="none" w:sz="0" w:space="0" w:color="auto"/>
        <w:right w:val="none" w:sz="0" w:space="0" w:color="auto"/>
      </w:divBdr>
    </w:div>
    <w:div w:id="671224891">
      <w:bodyDiv w:val="1"/>
      <w:marLeft w:val="0"/>
      <w:marRight w:val="0"/>
      <w:marTop w:val="0"/>
      <w:marBottom w:val="0"/>
      <w:divBdr>
        <w:top w:val="none" w:sz="0" w:space="0" w:color="auto"/>
        <w:left w:val="none" w:sz="0" w:space="0" w:color="auto"/>
        <w:bottom w:val="none" w:sz="0" w:space="0" w:color="auto"/>
        <w:right w:val="none" w:sz="0" w:space="0" w:color="auto"/>
      </w:divBdr>
    </w:div>
    <w:div w:id="696853401">
      <w:bodyDiv w:val="1"/>
      <w:marLeft w:val="150"/>
      <w:marRight w:val="0"/>
      <w:marTop w:val="0"/>
      <w:marBottom w:val="0"/>
      <w:divBdr>
        <w:top w:val="none" w:sz="0" w:space="0" w:color="auto"/>
        <w:left w:val="none" w:sz="0" w:space="0" w:color="auto"/>
        <w:bottom w:val="none" w:sz="0" w:space="0" w:color="auto"/>
        <w:right w:val="none" w:sz="0" w:space="0" w:color="auto"/>
      </w:divBdr>
      <w:divsChild>
        <w:div w:id="3821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8996278">
      <w:bodyDiv w:val="1"/>
      <w:marLeft w:val="0"/>
      <w:marRight w:val="0"/>
      <w:marTop w:val="0"/>
      <w:marBottom w:val="0"/>
      <w:divBdr>
        <w:top w:val="none" w:sz="0" w:space="0" w:color="auto"/>
        <w:left w:val="none" w:sz="0" w:space="0" w:color="auto"/>
        <w:bottom w:val="none" w:sz="0" w:space="0" w:color="auto"/>
        <w:right w:val="none" w:sz="0" w:space="0" w:color="auto"/>
      </w:divBdr>
    </w:div>
    <w:div w:id="736131339">
      <w:bodyDiv w:val="1"/>
      <w:marLeft w:val="0"/>
      <w:marRight w:val="0"/>
      <w:marTop w:val="0"/>
      <w:marBottom w:val="0"/>
      <w:divBdr>
        <w:top w:val="none" w:sz="0" w:space="0" w:color="auto"/>
        <w:left w:val="none" w:sz="0" w:space="0" w:color="auto"/>
        <w:bottom w:val="none" w:sz="0" w:space="0" w:color="auto"/>
        <w:right w:val="none" w:sz="0" w:space="0" w:color="auto"/>
      </w:divBdr>
    </w:div>
    <w:div w:id="760639471">
      <w:bodyDiv w:val="1"/>
      <w:marLeft w:val="0"/>
      <w:marRight w:val="0"/>
      <w:marTop w:val="0"/>
      <w:marBottom w:val="0"/>
      <w:divBdr>
        <w:top w:val="none" w:sz="0" w:space="0" w:color="auto"/>
        <w:left w:val="none" w:sz="0" w:space="0" w:color="auto"/>
        <w:bottom w:val="none" w:sz="0" w:space="0" w:color="auto"/>
        <w:right w:val="none" w:sz="0" w:space="0" w:color="auto"/>
      </w:divBdr>
    </w:div>
    <w:div w:id="761485330">
      <w:bodyDiv w:val="1"/>
      <w:marLeft w:val="0"/>
      <w:marRight w:val="0"/>
      <w:marTop w:val="0"/>
      <w:marBottom w:val="0"/>
      <w:divBdr>
        <w:top w:val="none" w:sz="0" w:space="0" w:color="auto"/>
        <w:left w:val="none" w:sz="0" w:space="0" w:color="auto"/>
        <w:bottom w:val="none" w:sz="0" w:space="0" w:color="auto"/>
        <w:right w:val="none" w:sz="0" w:space="0" w:color="auto"/>
      </w:divBdr>
    </w:div>
    <w:div w:id="999964079">
      <w:bodyDiv w:val="1"/>
      <w:marLeft w:val="0"/>
      <w:marRight w:val="0"/>
      <w:marTop w:val="0"/>
      <w:marBottom w:val="0"/>
      <w:divBdr>
        <w:top w:val="none" w:sz="0" w:space="0" w:color="auto"/>
        <w:left w:val="none" w:sz="0" w:space="0" w:color="auto"/>
        <w:bottom w:val="none" w:sz="0" w:space="0" w:color="auto"/>
        <w:right w:val="none" w:sz="0" w:space="0" w:color="auto"/>
      </w:divBdr>
    </w:div>
    <w:div w:id="1036320907">
      <w:bodyDiv w:val="1"/>
      <w:marLeft w:val="0"/>
      <w:marRight w:val="0"/>
      <w:marTop w:val="0"/>
      <w:marBottom w:val="0"/>
      <w:divBdr>
        <w:top w:val="none" w:sz="0" w:space="0" w:color="auto"/>
        <w:left w:val="none" w:sz="0" w:space="0" w:color="auto"/>
        <w:bottom w:val="none" w:sz="0" w:space="0" w:color="auto"/>
        <w:right w:val="none" w:sz="0" w:space="0" w:color="auto"/>
      </w:divBdr>
    </w:div>
    <w:div w:id="1072125262">
      <w:bodyDiv w:val="1"/>
      <w:marLeft w:val="0"/>
      <w:marRight w:val="0"/>
      <w:marTop w:val="0"/>
      <w:marBottom w:val="0"/>
      <w:divBdr>
        <w:top w:val="none" w:sz="0" w:space="0" w:color="auto"/>
        <w:left w:val="none" w:sz="0" w:space="0" w:color="auto"/>
        <w:bottom w:val="none" w:sz="0" w:space="0" w:color="auto"/>
        <w:right w:val="none" w:sz="0" w:space="0" w:color="auto"/>
      </w:divBdr>
    </w:div>
    <w:div w:id="1074354387">
      <w:bodyDiv w:val="1"/>
      <w:marLeft w:val="0"/>
      <w:marRight w:val="0"/>
      <w:marTop w:val="0"/>
      <w:marBottom w:val="0"/>
      <w:divBdr>
        <w:top w:val="none" w:sz="0" w:space="0" w:color="auto"/>
        <w:left w:val="none" w:sz="0" w:space="0" w:color="auto"/>
        <w:bottom w:val="none" w:sz="0" w:space="0" w:color="auto"/>
        <w:right w:val="none" w:sz="0" w:space="0" w:color="auto"/>
      </w:divBdr>
    </w:div>
    <w:div w:id="1164973077">
      <w:bodyDiv w:val="1"/>
      <w:marLeft w:val="0"/>
      <w:marRight w:val="0"/>
      <w:marTop w:val="0"/>
      <w:marBottom w:val="0"/>
      <w:divBdr>
        <w:top w:val="none" w:sz="0" w:space="0" w:color="auto"/>
        <w:left w:val="none" w:sz="0" w:space="0" w:color="auto"/>
        <w:bottom w:val="none" w:sz="0" w:space="0" w:color="auto"/>
        <w:right w:val="none" w:sz="0" w:space="0" w:color="auto"/>
      </w:divBdr>
    </w:div>
    <w:div w:id="1269267404">
      <w:bodyDiv w:val="1"/>
      <w:marLeft w:val="0"/>
      <w:marRight w:val="0"/>
      <w:marTop w:val="0"/>
      <w:marBottom w:val="0"/>
      <w:divBdr>
        <w:top w:val="none" w:sz="0" w:space="0" w:color="auto"/>
        <w:left w:val="none" w:sz="0" w:space="0" w:color="auto"/>
        <w:bottom w:val="none" w:sz="0" w:space="0" w:color="auto"/>
        <w:right w:val="none" w:sz="0" w:space="0" w:color="auto"/>
      </w:divBdr>
    </w:div>
    <w:div w:id="1406102222">
      <w:bodyDiv w:val="1"/>
      <w:marLeft w:val="0"/>
      <w:marRight w:val="0"/>
      <w:marTop w:val="0"/>
      <w:marBottom w:val="0"/>
      <w:divBdr>
        <w:top w:val="none" w:sz="0" w:space="0" w:color="auto"/>
        <w:left w:val="none" w:sz="0" w:space="0" w:color="auto"/>
        <w:bottom w:val="none" w:sz="0" w:space="0" w:color="auto"/>
        <w:right w:val="none" w:sz="0" w:space="0" w:color="auto"/>
      </w:divBdr>
    </w:div>
    <w:div w:id="1612587399">
      <w:bodyDiv w:val="1"/>
      <w:marLeft w:val="0"/>
      <w:marRight w:val="0"/>
      <w:marTop w:val="0"/>
      <w:marBottom w:val="0"/>
      <w:divBdr>
        <w:top w:val="none" w:sz="0" w:space="0" w:color="auto"/>
        <w:left w:val="none" w:sz="0" w:space="0" w:color="auto"/>
        <w:bottom w:val="none" w:sz="0" w:space="0" w:color="auto"/>
        <w:right w:val="none" w:sz="0" w:space="0" w:color="auto"/>
      </w:divBdr>
      <w:divsChild>
        <w:div w:id="2052455">
          <w:marLeft w:val="720"/>
          <w:marRight w:val="0"/>
          <w:marTop w:val="0"/>
          <w:marBottom w:val="94"/>
          <w:divBdr>
            <w:top w:val="none" w:sz="0" w:space="0" w:color="auto"/>
            <w:left w:val="none" w:sz="0" w:space="0" w:color="auto"/>
            <w:bottom w:val="none" w:sz="0" w:space="0" w:color="auto"/>
            <w:right w:val="none" w:sz="0" w:space="0" w:color="auto"/>
          </w:divBdr>
        </w:div>
        <w:div w:id="5637719">
          <w:marLeft w:val="0"/>
          <w:marRight w:val="0"/>
          <w:marTop w:val="40"/>
          <w:marBottom w:val="40"/>
          <w:divBdr>
            <w:top w:val="none" w:sz="0" w:space="0" w:color="auto"/>
            <w:left w:val="none" w:sz="0" w:space="0" w:color="auto"/>
            <w:bottom w:val="none" w:sz="0" w:space="0" w:color="auto"/>
            <w:right w:val="none" w:sz="0" w:space="0" w:color="auto"/>
          </w:divBdr>
        </w:div>
        <w:div w:id="8334178">
          <w:marLeft w:val="0"/>
          <w:marRight w:val="0"/>
          <w:marTop w:val="40"/>
          <w:marBottom w:val="40"/>
          <w:divBdr>
            <w:top w:val="none" w:sz="0" w:space="0" w:color="auto"/>
            <w:left w:val="none" w:sz="0" w:space="0" w:color="auto"/>
            <w:bottom w:val="none" w:sz="0" w:space="0" w:color="auto"/>
            <w:right w:val="none" w:sz="0" w:space="0" w:color="auto"/>
          </w:divBdr>
        </w:div>
        <w:div w:id="12732669">
          <w:marLeft w:val="0"/>
          <w:marRight w:val="0"/>
          <w:marTop w:val="40"/>
          <w:marBottom w:val="40"/>
          <w:divBdr>
            <w:top w:val="none" w:sz="0" w:space="0" w:color="auto"/>
            <w:left w:val="none" w:sz="0" w:space="0" w:color="auto"/>
            <w:bottom w:val="none" w:sz="0" w:space="0" w:color="auto"/>
            <w:right w:val="none" w:sz="0" w:space="0" w:color="auto"/>
          </w:divBdr>
        </w:div>
        <w:div w:id="13196629">
          <w:marLeft w:val="1152"/>
          <w:marRight w:val="0"/>
          <w:marTop w:val="0"/>
          <w:marBottom w:val="101"/>
          <w:divBdr>
            <w:top w:val="none" w:sz="0" w:space="0" w:color="auto"/>
            <w:left w:val="none" w:sz="0" w:space="0" w:color="auto"/>
            <w:bottom w:val="none" w:sz="0" w:space="0" w:color="auto"/>
            <w:right w:val="none" w:sz="0" w:space="0" w:color="auto"/>
          </w:divBdr>
        </w:div>
        <w:div w:id="13386864">
          <w:marLeft w:val="0"/>
          <w:marRight w:val="0"/>
          <w:marTop w:val="0"/>
          <w:marBottom w:val="101"/>
          <w:divBdr>
            <w:top w:val="none" w:sz="0" w:space="0" w:color="auto"/>
            <w:left w:val="none" w:sz="0" w:space="0" w:color="auto"/>
            <w:bottom w:val="none" w:sz="0" w:space="0" w:color="auto"/>
            <w:right w:val="none" w:sz="0" w:space="0" w:color="auto"/>
          </w:divBdr>
        </w:div>
        <w:div w:id="14156691">
          <w:marLeft w:val="0"/>
          <w:marRight w:val="0"/>
          <w:marTop w:val="40"/>
          <w:marBottom w:val="40"/>
          <w:divBdr>
            <w:top w:val="none" w:sz="0" w:space="0" w:color="auto"/>
            <w:left w:val="none" w:sz="0" w:space="0" w:color="auto"/>
            <w:bottom w:val="none" w:sz="0" w:space="0" w:color="auto"/>
            <w:right w:val="none" w:sz="0" w:space="0" w:color="auto"/>
          </w:divBdr>
        </w:div>
        <w:div w:id="14501866">
          <w:marLeft w:val="1008"/>
          <w:marRight w:val="0"/>
          <w:marTop w:val="0"/>
          <w:marBottom w:val="101"/>
          <w:divBdr>
            <w:top w:val="none" w:sz="0" w:space="0" w:color="auto"/>
            <w:left w:val="none" w:sz="0" w:space="0" w:color="auto"/>
            <w:bottom w:val="none" w:sz="0" w:space="0" w:color="auto"/>
            <w:right w:val="none" w:sz="0" w:space="0" w:color="auto"/>
          </w:divBdr>
        </w:div>
        <w:div w:id="20206065">
          <w:marLeft w:val="720"/>
          <w:marRight w:val="0"/>
          <w:marTop w:val="0"/>
          <w:marBottom w:val="84"/>
          <w:divBdr>
            <w:top w:val="none" w:sz="0" w:space="0" w:color="auto"/>
            <w:left w:val="none" w:sz="0" w:space="0" w:color="auto"/>
            <w:bottom w:val="none" w:sz="0" w:space="0" w:color="auto"/>
            <w:right w:val="none" w:sz="0" w:space="0" w:color="auto"/>
          </w:divBdr>
        </w:div>
        <w:div w:id="27225777">
          <w:marLeft w:val="720"/>
          <w:marRight w:val="0"/>
          <w:marTop w:val="0"/>
          <w:marBottom w:val="101"/>
          <w:divBdr>
            <w:top w:val="none" w:sz="0" w:space="0" w:color="auto"/>
            <w:left w:val="none" w:sz="0" w:space="0" w:color="auto"/>
            <w:bottom w:val="none" w:sz="0" w:space="0" w:color="auto"/>
            <w:right w:val="none" w:sz="0" w:space="0" w:color="auto"/>
          </w:divBdr>
        </w:div>
        <w:div w:id="33387187">
          <w:marLeft w:val="0"/>
          <w:marRight w:val="0"/>
          <w:marTop w:val="40"/>
          <w:marBottom w:val="40"/>
          <w:divBdr>
            <w:top w:val="none" w:sz="0" w:space="0" w:color="auto"/>
            <w:left w:val="none" w:sz="0" w:space="0" w:color="auto"/>
            <w:bottom w:val="none" w:sz="0" w:space="0" w:color="auto"/>
            <w:right w:val="none" w:sz="0" w:space="0" w:color="auto"/>
          </w:divBdr>
        </w:div>
        <w:div w:id="39519619">
          <w:marLeft w:val="0"/>
          <w:marRight w:val="0"/>
          <w:marTop w:val="40"/>
          <w:marBottom w:val="40"/>
          <w:divBdr>
            <w:top w:val="none" w:sz="0" w:space="0" w:color="auto"/>
            <w:left w:val="none" w:sz="0" w:space="0" w:color="auto"/>
            <w:bottom w:val="none" w:sz="0" w:space="0" w:color="auto"/>
            <w:right w:val="none" w:sz="0" w:space="0" w:color="auto"/>
          </w:divBdr>
        </w:div>
        <w:div w:id="42682549">
          <w:marLeft w:val="0"/>
          <w:marRight w:val="0"/>
          <w:marTop w:val="40"/>
          <w:marBottom w:val="40"/>
          <w:divBdr>
            <w:top w:val="none" w:sz="0" w:space="0" w:color="auto"/>
            <w:left w:val="none" w:sz="0" w:space="0" w:color="auto"/>
            <w:bottom w:val="none" w:sz="0" w:space="0" w:color="auto"/>
            <w:right w:val="none" w:sz="0" w:space="0" w:color="auto"/>
          </w:divBdr>
        </w:div>
        <w:div w:id="49887198">
          <w:marLeft w:val="0"/>
          <w:marRight w:val="0"/>
          <w:marTop w:val="0"/>
          <w:marBottom w:val="96"/>
          <w:divBdr>
            <w:top w:val="none" w:sz="0" w:space="0" w:color="auto"/>
            <w:left w:val="none" w:sz="0" w:space="0" w:color="auto"/>
            <w:bottom w:val="none" w:sz="0" w:space="0" w:color="auto"/>
            <w:right w:val="none" w:sz="0" w:space="0" w:color="auto"/>
          </w:divBdr>
        </w:div>
        <w:div w:id="58749069">
          <w:marLeft w:val="0"/>
          <w:marRight w:val="0"/>
          <w:marTop w:val="0"/>
          <w:marBottom w:val="84"/>
          <w:divBdr>
            <w:top w:val="none" w:sz="0" w:space="0" w:color="auto"/>
            <w:left w:val="none" w:sz="0" w:space="0" w:color="auto"/>
            <w:bottom w:val="none" w:sz="0" w:space="0" w:color="auto"/>
            <w:right w:val="none" w:sz="0" w:space="0" w:color="auto"/>
          </w:divBdr>
        </w:div>
        <w:div w:id="59909954">
          <w:marLeft w:val="0"/>
          <w:marRight w:val="0"/>
          <w:marTop w:val="40"/>
          <w:marBottom w:val="40"/>
          <w:divBdr>
            <w:top w:val="none" w:sz="0" w:space="0" w:color="auto"/>
            <w:left w:val="none" w:sz="0" w:space="0" w:color="auto"/>
            <w:bottom w:val="none" w:sz="0" w:space="0" w:color="auto"/>
            <w:right w:val="none" w:sz="0" w:space="0" w:color="auto"/>
          </w:divBdr>
        </w:div>
        <w:div w:id="60755180">
          <w:marLeft w:val="1152"/>
          <w:marRight w:val="0"/>
          <w:marTop w:val="0"/>
          <w:marBottom w:val="101"/>
          <w:divBdr>
            <w:top w:val="none" w:sz="0" w:space="0" w:color="auto"/>
            <w:left w:val="none" w:sz="0" w:space="0" w:color="auto"/>
            <w:bottom w:val="none" w:sz="0" w:space="0" w:color="auto"/>
            <w:right w:val="none" w:sz="0" w:space="0" w:color="auto"/>
          </w:divBdr>
        </w:div>
        <w:div w:id="62022944">
          <w:marLeft w:val="720"/>
          <w:marRight w:val="0"/>
          <w:marTop w:val="0"/>
          <w:marBottom w:val="101"/>
          <w:divBdr>
            <w:top w:val="none" w:sz="0" w:space="0" w:color="auto"/>
            <w:left w:val="none" w:sz="0" w:space="0" w:color="auto"/>
            <w:bottom w:val="none" w:sz="0" w:space="0" w:color="auto"/>
            <w:right w:val="none" w:sz="0" w:space="0" w:color="auto"/>
          </w:divBdr>
        </w:div>
        <w:div w:id="63837912">
          <w:marLeft w:val="0"/>
          <w:marRight w:val="0"/>
          <w:marTop w:val="0"/>
          <w:marBottom w:val="101"/>
          <w:divBdr>
            <w:top w:val="none" w:sz="0" w:space="0" w:color="auto"/>
            <w:left w:val="none" w:sz="0" w:space="0" w:color="auto"/>
            <w:bottom w:val="none" w:sz="0" w:space="0" w:color="auto"/>
            <w:right w:val="none" w:sz="0" w:space="0" w:color="auto"/>
          </w:divBdr>
        </w:div>
        <w:div w:id="64184479">
          <w:marLeft w:val="0"/>
          <w:marRight w:val="0"/>
          <w:marTop w:val="40"/>
          <w:marBottom w:val="40"/>
          <w:divBdr>
            <w:top w:val="none" w:sz="0" w:space="0" w:color="auto"/>
            <w:left w:val="none" w:sz="0" w:space="0" w:color="auto"/>
            <w:bottom w:val="none" w:sz="0" w:space="0" w:color="auto"/>
            <w:right w:val="none" w:sz="0" w:space="0" w:color="auto"/>
          </w:divBdr>
        </w:div>
        <w:div w:id="67195971">
          <w:marLeft w:val="0"/>
          <w:marRight w:val="0"/>
          <w:marTop w:val="40"/>
          <w:marBottom w:val="40"/>
          <w:divBdr>
            <w:top w:val="none" w:sz="0" w:space="0" w:color="auto"/>
            <w:left w:val="none" w:sz="0" w:space="0" w:color="auto"/>
            <w:bottom w:val="none" w:sz="0" w:space="0" w:color="auto"/>
            <w:right w:val="none" w:sz="0" w:space="0" w:color="auto"/>
          </w:divBdr>
        </w:div>
        <w:div w:id="67240598">
          <w:marLeft w:val="0"/>
          <w:marRight w:val="0"/>
          <w:marTop w:val="40"/>
          <w:marBottom w:val="40"/>
          <w:divBdr>
            <w:top w:val="none" w:sz="0" w:space="0" w:color="auto"/>
            <w:left w:val="none" w:sz="0" w:space="0" w:color="auto"/>
            <w:bottom w:val="none" w:sz="0" w:space="0" w:color="auto"/>
            <w:right w:val="none" w:sz="0" w:space="0" w:color="auto"/>
          </w:divBdr>
        </w:div>
        <w:div w:id="68308443">
          <w:marLeft w:val="0"/>
          <w:marRight w:val="0"/>
          <w:marTop w:val="0"/>
          <w:marBottom w:val="101"/>
          <w:divBdr>
            <w:top w:val="none" w:sz="0" w:space="0" w:color="auto"/>
            <w:left w:val="none" w:sz="0" w:space="0" w:color="auto"/>
            <w:bottom w:val="none" w:sz="0" w:space="0" w:color="auto"/>
            <w:right w:val="none" w:sz="0" w:space="0" w:color="auto"/>
          </w:divBdr>
        </w:div>
        <w:div w:id="72507785">
          <w:marLeft w:val="1008"/>
          <w:marRight w:val="0"/>
          <w:marTop w:val="0"/>
          <w:marBottom w:val="101"/>
          <w:divBdr>
            <w:top w:val="none" w:sz="0" w:space="0" w:color="auto"/>
            <w:left w:val="none" w:sz="0" w:space="0" w:color="auto"/>
            <w:bottom w:val="none" w:sz="0" w:space="0" w:color="auto"/>
            <w:right w:val="none" w:sz="0" w:space="0" w:color="auto"/>
          </w:divBdr>
        </w:div>
        <w:div w:id="73162424">
          <w:marLeft w:val="360"/>
          <w:marRight w:val="0"/>
          <w:marTop w:val="40"/>
          <w:marBottom w:val="40"/>
          <w:divBdr>
            <w:top w:val="none" w:sz="0" w:space="0" w:color="auto"/>
            <w:left w:val="none" w:sz="0" w:space="0" w:color="auto"/>
            <w:bottom w:val="none" w:sz="0" w:space="0" w:color="auto"/>
            <w:right w:val="none" w:sz="0" w:space="0" w:color="auto"/>
          </w:divBdr>
        </w:div>
        <w:div w:id="73284764">
          <w:marLeft w:val="0"/>
          <w:marRight w:val="0"/>
          <w:marTop w:val="0"/>
          <w:marBottom w:val="94"/>
          <w:divBdr>
            <w:top w:val="none" w:sz="0" w:space="0" w:color="auto"/>
            <w:left w:val="none" w:sz="0" w:space="0" w:color="auto"/>
            <w:bottom w:val="none" w:sz="0" w:space="0" w:color="auto"/>
            <w:right w:val="none" w:sz="0" w:space="0" w:color="auto"/>
          </w:divBdr>
        </w:div>
        <w:div w:id="75708382">
          <w:marLeft w:val="720"/>
          <w:marRight w:val="0"/>
          <w:marTop w:val="40"/>
          <w:marBottom w:val="40"/>
          <w:divBdr>
            <w:top w:val="none" w:sz="0" w:space="0" w:color="auto"/>
            <w:left w:val="none" w:sz="0" w:space="0" w:color="auto"/>
            <w:bottom w:val="none" w:sz="0" w:space="0" w:color="auto"/>
            <w:right w:val="none" w:sz="0" w:space="0" w:color="auto"/>
          </w:divBdr>
        </w:div>
        <w:div w:id="76901180">
          <w:marLeft w:val="0"/>
          <w:marRight w:val="0"/>
          <w:marTop w:val="0"/>
          <w:marBottom w:val="101"/>
          <w:divBdr>
            <w:top w:val="none" w:sz="0" w:space="0" w:color="auto"/>
            <w:left w:val="none" w:sz="0" w:space="0" w:color="auto"/>
            <w:bottom w:val="none" w:sz="0" w:space="0" w:color="auto"/>
            <w:right w:val="none" w:sz="0" w:space="0" w:color="auto"/>
          </w:divBdr>
        </w:div>
        <w:div w:id="78604048">
          <w:marLeft w:val="0"/>
          <w:marRight w:val="0"/>
          <w:marTop w:val="40"/>
          <w:marBottom w:val="40"/>
          <w:divBdr>
            <w:top w:val="none" w:sz="0" w:space="0" w:color="auto"/>
            <w:left w:val="none" w:sz="0" w:space="0" w:color="auto"/>
            <w:bottom w:val="none" w:sz="0" w:space="0" w:color="auto"/>
            <w:right w:val="none" w:sz="0" w:space="0" w:color="auto"/>
          </w:divBdr>
        </w:div>
        <w:div w:id="79497354">
          <w:marLeft w:val="0"/>
          <w:marRight w:val="0"/>
          <w:marTop w:val="0"/>
          <w:marBottom w:val="96"/>
          <w:divBdr>
            <w:top w:val="none" w:sz="0" w:space="0" w:color="auto"/>
            <w:left w:val="none" w:sz="0" w:space="0" w:color="auto"/>
            <w:bottom w:val="none" w:sz="0" w:space="0" w:color="auto"/>
            <w:right w:val="none" w:sz="0" w:space="0" w:color="auto"/>
          </w:divBdr>
        </w:div>
        <w:div w:id="79642596">
          <w:marLeft w:val="0"/>
          <w:marRight w:val="0"/>
          <w:marTop w:val="0"/>
          <w:marBottom w:val="101"/>
          <w:divBdr>
            <w:top w:val="none" w:sz="0" w:space="0" w:color="auto"/>
            <w:left w:val="none" w:sz="0" w:space="0" w:color="auto"/>
            <w:bottom w:val="none" w:sz="0" w:space="0" w:color="auto"/>
            <w:right w:val="none" w:sz="0" w:space="0" w:color="auto"/>
          </w:divBdr>
        </w:div>
        <w:div w:id="80150619">
          <w:marLeft w:val="0"/>
          <w:marRight w:val="0"/>
          <w:marTop w:val="0"/>
          <w:marBottom w:val="101"/>
          <w:divBdr>
            <w:top w:val="none" w:sz="0" w:space="0" w:color="auto"/>
            <w:left w:val="none" w:sz="0" w:space="0" w:color="auto"/>
            <w:bottom w:val="none" w:sz="0" w:space="0" w:color="auto"/>
            <w:right w:val="none" w:sz="0" w:space="0" w:color="auto"/>
          </w:divBdr>
        </w:div>
        <w:div w:id="82991416">
          <w:marLeft w:val="0"/>
          <w:marRight w:val="0"/>
          <w:marTop w:val="0"/>
          <w:marBottom w:val="96"/>
          <w:divBdr>
            <w:top w:val="none" w:sz="0" w:space="0" w:color="auto"/>
            <w:left w:val="none" w:sz="0" w:space="0" w:color="auto"/>
            <w:bottom w:val="none" w:sz="0" w:space="0" w:color="auto"/>
            <w:right w:val="none" w:sz="0" w:space="0" w:color="auto"/>
          </w:divBdr>
        </w:div>
        <w:div w:id="90978507">
          <w:marLeft w:val="0"/>
          <w:marRight w:val="0"/>
          <w:marTop w:val="0"/>
          <w:marBottom w:val="101"/>
          <w:divBdr>
            <w:top w:val="none" w:sz="0" w:space="0" w:color="auto"/>
            <w:left w:val="none" w:sz="0" w:space="0" w:color="auto"/>
            <w:bottom w:val="none" w:sz="0" w:space="0" w:color="auto"/>
            <w:right w:val="none" w:sz="0" w:space="0" w:color="auto"/>
          </w:divBdr>
        </w:div>
        <w:div w:id="91320710">
          <w:marLeft w:val="720"/>
          <w:marRight w:val="0"/>
          <w:marTop w:val="0"/>
          <w:marBottom w:val="101"/>
          <w:divBdr>
            <w:top w:val="none" w:sz="0" w:space="0" w:color="auto"/>
            <w:left w:val="none" w:sz="0" w:space="0" w:color="auto"/>
            <w:bottom w:val="none" w:sz="0" w:space="0" w:color="auto"/>
            <w:right w:val="none" w:sz="0" w:space="0" w:color="auto"/>
          </w:divBdr>
        </w:div>
        <w:div w:id="92209736">
          <w:marLeft w:val="0"/>
          <w:marRight w:val="0"/>
          <w:marTop w:val="0"/>
          <w:marBottom w:val="101"/>
          <w:divBdr>
            <w:top w:val="none" w:sz="0" w:space="0" w:color="auto"/>
            <w:left w:val="none" w:sz="0" w:space="0" w:color="auto"/>
            <w:bottom w:val="none" w:sz="0" w:space="0" w:color="auto"/>
            <w:right w:val="none" w:sz="0" w:space="0" w:color="auto"/>
          </w:divBdr>
        </w:div>
        <w:div w:id="97718016">
          <w:marLeft w:val="0"/>
          <w:marRight w:val="0"/>
          <w:marTop w:val="40"/>
          <w:marBottom w:val="40"/>
          <w:divBdr>
            <w:top w:val="none" w:sz="0" w:space="0" w:color="auto"/>
            <w:left w:val="none" w:sz="0" w:space="0" w:color="auto"/>
            <w:bottom w:val="none" w:sz="0" w:space="0" w:color="auto"/>
            <w:right w:val="none" w:sz="0" w:space="0" w:color="auto"/>
          </w:divBdr>
        </w:div>
        <w:div w:id="98525847">
          <w:marLeft w:val="0"/>
          <w:marRight w:val="0"/>
          <w:marTop w:val="40"/>
          <w:marBottom w:val="40"/>
          <w:divBdr>
            <w:top w:val="none" w:sz="0" w:space="0" w:color="auto"/>
            <w:left w:val="none" w:sz="0" w:space="0" w:color="auto"/>
            <w:bottom w:val="none" w:sz="0" w:space="0" w:color="auto"/>
            <w:right w:val="none" w:sz="0" w:space="0" w:color="auto"/>
          </w:divBdr>
        </w:div>
        <w:div w:id="99959848">
          <w:marLeft w:val="1008"/>
          <w:marRight w:val="0"/>
          <w:marTop w:val="0"/>
          <w:marBottom w:val="94"/>
          <w:divBdr>
            <w:top w:val="none" w:sz="0" w:space="0" w:color="auto"/>
            <w:left w:val="none" w:sz="0" w:space="0" w:color="auto"/>
            <w:bottom w:val="none" w:sz="0" w:space="0" w:color="auto"/>
            <w:right w:val="none" w:sz="0" w:space="0" w:color="auto"/>
          </w:divBdr>
        </w:div>
        <w:div w:id="100148780">
          <w:marLeft w:val="0"/>
          <w:marRight w:val="0"/>
          <w:marTop w:val="40"/>
          <w:marBottom w:val="40"/>
          <w:divBdr>
            <w:top w:val="none" w:sz="0" w:space="0" w:color="auto"/>
            <w:left w:val="none" w:sz="0" w:space="0" w:color="auto"/>
            <w:bottom w:val="none" w:sz="0" w:space="0" w:color="auto"/>
            <w:right w:val="none" w:sz="0" w:space="0" w:color="auto"/>
          </w:divBdr>
        </w:div>
        <w:div w:id="106047259">
          <w:marLeft w:val="720"/>
          <w:marRight w:val="0"/>
          <w:marTop w:val="0"/>
          <w:marBottom w:val="96"/>
          <w:divBdr>
            <w:top w:val="none" w:sz="0" w:space="0" w:color="auto"/>
            <w:left w:val="none" w:sz="0" w:space="0" w:color="auto"/>
            <w:bottom w:val="none" w:sz="0" w:space="0" w:color="auto"/>
            <w:right w:val="none" w:sz="0" w:space="0" w:color="auto"/>
          </w:divBdr>
        </w:div>
        <w:div w:id="112402667">
          <w:marLeft w:val="1080"/>
          <w:marRight w:val="0"/>
          <w:marTop w:val="40"/>
          <w:marBottom w:val="40"/>
          <w:divBdr>
            <w:top w:val="none" w:sz="0" w:space="0" w:color="auto"/>
            <w:left w:val="none" w:sz="0" w:space="0" w:color="auto"/>
            <w:bottom w:val="none" w:sz="0" w:space="0" w:color="auto"/>
            <w:right w:val="none" w:sz="0" w:space="0" w:color="auto"/>
          </w:divBdr>
        </w:div>
        <w:div w:id="112991187">
          <w:marLeft w:val="0"/>
          <w:marRight w:val="0"/>
          <w:marTop w:val="40"/>
          <w:marBottom w:val="40"/>
          <w:divBdr>
            <w:top w:val="none" w:sz="0" w:space="0" w:color="auto"/>
            <w:left w:val="none" w:sz="0" w:space="0" w:color="auto"/>
            <w:bottom w:val="none" w:sz="0" w:space="0" w:color="auto"/>
            <w:right w:val="none" w:sz="0" w:space="0" w:color="auto"/>
          </w:divBdr>
        </w:div>
        <w:div w:id="117576191">
          <w:marLeft w:val="1152"/>
          <w:marRight w:val="0"/>
          <w:marTop w:val="0"/>
          <w:marBottom w:val="101"/>
          <w:divBdr>
            <w:top w:val="none" w:sz="0" w:space="0" w:color="auto"/>
            <w:left w:val="none" w:sz="0" w:space="0" w:color="auto"/>
            <w:bottom w:val="none" w:sz="0" w:space="0" w:color="auto"/>
            <w:right w:val="none" w:sz="0" w:space="0" w:color="auto"/>
          </w:divBdr>
        </w:div>
        <w:div w:id="121778080">
          <w:marLeft w:val="0"/>
          <w:marRight w:val="0"/>
          <w:marTop w:val="0"/>
          <w:marBottom w:val="101"/>
          <w:divBdr>
            <w:top w:val="none" w:sz="0" w:space="0" w:color="auto"/>
            <w:left w:val="none" w:sz="0" w:space="0" w:color="auto"/>
            <w:bottom w:val="none" w:sz="0" w:space="0" w:color="auto"/>
            <w:right w:val="none" w:sz="0" w:space="0" w:color="auto"/>
          </w:divBdr>
        </w:div>
        <w:div w:id="123353238">
          <w:marLeft w:val="0"/>
          <w:marRight w:val="0"/>
          <w:marTop w:val="0"/>
          <w:marBottom w:val="101"/>
          <w:divBdr>
            <w:top w:val="none" w:sz="0" w:space="0" w:color="auto"/>
            <w:left w:val="none" w:sz="0" w:space="0" w:color="auto"/>
            <w:bottom w:val="none" w:sz="0" w:space="0" w:color="auto"/>
            <w:right w:val="none" w:sz="0" w:space="0" w:color="auto"/>
          </w:divBdr>
        </w:div>
        <w:div w:id="125323717">
          <w:marLeft w:val="0"/>
          <w:marRight w:val="0"/>
          <w:marTop w:val="0"/>
          <w:marBottom w:val="101"/>
          <w:divBdr>
            <w:top w:val="none" w:sz="0" w:space="0" w:color="auto"/>
            <w:left w:val="none" w:sz="0" w:space="0" w:color="auto"/>
            <w:bottom w:val="none" w:sz="0" w:space="0" w:color="auto"/>
            <w:right w:val="none" w:sz="0" w:space="0" w:color="auto"/>
          </w:divBdr>
        </w:div>
        <w:div w:id="128481705">
          <w:marLeft w:val="0"/>
          <w:marRight w:val="0"/>
          <w:marTop w:val="0"/>
          <w:marBottom w:val="101"/>
          <w:divBdr>
            <w:top w:val="none" w:sz="0" w:space="0" w:color="auto"/>
            <w:left w:val="none" w:sz="0" w:space="0" w:color="auto"/>
            <w:bottom w:val="none" w:sz="0" w:space="0" w:color="auto"/>
            <w:right w:val="none" w:sz="0" w:space="0" w:color="auto"/>
          </w:divBdr>
        </w:div>
        <w:div w:id="128592330">
          <w:marLeft w:val="0"/>
          <w:marRight w:val="0"/>
          <w:marTop w:val="0"/>
          <w:marBottom w:val="101"/>
          <w:divBdr>
            <w:top w:val="none" w:sz="0" w:space="0" w:color="auto"/>
            <w:left w:val="none" w:sz="0" w:space="0" w:color="auto"/>
            <w:bottom w:val="none" w:sz="0" w:space="0" w:color="auto"/>
            <w:right w:val="none" w:sz="0" w:space="0" w:color="auto"/>
          </w:divBdr>
        </w:div>
        <w:div w:id="132724676">
          <w:marLeft w:val="0"/>
          <w:marRight w:val="0"/>
          <w:marTop w:val="0"/>
          <w:marBottom w:val="101"/>
          <w:divBdr>
            <w:top w:val="none" w:sz="0" w:space="0" w:color="auto"/>
            <w:left w:val="none" w:sz="0" w:space="0" w:color="auto"/>
            <w:bottom w:val="none" w:sz="0" w:space="0" w:color="auto"/>
            <w:right w:val="none" w:sz="0" w:space="0" w:color="auto"/>
          </w:divBdr>
        </w:div>
        <w:div w:id="133570156">
          <w:marLeft w:val="0"/>
          <w:marRight w:val="0"/>
          <w:marTop w:val="40"/>
          <w:marBottom w:val="40"/>
          <w:divBdr>
            <w:top w:val="none" w:sz="0" w:space="0" w:color="auto"/>
            <w:left w:val="none" w:sz="0" w:space="0" w:color="auto"/>
            <w:bottom w:val="none" w:sz="0" w:space="0" w:color="auto"/>
            <w:right w:val="none" w:sz="0" w:space="0" w:color="auto"/>
          </w:divBdr>
        </w:div>
        <w:div w:id="135755915">
          <w:marLeft w:val="0"/>
          <w:marRight w:val="0"/>
          <w:marTop w:val="40"/>
          <w:marBottom w:val="40"/>
          <w:divBdr>
            <w:top w:val="none" w:sz="0" w:space="0" w:color="auto"/>
            <w:left w:val="none" w:sz="0" w:space="0" w:color="auto"/>
            <w:bottom w:val="none" w:sz="0" w:space="0" w:color="auto"/>
            <w:right w:val="none" w:sz="0" w:space="0" w:color="auto"/>
          </w:divBdr>
        </w:div>
        <w:div w:id="138883228">
          <w:marLeft w:val="0"/>
          <w:marRight w:val="0"/>
          <w:marTop w:val="40"/>
          <w:marBottom w:val="40"/>
          <w:divBdr>
            <w:top w:val="none" w:sz="0" w:space="0" w:color="auto"/>
            <w:left w:val="none" w:sz="0" w:space="0" w:color="auto"/>
            <w:bottom w:val="none" w:sz="0" w:space="0" w:color="auto"/>
            <w:right w:val="none" w:sz="0" w:space="0" w:color="auto"/>
          </w:divBdr>
        </w:div>
        <w:div w:id="143816205">
          <w:marLeft w:val="0"/>
          <w:marRight w:val="0"/>
          <w:marTop w:val="0"/>
          <w:marBottom w:val="101"/>
          <w:divBdr>
            <w:top w:val="none" w:sz="0" w:space="0" w:color="auto"/>
            <w:left w:val="none" w:sz="0" w:space="0" w:color="auto"/>
            <w:bottom w:val="none" w:sz="0" w:space="0" w:color="auto"/>
            <w:right w:val="none" w:sz="0" w:space="0" w:color="auto"/>
          </w:divBdr>
        </w:div>
        <w:div w:id="144517789">
          <w:marLeft w:val="0"/>
          <w:marRight w:val="0"/>
          <w:marTop w:val="40"/>
          <w:marBottom w:val="40"/>
          <w:divBdr>
            <w:top w:val="none" w:sz="0" w:space="0" w:color="auto"/>
            <w:left w:val="none" w:sz="0" w:space="0" w:color="auto"/>
            <w:bottom w:val="none" w:sz="0" w:space="0" w:color="auto"/>
            <w:right w:val="none" w:sz="0" w:space="0" w:color="auto"/>
          </w:divBdr>
        </w:div>
        <w:div w:id="145702916">
          <w:marLeft w:val="0"/>
          <w:marRight w:val="0"/>
          <w:marTop w:val="0"/>
          <w:marBottom w:val="101"/>
          <w:divBdr>
            <w:top w:val="none" w:sz="0" w:space="0" w:color="auto"/>
            <w:left w:val="none" w:sz="0" w:space="0" w:color="auto"/>
            <w:bottom w:val="none" w:sz="0" w:space="0" w:color="auto"/>
            <w:right w:val="none" w:sz="0" w:space="0" w:color="auto"/>
          </w:divBdr>
        </w:div>
        <w:div w:id="148905773">
          <w:marLeft w:val="0"/>
          <w:marRight w:val="0"/>
          <w:marTop w:val="40"/>
          <w:marBottom w:val="40"/>
          <w:divBdr>
            <w:top w:val="none" w:sz="0" w:space="0" w:color="auto"/>
            <w:left w:val="none" w:sz="0" w:space="0" w:color="auto"/>
            <w:bottom w:val="none" w:sz="0" w:space="0" w:color="auto"/>
            <w:right w:val="none" w:sz="0" w:space="0" w:color="auto"/>
          </w:divBdr>
        </w:div>
        <w:div w:id="158472334">
          <w:marLeft w:val="0"/>
          <w:marRight w:val="0"/>
          <w:marTop w:val="0"/>
          <w:marBottom w:val="101"/>
          <w:divBdr>
            <w:top w:val="none" w:sz="0" w:space="0" w:color="auto"/>
            <w:left w:val="none" w:sz="0" w:space="0" w:color="auto"/>
            <w:bottom w:val="none" w:sz="0" w:space="0" w:color="auto"/>
            <w:right w:val="none" w:sz="0" w:space="0" w:color="auto"/>
          </w:divBdr>
        </w:div>
        <w:div w:id="158734573">
          <w:marLeft w:val="720"/>
          <w:marRight w:val="0"/>
          <w:marTop w:val="40"/>
          <w:marBottom w:val="40"/>
          <w:divBdr>
            <w:top w:val="none" w:sz="0" w:space="0" w:color="auto"/>
            <w:left w:val="none" w:sz="0" w:space="0" w:color="auto"/>
            <w:bottom w:val="none" w:sz="0" w:space="0" w:color="auto"/>
            <w:right w:val="none" w:sz="0" w:space="0" w:color="auto"/>
          </w:divBdr>
        </w:div>
        <w:div w:id="165487900">
          <w:marLeft w:val="0"/>
          <w:marRight w:val="0"/>
          <w:marTop w:val="40"/>
          <w:marBottom w:val="40"/>
          <w:divBdr>
            <w:top w:val="none" w:sz="0" w:space="0" w:color="auto"/>
            <w:left w:val="none" w:sz="0" w:space="0" w:color="auto"/>
            <w:bottom w:val="none" w:sz="0" w:space="0" w:color="auto"/>
            <w:right w:val="none" w:sz="0" w:space="0" w:color="auto"/>
          </w:divBdr>
        </w:div>
        <w:div w:id="172382651">
          <w:marLeft w:val="0"/>
          <w:marRight w:val="0"/>
          <w:marTop w:val="40"/>
          <w:marBottom w:val="40"/>
          <w:divBdr>
            <w:top w:val="none" w:sz="0" w:space="0" w:color="auto"/>
            <w:left w:val="none" w:sz="0" w:space="0" w:color="auto"/>
            <w:bottom w:val="none" w:sz="0" w:space="0" w:color="auto"/>
            <w:right w:val="none" w:sz="0" w:space="0" w:color="auto"/>
          </w:divBdr>
        </w:div>
        <w:div w:id="175313204">
          <w:marLeft w:val="0"/>
          <w:marRight w:val="0"/>
          <w:marTop w:val="40"/>
          <w:marBottom w:val="40"/>
          <w:divBdr>
            <w:top w:val="none" w:sz="0" w:space="0" w:color="auto"/>
            <w:left w:val="none" w:sz="0" w:space="0" w:color="auto"/>
            <w:bottom w:val="none" w:sz="0" w:space="0" w:color="auto"/>
            <w:right w:val="none" w:sz="0" w:space="0" w:color="auto"/>
          </w:divBdr>
        </w:div>
        <w:div w:id="179707527">
          <w:marLeft w:val="1440"/>
          <w:marRight w:val="0"/>
          <w:marTop w:val="0"/>
          <w:marBottom w:val="101"/>
          <w:divBdr>
            <w:top w:val="none" w:sz="0" w:space="0" w:color="auto"/>
            <w:left w:val="none" w:sz="0" w:space="0" w:color="auto"/>
            <w:bottom w:val="none" w:sz="0" w:space="0" w:color="auto"/>
            <w:right w:val="none" w:sz="0" w:space="0" w:color="auto"/>
          </w:divBdr>
        </w:div>
        <w:div w:id="185097558">
          <w:marLeft w:val="0"/>
          <w:marRight w:val="0"/>
          <w:marTop w:val="0"/>
          <w:marBottom w:val="101"/>
          <w:divBdr>
            <w:top w:val="none" w:sz="0" w:space="0" w:color="auto"/>
            <w:left w:val="none" w:sz="0" w:space="0" w:color="auto"/>
            <w:bottom w:val="none" w:sz="0" w:space="0" w:color="auto"/>
            <w:right w:val="none" w:sz="0" w:space="0" w:color="auto"/>
          </w:divBdr>
        </w:div>
        <w:div w:id="187760887">
          <w:marLeft w:val="0"/>
          <w:marRight w:val="0"/>
          <w:marTop w:val="0"/>
          <w:marBottom w:val="96"/>
          <w:divBdr>
            <w:top w:val="none" w:sz="0" w:space="0" w:color="auto"/>
            <w:left w:val="none" w:sz="0" w:space="0" w:color="auto"/>
            <w:bottom w:val="none" w:sz="0" w:space="0" w:color="auto"/>
            <w:right w:val="none" w:sz="0" w:space="0" w:color="auto"/>
          </w:divBdr>
        </w:div>
        <w:div w:id="189343385">
          <w:marLeft w:val="0"/>
          <w:marRight w:val="0"/>
          <w:marTop w:val="40"/>
          <w:marBottom w:val="40"/>
          <w:divBdr>
            <w:top w:val="none" w:sz="0" w:space="0" w:color="auto"/>
            <w:left w:val="none" w:sz="0" w:space="0" w:color="auto"/>
            <w:bottom w:val="none" w:sz="0" w:space="0" w:color="auto"/>
            <w:right w:val="none" w:sz="0" w:space="0" w:color="auto"/>
          </w:divBdr>
        </w:div>
        <w:div w:id="192544816">
          <w:marLeft w:val="720"/>
          <w:marRight w:val="0"/>
          <w:marTop w:val="0"/>
          <w:marBottom w:val="101"/>
          <w:divBdr>
            <w:top w:val="none" w:sz="0" w:space="0" w:color="auto"/>
            <w:left w:val="none" w:sz="0" w:space="0" w:color="auto"/>
            <w:bottom w:val="none" w:sz="0" w:space="0" w:color="auto"/>
            <w:right w:val="none" w:sz="0" w:space="0" w:color="auto"/>
          </w:divBdr>
        </w:div>
        <w:div w:id="198133565">
          <w:marLeft w:val="0"/>
          <w:marRight w:val="0"/>
          <w:marTop w:val="0"/>
          <w:marBottom w:val="101"/>
          <w:divBdr>
            <w:top w:val="none" w:sz="0" w:space="0" w:color="auto"/>
            <w:left w:val="none" w:sz="0" w:space="0" w:color="auto"/>
            <w:bottom w:val="none" w:sz="0" w:space="0" w:color="auto"/>
            <w:right w:val="none" w:sz="0" w:space="0" w:color="auto"/>
          </w:divBdr>
        </w:div>
        <w:div w:id="198857591">
          <w:marLeft w:val="0"/>
          <w:marRight w:val="0"/>
          <w:marTop w:val="40"/>
          <w:marBottom w:val="40"/>
          <w:divBdr>
            <w:top w:val="none" w:sz="0" w:space="0" w:color="auto"/>
            <w:left w:val="none" w:sz="0" w:space="0" w:color="auto"/>
            <w:bottom w:val="none" w:sz="0" w:space="0" w:color="auto"/>
            <w:right w:val="none" w:sz="0" w:space="0" w:color="auto"/>
          </w:divBdr>
        </w:div>
        <w:div w:id="199250024">
          <w:marLeft w:val="0"/>
          <w:marRight w:val="0"/>
          <w:marTop w:val="40"/>
          <w:marBottom w:val="40"/>
          <w:divBdr>
            <w:top w:val="none" w:sz="0" w:space="0" w:color="auto"/>
            <w:left w:val="none" w:sz="0" w:space="0" w:color="auto"/>
            <w:bottom w:val="none" w:sz="0" w:space="0" w:color="auto"/>
            <w:right w:val="none" w:sz="0" w:space="0" w:color="auto"/>
          </w:divBdr>
        </w:div>
        <w:div w:id="208929487">
          <w:marLeft w:val="0"/>
          <w:marRight w:val="0"/>
          <w:marTop w:val="0"/>
          <w:marBottom w:val="101"/>
          <w:divBdr>
            <w:top w:val="none" w:sz="0" w:space="0" w:color="auto"/>
            <w:left w:val="none" w:sz="0" w:space="0" w:color="auto"/>
            <w:bottom w:val="none" w:sz="0" w:space="0" w:color="auto"/>
            <w:right w:val="none" w:sz="0" w:space="0" w:color="auto"/>
          </w:divBdr>
        </w:div>
        <w:div w:id="210774461">
          <w:marLeft w:val="720"/>
          <w:marRight w:val="0"/>
          <w:marTop w:val="0"/>
          <w:marBottom w:val="101"/>
          <w:divBdr>
            <w:top w:val="none" w:sz="0" w:space="0" w:color="auto"/>
            <w:left w:val="none" w:sz="0" w:space="0" w:color="auto"/>
            <w:bottom w:val="none" w:sz="0" w:space="0" w:color="auto"/>
            <w:right w:val="none" w:sz="0" w:space="0" w:color="auto"/>
          </w:divBdr>
        </w:div>
        <w:div w:id="214315536">
          <w:marLeft w:val="0"/>
          <w:marRight w:val="0"/>
          <w:marTop w:val="40"/>
          <w:marBottom w:val="40"/>
          <w:divBdr>
            <w:top w:val="none" w:sz="0" w:space="0" w:color="auto"/>
            <w:left w:val="none" w:sz="0" w:space="0" w:color="auto"/>
            <w:bottom w:val="none" w:sz="0" w:space="0" w:color="auto"/>
            <w:right w:val="none" w:sz="0" w:space="0" w:color="auto"/>
          </w:divBdr>
        </w:div>
        <w:div w:id="216402000">
          <w:marLeft w:val="720"/>
          <w:marRight w:val="0"/>
          <w:marTop w:val="40"/>
          <w:marBottom w:val="40"/>
          <w:divBdr>
            <w:top w:val="none" w:sz="0" w:space="0" w:color="auto"/>
            <w:left w:val="none" w:sz="0" w:space="0" w:color="auto"/>
            <w:bottom w:val="none" w:sz="0" w:space="0" w:color="auto"/>
            <w:right w:val="none" w:sz="0" w:space="0" w:color="auto"/>
          </w:divBdr>
        </w:div>
        <w:div w:id="220408211">
          <w:marLeft w:val="0"/>
          <w:marRight w:val="0"/>
          <w:marTop w:val="0"/>
          <w:marBottom w:val="101"/>
          <w:divBdr>
            <w:top w:val="none" w:sz="0" w:space="0" w:color="auto"/>
            <w:left w:val="none" w:sz="0" w:space="0" w:color="auto"/>
            <w:bottom w:val="none" w:sz="0" w:space="0" w:color="auto"/>
            <w:right w:val="none" w:sz="0" w:space="0" w:color="auto"/>
          </w:divBdr>
        </w:div>
        <w:div w:id="221841357">
          <w:marLeft w:val="1584"/>
          <w:marRight w:val="0"/>
          <w:marTop w:val="0"/>
          <w:marBottom w:val="101"/>
          <w:divBdr>
            <w:top w:val="none" w:sz="0" w:space="0" w:color="auto"/>
            <w:left w:val="none" w:sz="0" w:space="0" w:color="auto"/>
            <w:bottom w:val="none" w:sz="0" w:space="0" w:color="auto"/>
            <w:right w:val="none" w:sz="0" w:space="0" w:color="auto"/>
          </w:divBdr>
        </w:div>
        <w:div w:id="225726640">
          <w:marLeft w:val="720"/>
          <w:marRight w:val="0"/>
          <w:marTop w:val="40"/>
          <w:marBottom w:val="40"/>
          <w:divBdr>
            <w:top w:val="none" w:sz="0" w:space="0" w:color="auto"/>
            <w:left w:val="none" w:sz="0" w:space="0" w:color="auto"/>
            <w:bottom w:val="none" w:sz="0" w:space="0" w:color="auto"/>
            <w:right w:val="none" w:sz="0" w:space="0" w:color="auto"/>
          </w:divBdr>
        </w:div>
        <w:div w:id="229268961">
          <w:marLeft w:val="0"/>
          <w:marRight w:val="0"/>
          <w:marTop w:val="40"/>
          <w:marBottom w:val="40"/>
          <w:divBdr>
            <w:top w:val="none" w:sz="0" w:space="0" w:color="auto"/>
            <w:left w:val="none" w:sz="0" w:space="0" w:color="auto"/>
            <w:bottom w:val="none" w:sz="0" w:space="0" w:color="auto"/>
            <w:right w:val="none" w:sz="0" w:space="0" w:color="auto"/>
          </w:divBdr>
        </w:div>
        <w:div w:id="231087657">
          <w:marLeft w:val="0"/>
          <w:marRight w:val="0"/>
          <w:marTop w:val="40"/>
          <w:marBottom w:val="40"/>
          <w:divBdr>
            <w:top w:val="none" w:sz="0" w:space="0" w:color="auto"/>
            <w:left w:val="none" w:sz="0" w:space="0" w:color="auto"/>
            <w:bottom w:val="none" w:sz="0" w:space="0" w:color="auto"/>
            <w:right w:val="none" w:sz="0" w:space="0" w:color="auto"/>
          </w:divBdr>
        </w:div>
        <w:div w:id="235944171">
          <w:marLeft w:val="0"/>
          <w:marRight w:val="0"/>
          <w:marTop w:val="40"/>
          <w:marBottom w:val="40"/>
          <w:divBdr>
            <w:top w:val="none" w:sz="0" w:space="0" w:color="auto"/>
            <w:left w:val="none" w:sz="0" w:space="0" w:color="auto"/>
            <w:bottom w:val="none" w:sz="0" w:space="0" w:color="auto"/>
            <w:right w:val="none" w:sz="0" w:space="0" w:color="auto"/>
          </w:divBdr>
        </w:div>
        <w:div w:id="236214498">
          <w:marLeft w:val="720"/>
          <w:marRight w:val="0"/>
          <w:marTop w:val="40"/>
          <w:marBottom w:val="40"/>
          <w:divBdr>
            <w:top w:val="none" w:sz="0" w:space="0" w:color="auto"/>
            <w:left w:val="none" w:sz="0" w:space="0" w:color="auto"/>
            <w:bottom w:val="none" w:sz="0" w:space="0" w:color="auto"/>
            <w:right w:val="none" w:sz="0" w:space="0" w:color="auto"/>
          </w:divBdr>
        </w:div>
        <w:div w:id="241725391">
          <w:marLeft w:val="0"/>
          <w:marRight w:val="0"/>
          <w:marTop w:val="0"/>
          <w:marBottom w:val="96"/>
          <w:divBdr>
            <w:top w:val="none" w:sz="0" w:space="0" w:color="auto"/>
            <w:left w:val="none" w:sz="0" w:space="0" w:color="auto"/>
            <w:bottom w:val="none" w:sz="0" w:space="0" w:color="auto"/>
            <w:right w:val="none" w:sz="0" w:space="0" w:color="auto"/>
          </w:divBdr>
        </w:div>
        <w:div w:id="252476280">
          <w:marLeft w:val="0"/>
          <w:marRight w:val="0"/>
          <w:marTop w:val="0"/>
          <w:marBottom w:val="101"/>
          <w:divBdr>
            <w:top w:val="none" w:sz="0" w:space="0" w:color="auto"/>
            <w:left w:val="none" w:sz="0" w:space="0" w:color="auto"/>
            <w:bottom w:val="none" w:sz="0" w:space="0" w:color="auto"/>
            <w:right w:val="none" w:sz="0" w:space="0" w:color="auto"/>
          </w:divBdr>
        </w:div>
        <w:div w:id="255134792">
          <w:marLeft w:val="0"/>
          <w:marRight w:val="0"/>
          <w:marTop w:val="0"/>
          <w:marBottom w:val="101"/>
          <w:divBdr>
            <w:top w:val="none" w:sz="0" w:space="0" w:color="auto"/>
            <w:left w:val="none" w:sz="0" w:space="0" w:color="auto"/>
            <w:bottom w:val="none" w:sz="0" w:space="0" w:color="auto"/>
            <w:right w:val="none" w:sz="0" w:space="0" w:color="auto"/>
          </w:divBdr>
        </w:div>
        <w:div w:id="256407669">
          <w:marLeft w:val="0"/>
          <w:marRight w:val="0"/>
          <w:marTop w:val="0"/>
          <w:marBottom w:val="101"/>
          <w:divBdr>
            <w:top w:val="none" w:sz="0" w:space="0" w:color="auto"/>
            <w:left w:val="none" w:sz="0" w:space="0" w:color="auto"/>
            <w:bottom w:val="none" w:sz="0" w:space="0" w:color="auto"/>
            <w:right w:val="none" w:sz="0" w:space="0" w:color="auto"/>
          </w:divBdr>
        </w:div>
        <w:div w:id="256640472">
          <w:marLeft w:val="0"/>
          <w:marRight w:val="0"/>
          <w:marTop w:val="0"/>
          <w:marBottom w:val="101"/>
          <w:divBdr>
            <w:top w:val="none" w:sz="0" w:space="0" w:color="auto"/>
            <w:left w:val="none" w:sz="0" w:space="0" w:color="auto"/>
            <w:bottom w:val="none" w:sz="0" w:space="0" w:color="auto"/>
            <w:right w:val="none" w:sz="0" w:space="0" w:color="auto"/>
          </w:divBdr>
        </w:div>
        <w:div w:id="256989963">
          <w:marLeft w:val="0"/>
          <w:marRight w:val="0"/>
          <w:marTop w:val="0"/>
          <w:marBottom w:val="94"/>
          <w:divBdr>
            <w:top w:val="none" w:sz="0" w:space="0" w:color="auto"/>
            <w:left w:val="none" w:sz="0" w:space="0" w:color="auto"/>
            <w:bottom w:val="none" w:sz="0" w:space="0" w:color="auto"/>
            <w:right w:val="none" w:sz="0" w:space="0" w:color="auto"/>
          </w:divBdr>
        </w:div>
        <w:div w:id="262619057">
          <w:marLeft w:val="0"/>
          <w:marRight w:val="0"/>
          <w:marTop w:val="0"/>
          <w:marBottom w:val="101"/>
          <w:divBdr>
            <w:top w:val="none" w:sz="0" w:space="0" w:color="auto"/>
            <w:left w:val="none" w:sz="0" w:space="0" w:color="auto"/>
            <w:bottom w:val="none" w:sz="0" w:space="0" w:color="auto"/>
            <w:right w:val="none" w:sz="0" w:space="0" w:color="auto"/>
          </w:divBdr>
        </w:div>
        <w:div w:id="265112755">
          <w:marLeft w:val="0"/>
          <w:marRight w:val="0"/>
          <w:marTop w:val="0"/>
          <w:marBottom w:val="96"/>
          <w:divBdr>
            <w:top w:val="none" w:sz="0" w:space="0" w:color="auto"/>
            <w:left w:val="none" w:sz="0" w:space="0" w:color="auto"/>
            <w:bottom w:val="none" w:sz="0" w:space="0" w:color="auto"/>
            <w:right w:val="none" w:sz="0" w:space="0" w:color="auto"/>
          </w:divBdr>
        </w:div>
        <w:div w:id="265961422">
          <w:marLeft w:val="720"/>
          <w:marRight w:val="0"/>
          <w:marTop w:val="0"/>
          <w:marBottom w:val="101"/>
          <w:divBdr>
            <w:top w:val="none" w:sz="0" w:space="0" w:color="auto"/>
            <w:left w:val="none" w:sz="0" w:space="0" w:color="auto"/>
            <w:bottom w:val="none" w:sz="0" w:space="0" w:color="auto"/>
            <w:right w:val="none" w:sz="0" w:space="0" w:color="auto"/>
          </w:divBdr>
        </w:div>
        <w:div w:id="266475153">
          <w:marLeft w:val="0"/>
          <w:marRight w:val="0"/>
          <w:marTop w:val="0"/>
          <w:marBottom w:val="101"/>
          <w:divBdr>
            <w:top w:val="none" w:sz="0" w:space="0" w:color="auto"/>
            <w:left w:val="none" w:sz="0" w:space="0" w:color="auto"/>
            <w:bottom w:val="none" w:sz="0" w:space="0" w:color="auto"/>
            <w:right w:val="none" w:sz="0" w:space="0" w:color="auto"/>
          </w:divBdr>
        </w:div>
        <w:div w:id="267200694">
          <w:marLeft w:val="0"/>
          <w:marRight w:val="0"/>
          <w:marTop w:val="101"/>
          <w:marBottom w:val="101"/>
          <w:divBdr>
            <w:top w:val="none" w:sz="0" w:space="0" w:color="auto"/>
            <w:left w:val="none" w:sz="0" w:space="0" w:color="auto"/>
            <w:bottom w:val="none" w:sz="0" w:space="0" w:color="auto"/>
            <w:right w:val="none" w:sz="0" w:space="0" w:color="auto"/>
          </w:divBdr>
        </w:div>
        <w:div w:id="279723899">
          <w:marLeft w:val="0"/>
          <w:marRight w:val="0"/>
          <w:marTop w:val="0"/>
          <w:marBottom w:val="101"/>
          <w:divBdr>
            <w:top w:val="none" w:sz="0" w:space="0" w:color="auto"/>
            <w:left w:val="none" w:sz="0" w:space="0" w:color="auto"/>
            <w:bottom w:val="none" w:sz="0" w:space="0" w:color="auto"/>
            <w:right w:val="none" w:sz="0" w:space="0" w:color="auto"/>
          </w:divBdr>
        </w:div>
        <w:div w:id="287783115">
          <w:marLeft w:val="0"/>
          <w:marRight w:val="0"/>
          <w:marTop w:val="40"/>
          <w:marBottom w:val="40"/>
          <w:divBdr>
            <w:top w:val="none" w:sz="0" w:space="0" w:color="auto"/>
            <w:left w:val="none" w:sz="0" w:space="0" w:color="auto"/>
            <w:bottom w:val="none" w:sz="0" w:space="0" w:color="auto"/>
            <w:right w:val="none" w:sz="0" w:space="0" w:color="auto"/>
          </w:divBdr>
        </w:div>
        <w:div w:id="288825011">
          <w:marLeft w:val="0"/>
          <w:marRight w:val="0"/>
          <w:marTop w:val="0"/>
          <w:marBottom w:val="84"/>
          <w:divBdr>
            <w:top w:val="none" w:sz="0" w:space="0" w:color="auto"/>
            <w:left w:val="none" w:sz="0" w:space="0" w:color="auto"/>
            <w:bottom w:val="none" w:sz="0" w:space="0" w:color="auto"/>
            <w:right w:val="none" w:sz="0" w:space="0" w:color="auto"/>
          </w:divBdr>
        </w:div>
        <w:div w:id="289164288">
          <w:marLeft w:val="0"/>
          <w:marRight w:val="0"/>
          <w:marTop w:val="0"/>
          <w:marBottom w:val="101"/>
          <w:divBdr>
            <w:top w:val="none" w:sz="0" w:space="0" w:color="auto"/>
            <w:left w:val="none" w:sz="0" w:space="0" w:color="auto"/>
            <w:bottom w:val="none" w:sz="0" w:space="0" w:color="auto"/>
            <w:right w:val="none" w:sz="0" w:space="0" w:color="auto"/>
          </w:divBdr>
        </w:div>
        <w:div w:id="290208612">
          <w:marLeft w:val="0"/>
          <w:marRight w:val="0"/>
          <w:marTop w:val="0"/>
          <w:marBottom w:val="96"/>
          <w:divBdr>
            <w:top w:val="none" w:sz="0" w:space="0" w:color="auto"/>
            <w:left w:val="none" w:sz="0" w:space="0" w:color="auto"/>
            <w:bottom w:val="none" w:sz="0" w:space="0" w:color="auto"/>
            <w:right w:val="none" w:sz="0" w:space="0" w:color="auto"/>
          </w:divBdr>
        </w:div>
        <w:div w:id="292712006">
          <w:marLeft w:val="0"/>
          <w:marRight w:val="0"/>
          <w:marTop w:val="0"/>
          <w:marBottom w:val="84"/>
          <w:divBdr>
            <w:top w:val="none" w:sz="0" w:space="0" w:color="auto"/>
            <w:left w:val="none" w:sz="0" w:space="0" w:color="auto"/>
            <w:bottom w:val="none" w:sz="0" w:space="0" w:color="auto"/>
            <w:right w:val="none" w:sz="0" w:space="0" w:color="auto"/>
          </w:divBdr>
        </w:div>
        <w:div w:id="296645339">
          <w:marLeft w:val="0"/>
          <w:marRight w:val="0"/>
          <w:marTop w:val="0"/>
          <w:marBottom w:val="101"/>
          <w:divBdr>
            <w:top w:val="none" w:sz="0" w:space="0" w:color="auto"/>
            <w:left w:val="none" w:sz="0" w:space="0" w:color="auto"/>
            <w:bottom w:val="none" w:sz="0" w:space="0" w:color="auto"/>
            <w:right w:val="none" w:sz="0" w:space="0" w:color="auto"/>
          </w:divBdr>
        </w:div>
        <w:div w:id="297151507">
          <w:marLeft w:val="0"/>
          <w:marRight w:val="0"/>
          <w:marTop w:val="40"/>
          <w:marBottom w:val="40"/>
          <w:divBdr>
            <w:top w:val="none" w:sz="0" w:space="0" w:color="auto"/>
            <w:left w:val="none" w:sz="0" w:space="0" w:color="auto"/>
            <w:bottom w:val="none" w:sz="0" w:space="0" w:color="auto"/>
            <w:right w:val="none" w:sz="0" w:space="0" w:color="auto"/>
          </w:divBdr>
        </w:div>
        <w:div w:id="300161968">
          <w:marLeft w:val="0"/>
          <w:marRight w:val="0"/>
          <w:marTop w:val="0"/>
          <w:marBottom w:val="101"/>
          <w:divBdr>
            <w:top w:val="none" w:sz="0" w:space="0" w:color="auto"/>
            <w:left w:val="none" w:sz="0" w:space="0" w:color="auto"/>
            <w:bottom w:val="none" w:sz="0" w:space="0" w:color="auto"/>
            <w:right w:val="none" w:sz="0" w:space="0" w:color="auto"/>
          </w:divBdr>
        </w:div>
        <w:div w:id="305207725">
          <w:marLeft w:val="720"/>
          <w:marRight w:val="0"/>
          <w:marTop w:val="0"/>
          <w:marBottom w:val="101"/>
          <w:divBdr>
            <w:top w:val="none" w:sz="0" w:space="0" w:color="auto"/>
            <w:left w:val="none" w:sz="0" w:space="0" w:color="auto"/>
            <w:bottom w:val="none" w:sz="0" w:space="0" w:color="auto"/>
            <w:right w:val="none" w:sz="0" w:space="0" w:color="auto"/>
          </w:divBdr>
        </w:div>
        <w:div w:id="306280431">
          <w:marLeft w:val="0"/>
          <w:marRight w:val="0"/>
          <w:marTop w:val="0"/>
          <w:marBottom w:val="101"/>
          <w:divBdr>
            <w:top w:val="none" w:sz="0" w:space="0" w:color="auto"/>
            <w:left w:val="none" w:sz="0" w:space="0" w:color="auto"/>
            <w:bottom w:val="none" w:sz="0" w:space="0" w:color="auto"/>
            <w:right w:val="none" w:sz="0" w:space="0" w:color="auto"/>
          </w:divBdr>
        </w:div>
        <w:div w:id="309334760">
          <w:marLeft w:val="0"/>
          <w:marRight w:val="0"/>
          <w:marTop w:val="0"/>
          <w:marBottom w:val="101"/>
          <w:divBdr>
            <w:top w:val="none" w:sz="0" w:space="0" w:color="auto"/>
            <w:left w:val="none" w:sz="0" w:space="0" w:color="auto"/>
            <w:bottom w:val="none" w:sz="0" w:space="0" w:color="auto"/>
            <w:right w:val="none" w:sz="0" w:space="0" w:color="auto"/>
          </w:divBdr>
        </w:div>
        <w:div w:id="309403561">
          <w:marLeft w:val="720"/>
          <w:marRight w:val="0"/>
          <w:marTop w:val="40"/>
          <w:marBottom w:val="40"/>
          <w:divBdr>
            <w:top w:val="none" w:sz="0" w:space="0" w:color="auto"/>
            <w:left w:val="none" w:sz="0" w:space="0" w:color="auto"/>
            <w:bottom w:val="none" w:sz="0" w:space="0" w:color="auto"/>
            <w:right w:val="none" w:sz="0" w:space="0" w:color="auto"/>
          </w:divBdr>
        </w:div>
        <w:div w:id="314380977">
          <w:marLeft w:val="0"/>
          <w:marRight w:val="0"/>
          <w:marTop w:val="0"/>
          <w:marBottom w:val="101"/>
          <w:divBdr>
            <w:top w:val="none" w:sz="0" w:space="0" w:color="auto"/>
            <w:left w:val="none" w:sz="0" w:space="0" w:color="auto"/>
            <w:bottom w:val="none" w:sz="0" w:space="0" w:color="auto"/>
            <w:right w:val="none" w:sz="0" w:space="0" w:color="auto"/>
          </w:divBdr>
        </w:div>
        <w:div w:id="314647485">
          <w:marLeft w:val="0"/>
          <w:marRight w:val="0"/>
          <w:marTop w:val="40"/>
          <w:marBottom w:val="40"/>
          <w:divBdr>
            <w:top w:val="none" w:sz="0" w:space="0" w:color="auto"/>
            <w:left w:val="none" w:sz="0" w:space="0" w:color="auto"/>
            <w:bottom w:val="none" w:sz="0" w:space="0" w:color="auto"/>
            <w:right w:val="none" w:sz="0" w:space="0" w:color="auto"/>
          </w:divBdr>
        </w:div>
        <w:div w:id="318117765">
          <w:marLeft w:val="0"/>
          <w:marRight w:val="0"/>
          <w:marTop w:val="0"/>
          <w:marBottom w:val="101"/>
          <w:divBdr>
            <w:top w:val="none" w:sz="0" w:space="0" w:color="auto"/>
            <w:left w:val="none" w:sz="0" w:space="0" w:color="auto"/>
            <w:bottom w:val="none" w:sz="0" w:space="0" w:color="auto"/>
            <w:right w:val="none" w:sz="0" w:space="0" w:color="auto"/>
          </w:divBdr>
        </w:div>
        <w:div w:id="318920419">
          <w:marLeft w:val="0"/>
          <w:marRight w:val="0"/>
          <w:marTop w:val="40"/>
          <w:marBottom w:val="40"/>
          <w:divBdr>
            <w:top w:val="none" w:sz="0" w:space="0" w:color="auto"/>
            <w:left w:val="none" w:sz="0" w:space="0" w:color="auto"/>
            <w:bottom w:val="none" w:sz="0" w:space="0" w:color="auto"/>
            <w:right w:val="none" w:sz="0" w:space="0" w:color="auto"/>
          </w:divBdr>
        </w:div>
        <w:div w:id="325206180">
          <w:marLeft w:val="0"/>
          <w:marRight w:val="0"/>
          <w:marTop w:val="40"/>
          <w:marBottom w:val="40"/>
          <w:divBdr>
            <w:top w:val="none" w:sz="0" w:space="0" w:color="auto"/>
            <w:left w:val="none" w:sz="0" w:space="0" w:color="auto"/>
            <w:bottom w:val="none" w:sz="0" w:space="0" w:color="auto"/>
            <w:right w:val="none" w:sz="0" w:space="0" w:color="auto"/>
          </w:divBdr>
        </w:div>
        <w:div w:id="329449479">
          <w:marLeft w:val="0"/>
          <w:marRight w:val="0"/>
          <w:marTop w:val="0"/>
          <w:marBottom w:val="101"/>
          <w:divBdr>
            <w:top w:val="none" w:sz="0" w:space="0" w:color="auto"/>
            <w:left w:val="none" w:sz="0" w:space="0" w:color="auto"/>
            <w:bottom w:val="none" w:sz="0" w:space="0" w:color="auto"/>
            <w:right w:val="none" w:sz="0" w:space="0" w:color="auto"/>
          </w:divBdr>
        </w:div>
        <w:div w:id="330184610">
          <w:marLeft w:val="720"/>
          <w:marRight w:val="0"/>
          <w:marTop w:val="0"/>
          <w:marBottom w:val="101"/>
          <w:divBdr>
            <w:top w:val="none" w:sz="0" w:space="0" w:color="auto"/>
            <w:left w:val="none" w:sz="0" w:space="0" w:color="auto"/>
            <w:bottom w:val="none" w:sz="0" w:space="0" w:color="auto"/>
            <w:right w:val="none" w:sz="0" w:space="0" w:color="auto"/>
          </w:divBdr>
        </w:div>
        <w:div w:id="331613492">
          <w:marLeft w:val="0"/>
          <w:marRight w:val="0"/>
          <w:marTop w:val="40"/>
          <w:marBottom w:val="40"/>
          <w:divBdr>
            <w:top w:val="none" w:sz="0" w:space="0" w:color="auto"/>
            <w:left w:val="none" w:sz="0" w:space="0" w:color="auto"/>
            <w:bottom w:val="none" w:sz="0" w:space="0" w:color="auto"/>
            <w:right w:val="none" w:sz="0" w:space="0" w:color="auto"/>
          </w:divBdr>
        </w:div>
        <w:div w:id="332417770">
          <w:marLeft w:val="0"/>
          <w:marRight w:val="0"/>
          <w:marTop w:val="40"/>
          <w:marBottom w:val="40"/>
          <w:divBdr>
            <w:top w:val="none" w:sz="0" w:space="0" w:color="auto"/>
            <w:left w:val="none" w:sz="0" w:space="0" w:color="auto"/>
            <w:bottom w:val="none" w:sz="0" w:space="0" w:color="auto"/>
            <w:right w:val="none" w:sz="0" w:space="0" w:color="auto"/>
          </w:divBdr>
        </w:div>
        <w:div w:id="334117832">
          <w:marLeft w:val="1584"/>
          <w:marRight w:val="0"/>
          <w:marTop w:val="0"/>
          <w:marBottom w:val="101"/>
          <w:divBdr>
            <w:top w:val="none" w:sz="0" w:space="0" w:color="auto"/>
            <w:left w:val="none" w:sz="0" w:space="0" w:color="auto"/>
            <w:bottom w:val="none" w:sz="0" w:space="0" w:color="auto"/>
            <w:right w:val="none" w:sz="0" w:space="0" w:color="auto"/>
          </w:divBdr>
        </w:div>
        <w:div w:id="345255520">
          <w:marLeft w:val="0"/>
          <w:marRight w:val="0"/>
          <w:marTop w:val="40"/>
          <w:marBottom w:val="40"/>
          <w:divBdr>
            <w:top w:val="none" w:sz="0" w:space="0" w:color="auto"/>
            <w:left w:val="none" w:sz="0" w:space="0" w:color="auto"/>
            <w:bottom w:val="none" w:sz="0" w:space="0" w:color="auto"/>
            <w:right w:val="none" w:sz="0" w:space="0" w:color="auto"/>
          </w:divBdr>
        </w:div>
        <w:div w:id="347801686">
          <w:marLeft w:val="0"/>
          <w:marRight w:val="0"/>
          <w:marTop w:val="0"/>
          <w:marBottom w:val="101"/>
          <w:divBdr>
            <w:top w:val="none" w:sz="0" w:space="0" w:color="auto"/>
            <w:left w:val="none" w:sz="0" w:space="0" w:color="auto"/>
            <w:bottom w:val="none" w:sz="0" w:space="0" w:color="auto"/>
            <w:right w:val="none" w:sz="0" w:space="0" w:color="auto"/>
          </w:divBdr>
        </w:div>
        <w:div w:id="350185229">
          <w:marLeft w:val="720"/>
          <w:marRight w:val="0"/>
          <w:marTop w:val="0"/>
          <w:marBottom w:val="101"/>
          <w:divBdr>
            <w:top w:val="none" w:sz="0" w:space="0" w:color="auto"/>
            <w:left w:val="none" w:sz="0" w:space="0" w:color="auto"/>
            <w:bottom w:val="none" w:sz="0" w:space="0" w:color="auto"/>
            <w:right w:val="none" w:sz="0" w:space="0" w:color="auto"/>
          </w:divBdr>
        </w:div>
        <w:div w:id="350300093">
          <w:marLeft w:val="0"/>
          <w:marRight w:val="0"/>
          <w:marTop w:val="40"/>
          <w:marBottom w:val="40"/>
          <w:divBdr>
            <w:top w:val="none" w:sz="0" w:space="0" w:color="auto"/>
            <w:left w:val="none" w:sz="0" w:space="0" w:color="auto"/>
            <w:bottom w:val="none" w:sz="0" w:space="0" w:color="auto"/>
            <w:right w:val="none" w:sz="0" w:space="0" w:color="auto"/>
          </w:divBdr>
        </w:div>
        <w:div w:id="352418671">
          <w:marLeft w:val="0"/>
          <w:marRight w:val="0"/>
          <w:marTop w:val="0"/>
          <w:marBottom w:val="101"/>
          <w:divBdr>
            <w:top w:val="none" w:sz="0" w:space="0" w:color="auto"/>
            <w:left w:val="none" w:sz="0" w:space="0" w:color="auto"/>
            <w:bottom w:val="none" w:sz="0" w:space="0" w:color="auto"/>
            <w:right w:val="none" w:sz="0" w:space="0" w:color="auto"/>
          </w:divBdr>
        </w:div>
        <w:div w:id="353382493">
          <w:marLeft w:val="0"/>
          <w:marRight w:val="0"/>
          <w:marTop w:val="40"/>
          <w:marBottom w:val="40"/>
          <w:divBdr>
            <w:top w:val="none" w:sz="0" w:space="0" w:color="auto"/>
            <w:left w:val="none" w:sz="0" w:space="0" w:color="auto"/>
            <w:bottom w:val="none" w:sz="0" w:space="0" w:color="auto"/>
            <w:right w:val="none" w:sz="0" w:space="0" w:color="auto"/>
          </w:divBdr>
        </w:div>
        <w:div w:id="357319116">
          <w:marLeft w:val="0"/>
          <w:marRight w:val="0"/>
          <w:marTop w:val="0"/>
          <w:marBottom w:val="101"/>
          <w:divBdr>
            <w:top w:val="none" w:sz="0" w:space="0" w:color="auto"/>
            <w:left w:val="none" w:sz="0" w:space="0" w:color="auto"/>
            <w:bottom w:val="none" w:sz="0" w:space="0" w:color="auto"/>
            <w:right w:val="none" w:sz="0" w:space="0" w:color="auto"/>
          </w:divBdr>
        </w:div>
        <w:div w:id="360204608">
          <w:marLeft w:val="1008"/>
          <w:marRight w:val="0"/>
          <w:marTop w:val="0"/>
          <w:marBottom w:val="101"/>
          <w:divBdr>
            <w:top w:val="none" w:sz="0" w:space="0" w:color="auto"/>
            <w:left w:val="none" w:sz="0" w:space="0" w:color="auto"/>
            <w:bottom w:val="none" w:sz="0" w:space="0" w:color="auto"/>
            <w:right w:val="none" w:sz="0" w:space="0" w:color="auto"/>
          </w:divBdr>
        </w:div>
        <w:div w:id="361516947">
          <w:marLeft w:val="0"/>
          <w:marRight w:val="0"/>
          <w:marTop w:val="0"/>
          <w:marBottom w:val="101"/>
          <w:divBdr>
            <w:top w:val="none" w:sz="0" w:space="0" w:color="auto"/>
            <w:left w:val="none" w:sz="0" w:space="0" w:color="auto"/>
            <w:bottom w:val="none" w:sz="0" w:space="0" w:color="auto"/>
            <w:right w:val="none" w:sz="0" w:space="0" w:color="auto"/>
          </w:divBdr>
        </w:div>
        <w:div w:id="362444834">
          <w:marLeft w:val="0"/>
          <w:marRight w:val="0"/>
          <w:marTop w:val="0"/>
          <w:marBottom w:val="101"/>
          <w:divBdr>
            <w:top w:val="none" w:sz="0" w:space="0" w:color="auto"/>
            <w:left w:val="none" w:sz="0" w:space="0" w:color="auto"/>
            <w:bottom w:val="none" w:sz="0" w:space="0" w:color="auto"/>
            <w:right w:val="none" w:sz="0" w:space="0" w:color="auto"/>
          </w:divBdr>
        </w:div>
        <w:div w:id="363748223">
          <w:marLeft w:val="0"/>
          <w:marRight w:val="0"/>
          <w:marTop w:val="40"/>
          <w:marBottom w:val="40"/>
          <w:divBdr>
            <w:top w:val="none" w:sz="0" w:space="0" w:color="auto"/>
            <w:left w:val="none" w:sz="0" w:space="0" w:color="auto"/>
            <w:bottom w:val="none" w:sz="0" w:space="0" w:color="auto"/>
            <w:right w:val="none" w:sz="0" w:space="0" w:color="auto"/>
          </w:divBdr>
        </w:div>
        <w:div w:id="367801874">
          <w:marLeft w:val="0"/>
          <w:marRight w:val="0"/>
          <w:marTop w:val="0"/>
          <w:marBottom w:val="101"/>
          <w:divBdr>
            <w:top w:val="none" w:sz="0" w:space="0" w:color="auto"/>
            <w:left w:val="none" w:sz="0" w:space="0" w:color="auto"/>
            <w:bottom w:val="none" w:sz="0" w:space="0" w:color="auto"/>
            <w:right w:val="none" w:sz="0" w:space="0" w:color="auto"/>
          </w:divBdr>
        </w:div>
        <w:div w:id="368996787">
          <w:marLeft w:val="1008"/>
          <w:marRight w:val="0"/>
          <w:marTop w:val="0"/>
          <w:marBottom w:val="94"/>
          <w:divBdr>
            <w:top w:val="none" w:sz="0" w:space="0" w:color="auto"/>
            <w:left w:val="none" w:sz="0" w:space="0" w:color="auto"/>
            <w:bottom w:val="none" w:sz="0" w:space="0" w:color="auto"/>
            <w:right w:val="none" w:sz="0" w:space="0" w:color="auto"/>
          </w:divBdr>
        </w:div>
        <w:div w:id="380594716">
          <w:marLeft w:val="1440"/>
          <w:marRight w:val="0"/>
          <w:marTop w:val="0"/>
          <w:marBottom w:val="101"/>
          <w:divBdr>
            <w:top w:val="none" w:sz="0" w:space="0" w:color="auto"/>
            <w:left w:val="none" w:sz="0" w:space="0" w:color="auto"/>
            <w:bottom w:val="none" w:sz="0" w:space="0" w:color="auto"/>
            <w:right w:val="none" w:sz="0" w:space="0" w:color="auto"/>
          </w:divBdr>
        </w:div>
        <w:div w:id="385370997">
          <w:marLeft w:val="0"/>
          <w:marRight w:val="0"/>
          <w:marTop w:val="0"/>
          <w:marBottom w:val="101"/>
          <w:divBdr>
            <w:top w:val="none" w:sz="0" w:space="0" w:color="auto"/>
            <w:left w:val="none" w:sz="0" w:space="0" w:color="auto"/>
            <w:bottom w:val="none" w:sz="0" w:space="0" w:color="auto"/>
            <w:right w:val="none" w:sz="0" w:space="0" w:color="auto"/>
          </w:divBdr>
        </w:div>
        <w:div w:id="391127098">
          <w:marLeft w:val="720"/>
          <w:marRight w:val="0"/>
          <w:marTop w:val="0"/>
          <w:marBottom w:val="101"/>
          <w:divBdr>
            <w:top w:val="none" w:sz="0" w:space="0" w:color="auto"/>
            <w:left w:val="none" w:sz="0" w:space="0" w:color="auto"/>
            <w:bottom w:val="none" w:sz="0" w:space="0" w:color="auto"/>
            <w:right w:val="none" w:sz="0" w:space="0" w:color="auto"/>
          </w:divBdr>
        </w:div>
        <w:div w:id="391345282">
          <w:marLeft w:val="1440"/>
          <w:marRight w:val="0"/>
          <w:marTop w:val="0"/>
          <w:marBottom w:val="101"/>
          <w:divBdr>
            <w:top w:val="none" w:sz="0" w:space="0" w:color="auto"/>
            <w:left w:val="none" w:sz="0" w:space="0" w:color="auto"/>
            <w:bottom w:val="none" w:sz="0" w:space="0" w:color="auto"/>
            <w:right w:val="none" w:sz="0" w:space="0" w:color="auto"/>
          </w:divBdr>
        </w:div>
        <w:div w:id="407457714">
          <w:marLeft w:val="0"/>
          <w:marRight w:val="0"/>
          <w:marTop w:val="0"/>
          <w:marBottom w:val="101"/>
          <w:divBdr>
            <w:top w:val="none" w:sz="0" w:space="0" w:color="auto"/>
            <w:left w:val="none" w:sz="0" w:space="0" w:color="auto"/>
            <w:bottom w:val="none" w:sz="0" w:space="0" w:color="auto"/>
            <w:right w:val="none" w:sz="0" w:space="0" w:color="auto"/>
          </w:divBdr>
        </w:div>
        <w:div w:id="408120835">
          <w:marLeft w:val="0"/>
          <w:marRight w:val="0"/>
          <w:marTop w:val="40"/>
          <w:marBottom w:val="40"/>
          <w:divBdr>
            <w:top w:val="none" w:sz="0" w:space="0" w:color="auto"/>
            <w:left w:val="none" w:sz="0" w:space="0" w:color="auto"/>
            <w:bottom w:val="none" w:sz="0" w:space="0" w:color="auto"/>
            <w:right w:val="none" w:sz="0" w:space="0" w:color="auto"/>
          </w:divBdr>
        </w:div>
        <w:div w:id="414790025">
          <w:marLeft w:val="0"/>
          <w:marRight w:val="0"/>
          <w:marTop w:val="40"/>
          <w:marBottom w:val="40"/>
          <w:divBdr>
            <w:top w:val="none" w:sz="0" w:space="0" w:color="auto"/>
            <w:left w:val="none" w:sz="0" w:space="0" w:color="auto"/>
            <w:bottom w:val="none" w:sz="0" w:space="0" w:color="auto"/>
            <w:right w:val="none" w:sz="0" w:space="0" w:color="auto"/>
          </w:divBdr>
        </w:div>
        <w:div w:id="418478962">
          <w:marLeft w:val="0"/>
          <w:marRight w:val="0"/>
          <w:marTop w:val="40"/>
          <w:marBottom w:val="40"/>
          <w:divBdr>
            <w:top w:val="none" w:sz="0" w:space="0" w:color="auto"/>
            <w:left w:val="none" w:sz="0" w:space="0" w:color="auto"/>
            <w:bottom w:val="none" w:sz="0" w:space="0" w:color="auto"/>
            <w:right w:val="none" w:sz="0" w:space="0" w:color="auto"/>
          </w:divBdr>
        </w:div>
        <w:div w:id="420686175">
          <w:marLeft w:val="0"/>
          <w:marRight w:val="0"/>
          <w:marTop w:val="0"/>
          <w:marBottom w:val="96"/>
          <w:divBdr>
            <w:top w:val="none" w:sz="0" w:space="0" w:color="auto"/>
            <w:left w:val="none" w:sz="0" w:space="0" w:color="auto"/>
            <w:bottom w:val="none" w:sz="0" w:space="0" w:color="auto"/>
            <w:right w:val="none" w:sz="0" w:space="0" w:color="auto"/>
          </w:divBdr>
        </w:div>
        <w:div w:id="425808838">
          <w:marLeft w:val="720"/>
          <w:marRight w:val="0"/>
          <w:marTop w:val="0"/>
          <w:marBottom w:val="101"/>
          <w:divBdr>
            <w:top w:val="none" w:sz="0" w:space="0" w:color="auto"/>
            <w:left w:val="none" w:sz="0" w:space="0" w:color="auto"/>
            <w:bottom w:val="none" w:sz="0" w:space="0" w:color="auto"/>
            <w:right w:val="none" w:sz="0" w:space="0" w:color="auto"/>
          </w:divBdr>
        </w:div>
        <w:div w:id="430705501">
          <w:marLeft w:val="0"/>
          <w:marRight w:val="0"/>
          <w:marTop w:val="0"/>
          <w:marBottom w:val="101"/>
          <w:divBdr>
            <w:top w:val="none" w:sz="0" w:space="0" w:color="auto"/>
            <w:left w:val="none" w:sz="0" w:space="0" w:color="auto"/>
            <w:bottom w:val="none" w:sz="0" w:space="0" w:color="auto"/>
            <w:right w:val="none" w:sz="0" w:space="0" w:color="auto"/>
          </w:divBdr>
        </w:div>
        <w:div w:id="434328289">
          <w:marLeft w:val="1152"/>
          <w:marRight w:val="0"/>
          <w:marTop w:val="0"/>
          <w:marBottom w:val="101"/>
          <w:divBdr>
            <w:top w:val="none" w:sz="0" w:space="0" w:color="auto"/>
            <w:left w:val="none" w:sz="0" w:space="0" w:color="auto"/>
            <w:bottom w:val="none" w:sz="0" w:space="0" w:color="auto"/>
            <w:right w:val="none" w:sz="0" w:space="0" w:color="auto"/>
          </w:divBdr>
        </w:div>
        <w:div w:id="436291946">
          <w:marLeft w:val="1440"/>
          <w:marRight w:val="0"/>
          <w:marTop w:val="0"/>
          <w:marBottom w:val="101"/>
          <w:divBdr>
            <w:top w:val="none" w:sz="0" w:space="0" w:color="auto"/>
            <w:left w:val="none" w:sz="0" w:space="0" w:color="auto"/>
            <w:bottom w:val="none" w:sz="0" w:space="0" w:color="auto"/>
            <w:right w:val="none" w:sz="0" w:space="0" w:color="auto"/>
          </w:divBdr>
        </w:div>
        <w:div w:id="437139215">
          <w:marLeft w:val="0"/>
          <w:marRight w:val="0"/>
          <w:marTop w:val="0"/>
          <w:marBottom w:val="200"/>
          <w:divBdr>
            <w:top w:val="none" w:sz="0" w:space="0" w:color="auto"/>
            <w:left w:val="none" w:sz="0" w:space="0" w:color="auto"/>
            <w:bottom w:val="none" w:sz="0" w:space="0" w:color="auto"/>
            <w:right w:val="none" w:sz="0" w:space="0" w:color="auto"/>
          </w:divBdr>
        </w:div>
        <w:div w:id="448281093">
          <w:marLeft w:val="0"/>
          <w:marRight w:val="0"/>
          <w:marTop w:val="0"/>
          <w:marBottom w:val="101"/>
          <w:divBdr>
            <w:top w:val="none" w:sz="0" w:space="0" w:color="auto"/>
            <w:left w:val="none" w:sz="0" w:space="0" w:color="auto"/>
            <w:bottom w:val="none" w:sz="0" w:space="0" w:color="auto"/>
            <w:right w:val="none" w:sz="0" w:space="0" w:color="auto"/>
          </w:divBdr>
        </w:div>
        <w:div w:id="459498082">
          <w:marLeft w:val="0"/>
          <w:marRight w:val="0"/>
          <w:marTop w:val="40"/>
          <w:marBottom w:val="40"/>
          <w:divBdr>
            <w:top w:val="none" w:sz="0" w:space="0" w:color="auto"/>
            <w:left w:val="none" w:sz="0" w:space="0" w:color="auto"/>
            <w:bottom w:val="none" w:sz="0" w:space="0" w:color="auto"/>
            <w:right w:val="none" w:sz="0" w:space="0" w:color="auto"/>
          </w:divBdr>
        </w:div>
        <w:div w:id="460004487">
          <w:marLeft w:val="1008"/>
          <w:marRight w:val="0"/>
          <w:marTop w:val="0"/>
          <w:marBottom w:val="94"/>
          <w:divBdr>
            <w:top w:val="none" w:sz="0" w:space="0" w:color="auto"/>
            <w:left w:val="none" w:sz="0" w:space="0" w:color="auto"/>
            <w:bottom w:val="none" w:sz="0" w:space="0" w:color="auto"/>
            <w:right w:val="none" w:sz="0" w:space="0" w:color="auto"/>
          </w:divBdr>
        </w:div>
        <w:div w:id="460269100">
          <w:marLeft w:val="0"/>
          <w:marRight w:val="0"/>
          <w:marTop w:val="40"/>
          <w:marBottom w:val="40"/>
          <w:divBdr>
            <w:top w:val="none" w:sz="0" w:space="0" w:color="auto"/>
            <w:left w:val="none" w:sz="0" w:space="0" w:color="auto"/>
            <w:bottom w:val="none" w:sz="0" w:space="0" w:color="auto"/>
            <w:right w:val="none" w:sz="0" w:space="0" w:color="auto"/>
          </w:divBdr>
        </w:div>
        <w:div w:id="462499693">
          <w:marLeft w:val="0"/>
          <w:marRight w:val="0"/>
          <w:marTop w:val="40"/>
          <w:marBottom w:val="40"/>
          <w:divBdr>
            <w:top w:val="none" w:sz="0" w:space="0" w:color="auto"/>
            <w:left w:val="none" w:sz="0" w:space="0" w:color="auto"/>
            <w:bottom w:val="none" w:sz="0" w:space="0" w:color="auto"/>
            <w:right w:val="none" w:sz="0" w:space="0" w:color="auto"/>
          </w:divBdr>
        </w:div>
        <w:div w:id="465464666">
          <w:marLeft w:val="0"/>
          <w:marRight w:val="0"/>
          <w:marTop w:val="40"/>
          <w:marBottom w:val="40"/>
          <w:divBdr>
            <w:top w:val="none" w:sz="0" w:space="0" w:color="auto"/>
            <w:left w:val="none" w:sz="0" w:space="0" w:color="auto"/>
            <w:bottom w:val="none" w:sz="0" w:space="0" w:color="auto"/>
            <w:right w:val="none" w:sz="0" w:space="0" w:color="auto"/>
          </w:divBdr>
        </w:div>
        <w:div w:id="466244980">
          <w:marLeft w:val="0"/>
          <w:marRight w:val="0"/>
          <w:marTop w:val="40"/>
          <w:marBottom w:val="40"/>
          <w:divBdr>
            <w:top w:val="none" w:sz="0" w:space="0" w:color="auto"/>
            <w:left w:val="none" w:sz="0" w:space="0" w:color="auto"/>
            <w:bottom w:val="none" w:sz="0" w:space="0" w:color="auto"/>
            <w:right w:val="none" w:sz="0" w:space="0" w:color="auto"/>
          </w:divBdr>
        </w:div>
        <w:div w:id="469054165">
          <w:marLeft w:val="0"/>
          <w:marRight w:val="0"/>
          <w:marTop w:val="0"/>
          <w:marBottom w:val="101"/>
          <w:divBdr>
            <w:top w:val="none" w:sz="0" w:space="0" w:color="auto"/>
            <w:left w:val="none" w:sz="0" w:space="0" w:color="auto"/>
            <w:bottom w:val="none" w:sz="0" w:space="0" w:color="auto"/>
            <w:right w:val="none" w:sz="0" w:space="0" w:color="auto"/>
          </w:divBdr>
        </w:div>
        <w:div w:id="469399607">
          <w:marLeft w:val="720"/>
          <w:marRight w:val="0"/>
          <w:marTop w:val="40"/>
          <w:marBottom w:val="40"/>
          <w:divBdr>
            <w:top w:val="none" w:sz="0" w:space="0" w:color="auto"/>
            <w:left w:val="none" w:sz="0" w:space="0" w:color="auto"/>
            <w:bottom w:val="none" w:sz="0" w:space="0" w:color="auto"/>
            <w:right w:val="none" w:sz="0" w:space="0" w:color="auto"/>
          </w:divBdr>
        </w:div>
        <w:div w:id="469910009">
          <w:marLeft w:val="0"/>
          <w:marRight w:val="0"/>
          <w:marTop w:val="0"/>
          <w:marBottom w:val="101"/>
          <w:divBdr>
            <w:top w:val="none" w:sz="0" w:space="0" w:color="auto"/>
            <w:left w:val="none" w:sz="0" w:space="0" w:color="auto"/>
            <w:bottom w:val="none" w:sz="0" w:space="0" w:color="auto"/>
            <w:right w:val="none" w:sz="0" w:space="0" w:color="auto"/>
          </w:divBdr>
        </w:div>
        <w:div w:id="471292493">
          <w:marLeft w:val="0"/>
          <w:marRight w:val="0"/>
          <w:marTop w:val="40"/>
          <w:marBottom w:val="40"/>
          <w:divBdr>
            <w:top w:val="none" w:sz="0" w:space="0" w:color="auto"/>
            <w:left w:val="none" w:sz="0" w:space="0" w:color="auto"/>
            <w:bottom w:val="none" w:sz="0" w:space="0" w:color="auto"/>
            <w:right w:val="none" w:sz="0" w:space="0" w:color="auto"/>
          </w:divBdr>
        </w:div>
        <w:div w:id="472403483">
          <w:marLeft w:val="0"/>
          <w:marRight w:val="0"/>
          <w:marTop w:val="40"/>
          <w:marBottom w:val="40"/>
          <w:divBdr>
            <w:top w:val="none" w:sz="0" w:space="0" w:color="auto"/>
            <w:left w:val="none" w:sz="0" w:space="0" w:color="auto"/>
            <w:bottom w:val="none" w:sz="0" w:space="0" w:color="auto"/>
            <w:right w:val="none" w:sz="0" w:space="0" w:color="auto"/>
          </w:divBdr>
        </w:div>
        <w:div w:id="473135090">
          <w:marLeft w:val="0"/>
          <w:marRight w:val="0"/>
          <w:marTop w:val="40"/>
          <w:marBottom w:val="40"/>
          <w:divBdr>
            <w:top w:val="none" w:sz="0" w:space="0" w:color="auto"/>
            <w:left w:val="none" w:sz="0" w:space="0" w:color="auto"/>
            <w:bottom w:val="none" w:sz="0" w:space="0" w:color="auto"/>
            <w:right w:val="none" w:sz="0" w:space="0" w:color="auto"/>
          </w:divBdr>
        </w:div>
        <w:div w:id="480004648">
          <w:marLeft w:val="720"/>
          <w:marRight w:val="0"/>
          <w:marTop w:val="0"/>
          <w:marBottom w:val="96"/>
          <w:divBdr>
            <w:top w:val="none" w:sz="0" w:space="0" w:color="auto"/>
            <w:left w:val="none" w:sz="0" w:space="0" w:color="auto"/>
            <w:bottom w:val="none" w:sz="0" w:space="0" w:color="auto"/>
            <w:right w:val="none" w:sz="0" w:space="0" w:color="auto"/>
          </w:divBdr>
        </w:div>
        <w:div w:id="483741049">
          <w:marLeft w:val="0"/>
          <w:marRight w:val="0"/>
          <w:marTop w:val="40"/>
          <w:marBottom w:val="40"/>
          <w:divBdr>
            <w:top w:val="none" w:sz="0" w:space="0" w:color="auto"/>
            <w:left w:val="none" w:sz="0" w:space="0" w:color="auto"/>
            <w:bottom w:val="none" w:sz="0" w:space="0" w:color="auto"/>
            <w:right w:val="none" w:sz="0" w:space="0" w:color="auto"/>
          </w:divBdr>
        </w:div>
        <w:div w:id="485053106">
          <w:marLeft w:val="0"/>
          <w:marRight w:val="0"/>
          <w:marTop w:val="40"/>
          <w:marBottom w:val="40"/>
          <w:divBdr>
            <w:top w:val="none" w:sz="0" w:space="0" w:color="auto"/>
            <w:left w:val="none" w:sz="0" w:space="0" w:color="auto"/>
            <w:bottom w:val="none" w:sz="0" w:space="0" w:color="auto"/>
            <w:right w:val="none" w:sz="0" w:space="0" w:color="auto"/>
          </w:divBdr>
        </w:div>
        <w:div w:id="485435224">
          <w:marLeft w:val="0"/>
          <w:marRight w:val="0"/>
          <w:marTop w:val="0"/>
          <w:marBottom w:val="101"/>
          <w:divBdr>
            <w:top w:val="none" w:sz="0" w:space="0" w:color="auto"/>
            <w:left w:val="none" w:sz="0" w:space="0" w:color="auto"/>
            <w:bottom w:val="none" w:sz="0" w:space="0" w:color="auto"/>
            <w:right w:val="none" w:sz="0" w:space="0" w:color="auto"/>
          </w:divBdr>
        </w:div>
        <w:div w:id="485979746">
          <w:marLeft w:val="0"/>
          <w:marRight w:val="0"/>
          <w:marTop w:val="40"/>
          <w:marBottom w:val="40"/>
          <w:divBdr>
            <w:top w:val="none" w:sz="0" w:space="0" w:color="auto"/>
            <w:left w:val="none" w:sz="0" w:space="0" w:color="auto"/>
            <w:bottom w:val="none" w:sz="0" w:space="0" w:color="auto"/>
            <w:right w:val="none" w:sz="0" w:space="0" w:color="auto"/>
          </w:divBdr>
        </w:div>
        <w:div w:id="488060216">
          <w:marLeft w:val="720"/>
          <w:marRight w:val="0"/>
          <w:marTop w:val="0"/>
          <w:marBottom w:val="101"/>
          <w:divBdr>
            <w:top w:val="none" w:sz="0" w:space="0" w:color="auto"/>
            <w:left w:val="none" w:sz="0" w:space="0" w:color="auto"/>
            <w:bottom w:val="none" w:sz="0" w:space="0" w:color="auto"/>
            <w:right w:val="none" w:sz="0" w:space="0" w:color="auto"/>
          </w:divBdr>
        </w:div>
        <w:div w:id="497771868">
          <w:marLeft w:val="0"/>
          <w:marRight w:val="0"/>
          <w:marTop w:val="0"/>
          <w:marBottom w:val="94"/>
          <w:divBdr>
            <w:top w:val="none" w:sz="0" w:space="0" w:color="auto"/>
            <w:left w:val="none" w:sz="0" w:space="0" w:color="auto"/>
            <w:bottom w:val="none" w:sz="0" w:space="0" w:color="auto"/>
            <w:right w:val="none" w:sz="0" w:space="0" w:color="auto"/>
          </w:divBdr>
        </w:div>
        <w:div w:id="499271261">
          <w:marLeft w:val="0"/>
          <w:marRight w:val="0"/>
          <w:marTop w:val="40"/>
          <w:marBottom w:val="40"/>
          <w:divBdr>
            <w:top w:val="none" w:sz="0" w:space="0" w:color="auto"/>
            <w:left w:val="none" w:sz="0" w:space="0" w:color="auto"/>
            <w:bottom w:val="none" w:sz="0" w:space="0" w:color="auto"/>
            <w:right w:val="none" w:sz="0" w:space="0" w:color="auto"/>
          </w:divBdr>
        </w:div>
        <w:div w:id="501705744">
          <w:marLeft w:val="0"/>
          <w:marRight w:val="0"/>
          <w:marTop w:val="0"/>
          <w:marBottom w:val="101"/>
          <w:divBdr>
            <w:top w:val="none" w:sz="0" w:space="0" w:color="auto"/>
            <w:left w:val="none" w:sz="0" w:space="0" w:color="auto"/>
            <w:bottom w:val="none" w:sz="0" w:space="0" w:color="auto"/>
            <w:right w:val="none" w:sz="0" w:space="0" w:color="auto"/>
          </w:divBdr>
        </w:div>
        <w:div w:id="508451844">
          <w:marLeft w:val="0"/>
          <w:marRight w:val="0"/>
          <w:marTop w:val="0"/>
          <w:marBottom w:val="101"/>
          <w:divBdr>
            <w:top w:val="none" w:sz="0" w:space="0" w:color="auto"/>
            <w:left w:val="none" w:sz="0" w:space="0" w:color="auto"/>
            <w:bottom w:val="none" w:sz="0" w:space="0" w:color="auto"/>
            <w:right w:val="none" w:sz="0" w:space="0" w:color="auto"/>
          </w:divBdr>
        </w:div>
        <w:div w:id="510681678">
          <w:marLeft w:val="0"/>
          <w:marRight w:val="0"/>
          <w:marTop w:val="0"/>
          <w:marBottom w:val="84"/>
          <w:divBdr>
            <w:top w:val="none" w:sz="0" w:space="0" w:color="auto"/>
            <w:left w:val="none" w:sz="0" w:space="0" w:color="auto"/>
            <w:bottom w:val="none" w:sz="0" w:space="0" w:color="auto"/>
            <w:right w:val="none" w:sz="0" w:space="0" w:color="auto"/>
          </w:divBdr>
        </w:div>
        <w:div w:id="513497172">
          <w:marLeft w:val="0"/>
          <w:marRight w:val="0"/>
          <w:marTop w:val="40"/>
          <w:marBottom w:val="40"/>
          <w:divBdr>
            <w:top w:val="none" w:sz="0" w:space="0" w:color="auto"/>
            <w:left w:val="none" w:sz="0" w:space="0" w:color="auto"/>
            <w:bottom w:val="none" w:sz="0" w:space="0" w:color="auto"/>
            <w:right w:val="none" w:sz="0" w:space="0" w:color="auto"/>
          </w:divBdr>
        </w:div>
        <w:div w:id="515314397">
          <w:marLeft w:val="1584"/>
          <w:marRight w:val="0"/>
          <w:marTop w:val="0"/>
          <w:marBottom w:val="101"/>
          <w:divBdr>
            <w:top w:val="none" w:sz="0" w:space="0" w:color="auto"/>
            <w:left w:val="none" w:sz="0" w:space="0" w:color="auto"/>
            <w:bottom w:val="none" w:sz="0" w:space="0" w:color="auto"/>
            <w:right w:val="none" w:sz="0" w:space="0" w:color="auto"/>
          </w:divBdr>
        </w:div>
        <w:div w:id="519587061">
          <w:marLeft w:val="0"/>
          <w:marRight w:val="0"/>
          <w:marTop w:val="0"/>
          <w:marBottom w:val="101"/>
          <w:divBdr>
            <w:top w:val="none" w:sz="0" w:space="0" w:color="auto"/>
            <w:left w:val="none" w:sz="0" w:space="0" w:color="auto"/>
            <w:bottom w:val="none" w:sz="0" w:space="0" w:color="auto"/>
            <w:right w:val="none" w:sz="0" w:space="0" w:color="auto"/>
          </w:divBdr>
        </w:div>
        <w:div w:id="523861060">
          <w:marLeft w:val="0"/>
          <w:marRight w:val="0"/>
          <w:marTop w:val="0"/>
          <w:marBottom w:val="101"/>
          <w:divBdr>
            <w:top w:val="none" w:sz="0" w:space="0" w:color="auto"/>
            <w:left w:val="none" w:sz="0" w:space="0" w:color="auto"/>
            <w:bottom w:val="none" w:sz="0" w:space="0" w:color="auto"/>
            <w:right w:val="none" w:sz="0" w:space="0" w:color="auto"/>
          </w:divBdr>
        </w:div>
        <w:div w:id="527567413">
          <w:marLeft w:val="720"/>
          <w:marRight w:val="0"/>
          <w:marTop w:val="0"/>
          <w:marBottom w:val="101"/>
          <w:divBdr>
            <w:top w:val="none" w:sz="0" w:space="0" w:color="auto"/>
            <w:left w:val="none" w:sz="0" w:space="0" w:color="auto"/>
            <w:bottom w:val="none" w:sz="0" w:space="0" w:color="auto"/>
            <w:right w:val="none" w:sz="0" w:space="0" w:color="auto"/>
          </w:divBdr>
        </w:div>
        <w:div w:id="533233014">
          <w:marLeft w:val="720"/>
          <w:marRight w:val="0"/>
          <w:marTop w:val="0"/>
          <w:marBottom w:val="101"/>
          <w:divBdr>
            <w:top w:val="none" w:sz="0" w:space="0" w:color="auto"/>
            <w:left w:val="none" w:sz="0" w:space="0" w:color="auto"/>
            <w:bottom w:val="none" w:sz="0" w:space="0" w:color="auto"/>
            <w:right w:val="none" w:sz="0" w:space="0" w:color="auto"/>
          </w:divBdr>
        </w:div>
        <w:div w:id="537401945">
          <w:marLeft w:val="0"/>
          <w:marRight w:val="0"/>
          <w:marTop w:val="40"/>
          <w:marBottom w:val="40"/>
          <w:divBdr>
            <w:top w:val="none" w:sz="0" w:space="0" w:color="auto"/>
            <w:left w:val="none" w:sz="0" w:space="0" w:color="auto"/>
            <w:bottom w:val="none" w:sz="0" w:space="0" w:color="auto"/>
            <w:right w:val="none" w:sz="0" w:space="0" w:color="auto"/>
          </w:divBdr>
        </w:div>
        <w:div w:id="538129017">
          <w:marLeft w:val="720"/>
          <w:marRight w:val="0"/>
          <w:marTop w:val="40"/>
          <w:marBottom w:val="40"/>
          <w:divBdr>
            <w:top w:val="none" w:sz="0" w:space="0" w:color="auto"/>
            <w:left w:val="none" w:sz="0" w:space="0" w:color="auto"/>
            <w:bottom w:val="none" w:sz="0" w:space="0" w:color="auto"/>
            <w:right w:val="none" w:sz="0" w:space="0" w:color="auto"/>
          </w:divBdr>
        </w:div>
        <w:div w:id="540749422">
          <w:marLeft w:val="0"/>
          <w:marRight w:val="0"/>
          <w:marTop w:val="40"/>
          <w:marBottom w:val="40"/>
          <w:divBdr>
            <w:top w:val="none" w:sz="0" w:space="0" w:color="auto"/>
            <w:left w:val="none" w:sz="0" w:space="0" w:color="auto"/>
            <w:bottom w:val="none" w:sz="0" w:space="0" w:color="auto"/>
            <w:right w:val="none" w:sz="0" w:space="0" w:color="auto"/>
          </w:divBdr>
        </w:div>
        <w:div w:id="556356385">
          <w:marLeft w:val="0"/>
          <w:marRight w:val="0"/>
          <w:marTop w:val="0"/>
          <w:marBottom w:val="101"/>
          <w:divBdr>
            <w:top w:val="none" w:sz="0" w:space="0" w:color="auto"/>
            <w:left w:val="none" w:sz="0" w:space="0" w:color="auto"/>
            <w:bottom w:val="none" w:sz="0" w:space="0" w:color="auto"/>
            <w:right w:val="none" w:sz="0" w:space="0" w:color="auto"/>
          </w:divBdr>
        </w:div>
        <w:div w:id="556429135">
          <w:marLeft w:val="0"/>
          <w:marRight w:val="0"/>
          <w:marTop w:val="0"/>
          <w:marBottom w:val="101"/>
          <w:divBdr>
            <w:top w:val="none" w:sz="0" w:space="0" w:color="auto"/>
            <w:left w:val="none" w:sz="0" w:space="0" w:color="auto"/>
            <w:bottom w:val="none" w:sz="0" w:space="0" w:color="auto"/>
            <w:right w:val="none" w:sz="0" w:space="0" w:color="auto"/>
          </w:divBdr>
        </w:div>
        <w:div w:id="563638840">
          <w:marLeft w:val="0"/>
          <w:marRight w:val="0"/>
          <w:marTop w:val="40"/>
          <w:marBottom w:val="40"/>
          <w:divBdr>
            <w:top w:val="none" w:sz="0" w:space="0" w:color="auto"/>
            <w:left w:val="none" w:sz="0" w:space="0" w:color="auto"/>
            <w:bottom w:val="none" w:sz="0" w:space="0" w:color="auto"/>
            <w:right w:val="none" w:sz="0" w:space="0" w:color="auto"/>
          </w:divBdr>
        </w:div>
        <w:div w:id="564684312">
          <w:marLeft w:val="0"/>
          <w:marRight w:val="0"/>
          <w:marTop w:val="40"/>
          <w:marBottom w:val="40"/>
          <w:divBdr>
            <w:top w:val="none" w:sz="0" w:space="0" w:color="auto"/>
            <w:left w:val="none" w:sz="0" w:space="0" w:color="auto"/>
            <w:bottom w:val="none" w:sz="0" w:space="0" w:color="auto"/>
            <w:right w:val="none" w:sz="0" w:space="0" w:color="auto"/>
          </w:divBdr>
        </w:div>
        <w:div w:id="568072920">
          <w:marLeft w:val="720"/>
          <w:marRight w:val="0"/>
          <w:marTop w:val="0"/>
          <w:marBottom w:val="101"/>
          <w:divBdr>
            <w:top w:val="none" w:sz="0" w:space="0" w:color="auto"/>
            <w:left w:val="none" w:sz="0" w:space="0" w:color="auto"/>
            <w:bottom w:val="none" w:sz="0" w:space="0" w:color="auto"/>
            <w:right w:val="none" w:sz="0" w:space="0" w:color="auto"/>
          </w:divBdr>
        </w:div>
        <w:div w:id="573855107">
          <w:marLeft w:val="0"/>
          <w:marRight w:val="0"/>
          <w:marTop w:val="0"/>
          <w:marBottom w:val="96"/>
          <w:divBdr>
            <w:top w:val="none" w:sz="0" w:space="0" w:color="auto"/>
            <w:left w:val="none" w:sz="0" w:space="0" w:color="auto"/>
            <w:bottom w:val="none" w:sz="0" w:space="0" w:color="auto"/>
            <w:right w:val="none" w:sz="0" w:space="0" w:color="auto"/>
          </w:divBdr>
        </w:div>
        <w:div w:id="583492881">
          <w:marLeft w:val="0"/>
          <w:marRight w:val="0"/>
          <w:marTop w:val="0"/>
          <w:marBottom w:val="101"/>
          <w:divBdr>
            <w:top w:val="none" w:sz="0" w:space="0" w:color="auto"/>
            <w:left w:val="none" w:sz="0" w:space="0" w:color="auto"/>
            <w:bottom w:val="none" w:sz="0" w:space="0" w:color="auto"/>
            <w:right w:val="none" w:sz="0" w:space="0" w:color="auto"/>
          </w:divBdr>
        </w:div>
        <w:div w:id="585842395">
          <w:marLeft w:val="0"/>
          <w:marRight w:val="0"/>
          <w:marTop w:val="40"/>
          <w:marBottom w:val="40"/>
          <w:divBdr>
            <w:top w:val="none" w:sz="0" w:space="0" w:color="auto"/>
            <w:left w:val="none" w:sz="0" w:space="0" w:color="auto"/>
            <w:bottom w:val="none" w:sz="0" w:space="0" w:color="auto"/>
            <w:right w:val="none" w:sz="0" w:space="0" w:color="auto"/>
          </w:divBdr>
        </w:div>
        <w:div w:id="591743033">
          <w:marLeft w:val="0"/>
          <w:marRight w:val="0"/>
          <w:marTop w:val="0"/>
          <w:marBottom w:val="96"/>
          <w:divBdr>
            <w:top w:val="none" w:sz="0" w:space="0" w:color="auto"/>
            <w:left w:val="none" w:sz="0" w:space="0" w:color="auto"/>
            <w:bottom w:val="none" w:sz="0" w:space="0" w:color="auto"/>
            <w:right w:val="none" w:sz="0" w:space="0" w:color="auto"/>
          </w:divBdr>
        </w:div>
        <w:div w:id="595209375">
          <w:marLeft w:val="0"/>
          <w:marRight w:val="0"/>
          <w:marTop w:val="0"/>
          <w:marBottom w:val="101"/>
          <w:divBdr>
            <w:top w:val="none" w:sz="0" w:space="0" w:color="auto"/>
            <w:left w:val="none" w:sz="0" w:space="0" w:color="auto"/>
            <w:bottom w:val="none" w:sz="0" w:space="0" w:color="auto"/>
            <w:right w:val="none" w:sz="0" w:space="0" w:color="auto"/>
          </w:divBdr>
        </w:div>
        <w:div w:id="596209775">
          <w:marLeft w:val="0"/>
          <w:marRight w:val="0"/>
          <w:marTop w:val="0"/>
          <w:marBottom w:val="101"/>
          <w:divBdr>
            <w:top w:val="none" w:sz="0" w:space="0" w:color="auto"/>
            <w:left w:val="none" w:sz="0" w:space="0" w:color="auto"/>
            <w:bottom w:val="none" w:sz="0" w:space="0" w:color="auto"/>
            <w:right w:val="none" w:sz="0" w:space="0" w:color="auto"/>
          </w:divBdr>
        </w:div>
        <w:div w:id="596643721">
          <w:marLeft w:val="0"/>
          <w:marRight w:val="0"/>
          <w:marTop w:val="40"/>
          <w:marBottom w:val="40"/>
          <w:divBdr>
            <w:top w:val="none" w:sz="0" w:space="0" w:color="auto"/>
            <w:left w:val="none" w:sz="0" w:space="0" w:color="auto"/>
            <w:bottom w:val="none" w:sz="0" w:space="0" w:color="auto"/>
            <w:right w:val="none" w:sz="0" w:space="0" w:color="auto"/>
          </w:divBdr>
        </w:div>
        <w:div w:id="607734439">
          <w:marLeft w:val="0"/>
          <w:marRight w:val="0"/>
          <w:marTop w:val="0"/>
          <w:marBottom w:val="96"/>
          <w:divBdr>
            <w:top w:val="none" w:sz="0" w:space="0" w:color="auto"/>
            <w:left w:val="none" w:sz="0" w:space="0" w:color="auto"/>
            <w:bottom w:val="none" w:sz="0" w:space="0" w:color="auto"/>
            <w:right w:val="none" w:sz="0" w:space="0" w:color="auto"/>
          </w:divBdr>
        </w:div>
        <w:div w:id="611520939">
          <w:marLeft w:val="720"/>
          <w:marRight w:val="0"/>
          <w:marTop w:val="40"/>
          <w:marBottom w:val="40"/>
          <w:divBdr>
            <w:top w:val="none" w:sz="0" w:space="0" w:color="auto"/>
            <w:left w:val="none" w:sz="0" w:space="0" w:color="auto"/>
            <w:bottom w:val="none" w:sz="0" w:space="0" w:color="auto"/>
            <w:right w:val="none" w:sz="0" w:space="0" w:color="auto"/>
          </w:divBdr>
        </w:div>
        <w:div w:id="618418455">
          <w:marLeft w:val="0"/>
          <w:marRight w:val="0"/>
          <w:marTop w:val="0"/>
          <w:marBottom w:val="101"/>
          <w:divBdr>
            <w:top w:val="none" w:sz="0" w:space="0" w:color="auto"/>
            <w:left w:val="none" w:sz="0" w:space="0" w:color="auto"/>
            <w:bottom w:val="none" w:sz="0" w:space="0" w:color="auto"/>
            <w:right w:val="none" w:sz="0" w:space="0" w:color="auto"/>
          </w:divBdr>
        </w:div>
        <w:div w:id="619605812">
          <w:marLeft w:val="0"/>
          <w:marRight w:val="0"/>
          <w:marTop w:val="40"/>
          <w:marBottom w:val="40"/>
          <w:divBdr>
            <w:top w:val="none" w:sz="0" w:space="0" w:color="auto"/>
            <w:left w:val="none" w:sz="0" w:space="0" w:color="auto"/>
            <w:bottom w:val="none" w:sz="0" w:space="0" w:color="auto"/>
            <w:right w:val="none" w:sz="0" w:space="0" w:color="auto"/>
          </w:divBdr>
        </w:div>
        <w:div w:id="620301387">
          <w:marLeft w:val="0"/>
          <w:marRight w:val="0"/>
          <w:marTop w:val="0"/>
          <w:marBottom w:val="101"/>
          <w:divBdr>
            <w:top w:val="none" w:sz="0" w:space="0" w:color="auto"/>
            <w:left w:val="none" w:sz="0" w:space="0" w:color="auto"/>
            <w:bottom w:val="none" w:sz="0" w:space="0" w:color="auto"/>
            <w:right w:val="none" w:sz="0" w:space="0" w:color="auto"/>
          </w:divBdr>
        </w:div>
        <w:div w:id="621115631">
          <w:marLeft w:val="0"/>
          <w:marRight w:val="0"/>
          <w:marTop w:val="0"/>
          <w:marBottom w:val="101"/>
          <w:divBdr>
            <w:top w:val="none" w:sz="0" w:space="0" w:color="auto"/>
            <w:left w:val="none" w:sz="0" w:space="0" w:color="auto"/>
            <w:bottom w:val="none" w:sz="0" w:space="0" w:color="auto"/>
            <w:right w:val="none" w:sz="0" w:space="0" w:color="auto"/>
          </w:divBdr>
        </w:div>
        <w:div w:id="624584029">
          <w:marLeft w:val="2304"/>
          <w:marRight w:val="0"/>
          <w:marTop w:val="0"/>
          <w:marBottom w:val="101"/>
          <w:divBdr>
            <w:top w:val="none" w:sz="0" w:space="0" w:color="auto"/>
            <w:left w:val="none" w:sz="0" w:space="0" w:color="auto"/>
            <w:bottom w:val="none" w:sz="0" w:space="0" w:color="auto"/>
            <w:right w:val="none" w:sz="0" w:space="0" w:color="auto"/>
          </w:divBdr>
        </w:div>
        <w:div w:id="624893013">
          <w:marLeft w:val="1152"/>
          <w:marRight w:val="0"/>
          <w:marTop w:val="0"/>
          <w:marBottom w:val="84"/>
          <w:divBdr>
            <w:top w:val="none" w:sz="0" w:space="0" w:color="auto"/>
            <w:left w:val="none" w:sz="0" w:space="0" w:color="auto"/>
            <w:bottom w:val="none" w:sz="0" w:space="0" w:color="auto"/>
            <w:right w:val="none" w:sz="0" w:space="0" w:color="auto"/>
          </w:divBdr>
        </w:div>
        <w:div w:id="626274632">
          <w:marLeft w:val="0"/>
          <w:marRight w:val="0"/>
          <w:marTop w:val="40"/>
          <w:marBottom w:val="40"/>
          <w:divBdr>
            <w:top w:val="none" w:sz="0" w:space="0" w:color="auto"/>
            <w:left w:val="none" w:sz="0" w:space="0" w:color="auto"/>
            <w:bottom w:val="none" w:sz="0" w:space="0" w:color="auto"/>
            <w:right w:val="none" w:sz="0" w:space="0" w:color="auto"/>
          </w:divBdr>
        </w:div>
        <w:div w:id="631207042">
          <w:marLeft w:val="0"/>
          <w:marRight w:val="0"/>
          <w:marTop w:val="40"/>
          <w:marBottom w:val="40"/>
          <w:divBdr>
            <w:top w:val="none" w:sz="0" w:space="0" w:color="auto"/>
            <w:left w:val="none" w:sz="0" w:space="0" w:color="auto"/>
            <w:bottom w:val="none" w:sz="0" w:space="0" w:color="auto"/>
            <w:right w:val="none" w:sz="0" w:space="0" w:color="auto"/>
          </w:divBdr>
        </w:div>
        <w:div w:id="635835965">
          <w:marLeft w:val="720"/>
          <w:marRight w:val="0"/>
          <w:marTop w:val="0"/>
          <w:marBottom w:val="84"/>
          <w:divBdr>
            <w:top w:val="none" w:sz="0" w:space="0" w:color="auto"/>
            <w:left w:val="none" w:sz="0" w:space="0" w:color="auto"/>
            <w:bottom w:val="none" w:sz="0" w:space="0" w:color="auto"/>
            <w:right w:val="none" w:sz="0" w:space="0" w:color="auto"/>
          </w:divBdr>
        </w:div>
        <w:div w:id="640618817">
          <w:marLeft w:val="1440"/>
          <w:marRight w:val="0"/>
          <w:marTop w:val="0"/>
          <w:marBottom w:val="101"/>
          <w:divBdr>
            <w:top w:val="none" w:sz="0" w:space="0" w:color="auto"/>
            <w:left w:val="none" w:sz="0" w:space="0" w:color="auto"/>
            <w:bottom w:val="none" w:sz="0" w:space="0" w:color="auto"/>
            <w:right w:val="none" w:sz="0" w:space="0" w:color="auto"/>
          </w:divBdr>
        </w:div>
        <w:div w:id="646209657">
          <w:marLeft w:val="0"/>
          <w:marRight w:val="0"/>
          <w:marTop w:val="0"/>
          <w:marBottom w:val="96"/>
          <w:divBdr>
            <w:top w:val="none" w:sz="0" w:space="0" w:color="auto"/>
            <w:left w:val="none" w:sz="0" w:space="0" w:color="auto"/>
            <w:bottom w:val="none" w:sz="0" w:space="0" w:color="auto"/>
            <w:right w:val="none" w:sz="0" w:space="0" w:color="auto"/>
          </w:divBdr>
        </w:div>
        <w:div w:id="653678300">
          <w:marLeft w:val="0"/>
          <w:marRight w:val="0"/>
          <w:marTop w:val="0"/>
          <w:marBottom w:val="84"/>
          <w:divBdr>
            <w:top w:val="none" w:sz="0" w:space="0" w:color="auto"/>
            <w:left w:val="none" w:sz="0" w:space="0" w:color="auto"/>
            <w:bottom w:val="none" w:sz="0" w:space="0" w:color="auto"/>
            <w:right w:val="none" w:sz="0" w:space="0" w:color="auto"/>
          </w:divBdr>
        </w:div>
        <w:div w:id="663437784">
          <w:marLeft w:val="0"/>
          <w:marRight w:val="0"/>
          <w:marTop w:val="40"/>
          <w:marBottom w:val="40"/>
          <w:divBdr>
            <w:top w:val="none" w:sz="0" w:space="0" w:color="auto"/>
            <w:left w:val="none" w:sz="0" w:space="0" w:color="auto"/>
            <w:bottom w:val="none" w:sz="0" w:space="0" w:color="auto"/>
            <w:right w:val="none" w:sz="0" w:space="0" w:color="auto"/>
          </w:divBdr>
        </w:div>
        <w:div w:id="663780055">
          <w:marLeft w:val="0"/>
          <w:marRight w:val="0"/>
          <w:marTop w:val="0"/>
          <w:marBottom w:val="101"/>
          <w:divBdr>
            <w:top w:val="none" w:sz="0" w:space="0" w:color="auto"/>
            <w:left w:val="none" w:sz="0" w:space="0" w:color="auto"/>
            <w:bottom w:val="none" w:sz="0" w:space="0" w:color="auto"/>
            <w:right w:val="none" w:sz="0" w:space="0" w:color="auto"/>
          </w:divBdr>
        </w:div>
        <w:div w:id="664943568">
          <w:marLeft w:val="0"/>
          <w:marRight w:val="0"/>
          <w:marTop w:val="0"/>
          <w:marBottom w:val="101"/>
          <w:divBdr>
            <w:top w:val="none" w:sz="0" w:space="0" w:color="auto"/>
            <w:left w:val="none" w:sz="0" w:space="0" w:color="auto"/>
            <w:bottom w:val="none" w:sz="0" w:space="0" w:color="auto"/>
            <w:right w:val="none" w:sz="0" w:space="0" w:color="auto"/>
          </w:divBdr>
        </w:div>
        <w:div w:id="665518523">
          <w:marLeft w:val="0"/>
          <w:marRight w:val="0"/>
          <w:marTop w:val="40"/>
          <w:marBottom w:val="40"/>
          <w:divBdr>
            <w:top w:val="none" w:sz="0" w:space="0" w:color="auto"/>
            <w:left w:val="none" w:sz="0" w:space="0" w:color="auto"/>
            <w:bottom w:val="none" w:sz="0" w:space="0" w:color="auto"/>
            <w:right w:val="none" w:sz="0" w:space="0" w:color="auto"/>
          </w:divBdr>
        </w:div>
        <w:div w:id="668018432">
          <w:marLeft w:val="0"/>
          <w:marRight w:val="0"/>
          <w:marTop w:val="0"/>
          <w:marBottom w:val="101"/>
          <w:divBdr>
            <w:top w:val="none" w:sz="0" w:space="0" w:color="auto"/>
            <w:left w:val="none" w:sz="0" w:space="0" w:color="auto"/>
            <w:bottom w:val="none" w:sz="0" w:space="0" w:color="auto"/>
            <w:right w:val="none" w:sz="0" w:space="0" w:color="auto"/>
          </w:divBdr>
        </w:div>
        <w:div w:id="668558164">
          <w:marLeft w:val="1584"/>
          <w:marRight w:val="0"/>
          <w:marTop w:val="0"/>
          <w:marBottom w:val="101"/>
          <w:divBdr>
            <w:top w:val="none" w:sz="0" w:space="0" w:color="auto"/>
            <w:left w:val="none" w:sz="0" w:space="0" w:color="auto"/>
            <w:bottom w:val="none" w:sz="0" w:space="0" w:color="auto"/>
            <w:right w:val="none" w:sz="0" w:space="0" w:color="auto"/>
          </w:divBdr>
        </w:div>
        <w:div w:id="669482474">
          <w:marLeft w:val="0"/>
          <w:marRight w:val="0"/>
          <w:marTop w:val="0"/>
          <w:marBottom w:val="96"/>
          <w:divBdr>
            <w:top w:val="none" w:sz="0" w:space="0" w:color="auto"/>
            <w:left w:val="none" w:sz="0" w:space="0" w:color="auto"/>
            <w:bottom w:val="none" w:sz="0" w:space="0" w:color="auto"/>
            <w:right w:val="none" w:sz="0" w:space="0" w:color="auto"/>
          </w:divBdr>
        </w:div>
        <w:div w:id="672609222">
          <w:marLeft w:val="1440"/>
          <w:marRight w:val="0"/>
          <w:marTop w:val="0"/>
          <w:marBottom w:val="101"/>
          <w:divBdr>
            <w:top w:val="none" w:sz="0" w:space="0" w:color="auto"/>
            <w:left w:val="none" w:sz="0" w:space="0" w:color="auto"/>
            <w:bottom w:val="none" w:sz="0" w:space="0" w:color="auto"/>
            <w:right w:val="none" w:sz="0" w:space="0" w:color="auto"/>
          </w:divBdr>
        </w:div>
        <w:div w:id="672951069">
          <w:marLeft w:val="0"/>
          <w:marRight w:val="0"/>
          <w:marTop w:val="0"/>
          <w:marBottom w:val="96"/>
          <w:divBdr>
            <w:top w:val="none" w:sz="0" w:space="0" w:color="auto"/>
            <w:left w:val="none" w:sz="0" w:space="0" w:color="auto"/>
            <w:bottom w:val="none" w:sz="0" w:space="0" w:color="auto"/>
            <w:right w:val="none" w:sz="0" w:space="0" w:color="auto"/>
          </w:divBdr>
        </w:div>
        <w:div w:id="675575607">
          <w:marLeft w:val="0"/>
          <w:marRight w:val="0"/>
          <w:marTop w:val="40"/>
          <w:marBottom w:val="40"/>
          <w:divBdr>
            <w:top w:val="none" w:sz="0" w:space="0" w:color="auto"/>
            <w:left w:val="none" w:sz="0" w:space="0" w:color="auto"/>
            <w:bottom w:val="none" w:sz="0" w:space="0" w:color="auto"/>
            <w:right w:val="none" w:sz="0" w:space="0" w:color="auto"/>
          </w:divBdr>
        </w:div>
        <w:div w:id="681862045">
          <w:marLeft w:val="0"/>
          <w:marRight w:val="0"/>
          <w:marTop w:val="0"/>
          <w:marBottom w:val="101"/>
          <w:divBdr>
            <w:top w:val="none" w:sz="0" w:space="0" w:color="auto"/>
            <w:left w:val="none" w:sz="0" w:space="0" w:color="auto"/>
            <w:bottom w:val="none" w:sz="0" w:space="0" w:color="auto"/>
            <w:right w:val="none" w:sz="0" w:space="0" w:color="auto"/>
          </w:divBdr>
        </w:div>
        <w:div w:id="687676523">
          <w:marLeft w:val="720"/>
          <w:marRight w:val="0"/>
          <w:marTop w:val="0"/>
          <w:marBottom w:val="101"/>
          <w:divBdr>
            <w:top w:val="none" w:sz="0" w:space="0" w:color="auto"/>
            <w:left w:val="none" w:sz="0" w:space="0" w:color="auto"/>
            <w:bottom w:val="none" w:sz="0" w:space="0" w:color="auto"/>
            <w:right w:val="none" w:sz="0" w:space="0" w:color="auto"/>
          </w:divBdr>
        </w:div>
        <w:div w:id="690298622">
          <w:marLeft w:val="0"/>
          <w:marRight w:val="0"/>
          <w:marTop w:val="0"/>
          <w:marBottom w:val="101"/>
          <w:divBdr>
            <w:top w:val="none" w:sz="0" w:space="0" w:color="auto"/>
            <w:left w:val="none" w:sz="0" w:space="0" w:color="auto"/>
            <w:bottom w:val="none" w:sz="0" w:space="0" w:color="auto"/>
            <w:right w:val="none" w:sz="0" w:space="0" w:color="auto"/>
          </w:divBdr>
        </w:div>
        <w:div w:id="690449559">
          <w:marLeft w:val="0"/>
          <w:marRight w:val="0"/>
          <w:marTop w:val="40"/>
          <w:marBottom w:val="40"/>
          <w:divBdr>
            <w:top w:val="none" w:sz="0" w:space="0" w:color="auto"/>
            <w:left w:val="none" w:sz="0" w:space="0" w:color="auto"/>
            <w:bottom w:val="none" w:sz="0" w:space="0" w:color="auto"/>
            <w:right w:val="none" w:sz="0" w:space="0" w:color="auto"/>
          </w:divBdr>
        </w:div>
        <w:div w:id="692388949">
          <w:marLeft w:val="0"/>
          <w:marRight w:val="0"/>
          <w:marTop w:val="0"/>
          <w:marBottom w:val="101"/>
          <w:divBdr>
            <w:top w:val="none" w:sz="0" w:space="0" w:color="auto"/>
            <w:left w:val="none" w:sz="0" w:space="0" w:color="auto"/>
            <w:bottom w:val="none" w:sz="0" w:space="0" w:color="auto"/>
            <w:right w:val="none" w:sz="0" w:space="0" w:color="auto"/>
          </w:divBdr>
        </w:div>
        <w:div w:id="693189285">
          <w:marLeft w:val="0"/>
          <w:marRight w:val="0"/>
          <w:marTop w:val="40"/>
          <w:marBottom w:val="40"/>
          <w:divBdr>
            <w:top w:val="none" w:sz="0" w:space="0" w:color="auto"/>
            <w:left w:val="none" w:sz="0" w:space="0" w:color="auto"/>
            <w:bottom w:val="none" w:sz="0" w:space="0" w:color="auto"/>
            <w:right w:val="none" w:sz="0" w:space="0" w:color="auto"/>
          </w:divBdr>
        </w:div>
        <w:div w:id="695352098">
          <w:marLeft w:val="0"/>
          <w:marRight w:val="0"/>
          <w:marTop w:val="40"/>
          <w:marBottom w:val="40"/>
          <w:divBdr>
            <w:top w:val="none" w:sz="0" w:space="0" w:color="auto"/>
            <w:left w:val="none" w:sz="0" w:space="0" w:color="auto"/>
            <w:bottom w:val="none" w:sz="0" w:space="0" w:color="auto"/>
            <w:right w:val="none" w:sz="0" w:space="0" w:color="auto"/>
          </w:divBdr>
        </w:div>
        <w:div w:id="699859603">
          <w:marLeft w:val="0"/>
          <w:marRight w:val="0"/>
          <w:marTop w:val="0"/>
          <w:marBottom w:val="101"/>
          <w:divBdr>
            <w:top w:val="none" w:sz="0" w:space="0" w:color="auto"/>
            <w:left w:val="none" w:sz="0" w:space="0" w:color="auto"/>
            <w:bottom w:val="none" w:sz="0" w:space="0" w:color="auto"/>
            <w:right w:val="none" w:sz="0" w:space="0" w:color="auto"/>
          </w:divBdr>
        </w:div>
        <w:div w:id="705106895">
          <w:marLeft w:val="0"/>
          <w:marRight w:val="0"/>
          <w:marTop w:val="40"/>
          <w:marBottom w:val="40"/>
          <w:divBdr>
            <w:top w:val="none" w:sz="0" w:space="0" w:color="auto"/>
            <w:left w:val="none" w:sz="0" w:space="0" w:color="auto"/>
            <w:bottom w:val="none" w:sz="0" w:space="0" w:color="auto"/>
            <w:right w:val="none" w:sz="0" w:space="0" w:color="auto"/>
          </w:divBdr>
        </w:div>
        <w:div w:id="705788015">
          <w:marLeft w:val="0"/>
          <w:marRight w:val="0"/>
          <w:marTop w:val="40"/>
          <w:marBottom w:val="40"/>
          <w:divBdr>
            <w:top w:val="none" w:sz="0" w:space="0" w:color="auto"/>
            <w:left w:val="none" w:sz="0" w:space="0" w:color="auto"/>
            <w:bottom w:val="none" w:sz="0" w:space="0" w:color="auto"/>
            <w:right w:val="none" w:sz="0" w:space="0" w:color="auto"/>
          </w:divBdr>
        </w:div>
        <w:div w:id="706682411">
          <w:marLeft w:val="720"/>
          <w:marRight w:val="0"/>
          <w:marTop w:val="0"/>
          <w:marBottom w:val="101"/>
          <w:divBdr>
            <w:top w:val="none" w:sz="0" w:space="0" w:color="auto"/>
            <w:left w:val="none" w:sz="0" w:space="0" w:color="auto"/>
            <w:bottom w:val="none" w:sz="0" w:space="0" w:color="auto"/>
            <w:right w:val="none" w:sz="0" w:space="0" w:color="auto"/>
          </w:divBdr>
        </w:div>
        <w:div w:id="708919186">
          <w:marLeft w:val="0"/>
          <w:marRight w:val="0"/>
          <w:marTop w:val="40"/>
          <w:marBottom w:val="40"/>
          <w:divBdr>
            <w:top w:val="none" w:sz="0" w:space="0" w:color="auto"/>
            <w:left w:val="none" w:sz="0" w:space="0" w:color="auto"/>
            <w:bottom w:val="none" w:sz="0" w:space="0" w:color="auto"/>
            <w:right w:val="none" w:sz="0" w:space="0" w:color="auto"/>
          </w:divBdr>
        </w:div>
        <w:div w:id="712772856">
          <w:marLeft w:val="720"/>
          <w:marRight w:val="0"/>
          <w:marTop w:val="0"/>
          <w:marBottom w:val="101"/>
          <w:divBdr>
            <w:top w:val="none" w:sz="0" w:space="0" w:color="auto"/>
            <w:left w:val="none" w:sz="0" w:space="0" w:color="auto"/>
            <w:bottom w:val="none" w:sz="0" w:space="0" w:color="auto"/>
            <w:right w:val="none" w:sz="0" w:space="0" w:color="auto"/>
          </w:divBdr>
        </w:div>
        <w:div w:id="714936045">
          <w:marLeft w:val="720"/>
          <w:marRight w:val="0"/>
          <w:marTop w:val="0"/>
          <w:marBottom w:val="101"/>
          <w:divBdr>
            <w:top w:val="none" w:sz="0" w:space="0" w:color="auto"/>
            <w:left w:val="none" w:sz="0" w:space="0" w:color="auto"/>
            <w:bottom w:val="none" w:sz="0" w:space="0" w:color="auto"/>
            <w:right w:val="none" w:sz="0" w:space="0" w:color="auto"/>
          </w:divBdr>
        </w:div>
        <w:div w:id="716860976">
          <w:marLeft w:val="0"/>
          <w:marRight w:val="0"/>
          <w:marTop w:val="0"/>
          <w:marBottom w:val="101"/>
          <w:divBdr>
            <w:top w:val="none" w:sz="0" w:space="0" w:color="auto"/>
            <w:left w:val="none" w:sz="0" w:space="0" w:color="auto"/>
            <w:bottom w:val="none" w:sz="0" w:space="0" w:color="auto"/>
            <w:right w:val="none" w:sz="0" w:space="0" w:color="auto"/>
          </w:divBdr>
        </w:div>
        <w:div w:id="725301579">
          <w:marLeft w:val="0"/>
          <w:marRight w:val="0"/>
          <w:marTop w:val="40"/>
          <w:marBottom w:val="40"/>
          <w:divBdr>
            <w:top w:val="none" w:sz="0" w:space="0" w:color="auto"/>
            <w:left w:val="none" w:sz="0" w:space="0" w:color="auto"/>
            <w:bottom w:val="none" w:sz="0" w:space="0" w:color="auto"/>
            <w:right w:val="none" w:sz="0" w:space="0" w:color="auto"/>
          </w:divBdr>
        </w:div>
        <w:div w:id="732234660">
          <w:marLeft w:val="1152"/>
          <w:marRight w:val="0"/>
          <w:marTop w:val="0"/>
          <w:marBottom w:val="101"/>
          <w:divBdr>
            <w:top w:val="none" w:sz="0" w:space="0" w:color="auto"/>
            <w:left w:val="none" w:sz="0" w:space="0" w:color="auto"/>
            <w:bottom w:val="none" w:sz="0" w:space="0" w:color="auto"/>
            <w:right w:val="none" w:sz="0" w:space="0" w:color="auto"/>
          </w:divBdr>
        </w:div>
        <w:div w:id="733896460">
          <w:marLeft w:val="0"/>
          <w:marRight w:val="0"/>
          <w:marTop w:val="40"/>
          <w:marBottom w:val="40"/>
          <w:divBdr>
            <w:top w:val="none" w:sz="0" w:space="0" w:color="auto"/>
            <w:left w:val="none" w:sz="0" w:space="0" w:color="auto"/>
            <w:bottom w:val="none" w:sz="0" w:space="0" w:color="auto"/>
            <w:right w:val="none" w:sz="0" w:space="0" w:color="auto"/>
          </w:divBdr>
        </w:div>
        <w:div w:id="745880723">
          <w:marLeft w:val="0"/>
          <w:marRight w:val="0"/>
          <w:marTop w:val="0"/>
          <w:marBottom w:val="96"/>
          <w:divBdr>
            <w:top w:val="none" w:sz="0" w:space="0" w:color="auto"/>
            <w:left w:val="none" w:sz="0" w:space="0" w:color="auto"/>
            <w:bottom w:val="none" w:sz="0" w:space="0" w:color="auto"/>
            <w:right w:val="none" w:sz="0" w:space="0" w:color="auto"/>
          </w:divBdr>
        </w:div>
        <w:div w:id="747458563">
          <w:marLeft w:val="720"/>
          <w:marRight w:val="0"/>
          <w:marTop w:val="0"/>
          <w:marBottom w:val="101"/>
          <w:divBdr>
            <w:top w:val="none" w:sz="0" w:space="0" w:color="auto"/>
            <w:left w:val="none" w:sz="0" w:space="0" w:color="auto"/>
            <w:bottom w:val="none" w:sz="0" w:space="0" w:color="auto"/>
            <w:right w:val="none" w:sz="0" w:space="0" w:color="auto"/>
          </w:divBdr>
        </w:div>
        <w:div w:id="748693057">
          <w:marLeft w:val="0"/>
          <w:marRight w:val="0"/>
          <w:marTop w:val="0"/>
          <w:marBottom w:val="96"/>
          <w:divBdr>
            <w:top w:val="none" w:sz="0" w:space="0" w:color="auto"/>
            <w:left w:val="none" w:sz="0" w:space="0" w:color="auto"/>
            <w:bottom w:val="none" w:sz="0" w:space="0" w:color="auto"/>
            <w:right w:val="none" w:sz="0" w:space="0" w:color="auto"/>
          </w:divBdr>
        </w:div>
        <w:div w:id="753555928">
          <w:marLeft w:val="0"/>
          <w:marRight w:val="0"/>
          <w:marTop w:val="0"/>
          <w:marBottom w:val="101"/>
          <w:divBdr>
            <w:top w:val="none" w:sz="0" w:space="0" w:color="auto"/>
            <w:left w:val="none" w:sz="0" w:space="0" w:color="auto"/>
            <w:bottom w:val="none" w:sz="0" w:space="0" w:color="auto"/>
            <w:right w:val="none" w:sz="0" w:space="0" w:color="auto"/>
          </w:divBdr>
        </w:div>
        <w:div w:id="755327768">
          <w:marLeft w:val="0"/>
          <w:marRight w:val="0"/>
          <w:marTop w:val="40"/>
          <w:marBottom w:val="40"/>
          <w:divBdr>
            <w:top w:val="none" w:sz="0" w:space="0" w:color="auto"/>
            <w:left w:val="none" w:sz="0" w:space="0" w:color="auto"/>
            <w:bottom w:val="none" w:sz="0" w:space="0" w:color="auto"/>
            <w:right w:val="none" w:sz="0" w:space="0" w:color="auto"/>
          </w:divBdr>
        </w:div>
        <w:div w:id="758259643">
          <w:marLeft w:val="0"/>
          <w:marRight w:val="0"/>
          <w:marTop w:val="40"/>
          <w:marBottom w:val="40"/>
          <w:divBdr>
            <w:top w:val="none" w:sz="0" w:space="0" w:color="auto"/>
            <w:left w:val="none" w:sz="0" w:space="0" w:color="auto"/>
            <w:bottom w:val="none" w:sz="0" w:space="0" w:color="auto"/>
            <w:right w:val="none" w:sz="0" w:space="0" w:color="auto"/>
          </w:divBdr>
        </w:div>
        <w:div w:id="758604968">
          <w:marLeft w:val="0"/>
          <w:marRight w:val="0"/>
          <w:marTop w:val="40"/>
          <w:marBottom w:val="40"/>
          <w:divBdr>
            <w:top w:val="none" w:sz="0" w:space="0" w:color="auto"/>
            <w:left w:val="none" w:sz="0" w:space="0" w:color="auto"/>
            <w:bottom w:val="none" w:sz="0" w:space="0" w:color="auto"/>
            <w:right w:val="none" w:sz="0" w:space="0" w:color="auto"/>
          </w:divBdr>
        </w:div>
        <w:div w:id="760182423">
          <w:marLeft w:val="0"/>
          <w:marRight w:val="0"/>
          <w:marTop w:val="0"/>
          <w:marBottom w:val="101"/>
          <w:divBdr>
            <w:top w:val="none" w:sz="0" w:space="0" w:color="auto"/>
            <w:left w:val="none" w:sz="0" w:space="0" w:color="auto"/>
            <w:bottom w:val="none" w:sz="0" w:space="0" w:color="auto"/>
            <w:right w:val="none" w:sz="0" w:space="0" w:color="auto"/>
          </w:divBdr>
        </w:div>
        <w:div w:id="764492918">
          <w:marLeft w:val="0"/>
          <w:marRight w:val="0"/>
          <w:marTop w:val="0"/>
          <w:marBottom w:val="101"/>
          <w:divBdr>
            <w:top w:val="none" w:sz="0" w:space="0" w:color="auto"/>
            <w:left w:val="none" w:sz="0" w:space="0" w:color="auto"/>
            <w:bottom w:val="none" w:sz="0" w:space="0" w:color="auto"/>
            <w:right w:val="none" w:sz="0" w:space="0" w:color="auto"/>
          </w:divBdr>
        </w:div>
        <w:div w:id="770860824">
          <w:marLeft w:val="720"/>
          <w:marRight w:val="0"/>
          <w:marTop w:val="40"/>
          <w:marBottom w:val="40"/>
          <w:divBdr>
            <w:top w:val="none" w:sz="0" w:space="0" w:color="auto"/>
            <w:left w:val="none" w:sz="0" w:space="0" w:color="auto"/>
            <w:bottom w:val="none" w:sz="0" w:space="0" w:color="auto"/>
            <w:right w:val="none" w:sz="0" w:space="0" w:color="auto"/>
          </w:divBdr>
        </w:div>
        <w:div w:id="774978257">
          <w:marLeft w:val="0"/>
          <w:marRight w:val="0"/>
          <w:marTop w:val="0"/>
          <w:marBottom w:val="101"/>
          <w:divBdr>
            <w:top w:val="none" w:sz="0" w:space="0" w:color="auto"/>
            <w:left w:val="none" w:sz="0" w:space="0" w:color="auto"/>
            <w:bottom w:val="none" w:sz="0" w:space="0" w:color="auto"/>
            <w:right w:val="none" w:sz="0" w:space="0" w:color="auto"/>
          </w:divBdr>
        </w:div>
        <w:div w:id="775102031">
          <w:marLeft w:val="1440"/>
          <w:marRight w:val="0"/>
          <w:marTop w:val="0"/>
          <w:marBottom w:val="96"/>
          <w:divBdr>
            <w:top w:val="none" w:sz="0" w:space="0" w:color="auto"/>
            <w:left w:val="none" w:sz="0" w:space="0" w:color="auto"/>
            <w:bottom w:val="none" w:sz="0" w:space="0" w:color="auto"/>
            <w:right w:val="none" w:sz="0" w:space="0" w:color="auto"/>
          </w:divBdr>
        </w:div>
        <w:div w:id="781847610">
          <w:marLeft w:val="0"/>
          <w:marRight w:val="0"/>
          <w:marTop w:val="0"/>
          <w:marBottom w:val="101"/>
          <w:divBdr>
            <w:top w:val="none" w:sz="0" w:space="0" w:color="auto"/>
            <w:left w:val="none" w:sz="0" w:space="0" w:color="auto"/>
            <w:bottom w:val="none" w:sz="0" w:space="0" w:color="auto"/>
            <w:right w:val="none" w:sz="0" w:space="0" w:color="auto"/>
          </w:divBdr>
        </w:div>
        <w:div w:id="784428654">
          <w:marLeft w:val="0"/>
          <w:marRight w:val="0"/>
          <w:marTop w:val="0"/>
          <w:marBottom w:val="101"/>
          <w:divBdr>
            <w:top w:val="none" w:sz="0" w:space="0" w:color="auto"/>
            <w:left w:val="none" w:sz="0" w:space="0" w:color="auto"/>
            <w:bottom w:val="none" w:sz="0" w:space="0" w:color="auto"/>
            <w:right w:val="none" w:sz="0" w:space="0" w:color="auto"/>
          </w:divBdr>
        </w:div>
        <w:div w:id="789713675">
          <w:marLeft w:val="0"/>
          <w:marRight w:val="0"/>
          <w:marTop w:val="40"/>
          <w:marBottom w:val="40"/>
          <w:divBdr>
            <w:top w:val="none" w:sz="0" w:space="0" w:color="auto"/>
            <w:left w:val="none" w:sz="0" w:space="0" w:color="auto"/>
            <w:bottom w:val="none" w:sz="0" w:space="0" w:color="auto"/>
            <w:right w:val="none" w:sz="0" w:space="0" w:color="auto"/>
          </w:divBdr>
        </w:div>
        <w:div w:id="791747183">
          <w:marLeft w:val="720"/>
          <w:marRight w:val="0"/>
          <w:marTop w:val="0"/>
          <w:marBottom w:val="101"/>
          <w:divBdr>
            <w:top w:val="none" w:sz="0" w:space="0" w:color="auto"/>
            <w:left w:val="none" w:sz="0" w:space="0" w:color="auto"/>
            <w:bottom w:val="none" w:sz="0" w:space="0" w:color="auto"/>
            <w:right w:val="none" w:sz="0" w:space="0" w:color="auto"/>
          </w:divBdr>
        </w:div>
        <w:div w:id="795365952">
          <w:marLeft w:val="0"/>
          <w:marRight w:val="0"/>
          <w:marTop w:val="0"/>
          <w:marBottom w:val="96"/>
          <w:divBdr>
            <w:top w:val="none" w:sz="0" w:space="0" w:color="auto"/>
            <w:left w:val="none" w:sz="0" w:space="0" w:color="auto"/>
            <w:bottom w:val="none" w:sz="0" w:space="0" w:color="auto"/>
            <w:right w:val="none" w:sz="0" w:space="0" w:color="auto"/>
          </w:divBdr>
        </w:div>
        <w:div w:id="798455669">
          <w:marLeft w:val="0"/>
          <w:marRight w:val="0"/>
          <w:marTop w:val="0"/>
          <w:marBottom w:val="101"/>
          <w:divBdr>
            <w:top w:val="none" w:sz="0" w:space="0" w:color="auto"/>
            <w:left w:val="none" w:sz="0" w:space="0" w:color="auto"/>
            <w:bottom w:val="none" w:sz="0" w:space="0" w:color="auto"/>
            <w:right w:val="none" w:sz="0" w:space="0" w:color="auto"/>
          </w:divBdr>
        </w:div>
        <w:div w:id="801383194">
          <w:marLeft w:val="0"/>
          <w:marRight w:val="0"/>
          <w:marTop w:val="0"/>
          <w:marBottom w:val="101"/>
          <w:divBdr>
            <w:top w:val="none" w:sz="0" w:space="0" w:color="auto"/>
            <w:left w:val="none" w:sz="0" w:space="0" w:color="auto"/>
            <w:bottom w:val="none" w:sz="0" w:space="0" w:color="auto"/>
            <w:right w:val="none" w:sz="0" w:space="0" w:color="auto"/>
          </w:divBdr>
        </w:div>
        <w:div w:id="807355117">
          <w:marLeft w:val="0"/>
          <w:marRight w:val="0"/>
          <w:marTop w:val="0"/>
          <w:marBottom w:val="101"/>
          <w:divBdr>
            <w:top w:val="none" w:sz="0" w:space="0" w:color="auto"/>
            <w:left w:val="none" w:sz="0" w:space="0" w:color="auto"/>
            <w:bottom w:val="none" w:sz="0" w:space="0" w:color="auto"/>
            <w:right w:val="none" w:sz="0" w:space="0" w:color="auto"/>
          </w:divBdr>
        </w:div>
        <w:div w:id="813451026">
          <w:marLeft w:val="720"/>
          <w:marRight w:val="0"/>
          <w:marTop w:val="0"/>
          <w:marBottom w:val="94"/>
          <w:divBdr>
            <w:top w:val="none" w:sz="0" w:space="0" w:color="auto"/>
            <w:left w:val="none" w:sz="0" w:space="0" w:color="auto"/>
            <w:bottom w:val="none" w:sz="0" w:space="0" w:color="auto"/>
            <w:right w:val="none" w:sz="0" w:space="0" w:color="auto"/>
          </w:divBdr>
        </w:div>
        <w:div w:id="816995041">
          <w:marLeft w:val="720"/>
          <w:marRight w:val="0"/>
          <w:marTop w:val="0"/>
          <w:marBottom w:val="84"/>
          <w:divBdr>
            <w:top w:val="none" w:sz="0" w:space="0" w:color="auto"/>
            <w:left w:val="none" w:sz="0" w:space="0" w:color="auto"/>
            <w:bottom w:val="none" w:sz="0" w:space="0" w:color="auto"/>
            <w:right w:val="none" w:sz="0" w:space="0" w:color="auto"/>
          </w:divBdr>
        </w:div>
        <w:div w:id="817191272">
          <w:marLeft w:val="0"/>
          <w:marRight w:val="0"/>
          <w:marTop w:val="40"/>
          <w:marBottom w:val="40"/>
          <w:divBdr>
            <w:top w:val="none" w:sz="0" w:space="0" w:color="auto"/>
            <w:left w:val="none" w:sz="0" w:space="0" w:color="auto"/>
            <w:bottom w:val="none" w:sz="0" w:space="0" w:color="auto"/>
            <w:right w:val="none" w:sz="0" w:space="0" w:color="auto"/>
          </w:divBdr>
        </w:div>
        <w:div w:id="817452029">
          <w:marLeft w:val="0"/>
          <w:marRight w:val="0"/>
          <w:marTop w:val="40"/>
          <w:marBottom w:val="40"/>
          <w:divBdr>
            <w:top w:val="none" w:sz="0" w:space="0" w:color="auto"/>
            <w:left w:val="none" w:sz="0" w:space="0" w:color="auto"/>
            <w:bottom w:val="none" w:sz="0" w:space="0" w:color="auto"/>
            <w:right w:val="none" w:sz="0" w:space="0" w:color="auto"/>
          </w:divBdr>
        </w:div>
        <w:div w:id="819542692">
          <w:marLeft w:val="0"/>
          <w:marRight w:val="0"/>
          <w:marTop w:val="0"/>
          <w:marBottom w:val="101"/>
          <w:divBdr>
            <w:top w:val="none" w:sz="0" w:space="0" w:color="auto"/>
            <w:left w:val="none" w:sz="0" w:space="0" w:color="auto"/>
            <w:bottom w:val="none" w:sz="0" w:space="0" w:color="auto"/>
            <w:right w:val="none" w:sz="0" w:space="0" w:color="auto"/>
          </w:divBdr>
        </w:div>
        <w:div w:id="820460602">
          <w:marLeft w:val="0"/>
          <w:marRight w:val="0"/>
          <w:marTop w:val="0"/>
          <w:marBottom w:val="101"/>
          <w:divBdr>
            <w:top w:val="none" w:sz="0" w:space="0" w:color="auto"/>
            <w:left w:val="none" w:sz="0" w:space="0" w:color="auto"/>
            <w:bottom w:val="none" w:sz="0" w:space="0" w:color="auto"/>
            <w:right w:val="none" w:sz="0" w:space="0" w:color="auto"/>
          </w:divBdr>
        </w:div>
        <w:div w:id="824593908">
          <w:marLeft w:val="0"/>
          <w:marRight w:val="0"/>
          <w:marTop w:val="40"/>
          <w:marBottom w:val="40"/>
          <w:divBdr>
            <w:top w:val="none" w:sz="0" w:space="0" w:color="auto"/>
            <w:left w:val="none" w:sz="0" w:space="0" w:color="auto"/>
            <w:bottom w:val="none" w:sz="0" w:space="0" w:color="auto"/>
            <w:right w:val="none" w:sz="0" w:space="0" w:color="auto"/>
          </w:divBdr>
        </w:div>
        <w:div w:id="826630469">
          <w:marLeft w:val="0"/>
          <w:marRight w:val="0"/>
          <w:marTop w:val="40"/>
          <w:marBottom w:val="40"/>
          <w:divBdr>
            <w:top w:val="none" w:sz="0" w:space="0" w:color="auto"/>
            <w:left w:val="none" w:sz="0" w:space="0" w:color="auto"/>
            <w:bottom w:val="none" w:sz="0" w:space="0" w:color="auto"/>
            <w:right w:val="none" w:sz="0" w:space="0" w:color="auto"/>
          </w:divBdr>
        </w:div>
        <w:div w:id="828449823">
          <w:marLeft w:val="720"/>
          <w:marRight w:val="0"/>
          <w:marTop w:val="0"/>
          <w:marBottom w:val="101"/>
          <w:divBdr>
            <w:top w:val="none" w:sz="0" w:space="0" w:color="auto"/>
            <w:left w:val="none" w:sz="0" w:space="0" w:color="auto"/>
            <w:bottom w:val="none" w:sz="0" w:space="0" w:color="auto"/>
            <w:right w:val="none" w:sz="0" w:space="0" w:color="auto"/>
          </w:divBdr>
        </w:div>
        <w:div w:id="830367449">
          <w:marLeft w:val="720"/>
          <w:marRight w:val="0"/>
          <w:marTop w:val="0"/>
          <w:marBottom w:val="96"/>
          <w:divBdr>
            <w:top w:val="none" w:sz="0" w:space="0" w:color="auto"/>
            <w:left w:val="none" w:sz="0" w:space="0" w:color="auto"/>
            <w:bottom w:val="none" w:sz="0" w:space="0" w:color="auto"/>
            <w:right w:val="none" w:sz="0" w:space="0" w:color="auto"/>
          </w:divBdr>
        </w:div>
        <w:div w:id="837035091">
          <w:marLeft w:val="0"/>
          <w:marRight w:val="0"/>
          <w:marTop w:val="40"/>
          <w:marBottom w:val="40"/>
          <w:divBdr>
            <w:top w:val="none" w:sz="0" w:space="0" w:color="auto"/>
            <w:left w:val="none" w:sz="0" w:space="0" w:color="auto"/>
            <w:bottom w:val="none" w:sz="0" w:space="0" w:color="auto"/>
            <w:right w:val="none" w:sz="0" w:space="0" w:color="auto"/>
          </w:divBdr>
        </w:div>
        <w:div w:id="840781493">
          <w:marLeft w:val="0"/>
          <w:marRight w:val="0"/>
          <w:marTop w:val="0"/>
          <w:marBottom w:val="96"/>
          <w:divBdr>
            <w:top w:val="none" w:sz="0" w:space="0" w:color="auto"/>
            <w:left w:val="none" w:sz="0" w:space="0" w:color="auto"/>
            <w:bottom w:val="none" w:sz="0" w:space="0" w:color="auto"/>
            <w:right w:val="none" w:sz="0" w:space="0" w:color="auto"/>
          </w:divBdr>
        </w:div>
        <w:div w:id="841121222">
          <w:marLeft w:val="0"/>
          <w:marRight w:val="0"/>
          <w:marTop w:val="0"/>
          <w:marBottom w:val="101"/>
          <w:divBdr>
            <w:top w:val="none" w:sz="0" w:space="0" w:color="auto"/>
            <w:left w:val="none" w:sz="0" w:space="0" w:color="auto"/>
            <w:bottom w:val="none" w:sz="0" w:space="0" w:color="auto"/>
            <w:right w:val="none" w:sz="0" w:space="0" w:color="auto"/>
          </w:divBdr>
        </w:div>
        <w:div w:id="843738300">
          <w:marLeft w:val="720"/>
          <w:marRight w:val="0"/>
          <w:marTop w:val="0"/>
          <w:marBottom w:val="101"/>
          <w:divBdr>
            <w:top w:val="none" w:sz="0" w:space="0" w:color="auto"/>
            <w:left w:val="none" w:sz="0" w:space="0" w:color="auto"/>
            <w:bottom w:val="none" w:sz="0" w:space="0" w:color="auto"/>
            <w:right w:val="none" w:sz="0" w:space="0" w:color="auto"/>
          </w:divBdr>
        </w:div>
        <w:div w:id="845823772">
          <w:marLeft w:val="0"/>
          <w:marRight w:val="0"/>
          <w:marTop w:val="40"/>
          <w:marBottom w:val="40"/>
          <w:divBdr>
            <w:top w:val="none" w:sz="0" w:space="0" w:color="auto"/>
            <w:left w:val="none" w:sz="0" w:space="0" w:color="auto"/>
            <w:bottom w:val="none" w:sz="0" w:space="0" w:color="auto"/>
            <w:right w:val="none" w:sz="0" w:space="0" w:color="auto"/>
          </w:divBdr>
        </w:div>
        <w:div w:id="849635485">
          <w:marLeft w:val="0"/>
          <w:marRight w:val="0"/>
          <w:marTop w:val="0"/>
          <w:marBottom w:val="101"/>
          <w:divBdr>
            <w:top w:val="none" w:sz="0" w:space="0" w:color="auto"/>
            <w:left w:val="none" w:sz="0" w:space="0" w:color="auto"/>
            <w:bottom w:val="none" w:sz="0" w:space="0" w:color="auto"/>
            <w:right w:val="none" w:sz="0" w:space="0" w:color="auto"/>
          </w:divBdr>
        </w:div>
        <w:div w:id="852914645">
          <w:marLeft w:val="0"/>
          <w:marRight w:val="0"/>
          <w:marTop w:val="0"/>
          <w:marBottom w:val="101"/>
          <w:divBdr>
            <w:top w:val="none" w:sz="0" w:space="0" w:color="auto"/>
            <w:left w:val="none" w:sz="0" w:space="0" w:color="auto"/>
            <w:bottom w:val="none" w:sz="0" w:space="0" w:color="auto"/>
            <w:right w:val="none" w:sz="0" w:space="0" w:color="auto"/>
          </w:divBdr>
        </w:div>
        <w:div w:id="853032979">
          <w:marLeft w:val="720"/>
          <w:marRight w:val="0"/>
          <w:marTop w:val="0"/>
          <w:marBottom w:val="96"/>
          <w:divBdr>
            <w:top w:val="none" w:sz="0" w:space="0" w:color="auto"/>
            <w:left w:val="none" w:sz="0" w:space="0" w:color="auto"/>
            <w:bottom w:val="none" w:sz="0" w:space="0" w:color="auto"/>
            <w:right w:val="none" w:sz="0" w:space="0" w:color="auto"/>
          </w:divBdr>
        </w:div>
        <w:div w:id="855651519">
          <w:marLeft w:val="1008"/>
          <w:marRight w:val="0"/>
          <w:marTop w:val="0"/>
          <w:marBottom w:val="101"/>
          <w:divBdr>
            <w:top w:val="none" w:sz="0" w:space="0" w:color="auto"/>
            <w:left w:val="none" w:sz="0" w:space="0" w:color="auto"/>
            <w:bottom w:val="none" w:sz="0" w:space="0" w:color="auto"/>
            <w:right w:val="none" w:sz="0" w:space="0" w:color="auto"/>
          </w:divBdr>
        </w:div>
        <w:div w:id="856969201">
          <w:marLeft w:val="0"/>
          <w:marRight w:val="0"/>
          <w:marTop w:val="40"/>
          <w:marBottom w:val="40"/>
          <w:divBdr>
            <w:top w:val="none" w:sz="0" w:space="0" w:color="auto"/>
            <w:left w:val="none" w:sz="0" w:space="0" w:color="auto"/>
            <w:bottom w:val="none" w:sz="0" w:space="0" w:color="auto"/>
            <w:right w:val="none" w:sz="0" w:space="0" w:color="auto"/>
          </w:divBdr>
        </w:div>
        <w:div w:id="864370357">
          <w:marLeft w:val="0"/>
          <w:marRight w:val="0"/>
          <w:marTop w:val="0"/>
          <w:marBottom w:val="101"/>
          <w:divBdr>
            <w:top w:val="none" w:sz="0" w:space="0" w:color="auto"/>
            <w:left w:val="none" w:sz="0" w:space="0" w:color="auto"/>
            <w:bottom w:val="none" w:sz="0" w:space="0" w:color="auto"/>
            <w:right w:val="none" w:sz="0" w:space="0" w:color="auto"/>
          </w:divBdr>
        </w:div>
        <w:div w:id="865026319">
          <w:marLeft w:val="720"/>
          <w:marRight w:val="0"/>
          <w:marTop w:val="40"/>
          <w:marBottom w:val="40"/>
          <w:divBdr>
            <w:top w:val="none" w:sz="0" w:space="0" w:color="auto"/>
            <w:left w:val="none" w:sz="0" w:space="0" w:color="auto"/>
            <w:bottom w:val="none" w:sz="0" w:space="0" w:color="auto"/>
            <w:right w:val="none" w:sz="0" w:space="0" w:color="auto"/>
          </w:divBdr>
        </w:div>
        <w:div w:id="866525306">
          <w:marLeft w:val="0"/>
          <w:marRight w:val="0"/>
          <w:marTop w:val="0"/>
          <w:marBottom w:val="101"/>
          <w:divBdr>
            <w:top w:val="none" w:sz="0" w:space="0" w:color="auto"/>
            <w:left w:val="none" w:sz="0" w:space="0" w:color="auto"/>
            <w:bottom w:val="none" w:sz="0" w:space="0" w:color="auto"/>
            <w:right w:val="none" w:sz="0" w:space="0" w:color="auto"/>
          </w:divBdr>
        </w:div>
        <w:div w:id="868951970">
          <w:marLeft w:val="0"/>
          <w:marRight w:val="0"/>
          <w:marTop w:val="0"/>
          <w:marBottom w:val="101"/>
          <w:divBdr>
            <w:top w:val="none" w:sz="0" w:space="0" w:color="auto"/>
            <w:left w:val="none" w:sz="0" w:space="0" w:color="auto"/>
            <w:bottom w:val="none" w:sz="0" w:space="0" w:color="auto"/>
            <w:right w:val="none" w:sz="0" w:space="0" w:color="auto"/>
          </w:divBdr>
        </w:div>
        <w:div w:id="870721880">
          <w:marLeft w:val="0"/>
          <w:marRight w:val="0"/>
          <w:marTop w:val="40"/>
          <w:marBottom w:val="40"/>
          <w:divBdr>
            <w:top w:val="none" w:sz="0" w:space="0" w:color="auto"/>
            <w:left w:val="none" w:sz="0" w:space="0" w:color="auto"/>
            <w:bottom w:val="none" w:sz="0" w:space="0" w:color="auto"/>
            <w:right w:val="none" w:sz="0" w:space="0" w:color="auto"/>
          </w:divBdr>
        </w:div>
        <w:div w:id="880870113">
          <w:marLeft w:val="0"/>
          <w:marRight w:val="0"/>
          <w:marTop w:val="0"/>
          <w:marBottom w:val="101"/>
          <w:divBdr>
            <w:top w:val="none" w:sz="0" w:space="0" w:color="auto"/>
            <w:left w:val="none" w:sz="0" w:space="0" w:color="auto"/>
            <w:bottom w:val="none" w:sz="0" w:space="0" w:color="auto"/>
            <w:right w:val="none" w:sz="0" w:space="0" w:color="auto"/>
          </w:divBdr>
        </w:div>
        <w:div w:id="881408232">
          <w:marLeft w:val="1440"/>
          <w:marRight w:val="0"/>
          <w:marTop w:val="0"/>
          <w:marBottom w:val="96"/>
          <w:divBdr>
            <w:top w:val="none" w:sz="0" w:space="0" w:color="auto"/>
            <w:left w:val="none" w:sz="0" w:space="0" w:color="auto"/>
            <w:bottom w:val="none" w:sz="0" w:space="0" w:color="auto"/>
            <w:right w:val="none" w:sz="0" w:space="0" w:color="auto"/>
          </w:divBdr>
        </w:div>
        <w:div w:id="885990585">
          <w:marLeft w:val="0"/>
          <w:marRight w:val="0"/>
          <w:marTop w:val="40"/>
          <w:marBottom w:val="40"/>
          <w:divBdr>
            <w:top w:val="none" w:sz="0" w:space="0" w:color="auto"/>
            <w:left w:val="none" w:sz="0" w:space="0" w:color="auto"/>
            <w:bottom w:val="none" w:sz="0" w:space="0" w:color="auto"/>
            <w:right w:val="none" w:sz="0" w:space="0" w:color="auto"/>
          </w:divBdr>
        </w:div>
        <w:div w:id="886257871">
          <w:marLeft w:val="0"/>
          <w:marRight w:val="0"/>
          <w:marTop w:val="40"/>
          <w:marBottom w:val="40"/>
          <w:divBdr>
            <w:top w:val="none" w:sz="0" w:space="0" w:color="auto"/>
            <w:left w:val="none" w:sz="0" w:space="0" w:color="auto"/>
            <w:bottom w:val="none" w:sz="0" w:space="0" w:color="auto"/>
            <w:right w:val="none" w:sz="0" w:space="0" w:color="auto"/>
          </w:divBdr>
        </w:div>
        <w:div w:id="891499699">
          <w:marLeft w:val="0"/>
          <w:marRight w:val="0"/>
          <w:marTop w:val="40"/>
          <w:marBottom w:val="40"/>
          <w:divBdr>
            <w:top w:val="none" w:sz="0" w:space="0" w:color="auto"/>
            <w:left w:val="none" w:sz="0" w:space="0" w:color="auto"/>
            <w:bottom w:val="none" w:sz="0" w:space="0" w:color="auto"/>
            <w:right w:val="none" w:sz="0" w:space="0" w:color="auto"/>
          </w:divBdr>
        </w:div>
        <w:div w:id="897060076">
          <w:marLeft w:val="0"/>
          <w:marRight w:val="0"/>
          <w:marTop w:val="40"/>
          <w:marBottom w:val="40"/>
          <w:divBdr>
            <w:top w:val="none" w:sz="0" w:space="0" w:color="auto"/>
            <w:left w:val="none" w:sz="0" w:space="0" w:color="auto"/>
            <w:bottom w:val="none" w:sz="0" w:space="0" w:color="auto"/>
            <w:right w:val="none" w:sz="0" w:space="0" w:color="auto"/>
          </w:divBdr>
        </w:div>
        <w:div w:id="905918733">
          <w:marLeft w:val="0"/>
          <w:marRight w:val="0"/>
          <w:marTop w:val="0"/>
          <w:marBottom w:val="101"/>
          <w:divBdr>
            <w:top w:val="none" w:sz="0" w:space="0" w:color="auto"/>
            <w:left w:val="none" w:sz="0" w:space="0" w:color="auto"/>
            <w:bottom w:val="none" w:sz="0" w:space="0" w:color="auto"/>
            <w:right w:val="none" w:sz="0" w:space="0" w:color="auto"/>
          </w:divBdr>
        </w:div>
        <w:div w:id="908227136">
          <w:marLeft w:val="0"/>
          <w:marRight w:val="0"/>
          <w:marTop w:val="0"/>
          <w:marBottom w:val="101"/>
          <w:divBdr>
            <w:top w:val="none" w:sz="0" w:space="0" w:color="auto"/>
            <w:left w:val="none" w:sz="0" w:space="0" w:color="auto"/>
            <w:bottom w:val="none" w:sz="0" w:space="0" w:color="auto"/>
            <w:right w:val="none" w:sz="0" w:space="0" w:color="auto"/>
          </w:divBdr>
        </w:div>
        <w:div w:id="908230329">
          <w:marLeft w:val="0"/>
          <w:marRight w:val="0"/>
          <w:marTop w:val="0"/>
          <w:marBottom w:val="101"/>
          <w:divBdr>
            <w:top w:val="none" w:sz="0" w:space="0" w:color="auto"/>
            <w:left w:val="none" w:sz="0" w:space="0" w:color="auto"/>
            <w:bottom w:val="none" w:sz="0" w:space="0" w:color="auto"/>
            <w:right w:val="none" w:sz="0" w:space="0" w:color="auto"/>
          </w:divBdr>
        </w:div>
        <w:div w:id="908688571">
          <w:marLeft w:val="0"/>
          <w:marRight w:val="0"/>
          <w:marTop w:val="40"/>
          <w:marBottom w:val="40"/>
          <w:divBdr>
            <w:top w:val="none" w:sz="0" w:space="0" w:color="auto"/>
            <w:left w:val="none" w:sz="0" w:space="0" w:color="auto"/>
            <w:bottom w:val="none" w:sz="0" w:space="0" w:color="auto"/>
            <w:right w:val="none" w:sz="0" w:space="0" w:color="auto"/>
          </w:divBdr>
        </w:div>
        <w:div w:id="909462299">
          <w:marLeft w:val="720"/>
          <w:marRight w:val="0"/>
          <w:marTop w:val="0"/>
          <w:marBottom w:val="96"/>
          <w:divBdr>
            <w:top w:val="none" w:sz="0" w:space="0" w:color="auto"/>
            <w:left w:val="none" w:sz="0" w:space="0" w:color="auto"/>
            <w:bottom w:val="none" w:sz="0" w:space="0" w:color="auto"/>
            <w:right w:val="none" w:sz="0" w:space="0" w:color="auto"/>
          </w:divBdr>
        </w:div>
        <w:div w:id="910192415">
          <w:marLeft w:val="0"/>
          <w:marRight w:val="0"/>
          <w:marTop w:val="0"/>
          <w:marBottom w:val="101"/>
          <w:divBdr>
            <w:top w:val="none" w:sz="0" w:space="0" w:color="auto"/>
            <w:left w:val="none" w:sz="0" w:space="0" w:color="auto"/>
            <w:bottom w:val="none" w:sz="0" w:space="0" w:color="auto"/>
            <w:right w:val="none" w:sz="0" w:space="0" w:color="auto"/>
          </w:divBdr>
        </w:div>
        <w:div w:id="910430037">
          <w:marLeft w:val="720"/>
          <w:marRight w:val="0"/>
          <w:marTop w:val="0"/>
          <w:marBottom w:val="101"/>
          <w:divBdr>
            <w:top w:val="none" w:sz="0" w:space="0" w:color="auto"/>
            <w:left w:val="none" w:sz="0" w:space="0" w:color="auto"/>
            <w:bottom w:val="none" w:sz="0" w:space="0" w:color="auto"/>
            <w:right w:val="none" w:sz="0" w:space="0" w:color="auto"/>
          </w:divBdr>
        </w:div>
        <w:div w:id="922953879">
          <w:marLeft w:val="0"/>
          <w:marRight w:val="0"/>
          <w:marTop w:val="0"/>
          <w:marBottom w:val="101"/>
          <w:divBdr>
            <w:top w:val="none" w:sz="0" w:space="0" w:color="auto"/>
            <w:left w:val="none" w:sz="0" w:space="0" w:color="auto"/>
            <w:bottom w:val="none" w:sz="0" w:space="0" w:color="auto"/>
            <w:right w:val="none" w:sz="0" w:space="0" w:color="auto"/>
          </w:divBdr>
        </w:div>
        <w:div w:id="923610045">
          <w:marLeft w:val="0"/>
          <w:marRight w:val="0"/>
          <w:marTop w:val="40"/>
          <w:marBottom w:val="40"/>
          <w:divBdr>
            <w:top w:val="none" w:sz="0" w:space="0" w:color="auto"/>
            <w:left w:val="none" w:sz="0" w:space="0" w:color="auto"/>
            <w:bottom w:val="none" w:sz="0" w:space="0" w:color="auto"/>
            <w:right w:val="none" w:sz="0" w:space="0" w:color="auto"/>
          </w:divBdr>
        </w:div>
        <w:div w:id="929781032">
          <w:marLeft w:val="0"/>
          <w:marRight w:val="0"/>
          <w:marTop w:val="0"/>
          <w:marBottom w:val="101"/>
          <w:divBdr>
            <w:top w:val="none" w:sz="0" w:space="0" w:color="auto"/>
            <w:left w:val="none" w:sz="0" w:space="0" w:color="auto"/>
            <w:bottom w:val="none" w:sz="0" w:space="0" w:color="auto"/>
            <w:right w:val="none" w:sz="0" w:space="0" w:color="auto"/>
          </w:divBdr>
        </w:div>
        <w:div w:id="935482635">
          <w:marLeft w:val="0"/>
          <w:marRight w:val="0"/>
          <w:marTop w:val="0"/>
          <w:marBottom w:val="101"/>
          <w:divBdr>
            <w:top w:val="none" w:sz="0" w:space="0" w:color="auto"/>
            <w:left w:val="none" w:sz="0" w:space="0" w:color="auto"/>
            <w:bottom w:val="none" w:sz="0" w:space="0" w:color="auto"/>
            <w:right w:val="none" w:sz="0" w:space="0" w:color="auto"/>
          </w:divBdr>
        </w:div>
        <w:div w:id="935527909">
          <w:marLeft w:val="0"/>
          <w:marRight w:val="0"/>
          <w:marTop w:val="40"/>
          <w:marBottom w:val="40"/>
          <w:divBdr>
            <w:top w:val="none" w:sz="0" w:space="0" w:color="auto"/>
            <w:left w:val="none" w:sz="0" w:space="0" w:color="auto"/>
            <w:bottom w:val="none" w:sz="0" w:space="0" w:color="auto"/>
            <w:right w:val="none" w:sz="0" w:space="0" w:color="auto"/>
          </w:divBdr>
        </w:div>
        <w:div w:id="936401882">
          <w:marLeft w:val="720"/>
          <w:marRight w:val="0"/>
          <w:marTop w:val="0"/>
          <w:marBottom w:val="101"/>
          <w:divBdr>
            <w:top w:val="none" w:sz="0" w:space="0" w:color="auto"/>
            <w:left w:val="none" w:sz="0" w:space="0" w:color="auto"/>
            <w:bottom w:val="none" w:sz="0" w:space="0" w:color="auto"/>
            <w:right w:val="none" w:sz="0" w:space="0" w:color="auto"/>
          </w:divBdr>
        </w:div>
        <w:div w:id="942806463">
          <w:marLeft w:val="0"/>
          <w:marRight w:val="0"/>
          <w:marTop w:val="40"/>
          <w:marBottom w:val="40"/>
          <w:divBdr>
            <w:top w:val="none" w:sz="0" w:space="0" w:color="auto"/>
            <w:left w:val="none" w:sz="0" w:space="0" w:color="auto"/>
            <w:bottom w:val="none" w:sz="0" w:space="0" w:color="auto"/>
            <w:right w:val="none" w:sz="0" w:space="0" w:color="auto"/>
          </w:divBdr>
        </w:div>
        <w:div w:id="943658682">
          <w:marLeft w:val="0"/>
          <w:marRight w:val="0"/>
          <w:marTop w:val="40"/>
          <w:marBottom w:val="40"/>
          <w:divBdr>
            <w:top w:val="none" w:sz="0" w:space="0" w:color="auto"/>
            <w:left w:val="none" w:sz="0" w:space="0" w:color="auto"/>
            <w:bottom w:val="none" w:sz="0" w:space="0" w:color="auto"/>
            <w:right w:val="none" w:sz="0" w:space="0" w:color="auto"/>
          </w:divBdr>
        </w:div>
        <w:div w:id="950403959">
          <w:marLeft w:val="720"/>
          <w:marRight w:val="0"/>
          <w:marTop w:val="40"/>
          <w:marBottom w:val="40"/>
          <w:divBdr>
            <w:top w:val="none" w:sz="0" w:space="0" w:color="auto"/>
            <w:left w:val="none" w:sz="0" w:space="0" w:color="auto"/>
            <w:bottom w:val="none" w:sz="0" w:space="0" w:color="auto"/>
            <w:right w:val="none" w:sz="0" w:space="0" w:color="auto"/>
          </w:divBdr>
        </w:div>
        <w:div w:id="952596610">
          <w:marLeft w:val="720"/>
          <w:marRight w:val="0"/>
          <w:marTop w:val="0"/>
          <w:marBottom w:val="101"/>
          <w:divBdr>
            <w:top w:val="none" w:sz="0" w:space="0" w:color="auto"/>
            <w:left w:val="none" w:sz="0" w:space="0" w:color="auto"/>
            <w:bottom w:val="none" w:sz="0" w:space="0" w:color="auto"/>
            <w:right w:val="none" w:sz="0" w:space="0" w:color="auto"/>
          </w:divBdr>
        </w:div>
        <w:div w:id="958881112">
          <w:marLeft w:val="1440"/>
          <w:marRight w:val="0"/>
          <w:marTop w:val="0"/>
          <w:marBottom w:val="101"/>
          <w:divBdr>
            <w:top w:val="none" w:sz="0" w:space="0" w:color="auto"/>
            <w:left w:val="none" w:sz="0" w:space="0" w:color="auto"/>
            <w:bottom w:val="none" w:sz="0" w:space="0" w:color="auto"/>
            <w:right w:val="none" w:sz="0" w:space="0" w:color="auto"/>
          </w:divBdr>
        </w:div>
        <w:div w:id="964241558">
          <w:marLeft w:val="0"/>
          <w:marRight w:val="0"/>
          <w:marTop w:val="40"/>
          <w:marBottom w:val="40"/>
          <w:divBdr>
            <w:top w:val="none" w:sz="0" w:space="0" w:color="auto"/>
            <w:left w:val="none" w:sz="0" w:space="0" w:color="auto"/>
            <w:bottom w:val="none" w:sz="0" w:space="0" w:color="auto"/>
            <w:right w:val="none" w:sz="0" w:space="0" w:color="auto"/>
          </w:divBdr>
        </w:div>
        <w:div w:id="967707295">
          <w:marLeft w:val="0"/>
          <w:marRight w:val="0"/>
          <w:marTop w:val="40"/>
          <w:marBottom w:val="40"/>
          <w:divBdr>
            <w:top w:val="none" w:sz="0" w:space="0" w:color="auto"/>
            <w:left w:val="none" w:sz="0" w:space="0" w:color="auto"/>
            <w:bottom w:val="none" w:sz="0" w:space="0" w:color="auto"/>
            <w:right w:val="none" w:sz="0" w:space="0" w:color="auto"/>
          </w:divBdr>
        </w:div>
        <w:div w:id="972100344">
          <w:marLeft w:val="1440"/>
          <w:marRight w:val="0"/>
          <w:marTop w:val="0"/>
          <w:marBottom w:val="101"/>
          <w:divBdr>
            <w:top w:val="none" w:sz="0" w:space="0" w:color="auto"/>
            <w:left w:val="none" w:sz="0" w:space="0" w:color="auto"/>
            <w:bottom w:val="none" w:sz="0" w:space="0" w:color="auto"/>
            <w:right w:val="none" w:sz="0" w:space="0" w:color="auto"/>
          </w:divBdr>
        </w:div>
        <w:div w:id="973488249">
          <w:marLeft w:val="0"/>
          <w:marRight w:val="0"/>
          <w:marTop w:val="40"/>
          <w:marBottom w:val="40"/>
          <w:divBdr>
            <w:top w:val="none" w:sz="0" w:space="0" w:color="auto"/>
            <w:left w:val="none" w:sz="0" w:space="0" w:color="auto"/>
            <w:bottom w:val="none" w:sz="0" w:space="0" w:color="auto"/>
            <w:right w:val="none" w:sz="0" w:space="0" w:color="auto"/>
          </w:divBdr>
        </w:div>
        <w:div w:id="973556725">
          <w:marLeft w:val="0"/>
          <w:marRight w:val="0"/>
          <w:marTop w:val="0"/>
          <w:marBottom w:val="96"/>
          <w:divBdr>
            <w:top w:val="none" w:sz="0" w:space="0" w:color="auto"/>
            <w:left w:val="none" w:sz="0" w:space="0" w:color="auto"/>
            <w:bottom w:val="none" w:sz="0" w:space="0" w:color="auto"/>
            <w:right w:val="none" w:sz="0" w:space="0" w:color="auto"/>
          </w:divBdr>
        </w:div>
        <w:div w:id="973679838">
          <w:marLeft w:val="1152"/>
          <w:marRight w:val="0"/>
          <w:marTop w:val="0"/>
          <w:marBottom w:val="101"/>
          <w:divBdr>
            <w:top w:val="none" w:sz="0" w:space="0" w:color="auto"/>
            <w:left w:val="none" w:sz="0" w:space="0" w:color="auto"/>
            <w:bottom w:val="none" w:sz="0" w:space="0" w:color="auto"/>
            <w:right w:val="none" w:sz="0" w:space="0" w:color="auto"/>
          </w:divBdr>
        </w:div>
        <w:div w:id="974218787">
          <w:marLeft w:val="0"/>
          <w:marRight w:val="0"/>
          <w:marTop w:val="0"/>
          <w:marBottom w:val="101"/>
          <w:divBdr>
            <w:top w:val="none" w:sz="0" w:space="0" w:color="auto"/>
            <w:left w:val="none" w:sz="0" w:space="0" w:color="auto"/>
            <w:bottom w:val="none" w:sz="0" w:space="0" w:color="auto"/>
            <w:right w:val="none" w:sz="0" w:space="0" w:color="auto"/>
          </w:divBdr>
        </w:div>
        <w:div w:id="979845813">
          <w:marLeft w:val="0"/>
          <w:marRight w:val="0"/>
          <w:marTop w:val="0"/>
          <w:marBottom w:val="96"/>
          <w:divBdr>
            <w:top w:val="none" w:sz="0" w:space="0" w:color="auto"/>
            <w:left w:val="none" w:sz="0" w:space="0" w:color="auto"/>
            <w:bottom w:val="none" w:sz="0" w:space="0" w:color="auto"/>
            <w:right w:val="none" w:sz="0" w:space="0" w:color="auto"/>
          </w:divBdr>
        </w:div>
        <w:div w:id="981301977">
          <w:marLeft w:val="0"/>
          <w:marRight w:val="0"/>
          <w:marTop w:val="40"/>
          <w:marBottom w:val="40"/>
          <w:divBdr>
            <w:top w:val="none" w:sz="0" w:space="0" w:color="auto"/>
            <w:left w:val="none" w:sz="0" w:space="0" w:color="auto"/>
            <w:bottom w:val="none" w:sz="0" w:space="0" w:color="auto"/>
            <w:right w:val="none" w:sz="0" w:space="0" w:color="auto"/>
          </w:divBdr>
        </w:div>
        <w:div w:id="984773279">
          <w:marLeft w:val="0"/>
          <w:marRight w:val="0"/>
          <w:marTop w:val="0"/>
          <w:marBottom w:val="101"/>
          <w:divBdr>
            <w:top w:val="none" w:sz="0" w:space="0" w:color="auto"/>
            <w:left w:val="none" w:sz="0" w:space="0" w:color="auto"/>
            <w:bottom w:val="none" w:sz="0" w:space="0" w:color="auto"/>
            <w:right w:val="none" w:sz="0" w:space="0" w:color="auto"/>
          </w:divBdr>
        </w:div>
        <w:div w:id="991521719">
          <w:marLeft w:val="0"/>
          <w:marRight w:val="0"/>
          <w:marTop w:val="40"/>
          <w:marBottom w:val="40"/>
          <w:divBdr>
            <w:top w:val="none" w:sz="0" w:space="0" w:color="auto"/>
            <w:left w:val="none" w:sz="0" w:space="0" w:color="auto"/>
            <w:bottom w:val="none" w:sz="0" w:space="0" w:color="auto"/>
            <w:right w:val="none" w:sz="0" w:space="0" w:color="auto"/>
          </w:divBdr>
        </w:div>
        <w:div w:id="992297521">
          <w:marLeft w:val="0"/>
          <w:marRight w:val="0"/>
          <w:marTop w:val="40"/>
          <w:marBottom w:val="40"/>
          <w:divBdr>
            <w:top w:val="none" w:sz="0" w:space="0" w:color="auto"/>
            <w:left w:val="none" w:sz="0" w:space="0" w:color="auto"/>
            <w:bottom w:val="none" w:sz="0" w:space="0" w:color="auto"/>
            <w:right w:val="none" w:sz="0" w:space="0" w:color="auto"/>
          </w:divBdr>
        </w:div>
        <w:div w:id="994259491">
          <w:marLeft w:val="0"/>
          <w:marRight w:val="0"/>
          <w:marTop w:val="40"/>
          <w:marBottom w:val="40"/>
          <w:divBdr>
            <w:top w:val="none" w:sz="0" w:space="0" w:color="auto"/>
            <w:left w:val="none" w:sz="0" w:space="0" w:color="auto"/>
            <w:bottom w:val="none" w:sz="0" w:space="0" w:color="auto"/>
            <w:right w:val="none" w:sz="0" w:space="0" w:color="auto"/>
          </w:divBdr>
        </w:div>
        <w:div w:id="999574599">
          <w:marLeft w:val="720"/>
          <w:marRight w:val="0"/>
          <w:marTop w:val="0"/>
          <w:marBottom w:val="101"/>
          <w:divBdr>
            <w:top w:val="none" w:sz="0" w:space="0" w:color="auto"/>
            <w:left w:val="none" w:sz="0" w:space="0" w:color="auto"/>
            <w:bottom w:val="none" w:sz="0" w:space="0" w:color="auto"/>
            <w:right w:val="none" w:sz="0" w:space="0" w:color="auto"/>
          </w:divBdr>
        </w:div>
        <w:div w:id="1000617942">
          <w:marLeft w:val="0"/>
          <w:marRight w:val="0"/>
          <w:marTop w:val="0"/>
          <w:marBottom w:val="101"/>
          <w:divBdr>
            <w:top w:val="none" w:sz="0" w:space="0" w:color="auto"/>
            <w:left w:val="none" w:sz="0" w:space="0" w:color="auto"/>
            <w:bottom w:val="none" w:sz="0" w:space="0" w:color="auto"/>
            <w:right w:val="none" w:sz="0" w:space="0" w:color="auto"/>
          </w:divBdr>
        </w:div>
        <w:div w:id="1002779454">
          <w:marLeft w:val="0"/>
          <w:marRight w:val="0"/>
          <w:marTop w:val="0"/>
          <w:marBottom w:val="101"/>
          <w:divBdr>
            <w:top w:val="none" w:sz="0" w:space="0" w:color="auto"/>
            <w:left w:val="none" w:sz="0" w:space="0" w:color="auto"/>
            <w:bottom w:val="none" w:sz="0" w:space="0" w:color="auto"/>
            <w:right w:val="none" w:sz="0" w:space="0" w:color="auto"/>
          </w:divBdr>
        </w:div>
        <w:div w:id="1004011672">
          <w:marLeft w:val="720"/>
          <w:marRight w:val="0"/>
          <w:marTop w:val="40"/>
          <w:marBottom w:val="40"/>
          <w:divBdr>
            <w:top w:val="none" w:sz="0" w:space="0" w:color="auto"/>
            <w:left w:val="none" w:sz="0" w:space="0" w:color="auto"/>
            <w:bottom w:val="none" w:sz="0" w:space="0" w:color="auto"/>
            <w:right w:val="none" w:sz="0" w:space="0" w:color="auto"/>
          </w:divBdr>
        </w:div>
        <w:div w:id="1005284597">
          <w:marLeft w:val="720"/>
          <w:marRight w:val="0"/>
          <w:marTop w:val="40"/>
          <w:marBottom w:val="40"/>
          <w:divBdr>
            <w:top w:val="none" w:sz="0" w:space="0" w:color="auto"/>
            <w:left w:val="none" w:sz="0" w:space="0" w:color="auto"/>
            <w:bottom w:val="none" w:sz="0" w:space="0" w:color="auto"/>
            <w:right w:val="none" w:sz="0" w:space="0" w:color="auto"/>
          </w:divBdr>
        </w:div>
        <w:div w:id="1006521379">
          <w:marLeft w:val="0"/>
          <w:marRight w:val="0"/>
          <w:marTop w:val="0"/>
          <w:marBottom w:val="101"/>
          <w:divBdr>
            <w:top w:val="none" w:sz="0" w:space="0" w:color="auto"/>
            <w:left w:val="none" w:sz="0" w:space="0" w:color="auto"/>
            <w:bottom w:val="none" w:sz="0" w:space="0" w:color="auto"/>
            <w:right w:val="none" w:sz="0" w:space="0" w:color="auto"/>
          </w:divBdr>
        </w:div>
        <w:div w:id="1024479024">
          <w:marLeft w:val="0"/>
          <w:marRight w:val="0"/>
          <w:marTop w:val="40"/>
          <w:marBottom w:val="40"/>
          <w:divBdr>
            <w:top w:val="none" w:sz="0" w:space="0" w:color="auto"/>
            <w:left w:val="none" w:sz="0" w:space="0" w:color="auto"/>
            <w:bottom w:val="none" w:sz="0" w:space="0" w:color="auto"/>
            <w:right w:val="none" w:sz="0" w:space="0" w:color="auto"/>
          </w:divBdr>
        </w:div>
        <w:div w:id="1024597763">
          <w:marLeft w:val="720"/>
          <w:marRight w:val="0"/>
          <w:marTop w:val="0"/>
          <w:marBottom w:val="101"/>
          <w:divBdr>
            <w:top w:val="none" w:sz="0" w:space="0" w:color="auto"/>
            <w:left w:val="none" w:sz="0" w:space="0" w:color="auto"/>
            <w:bottom w:val="none" w:sz="0" w:space="0" w:color="auto"/>
            <w:right w:val="none" w:sz="0" w:space="0" w:color="auto"/>
          </w:divBdr>
        </w:div>
        <w:div w:id="1024673099">
          <w:marLeft w:val="1008"/>
          <w:marRight w:val="0"/>
          <w:marTop w:val="0"/>
          <w:marBottom w:val="101"/>
          <w:divBdr>
            <w:top w:val="none" w:sz="0" w:space="0" w:color="auto"/>
            <w:left w:val="none" w:sz="0" w:space="0" w:color="auto"/>
            <w:bottom w:val="none" w:sz="0" w:space="0" w:color="auto"/>
            <w:right w:val="none" w:sz="0" w:space="0" w:color="auto"/>
          </w:divBdr>
        </w:div>
        <w:div w:id="1024865048">
          <w:marLeft w:val="0"/>
          <w:marRight w:val="0"/>
          <w:marTop w:val="0"/>
          <w:marBottom w:val="101"/>
          <w:divBdr>
            <w:top w:val="none" w:sz="0" w:space="0" w:color="auto"/>
            <w:left w:val="none" w:sz="0" w:space="0" w:color="auto"/>
            <w:bottom w:val="none" w:sz="0" w:space="0" w:color="auto"/>
            <w:right w:val="none" w:sz="0" w:space="0" w:color="auto"/>
          </w:divBdr>
        </w:div>
        <w:div w:id="1027177356">
          <w:marLeft w:val="0"/>
          <w:marRight w:val="0"/>
          <w:marTop w:val="0"/>
          <w:marBottom w:val="101"/>
          <w:divBdr>
            <w:top w:val="none" w:sz="0" w:space="0" w:color="auto"/>
            <w:left w:val="none" w:sz="0" w:space="0" w:color="auto"/>
            <w:bottom w:val="none" w:sz="0" w:space="0" w:color="auto"/>
            <w:right w:val="none" w:sz="0" w:space="0" w:color="auto"/>
          </w:divBdr>
        </w:div>
        <w:div w:id="1029448012">
          <w:marLeft w:val="0"/>
          <w:marRight w:val="0"/>
          <w:marTop w:val="0"/>
          <w:marBottom w:val="84"/>
          <w:divBdr>
            <w:top w:val="none" w:sz="0" w:space="0" w:color="auto"/>
            <w:left w:val="none" w:sz="0" w:space="0" w:color="auto"/>
            <w:bottom w:val="none" w:sz="0" w:space="0" w:color="auto"/>
            <w:right w:val="none" w:sz="0" w:space="0" w:color="auto"/>
          </w:divBdr>
        </w:div>
        <w:div w:id="1036347550">
          <w:marLeft w:val="0"/>
          <w:marRight w:val="0"/>
          <w:marTop w:val="40"/>
          <w:marBottom w:val="40"/>
          <w:divBdr>
            <w:top w:val="none" w:sz="0" w:space="0" w:color="auto"/>
            <w:left w:val="none" w:sz="0" w:space="0" w:color="auto"/>
            <w:bottom w:val="none" w:sz="0" w:space="0" w:color="auto"/>
            <w:right w:val="none" w:sz="0" w:space="0" w:color="auto"/>
          </w:divBdr>
        </w:div>
        <w:div w:id="1040591613">
          <w:marLeft w:val="720"/>
          <w:marRight w:val="0"/>
          <w:marTop w:val="40"/>
          <w:marBottom w:val="40"/>
          <w:divBdr>
            <w:top w:val="none" w:sz="0" w:space="0" w:color="auto"/>
            <w:left w:val="none" w:sz="0" w:space="0" w:color="auto"/>
            <w:bottom w:val="none" w:sz="0" w:space="0" w:color="auto"/>
            <w:right w:val="none" w:sz="0" w:space="0" w:color="auto"/>
          </w:divBdr>
        </w:div>
        <w:div w:id="1043792110">
          <w:marLeft w:val="0"/>
          <w:marRight w:val="0"/>
          <w:marTop w:val="40"/>
          <w:marBottom w:val="40"/>
          <w:divBdr>
            <w:top w:val="none" w:sz="0" w:space="0" w:color="auto"/>
            <w:left w:val="none" w:sz="0" w:space="0" w:color="auto"/>
            <w:bottom w:val="none" w:sz="0" w:space="0" w:color="auto"/>
            <w:right w:val="none" w:sz="0" w:space="0" w:color="auto"/>
          </w:divBdr>
        </w:div>
        <w:div w:id="1045448583">
          <w:marLeft w:val="0"/>
          <w:marRight w:val="0"/>
          <w:marTop w:val="0"/>
          <w:marBottom w:val="101"/>
          <w:divBdr>
            <w:top w:val="none" w:sz="0" w:space="0" w:color="auto"/>
            <w:left w:val="none" w:sz="0" w:space="0" w:color="auto"/>
            <w:bottom w:val="none" w:sz="0" w:space="0" w:color="auto"/>
            <w:right w:val="none" w:sz="0" w:space="0" w:color="auto"/>
          </w:divBdr>
        </w:div>
        <w:div w:id="1054698760">
          <w:marLeft w:val="0"/>
          <w:marRight w:val="0"/>
          <w:marTop w:val="0"/>
          <w:marBottom w:val="101"/>
          <w:divBdr>
            <w:top w:val="none" w:sz="0" w:space="0" w:color="auto"/>
            <w:left w:val="none" w:sz="0" w:space="0" w:color="auto"/>
            <w:bottom w:val="none" w:sz="0" w:space="0" w:color="auto"/>
            <w:right w:val="none" w:sz="0" w:space="0" w:color="auto"/>
          </w:divBdr>
        </w:div>
        <w:div w:id="1055197070">
          <w:marLeft w:val="0"/>
          <w:marRight w:val="0"/>
          <w:marTop w:val="0"/>
          <w:marBottom w:val="101"/>
          <w:divBdr>
            <w:top w:val="none" w:sz="0" w:space="0" w:color="auto"/>
            <w:left w:val="none" w:sz="0" w:space="0" w:color="auto"/>
            <w:bottom w:val="none" w:sz="0" w:space="0" w:color="auto"/>
            <w:right w:val="none" w:sz="0" w:space="0" w:color="auto"/>
          </w:divBdr>
        </w:div>
        <w:div w:id="1061562633">
          <w:marLeft w:val="1584"/>
          <w:marRight w:val="0"/>
          <w:marTop w:val="0"/>
          <w:marBottom w:val="101"/>
          <w:divBdr>
            <w:top w:val="none" w:sz="0" w:space="0" w:color="auto"/>
            <w:left w:val="none" w:sz="0" w:space="0" w:color="auto"/>
            <w:bottom w:val="none" w:sz="0" w:space="0" w:color="auto"/>
            <w:right w:val="none" w:sz="0" w:space="0" w:color="auto"/>
          </w:divBdr>
        </w:div>
        <w:div w:id="1062868076">
          <w:marLeft w:val="0"/>
          <w:marRight w:val="0"/>
          <w:marTop w:val="0"/>
          <w:marBottom w:val="101"/>
          <w:divBdr>
            <w:top w:val="none" w:sz="0" w:space="0" w:color="auto"/>
            <w:left w:val="none" w:sz="0" w:space="0" w:color="auto"/>
            <w:bottom w:val="none" w:sz="0" w:space="0" w:color="auto"/>
            <w:right w:val="none" w:sz="0" w:space="0" w:color="auto"/>
          </w:divBdr>
        </w:div>
        <w:div w:id="1067075146">
          <w:marLeft w:val="0"/>
          <w:marRight w:val="0"/>
          <w:marTop w:val="0"/>
          <w:marBottom w:val="101"/>
          <w:divBdr>
            <w:top w:val="none" w:sz="0" w:space="0" w:color="auto"/>
            <w:left w:val="none" w:sz="0" w:space="0" w:color="auto"/>
            <w:bottom w:val="none" w:sz="0" w:space="0" w:color="auto"/>
            <w:right w:val="none" w:sz="0" w:space="0" w:color="auto"/>
          </w:divBdr>
        </w:div>
        <w:div w:id="1081174294">
          <w:marLeft w:val="720"/>
          <w:marRight w:val="0"/>
          <w:marTop w:val="0"/>
          <w:marBottom w:val="96"/>
          <w:divBdr>
            <w:top w:val="none" w:sz="0" w:space="0" w:color="auto"/>
            <w:left w:val="none" w:sz="0" w:space="0" w:color="auto"/>
            <w:bottom w:val="none" w:sz="0" w:space="0" w:color="auto"/>
            <w:right w:val="none" w:sz="0" w:space="0" w:color="auto"/>
          </w:divBdr>
        </w:div>
        <w:div w:id="1081872052">
          <w:marLeft w:val="1584"/>
          <w:marRight w:val="0"/>
          <w:marTop w:val="0"/>
          <w:marBottom w:val="101"/>
          <w:divBdr>
            <w:top w:val="none" w:sz="0" w:space="0" w:color="auto"/>
            <w:left w:val="none" w:sz="0" w:space="0" w:color="auto"/>
            <w:bottom w:val="none" w:sz="0" w:space="0" w:color="auto"/>
            <w:right w:val="none" w:sz="0" w:space="0" w:color="auto"/>
          </w:divBdr>
        </w:div>
        <w:div w:id="1083181727">
          <w:marLeft w:val="720"/>
          <w:marRight w:val="0"/>
          <w:marTop w:val="40"/>
          <w:marBottom w:val="40"/>
          <w:divBdr>
            <w:top w:val="none" w:sz="0" w:space="0" w:color="auto"/>
            <w:left w:val="none" w:sz="0" w:space="0" w:color="auto"/>
            <w:bottom w:val="none" w:sz="0" w:space="0" w:color="auto"/>
            <w:right w:val="none" w:sz="0" w:space="0" w:color="auto"/>
          </w:divBdr>
        </w:div>
        <w:div w:id="1083645018">
          <w:marLeft w:val="0"/>
          <w:marRight w:val="0"/>
          <w:marTop w:val="0"/>
          <w:marBottom w:val="101"/>
          <w:divBdr>
            <w:top w:val="none" w:sz="0" w:space="0" w:color="auto"/>
            <w:left w:val="none" w:sz="0" w:space="0" w:color="auto"/>
            <w:bottom w:val="none" w:sz="0" w:space="0" w:color="auto"/>
            <w:right w:val="none" w:sz="0" w:space="0" w:color="auto"/>
          </w:divBdr>
        </w:div>
        <w:div w:id="1101099834">
          <w:marLeft w:val="0"/>
          <w:marRight w:val="0"/>
          <w:marTop w:val="0"/>
          <w:marBottom w:val="101"/>
          <w:divBdr>
            <w:top w:val="none" w:sz="0" w:space="0" w:color="auto"/>
            <w:left w:val="none" w:sz="0" w:space="0" w:color="auto"/>
            <w:bottom w:val="none" w:sz="0" w:space="0" w:color="auto"/>
            <w:right w:val="none" w:sz="0" w:space="0" w:color="auto"/>
          </w:divBdr>
        </w:div>
        <w:div w:id="1105344951">
          <w:marLeft w:val="0"/>
          <w:marRight w:val="0"/>
          <w:marTop w:val="40"/>
          <w:marBottom w:val="40"/>
          <w:divBdr>
            <w:top w:val="none" w:sz="0" w:space="0" w:color="auto"/>
            <w:left w:val="none" w:sz="0" w:space="0" w:color="auto"/>
            <w:bottom w:val="none" w:sz="0" w:space="0" w:color="auto"/>
            <w:right w:val="none" w:sz="0" w:space="0" w:color="auto"/>
          </w:divBdr>
        </w:div>
        <w:div w:id="1105806467">
          <w:marLeft w:val="0"/>
          <w:marRight w:val="0"/>
          <w:marTop w:val="0"/>
          <w:marBottom w:val="101"/>
          <w:divBdr>
            <w:top w:val="none" w:sz="0" w:space="0" w:color="auto"/>
            <w:left w:val="none" w:sz="0" w:space="0" w:color="auto"/>
            <w:bottom w:val="none" w:sz="0" w:space="0" w:color="auto"/>
            <w:right w:val="none" w:sz="0" w:space="0" w:color="auto"/>
          </w:divBdr>
        </w:div>
        <w:div w:id="1107852958">
          <w:marLeft w:val="0"/>
          <w:marRight w:val="0"/>
          <w:marTop w:val="0"/>
          <w:marBottom w:val="101"/>
          <w:divBdr>
            <w:top w:val="none" w:sz="0" w:space="0" w:color="auto"/>
            <w:left w:val="none" w:sz="0" w:space="0" w:color="auto"/>
            <w:bottom w:val="none" w:sz="0" w:space="0" w:color="auto"/>
            <w:right w:val="none" w:sz="0" w:space="0" w:color="auto"/>
          </w:divBdr>
        </w:div>
        <w:div w:id="1109546844">
          <w:marLeft w:val="0"/>
          <w:marRight w:val="0"/>
          <w:marTop w:val="0"/>
          <w:marBottom w:val="101"/>
          <w:divBdr>
            <w:top w:val="none" w:sz="0" w:space="0" w:color="auto"/>
            <w:left w:val="none" w:sz="0" w:space="0" w:color="auto"/>
            <w:bottom w:val="none" w:sz="0" w:space="0" w:color="auto"/>
            <w:right w:val="none" w:sz="0" w:space="0" w:color="auto"/>
          </w:divBdr>
        </w:div>
        <w:div w:id="1110277066">
          <w:marLeft w:val="0"/>
          <w:marRight w:val="0"/>
          <w:marTop w:val="0"/>
          <w:marBottom w:val="101"/>
          <w:divBdr>
            <w:top w:val="none" w:sz="0" w:space="0" w:color="auto"/>
            <w:left w:val="none" w:sz="0" w:space="0" w:color="auto"/>
            <w:bottom w:val="none" w:sz="0" w:space="0" w:color="auto"/>
            <w:right w:val="none" w:sz="0" w:space="0" w:color="auto"/>
          </w:divBdr>
        </w:div>
        <w:div w:id="1111513223">
          <w:marLeft w:val="0"/>
          <w:marRight w:val="0"/>
          <w:marTop w:val="0"/>
          <w:marBottom w:val="101"/>
          <w:divBdr>
            <w:top w:val="none" w:sz="0" w:space="0" w:color="auto"/>
            <w:left w:val="none" w:sz="0" w:space="0" w:color="auto"/>
            <w:bottom w:val="none" w:sz="0" w:space="0" w:color="auto"/>
            <w:right w:val="none" w:sz="0" w:space="0" w:color="auto"/>
          </w:divBdr>
        </w:div>
        <w:div w:id="1112093722">
          <w:marLeft w:val="1440"/>
          <w:marRight w:val="0"/>
          <w:marTop w:val="0"/>
          <w:marBottom w:val="101"/>
          <w:divBdr>
            <w:top w:val="none" w:sz="0" w:space="0" w:color="auto"/>
            <w:left w:val="none" w:sz="0" w:space="0" w:color="auto"/>
            <w:bottom w:val="none" w:sz="0" w:space="0" w:color="auto"/>
            <w:right w:val="none" w:sz="0" w:space="0" w:color="auto"/>
          </w:divBdr>
        </w:div>
        <w:div w:id="1116679061">
          <w:marLeft w:val="0"/>
          <w:marRight w:val="0"/>
          <w:marTop w:val="0"/>
          <w:marBottom w:val="96"/>
          <w:divBdr>
            <w:top w:val="none" w:sz="0" w:space="0" w:color="auto"/>
            <w:left w:val="none" w:sz="0" w:space="0" w:color="auto"/>
            <w:bottom w:val="none" w:sz="0" w:space="0" w:color="auto"/>
            <w:right w:val="none" w:sz="0" w:space="0" w:color="auto"/>
          </w:divBdr>
        </w:div>
        <w:div w:id="1124933260">
          <w:marLeft w:val="1008"/>
          <w:marRight w:val="0"/>
          <w:marTop w:val="0"/>
          <w:marBottom w:val="101"/>
          <w:divBdr>
            <w:top w:val="none" w:sz="0" w:space="0" w:color="auto"/>
            <w:left w:val="none" w:sz="0" w:space="0" w:color="auto"/>
            <w:bottom w:val="none" w:sz="0" w:space="0" w:color="auto"/>
            <w:right w:val="none" w:sz="0" w:space="0" w:color="auto"/>
          </w:divBdr>
        </w:div>
        <w:div w:id="1129250847">
          <w:marLeft w:val="0"/>
          <w:marRight w:val="0"/>
          <w:marTop w:val="0"/>
          <w:marBottom w:val="96"/>
          <w:divBdr>
            <w:top w:val="none" w:sz="0" w:space="0" w:color="auto"/>
            <w:left w:val="none" w:sz="0" w:space="0" w:color="auto"/>
            <w:bottom w:val="none" w:sz="0" w:space="0" w:color="auto"/>
            <w:right w:val="none" w:sz="0" w:space="0" w:color="auto"/>
          </w:divBdr>
        </w:div>
        <w:div w:id="1129587299">
          <w:marLeft w:val="0"/>
          <w:marRight w:val="0"/>
          <w:marTop w:val="40"/>
          <w:marBottom w:val="40"/>
          <w:divBdr>
            <w:top w:val="none" w:sz="0" w:space="0" w:color="auto"/>
            <w:left w:val="none" w:sz="0" w:space="0" w:color="auto"/>
            <w:bottom w:val="none" w:sz="0" w:space="0" w:color="auto"/>
            <w:right w:val="none" w:sz="0" w:space="0" w:color="auto"/>
          </w:divBdr>
        </w:div>
        <w:div w:id="1132596922">
          <w:marLeft w:val="0"/>
          <w:marRight w:val="0"/>
          <w:marTop w:val="0"/>
          <w:marBottom w:val="96"/>
          <w:divBdr>
            <w:top w:val="none" w:sz="0" w:space="0" w:color="auto"/>
            <w:left w:val="none" w:sz="0" w:space="0" w:color="auto"/>
            <w:bottom w:val="none" w:sz="0" w:space="0" w:color="auto"/>
            <w:right w:val="none" w:sz="0" w:space="0" w:color="auto"/>
          </w:divBdr>
        </w:div>
        <w:div w:id="1133788100">
          <w:marLeft w:val="1008"/>
          <w:marRight w:val="0"/>
          <w:marTop w:val="0"/>
          <w:marBottom w:val="94"/>
          <w:divBdr>
            <w:top w:val="none" w:sz="0" w:space="0" w:color="auto"/>
            <w:left w:val="none" w:sz="0" w:space="0" w:color="auto"/>
            <w:bottom w:val="none" w:sz="0" w:space="0" w:color="auto"/>
            <w:right w:val="none" w:sz="0" w:space="0" w:color="auto"/>
          </w:divBdr>
        </w:div>
        <w:div w:id="1140802744">
          <w:marLeft w:val="1008"/>
          <w:marRight w:val="0"/>
          <w:marTop w:val="0"/>
          <w:marBottom w:val="101"/>
          <w:divBdr>
            <w:top w:val="none" w:sz="0" w:space="0" w:color="auto"/>
            <w:left w:val="none" w:sz="0" w:space="0" w:color="auto"/>
            <w:bottom w:val="none" w:sz="0" w:space="0" w:color="auto"/>
            <w:right w:val="none" w:sz="0" w:space="0" w:color="auto"/>
          </w:divBdr>
        </w:div>
        <w:div w:id="1142580691">
          <w:marLeft w:val="720"/>
          <w:marRight w:val="0"/>
          <w:marTop w:val="40"/>
          <w:marBottom w:val="40"/>
          <w:divBdr>
            <w:top w:val="none" w:sz="0" w:space="0" w:color="auto"/>
            <w:left w:val="none" w:sz="0" w:space="0" w:color="auto"/>
            <w:bottom w:val="none" w:sz="0" w:space="0" w:color="auto"/>
            <w:right w:val="none" w:sz="0" w:space="0" w:color="auto"/>
          </w:divBdr>
        </w:div>
        <w:div w:id="1144391129">
          <w:marLeft w:val="0"/>
          <w:marRight w:val="0"/>
          <w:marTop w:val="40"/>
          <w:marBottom w:val="40"/>
          <w:divBdr>
            <w:top w:val="none" w:sz="0" w:space="0" w:color="auto"/>
            <w:left w:val="none" w:sz="0" w:space="0" w:color="auto"/>
            <w:bottom w:val="none" w:sz="0" w:space="0" w:color="auto"/>
            <w:right w:val="none" w:sz="0" w:space="0" w:color="auto"/>
          </w:divBdr>
        </w:div>
        <w:div w:id="1146316042">
          <w:marLeft w:val="0"/>
          <w:marRight w:val="0"/>
          <w:marTop w:val="0"/>
          <w:marBottom w:val="94"/>
          <w:divBdr>
            <w:top w:val="none" w:sz="0" w:space="0" w:color="auto"/>
            <w:left w:val="none" w:sz="0" w:space="0" w:color="auto"/>
            <w:bottom w:val="none" w:sz="0" w:space="0" w:color="auto"/>
            <w:right w:val="none" w:sz="0" w:space="0" w:color="auto"/>
          </w:divBdr>
        </w:div>
        <w:div w:id="1146699083">
          <w:marLeft w:val="720"/>
          <w:marRight w:val="0"/>
          <w:marTop w:val="0"/>
          <w:marBottom w:val="101"/>
          <w:divBdr>
            <w:top w:val="none" w:sz="0" w:space="0" w:color="auto"/>
            <w:left w:val="none" w:sz="0" w:space="0" w:color="auto"/>
            <w:bottom w:val="none" w:sz="0" w:space="0" w:color="auto"/>
            <w:right w:val="none" w:sz="0" w:space="0" w:color="auto"/>
          </w:divBdr>
        </w:div>
        <w:div w:id="1152254311">
          <w:marLeft w:val="0"/>
          <w:marRight w:val="0"/>
          <w:marTop w:val="0"/>
          <w:marBottom w:val="101"/>
          <w:divBdr>
            <w:top w:val="none" w:sz="0" w:space="0" w:color="auto"/>
            <w:left w:val="none" w:sz="0" w:space="0" w:color="auto"/>
            <w:bottom w:val="none" w:sz="0" w:space="0" w:color="auto"/>
            <w:right w:val="none" w:sz="0" w:space="0" w:color="auto"/>
          </w:divBdr>
        </w:div>
        <w:div w:id="1154180148">
          <w:marLeft w:val="1440"/>
          <w:marRight w:val="0"/>
          <w:marTop w:val="0"/>
          <w:marBottom w:val="96"/>
          <w:divBdr>
            <w:top w:val="none" w:sz="0" w:space="0" w:color="auto"/>
            <w:left w:val="none" w:sz="0" w:space="0" w:color="auto"/>
            <w:bottom w:val="none" w:sz="0" w:space="0" w:color="auto"/>
            <w:right w:val="none" w:sz="0" w:space="0" w:color="auto"/>
          </w:divBdr>
        </w:div>
        <w:div w:id="1155874343">
          <w:marLeft w:val="0"/>
          <w:marRight w:val="0"/>
          <w:marTop w:val="0"/>
          <w:marBottom w:val="101"/>
          <w:divBdr>
            <w:top w:val="none" w:sz="0" w:space="0" w:color="auto"/>
            <w:left w:val="none" w:sz="0" w:space="0" w:color="auto"/>
            <w:bottom w:val="none" w:sz="0" w:space="0" w:color="auto"/>
            <w:right w:val="none" w:sz="0" w:space="0" w:color="auto"/>
          </w:divBdr>
        </w:div>
        <w:div w:id="1157526733">
          <w:marLeft w:val="720"/>
          <w:marRight w:val="0"/>
          <w:marTop w:val="0"/>
          <w:marBottom w:val="101"/>
          <w:divBdr>
            <w:top w:val="none" w:sz="0" w:space="0" w:color="auto"/>
            <w:left w:val="none" w:sz="0" w:space="0" w:color="auto"/>
            <w:bottom w:val="none" w:sz="0" w:space="0" w:color="auto"/>
            <w:right w:val="none" w:sz="0" w:space="0" w:color="auto"/>
          </w:divBdr>
        </w:div>
        <w:div w:id="1162160670">
          <w:marLeft w:val="0"/>
          <w:marRight w:val="0"/>
          <w:marTop w:val="0"/>
          <w:marBottom w:val="101"/>
          <w:divBdr>
            <w:top w:val="none" w:sz="0" w:space="0" w:color="auto"/>
            <w:left w:val="none" w:sz="0" w:space="0" w:color="auto"/>
            <w:bottom w:val="none" w:sz="0" w:space="0" w:color="auto"/>
            <w:right w:val="none" w:sz="0" w:space="0" w:color="auto"/>
          </w:divBdr>
        </w:div>
        <w:div w:id="1166479414">
          <w:marLeft w:val="720"/>
          <w:marRight w:val="0"/>
          <w:marTop w:val="0"/>
          <w:marBottom w:val="96"/>
          <w:divBdr>
            <w:top w:val="none" w:sz="0" w:space="0" w:color="auto"/>
            <w:left w:val="none" w:sz="0" w:space="0" w:color="auto"/>
            <w:bottom w:val="none" w:sz="0" w:space="0" w:color="auto"/>
            <w:right w:val="none" w:sz="0" w:space="0" w:color="auto"/>
          </w:divBdr>
        </w:div>
        <w:div w:id="1167016937">
          <w:marLeft w:val="1152"/>
          <w:marRight w:val="0"/>
          <w:marTop w:val="0"/>
          <w:marBottom w:val="84"/>
          <w:divBdr>
            <w:top w:val="none" w:sz="0" w:space="0" w:color="auto"/>
            <w:left w:val="none" w:sz="0" w:space="0" w:color="auto"/>
            <w:bottom w:val="none" w:sz="0" w:space="0" w:color="auto"/>
            <w:right w:val="none" w:sz="0" w:space="0" w:color="auto"/>
          </w:divBdr>
        </w:div>
        <w:div w:id="1171291313">
          <w:marLeft w:val="720"/>
          <w:marRight w:val="0"/>
          <w:marTop w:val="0"/>
          <w:marBottom w:val="96"/>
          <w:divBdr>
            <w:top w:val="none" w:sz="0" w:space="0" w:color="auto"/>
            <w:left w:val="none" w:sz="0" w:space="0" w:color="auto"/>
            <w:bottom w:val="none" w:sz="0" w:space="0" w:color="auto"/>
            <w:right w:val="none" w:sz="0" w:space="0" w:color="auto"/>
          </w:divBdr>
        </w:div>
        <w:div w:id="1179080499">
          <w:marLeft w:val="1152"/>
          <w:marRight w:val="0"/>
          <w:marTop w:val="0"/>
          <w:marBottom w:val="101"/>
          <w:divBdr>
            <w:top w:val="none" w:sz="0" w:space="0" w:color="auto"/>
            <w:left w:val="none" w:sz="0" w:space="0" w:color="auto"/>
            <w:bottom w:val="none" w:sz="0" w:space="0" w:color="auto"/>
            <w:right w:val="none" w:sz="0" w:space="0" w:color="auto"/>
          </w:divBdr>
        </w:div>
        <w:div w:id="1185900060">
          <w:marLeft w:val="0"/>
          <w:marRight w:val="0"/>
          <w:marTop w:val="0"/>
          <w:marBottom w:val="101"/>
          <w:divBdr>
            <w:top w:val="none" w:sz="0" w:space="0" w:color="auto"/>
            <w:left w:val="none" w:sz="0" w:space="0" w:color="auto"/>
            <w:bottom w:val="none" w:sz="0" w:space="0" w:color="auto"/>
            <w:right w:val="none" w:sz="0" w:space="0" w:color="auto"/>
          </w:divBdr>
        </w:div>
        <w:div w:id="1192453027">
          <w:marLeft w:val="1440"/>
          <w:marRight w:val="0"/>
          <w:marTop w:val="0"/>
          <w:marBottom w:val="101"/>
          <w:divBdr>
            <w:top w:val="none" w:sz="0" w:space="0" w:color="auto"/>
            <w:left w:val="none" w:sz="0" w:space="0" w:color="auto"/>
            <w:bottom w:val="none" w:sz="0" w:space="0" w:color="auto"/>
            <w:right w:val="none" w:sz="0" w:space="0" w:color="auto"/>
          </w:divBdr>
        </w:div>
        <w:div w:id="1194272941">
          <w:marLeft w:val="0"/>
          <w:marRight w:val="0"/>
          <w:marTop w:val="0"/>
          <w:marBottom w:val="101"/>
          <w:divBdr>
            <w:top w:val="none" w:sz="0" w:space="0" w:color="auto"/>
            <w:left w:val="none" w:sz="0" w:space="0" w:color="auto"/>
            <w:bottom w:val="none" w:sz="0" w:space="0" w:color="auto"/>
            <w:right w:val="none" w:sz="0" w:space="0" w:color="auto"/>
          </w:divBdr>
        </w:div>
        <w:div w:id="1198540443">
          <w:marLeft w:val="0"/>
          <w:marRight w:val="0"/>
          <w:marTop w:val="40"/>
          <w:marBottom w:val="40"/>
          <w:divBdr>
            <w:top w:val="none" w:sz="0" w:space="0" w:color="auto"/>
            <w:left w:val="none" w:sz="0" w:space="0" w:color="auto"/>
            <w:bottom w:val="none" w:sz="0" w:space="0" w:color="auto"/>
            <w:right w:val="none" w:sz="0" w:space="0" w:color="auto"/>
          </w:divBdr>
        </w:div>
        <w:div w:id="1198933528">
          <w:marLeft w:val="0"/>
          <w:marRight w:val="0"/>
          <w:marTop w:val="0"/>
          <w:marBottom w:val="101"/>
          <w:divBdr>
            <w:top w:val="none" w:sz="0" w:space="0" w:color="auto"/>
            <w:left w:val="none" w:sz="0" w:space="0" w:color="auto"/>
            <w:bottom w:val="none" w:sz="0" w:space="0" w:color="auto"/>
            <w:right w:val="none" w:sz="0" w:space="0" w:color="auto"/>
          </w:divBdr>
        </w:div>
        <w:div w:id="1200750968">
          <w:marLeft w:val="720"/>
          <w:marRight w:val="0"/>
          <w:marTop w:val="0"/>
          <w:marBottom w:val="101"/>
          <w:divBdr>
            <w:top w:val="none" w:sz="0" w:space="0" w:color="auto"/>
            <w:left w:val="none" w:sz="0" w:space="0" w:color="auto"/>
            <w:bottom w:val="none" w:sz="0" w:space="0" w:color="auto"/>
            <w:right w:val="none" w:sz="0" w:space="0" w:color="auto"/>
          </w:divBdr>
        </w:div>
        <w:div w:id="1204749597">
          <w:marLeft w:val="0"/>
          <w:marRight w:val="0"/>
          <w:marTop w:val="40"/>
          <w:marBottom w:val="40"/>
          <w:divBdr>
            <w:top w:val="none" w:sz="0" w:space="0" w:color="auto"/>
            <w:left w:val="none" w:sz="0" w:space="0" w:color="auto"/>
            <w:bottom w:val="none" w:sz="0" w:space="0" w:color="auto"/>
            <w:right w:val="none" w:sz="0" w:space="0" w:color="auto"/>
          </w:divBdr>
        </w:div>
        <w:div w:id="1205480133">
          <w:marLeft w:val="0"/>
          <w:marRight w:val="0"/>
          <w:marTop w:val="0"/>
          <w:marBottom w:val="94"/>
          <w:divBdr>
            <w:top w:val="none" w:sz="0" w:space="0" w:color="auto"/>
            <w:left w:val="none" w:sz="0" w:space="0" w:color="auto"/>
            <w:bottom w:val="none" w:sz="0" w:space="0" w:color="auto"/>
            <w:right w:val="none" w:sz="0" w:space="0" w:color="auto"/>
          </w:divBdr>
        </w:div>
        <w:div w:id="1205756618">
          <w:marLeft w:val="720"/>
          <w:marRight w:val="0"/>
          <w:marTop w:val="0"/>
          <w:marBottom w:val="101"/>
          <w:divBdr>
            <w:top w:val="none" w:sz="0" w:space="0" w:color="auto"/>
            <w:left w:val="none" w:sz="0" w:space="0" w:color="auto"/>
            <w:bottom w:val="none" w:sz="0" w:space="0" w:color="auto"/>
            <w:right w:val="none" w:sz="0" w:space="0" w:color="auto"/>
          </w:divBdr>
        </w:div>
        <w:div w:id="1210412872">
          <w:marLeft w:val="0"/>
          <w:marRight w:val="0"/>
          <w:marTop w:val="0"/>
          <w:marBottom w:val="101"/>
          <w:divBdr>
            <w:top w:val="none" w:sz="0" w:space="0" w:color="auto"/>
            <w:left w:val="none" w:sz="0" w:space="0" w:color="auto"/>
            <w:bottom w:val="none" w:sz="0" w:space="0" w:color="auto"/>
            <w:right w:val="none" w:sz="0" w:space="0" w:color="auto"/>
          </w:divBdr>
        </w:div>
        <w:div w:id="1212498561">
          <w:marLeft w:val="720"/>
          <w:marRight w:val="0"/>
          <w:marTop w:val="0"/>
          <w:marBottom w:val="94"/>
          <w:divBdr>
            <w:top w:val="none" w:sz="0" w:space="0" w:color="auto"/>
            <w:left w:val="none" w:sz="0" w:space="0" w:color="auto"/>
            <w:bottom w:val="none" w:sz="0" w:space="0" w:color="auto"/>
            <w:right w:val="none" w:sz="0" w:space="0" w:color="auto"/>
          </w:divBdr>
        </w:div>
        <w:div w:id="1213688903">
          <w:marLeft w:val="0"/>
          <w:marRight w:val="0"/>
          <w:marTop w:val="40"/>
          <w:marBottom w:val="40"/>
          <w:divBdr>
            <w:top w:val="none" w:sz="0" w:space="0" w:color="auto"/>
            <w:left w:val="none" w:sz="0" w:space="0" w:color="auto"/>
            <w:bottom w:val="none" w:sz="0" w:space="0" w:color="auto"/>
            <w:right w:val="none" w:sz="0" w:space="0" w:color="auto"/>
          </w:divBdr>
        </w:div>
        <w:div w:id="1219976176">
          <w:marLeft w:val="720"/>
          <w:marRight w:val="0"/>
          <w:marTop w:val="0"/>
          <w:marBottom w:val="101"/>
          <w:divBdr>
            <w:top w:val="none" w:sz="0" w:space="0" w:color="auto"/>
            <w:left w:val="none" w:sz="0" w:space="0" w:color="auto"/>
            <w:bottom w:val="none" w:sz="0" w:space="0" w:color="auto"/>
            <w:right w:val="none" w:sz="0" w:space="0" w:color="auto"/>
          </w:divBdr>
        </w:div>
        <w:div w:id="1228758634">
          <w:marLeft w:val="0"/>
          <w:marRight w:val="0"/>
          <w:marTop w:val="40"/>
          <w:marBottom w:val="40"/>
          <w:divBdr>
            <w:top w:val="none" w:sz="0" w:space="0" w:color="auto"/>
            <w:left w:val="none" w:sz="0" w:space="0" w:color="auto"/>
            <w:bottom w:val="none" w:sz="0" w:space="0" w:color="auto"/>
            <w:right w:val="none" w:sz="0" w:space="0" w:color="auto"/>
          </w:divBdr>
        </w:div>
        <w:div w:id="1228880143">
          <w:marLeft w:val="0"/>
          <w:marRight w:val="0"/>
          <w:marTop w:val="0"/>
          <w:marBottom w:val="96"/>
          <w:divBdr>
            <w:top w:val="none" w:sz="0" w:space="0" w:color="auto"/>
            <w:left w:val="none" w:sz="0" w:space="0" w:color="auto"/>
            <w:bottom w:val="none" w:sz="0" w:space="0" w:color="auto"/>
            <w:right w:val="none" w:sz="0" w:space="0" w:color="auto"/>
          </w:divBdr>
        </w:div>
        <w:div w:id="1230918624">
          <w:marLeft w:val="720"/>
          <w:marRight w:val="0"/>
          <w:marTop w:val="0"/>
          <w:marBottom w:val="101"/>
          <w:divBdr>
            <w:top w:val="none" w:sz="0" w:space="0" w:color="auto"/>
            <w:left w:val="none" w:sz="0" w:space="0" w:color="auto"/>
            <w:bottom w:val="none" w:sz="0" w:space="0" w:color="auto"/>
            <w:right w:val="none" w:sz="0" w:space="0" w:color="auto"/>
          </w:divBdr>
        </w:div>
        <w:div w:id="1231770453">
          <w:marLeft w:val="0"/>
          <w:marRight w:val="0"/>
          <w:marTop w:val="40"/>
          <w:marBottom w:val="40"/>
          <w:divBdr>
            <w:top w:val="none" w:sz="0" w:space="0" w:color="auto"/>
            <w:left w:val="none" w:sz="0" w:space="0" w:color="auto"/>
            <w:bottom w:val="none" w:sz="0" w:space="0" w:color="auto"/>
            <w:right w:val="none" w:sz="0" w:space="0" w:color="auto"/>
          </w:divBdr>
        </w:div>
        <w:div w:id="1232539299">
          <w:marLeft w:val="0"/>
          <w:marRight w:val="0"/>
          <w:marTop w:val="0"/>
          <w:marBottom w:val="101"/>
          <w:divBdr>
            <w:top w:val="none" w:sz="0" w:space="0" w:color="auto"/>
            <w:left w:val="none" w:sz="0" w:space="0" w:color="auto"/>
            <w:bottom w:val="none" w:sz="0" w:space="0" w:color="auto"/>
            <w:right w:val="none" w:sz="0" w:space="0" w:color="auto"/>
          </w:divBdr>
        </w:div>
        <w:div w:id="1233464683">
          <w:marLeft w:val="0"/>
          <w:marRight w:val="0"/>
          <w:marTop w:val="0"/>
          <w:marBottom w:val="101"/>
          <w:divBdr>
            <w:top w:val="none" w:sz="0" w:space="0" w:color="auto"/>
            <w:left w:val="none" w:sz="0" w:space="0" w:color="auto"/>
            <w:bottom w:val="none" w:sz="0" w:space="0" w:color="auto"/>
            <w:right w:val="none" w:sz="0" w:space="0" w:color="auto"/>
          </w:divBdr>
        </w:div>
        <w:div w:id="1234463104">
          <w:marLeft w:val="0"/>
          <w:marRight w:val="0"/>
          <w:marTop w:val="40"/>
          <w:marBottom w:val="40"/>
          <w:divBdr>
            <w:top w:val="none" w:sz="0" w:space="0" w:color="auto"/>
            <w:left w:val="none" w:sz="0" w:space="0" w:color="auto"/>
            <w:bottom w:val="none" w:sz="0" w:space="0" w:color="auto"/>
            <w:right w:val="none" w:sz="0" w:space="0" w:color="auto"/>
          </w:divBdr>
        </w:div>
        <w:div w:id="1236665726">
          <w:marLeft w:val="0"/>
          <w:marRight w:val="0"/>
          <w:marTop w:val="40"/>
          <w:marBottom w:val="40"/>
          <w:divBdr>
            <w:top w:val="none" w:sz="0" w:space="0" w:color="auto"/>
            <w:left w:val="none" w:sz="0" w:space="0" w:color="auto"/>
            <w:bottom w:val="none" w:sz="0" w:space="0" w:color="auto"/>
            <w:right w:val="none" w:sz="0" w:space="0" w:color="auto"/>
          </w:divBdr>
        </w:div>
        <w:div w:id="1245727116">
          <w:marLeft w:val="0"/>
          <w:marRight w:val="0"/>
          <w:marTop w:val="40"/>
          <w:marBottom w:val="40"/>
          <w:divBdr>
            <w:top w:val="none" w:sz="0" w:space="0" w:color="auto"/>
            <w:left w:val="none" w:sz="0" w:space="0" w:color="auto"/>
            <w:bottom w:val="none" w:sz="0" w:space="0" w:color="auto"/>
            <w:right w:val="none" w:sz="0" w:space="0" w:color="auto"/>
          </w:divBdr>
        </w:div>
        <w:div w:id="1250509038">
          <w:marLeft w:val="0"/>
          <w:marRight w:val="0"/>
          <w:marTop w:val="0"/>
          <w:marBottom w:val="101"/>
          <w:divBdr>
            <w:top w:val="none" w:sz="0" w:space="0" w:color="auto"/>
            <w:left w:val="none" w:sz="0" w:space="0" w:color="auto"/>
            <w:bottom w:val="none" w:sz="0" w:space="0" w:color="auto"/>
            <w:right w:val="none" w:sz="0" w:space="0" w:color="auto"/>
          </w:divBdr>
        </w:div>
        <w:div w:id="1257641046">
          <w:marLeft w:val="0"/>
          <w:marRight w:val="0"/>
          <w:marTop w:val="0"/>
          <w:marBottom w:val="101"/>
          <w:divBdr>
            <w:top w:val="none" w:sz="0" w:space="0" w:color="auto"/>
            <w:left w:val="none" w:sz="0" w:space="0" w:color="auto"/>
            <w:bottom w:val="none" w:sz="0" w:space="0" w:color="auto"/>
            <w:right w:val="none" w:sz="0" w:space="0" w:color="auto"/>
          </w:divBdr>
        </w:div>
        <w:div w:id="1258054760">
          <w:marLeft w:val="0"/>
          <w:marRight w:val="0"/>
          <w:marTop w:val="40"/>
          <w:marBottom w:val="40"/>
          <w:divBdr>
            <w:top w:val="none" w:sz="0" w:space="0" w:color="auto"/>
            <w:left w:val="none" w:sz="0" w:space="0" w:color="auto"/>
            <w:bottom w:val="none" w:sz="0" w:space="0" w:color="auto"/>
            <w:right w:val="none" w:sz="0" w:space="0" w:color="auto"/>
          </w:divBdr>
        </w:div>
        <w:div w:id="1259484848">
          <w:marLeft w:val="0"/>
          <w:marRight w:val="0"/>
          <w:marTop w:val="0"/>
          <w:marBottom w:val="101"/>
          <w:divBdr>
            <w:top w:val="none" w:sz="0" w:space="0" w:color="auto"/>
            <w:left w:val="none" w:sz="0" w:space="0" w:color="auto"/>
            <w:bottom w:val="none" w:sz="0" w:space="0" w:color="auto"/>
            <w:right w:val="none" w:sz="0" w:space="0" w:color="auto"/>
          </w:divBdr>
        </w:div>
        <w:div w:id="1261140034">
          <w:marLeft w:val="720"/>
          <w:marRight w:val="0"/>
          <w:marTop w:val="40"/>
          <w:marBottom w:val="40"/>
          <w:divBdr>
            <w:top w:val="none" w:sz="0" w:space="0" w:color="auto"/>
            <w:left w:val="none" w:sz="0" w:space="0" w:color="auto"/>
            <w:bottom w:val="none" w:sz="0" w:space="0" w:color="auto"/>
            <w:right w:val="none" w:sz="0" w:space="0" w:color="auto"/>
          </w:divBdr>
        </w:div>
        <w:div w:id="1270358130">
          <w:marLeft w:val="0"/>
          <w:marRight w:val="0"/>
          <w:marTop w:val="0"/>
          <w:marBottom w:val="101"/>
          <w:divBdr>
            <w:top w:val="none" w:sz="0" w:space="0" w:color="auto"/>
            <w:left w:val="none" w:sz="0" w:space="0" w:color="auto"/>
            <w:bottom w:val="none" w:sz="0" w:space="0" w:color="auto"/>
            <w:right w:val="none" w:sz="0" w:space="0" w:color="auto"/>
          </w:divBdr>
        </w:div>
        <w:div w:id="1271283508">
          <w:marLeft w:val="0"/>
          <w:marRight w:val="0"/>
          <w:marTop w:val="0"/>
          <w:marBottom w:val="101"/>
          <w:divBdr>
            <w:top w:val="none" w:sz="0" w:space="0" w:color="auto"/>
            <w:left w:val="none" w:sz="0" w:space="0" w:color="auto"/>
            <w:bottom w:val="none" w:sz="0" w:space="0" w:color="auto"/>
            <w:right w:val="none" w:sz="0" w:space="0" w:color="auto"/>
          </w:divBdr>
        </w:div>
        <w:div w:id="1274508747">
          <w:marLeft w:val="0"/>
          <w:marRight w:val="0"/>
          <w:marTop w:val="40"/>
          <w:marBottom w:val="40"/>
          <w:divBdr>
            <w:top w:val="none" w:sz="0" w:space="0" w:color="auto"/>
            <w:left w:val="none" w:sz="0" w:space="0" w:color="auto"/>
            <w:bottom w:val="none" w:sz="0" w:space="0" w:color="auto"/>
            <w:right w:val="none" w:sz="0" w:space="0" w:color="auto"/>
          </w:divBdr>
        </w:div>
        <w:div w:id="1280796805">
          <w:marLeft w:val="0"/>
          <w:marRight w:val="0"/>
          <w:marTop w:val="0"/>
          <w:marBottom w:val="101"/>
          <w:divBdr>
            <w:top w:val="none" w:sz="0" w:space="0" w:color="auto"/>
            <w:left w:val="none" w:sz="0" w:space="0" w:color="auto"/>
            <w:bottom w:val="none" w:sz="0" w:space="0" w:color="auto"/>
            <w:right w:val="none" w:sz="0" w:space="0" w:color="auto"/>
          </w:divBdr>
        </w:div>
        <w:div w:id="1284188220">
          <w:marLeft w:val="0"/>
          <w:marRight w:val="0"/>
          <w:marTop w:val="0"/>
          <w:marBottom w:val="101"/>
          <w:divBdr>
            <w:top w:val="none" w:sz="0" w:space="0" w:color="auto"/>
            <w:left w:val="none" w:sz="0" w:space="0" w:color="auto"/>
            <w:bottom w:val="none" w:sz="0" w:space="0" w:color="auto"/>
            <w:right w:val="none" w:sz="0" w:space="0" w:color="auto"/>
          </w:divBdr>
        </w:div>
        <w:div w:id="1284269926">
          <w:marLeft w:val="0"/>
          <w:marRight w:val="0"/>
          <w:marTop w:val="40"/>
          <w:marBottom w:val="40"/>
          <w:divBdr>
            <w:top w:val="none" w:sz="0" w:space="0" w:color="auto"/>
            <w:left w:val="none" w:sz="0" w:space="0" w:color="auto"/>
            <w:bottom w:val="none" w:sz="0" w:space="0" w:color="auto"/>
            <w:right w:val="none" w:sz="0" w:space="0" w:color="auto"/>
          </w:divBdr>
        </w:div>
        <w:div w:id="1292395556">
          <w:marLeft w:val="720"/>
          <w:marRight w:val="0"/>
          <w:marTop w:val="0"/>
          <w:marBottom w:val="101"/>
          <w:divBdr>
            <w:top w:val="none" w:sz="0" w:space="0" w:color="auto"/>
            <w:left w:val="none" w:sz="0" w:space="0" w:color="auto"/>
            <w:bottom w:val="none" w:sz="0" w:space="0" w:color="auto"/>
            <w:right w:val="none" w:sz="0" w:space="0" w:color="auto"/>
          </w:divBdr>
        </w:div>
        <w:div w:id="1293561629">
          <w:marLeft w:val="0"/>
          <w:marRight w:val="0"/>
          <w:marTop w:val="0"/>
          <w:marBottom w:val="101"/>
          <w:divBdr>
            <w:top w:val="none" w:sz="0" w:space="0" w:color="auto"/>
            <w:left w:val="none" w:sz="0" w:space="0" w:color="auto"/>
            <w:bottom w:val="none" w:sz="0" w:space="0" w:color="auto"/>
            <w:right w:val="none" w:sz="0" w:space="0" w:color="auto"/>
          </w:divBdr>
        </w:div>
        <w:div w:id="1297180163">
          <w:marLeft w:val="0"/>
          <w:marRight w:val="0"/>
          <w:marTop w:val="0"/>
          <w:marBottom w:val="96"/>
          <w:divBdr>
            <w:top w:val="none" w:sz="0" w:space="0" w:color="auto"/>
            <w:left w:val="none" w:sz="0" w:space="0" w:color="auto"/>
            <w:bottom w:val="none" w:sz="0" w:space="0" w:color="auto"/>
            <w:right w:val="none" w:sz="0" w:space="0" w:color="auto"/>
          </w:divBdr>
        </w:div>
        <w:div w:id="1298294679">
          <w:marLeft w:val="720"/>
          <w:marRight w:val="0"/>
          <w:marTop w:val="0"/>
          <w:marBottom w:val="101"/>
          <w:divBdr>
            <w:top w:val="none" w:sz="0" w:space="0" w:color="auto"/>
            <w:left w:val="none" w:sz="0" w:space="0" w:color="auto"/>
            <w:bottom w:val="none" w:sz="0" w:space="0" w:color="auto"/>
            <w:right w:val="none" w:sz="0" w:space="0" w:color="auto"/>
          </w:divBdr>
        </w:div>
        <w:div w:id="1299653793">
          <w:marLeft w:val="0"/>
          <w:marRight w:val="0"/>
          <w:marTop w:val="0"/>
          <w:marBottom w:val="101"/>
          <w:divBdr>
            <w:top w:val="none" w:sz="0" w:space="0" w:color="auto"/>
            <w:left w:val="none" w:sz="0" w:space="0" w:color="auto"/>
            <w:bottom w:val="none" w:sz="0" w:space="0" w:color="auto"/>
            <w:right w:val="none" w:sz="0" w:space="0" w:color="auto"/>
          </w:divBdr>
        </w:div>
        <w:div w:id="1299723503">
          <w:marLeft w:val="0"/>
          <w:marRight w:val="0"/>
          <w:marTop w:val="0"/>
          <w:marBottom w:val="101"/>
          <w:divBdr>
            <w:top w:val="none" w:sz="0" w:space="0" w:color="auto"/>
            <w:left w:val="none" w:sz="0" w:space="0" w:color="auto"/>
            <w:bottom w:val="none" w:sz="0" w:space="0" w:color="auto"/>
            <w:right w:val="none" w:sz="0" w:space="0" w:color="auto"/>
          </w:divBdr>
        </w:div>
        <w:div w:id="1300191295">
          <w:marLeft w:val="720"/>
          <w:marRight w:val="0"/>
          <w:marTop w:val="0"/>
          <w:marBottom w:val="101"/>
          <w:divBdr>
            <w:top w:val="none" w:sz="0" w:space="0" w:color="auto"/>
            <w:left w:val="none" w:sz="0" w:space="0" w:color="auto"/>
            <w:bottom w:val="none" w:sz="0" w:space="0" w:color="auto"/>
            <w:right w:val="none" w:sz="0" w:space="0" w:color="auto"/>
          </w:divBdr>
        </w:div>
        <w:div w:id="1301498879">
          <w:marLeft w:val="720"/>
          <w:marRight w:val="0"/>
          <w:marTop w:val="0"/>
          <w:marBottom w:val="96"/>
          <w:divBdr>
            <w:top w:val="none" w:sz="0" w:space="0" w:color="auto"/>
            <w:left w:val="none" w:sz="0" w:space="0" w:color="auto"/>
            <w:bottom w:val="none" w:sz="0" w:space="0" w:color="auto"/>
            <w:right w:val="none" w:sz="0" w:space="0" w:color="auto"/>
          </w:divBdr>
        </w:div>
        <w:div w:id="1302927752">
          <w:marLeft w:val="0"/>
          <w:marRight w:val="0"/>
          <w:marTop w:val="0"/>
          <w:marBottom w:val="200"/>
          <w:divBdr>
            <w:top w:val="none" w:sz="0" w:space="0" w:color="auto"/>
            <w:left w:val="none" w:sz="0" w:space="0" w:color="auto"/>
            <w:bottom w:val="none" w:sz="0" w:space="0" w:color="auto"/>
            <w:right w:val="none" w:sz="0" w:space="0" w:color="auto"/>
          </w:divBdr>
        </w:div>
        <w:div w:id="1304774164">
          <w:marLeft w:val="720"/>
          <w:marRight w:val="0"/>
          <w:marTop w:val="0"/>
          <w:marBottom w:val="101"/>
          <w:divBdr>
            <w:top w:val="none" w:sz="0" w:space="0" w:color="auto"/>
            <w:left w:val="none" w:sz="0" w:space="0" w:color="auto"/>
            <w:bottom w:val="none" w:sz="0" w:space="0" w:color="auto"/>
            <w:right w:val="none" w:sz="0" w:space="0" w:color="auto"/>
          </w:divBdr>
        </w:div>
        <w:div w:id="1304775185">
          <w:marLeft w:val="720"/>
          <w:marRight w:val="0"/>
          <w:marTop w:val="0"/>
          <w:marBottom w:val="101"/>
          <w:divBdr>
            <w:top w:val="none" w:sz="0" w:space="0" w:color="auto"/>
            <w:left w:val="none" w:sz="0" w:space="0" w:color="auto"/>
            <w:bottom w:val="none" w:sz="0" w:space="0" w:color="auto"/>
            <w:right w:val="none" w:sz="0" w:space="0" w:color="auto"/>
          </w:divBdr>
        </w:div>
        <w:div w:id="1309213795">
          <w:marLeft w:val="0"/>
          <w:marRight w:val="0"/>
          <w:marTop w:val="0"/>
          <w:marBottom w:val="101"/>
          <w:divBdr>
            <w:top w:val="none" w:sz="0" w:space="0" w:color="auto"/>
            <w:left w:val="none" w:sz="0" w:space="0" w:color="auto"/>
            <w:bottom w:val="none" w:sz="0" w:space="0" w:color="auto"/>
            <w:right w:val="none" w:sz="0" w:space="0" w:color="auto"/>
          </w:divBdr>
        </w:div>
        <w:div w:id="1310937394">
          <w:marLeft w:val="0"/>
          <w:marRight w:val="0"/>
          <w:marTop w:val="0"/>
          <w:marBottom w:val="101"/>
          <w:divBdr>
            <w:top w:val="none" w:sz="0" w:space="0" w:color="auto"/>
            <w:left w:val="none" w:sz="0" w:space="0" w:color="auto"/>
            <w:bottom w:val="none" w:sz="0" w:space="0" w:color="auto"/>
            <w:right w:val="none" w:sz="0" w:space="0" w:color="auto"/>
          </w:divBdr>
        </w:div>
        <w:div w:id="1311448860">
          <w:marLeft w:val="0"/>
          <w:marRight w:val="0"/>
          <w:marTop w:val="0"/>
          <w:marBottom w:val="101"/>
          <w:divBdr>
            <w:top w:val="none" w:sz="0" w:space="0" w:color="auto"/>
            <w:left w:val="none" w:sz="0" w:space="0" w:color="auto"/>
            <w:bottom w:val="none" w:sz="0" w:space="0" w:color="auto"/>
            <w:right w:val="none" w:sz="0" w:space="0" w:color="auto"/>
          </w:divBdr>
        </w:div>
        <w:div w:id="1314486594">
          <w:marLeft w:val="720"/>
          <w:marRight w:val="0"/>
          <w:marTop w:val="40"/>
          <w:marBottom w:val="40"/>
          <w:divBdr>
            <w:top w:val="none" w:sz="0" w:space="0" w:color="auto"/>
            <w:left w:val="none" w:sz="0" w:space="0" w:color="auto"/>
            <w:bottom w:val="none" w:sz="0" w:space="0" w:color="auto"/>
            <w:right w:val="none" w:sz="0" w:space="0" w:color="auto"/>
          </w:divBdr>
        </w:div>
        <w:div w:id="1314985637">
          <w:marLeft w:val="0"/>
          <w:marRight w:val="0"/>
          <w:marTop w:val="0"/>
          <w:marBottom w:val="96"/>
          <w:divBdr>
            <w:top w:val="none" w:sz="0" w:space="0" w:color="auto"/>
            <w:left w:val="none" w:sz="0" w:space="0" w:color="auto"/>
            <w:bottom w:val="none" w:sz="0" w:space="0" w:color="auto"/>
            <w:right w:val="none" w:sz="0" w:space="0" w:color="auto"/>
          </w:divBdr>
        </w:div>
        <w:div w:id="1322583496">
          <w:marLeft w:val="0"/>
          <w:marRight w:val="0"/>
          <w:marTop w:val="40"/>
          <w:marBottom w:val="40"/>
          <w:divBdr>
            <w:top w:val="none" w:sz="0" w:space="0" w:color="auto"/>
            <w:left w:val="none" w:sz="0" w:space="0" w:color="auto"/>
            <w:bottom w:val="none" w:sz="0" w:space="0" w:color="auto"/>
            <w:right w:val="none" w:sz="0" w:space="0" w:color="auto"/>
          </w:divBdr>
        </w:div>
        <w:div w:id="1325936879">
          <w:marLeft w:val="0"/>
          <w:marRight w:val="0"/>
          <w:marTop w:val="40"/>
          <w:marBottom w:val="40"/>
          <w:divBdr>
            <w:top w:val="none" w:sz="0" w:space="0" w:color="auto"/>
            <w:left w:val="none" w:sz="0" w:space="0" w:color="auto"/>
            <w:bottom w:val="none" w:sz="0" w:space="0" w:color="auto"/>
            <w:right w:val="none" w:sz="0" w:space="0" w:color="auto"/>
          </w:divBdr>
        </w:div>
        <w:div w:id="1326012979">
          <w:marLeft w:val="0"/>
          <w:marRight w:val="0"/>
          <w:marTop w:val="40"/>
          <w:marBottom w:val="40"/>
          <w:divBdr>
            <w:top w:val="none" w:sz="0" w:space="0" w:color="auto"/>
            <w:left w:val="none" w:sz="0" w:space="0" w:color="auto"/>
            <w:bottom w:val="none" w:sz="0" w:space="0" w:color="auto"/>
            <w:right w:val="none" w:sz="0" w:space="0" w:color="auto"/>
          </w:divBdr>
        </w:div>
        <w:div w:id="1326275482">
          <w:marLeft w:val="0"/>
          <w:marRight w:val="0"/>
          <w:marTop w:val="40"/>
          <w:marBottom w:val="40"/>
          <w:divBdr>
            <w:top w:val="none" w:sz="0" w:space="0" w:color="auto"/>
            <w:left w:val="none" w:sz="0" w:space="0" w:color="auto"/>
            <w:bottom w:val="none" w:sz="0" w:space="0" w:color="auto"/>
            <w:right w:val="none" w:sz="0" w:space="0" w:color="auto"/>
          </w:divBdr>
        </w:div>
        <w:div w:id="1329551433">
          <w:marLeft w:val="2304"/>
          <w:marRight w:val="0"/>
          <w:marTop w:val="0"/>
          <w:marBottom w:val="101"/>
          <w:divBdr>
            <w:top w:val="none" w:sz="0" w:space="0" w:color="auto"/>
            <w:left w:val="none" w:sz="0" w:space="0" w:color="auto"/>
            <w:bottom w:val="none" w:sz="0" w:space="0" w:color="auto"/>
            <w:right w:val="none" w:sz="0" w:space="0" w:color="auto"/>
          </w:divBdr>
        </w:div>
        <w:div w:id="1330018691">
          <w:marLeft w:val="720"/>
          <w:marRight w:val="0"/>
          <w:marTop w:val="0"/>
          <w:marBottom w:val="101"/>
          <w:divBdr>
            <w:top w:val="none" w:sz="0" w:space="0" w:color="auto"/>
            <w:left w:val="none" w:sz="0" w:space="0" w:color="auto"/>
            <w:bottom w:val="none" w:sz="0" w:space="0" w:color="auto"/>
            <w:right w:val="none" w:sz="0" w:space="0" w:color="auto"/>
          </w:divBdr>
        </w:div>
        <w:div w:id="1330668702">
          <w:marLeft w:val="0"/>
          <w:marRight w:val="0"/>
          <w:marTop w:val="0"/>
          <w:marBottom w:val="101"/>
          <w:divBdr>
            <w:top w:val="none" w:sz="0" w:space="0" w:color="auto"/>
            <w:left w:val="none" w:sz="0" w:space="0" w:color="auto"/>
            <w:bottom w:val="none" w:sz="0" w:space="0" w:color="auto"/>
            <w:right w:val="none" w:sz="0" w:space="0" w:color="auto"/>
          </w:divBdr>
        </w:div>
        <w:div w:id="1331103417">
          <w:marLeft w:val="720"/>
          <w:marRight w:val="0"/>
          <w:marTop w:val="40"/>
          <w:marBottom w:val="40"/>
          <w:divBdr>
            <w:top w:val="none" w:sz="0" w:space="0" w:color="auto"/>
            <w:left w:val="none" w:sz="0" w:space="0" w:color="auto"/>
            <w:bottom w:val="none" w:sz="0" w:space="0" w:color="auto"/>
            <w:right w:val="none" w:sz="0" w:space="0" w:color="auto"/>
          </w:divBdr>
        </w:div>
        <w:div w:id="1333800492">
          <w:marLeft w:val="0"/>
          <w:marRight w:val="0"/>
          <w:marTop w:val="101"/>
          <w:marBottom w:val="101"/>
          <w:divBdr>
            <w:top w:val="none" w:sz="0" w:space="0" w:color="auto"/>
            <w:left w:val="none" w:sz="0" w:space="0" w:color="auto"/>
            <w:bottom w:val="none" w:sz="0" w:space="0" w:color="auto"/>
            <w:right w:val="none" w:sz="0" w:space="0" w:color="auto"/>
          </w:divBdr>
        </w:div>
        <w:div w:id="1333920563">
          <w:marLeft w:val="720"/>
          <w:marRight w:val="0"/>
          <w:marTop w:val="0"/>
          <w:marBottom w:val="101"/>
          <w:divBdr>
            <w:top w:val="none" w:sz="0" w:space="0" w:color="auto"/>
            <w:left w:val="none" w:sz="0" w:space="0" w:color="auto"/>
            <w:bottom w:val="none" w:sz="0" w:space="0" w:color="auto"/>
            <w:right w:val="none" w:sz="0" w:space="0" w:color="auto"/>
          </w:divBdr>
        </w:div>
        <w:div w:id="1339427842">
          <w:marLeft w:val="720"/>
          <w:marRight w:val="0"/>
          <w:marTop w:val="0"/>
          <w:marBottom w:val="101"/>
          <w:divBdr>
            <w:top w:val="none" w:sz="0" w:space="0" w:color="auto"/>
            <w:left w:val="none" w:sz="0" w:space="0" w:color="auto"/>
            <w:bottom w:val="none" w:sz="0" w:space="0" w:color="auto"/>
            <w:right w:val="none" w:sz="0" w:space="0" w:color="auto"/>
          </w:divBdr>
        </w:div>
        <w:div w:id="1343629612">
          <w:marLeft w:val="0"/>
          <w:marRight w:val="0"/>
          <w:marTop w:val="40"/>
          <w:marBottom w:val="40"/>
          <w:divBdr>
            <w:top w:val="none" w:sz="0" w:space="0" w:color="auto"/>
            <w:left w:val="none" w:sz="0" w:space="0" w:color="auto"/>
            <w:bottom w:val="none" w:sz="0" w:space="0" w:color="auto"/>
            <w:right w:val="none" w:sz="0" w:space="0" w:color="auto"/>
          </w:divBdr>
        </w:div>
        <w:div w:id="1345132933">
          <w:marLeft w:val="1584"/>
          <w:marRight w:val="0"/>
          <w:marTop w:val="0"/>
          <w:marBottom w:val="101"/>
          <w:divBdr>
            <w:top w:val="none" w:sz="0" w:space="0" w:color="auto"/>
            <w:left w:val="none" w:sz="0" w:space="0" w:color="auto"/>
            <w:bottom w:val="none" w:sz="0" w:space="0" w:color="auto"/>
            <w:right w:val="none" w:sz="0" w:space="0" w:color="auto"/>
          </w:divBdr>
        </w:div>
        <w:div w:id="1354109073">
          <w:marLeft w:val="0"/>
          <w:marRight w:val="0"/>
          <w:marTop w:val="0"/>
          <w:marBottom w:val="94"/>
          <w:divBdr>
            <w:top w:val="none" w:sz="0" w:space="0" w:color="auto"/>
            <w:left w:val="none" w:sz="0" w:space="0" w:color="auto"/>
            <w:bottom w:val="none" w:sz="0" w:space="0" w:color="auto"/>
            <w:right w:val="none" w:sz="0" w:space="0" w:color="auto"/>
          </w:divBdr>
        </w:div>
        <w:div w:id="1356730141">
          <w:marLeft w:val="0"/>
          <w:marRight w:val="0"/>
          <w:marTop w:val="0"/>
          <w:marBottom w:val="94"/>
          <w:divBdr>
            <w:top w:val="none" w:sz="0" w:space="0" w:color="auto"/>
            <w:left w:val="none" w:sz="0" w:space="0" w:color="auto"/>
            <w:bottom w:val="none" w:sz="0" w:space="0" w:color="auto"/>
            <w:right w:val="none" w:sz="0" w:space="0" w:color="auto"/>
          </w:divBdr>
        </w:div>
        <w:div w:id="1358119366">
          <w:marLeft w:val="0"/>
          <w:marRight w:val="0"/>
          <w:marTop w:val="40"/>
          <w:marBottom w:val="40"/>
          <w:divBdr>
            <w:top w:val="none" w:sz="0" w:space="0" w:color="auto"/>
            <w:left w:val="none" w:sz="0" w:space="0" w:color="auto"/>
            <w:bottom w:val="none" w:sz="0" w:space="0" w:color="auto"/>
            <w:right w:val="none" w:sz="0" w:space="0" w:color="auto"/>
          </w:divBdr>
        </w:div>
        <w:div w:id="1358430334">
          <w:marLeft w:val="0"/>
          <w:marRight w:val="0"/>
          <w:marTop w:val="0"/>
          <w:marBottom w:val="101"/>
          <w:divBdr>
            <w:top w:val="none" w:sz="0" w:space="0" w:color="auto"/>
            <w:left w:val="none" w:sz="0" w:space="0" w:color="auto"/>
            <w:bottom w:val="none" w:sz="0" w:space="0" w:color="auto"/>
            <w:right w:val="none" w:sz="0" w:space="0" w:color="auto"/>
          </w:divBdr>
        </w:div>
        <w:div w:id="1368990887">
          <w:marLeft w:val="0"/>
          <w:marRight w:val="0"/>
          <w:marTop w:val="0"/>
          <w:marBottom w:val="101"/>
          <w:divBdr>
            <w:top w:val="none" w:sz="0" w:space="0" w:color="auto"/>
            <w:left w:val="none" w:sz="0" w:space="0" w:color="auto"/>
            <w:bottom w:val="none" w:sz="0" w:space="0" w:color="auto"/>
            <w:right w:val="none" w:sz="0" w:space="0" w:color="auto"/>
          </w:divBdr>
        </w:div>
        <w:div w:id="1370646736">
          <w:marLeft w:val="0"/>
          <w:marRight w:val="0"/>
          <w:marTop w:val="40"/>
          <w:marBottom w:val="40"/>
          <w:divBdr>
            <w:top w:val="none" w:sz="0" w:space="0" w:color="auto"/>
            <w:left w:val="none" w:sz="0" w:space="0" w:color="auto"/>
            <w:bottom w:val="none" w:sz="0" w:space="0" w:color="auto"/>
            <w:right w:val="none" w:sz="0" w:space="0" w:color="auto"/>
          </w:divBdr>
        </w:div>
        <w:div w:id="1371565164">
          <w:marLeft w:val="0"/>
          <w:marRight w:val="0"/>
          <w:marTop w:val="0"/>
          <w:marBottom w:val="101"/>
          <w:divBdr>
            <w:top w:val="none" w:sz="0" w:space="0" w:color="auto"/>
            <w:left w:val="none" w:sz="0" w:space="0" w:color="auto"/>
            <w:bottom w:val="none" w:sz="0" w:space="0" w:color="auto"/>
            <w:right w:val="none" w:sz="0" w:space="0" w:color="auto"/>
          </w:divBdr>
        </w:div>
        <w:div w:id="1380858070">
          <w:marLeft w:val="720"/>
          <w:marRight w:val="0"/>
          <w:marTop w:val="40"/>
          <w:marBottom w:val="40"/>
          <w:divBdr>
            <w:top w:val="none" w:sz="0" w:space="0" w:color="auto"/>
            <w:left w:val="none" w:sz="0" w:space="0" w:color="auto"/>
            <w:bottom w:val="none" w:sz="0" w:space="0" w:color="auto"/>
            <w:right w:val="none" w:sz="0" w:space="0" w:color="auto"/>
          </w:divBdr>
        </w:div>
        <w:div w:id="1395934989">
          <w:marLeft w:val="0"/>
          <w:marRight w:val="0"/>
          <w:marTop w:val="0"/>
          <w:marBottom w:val="101"/>
          <w:divBdr>
            <w:top w:val="none" w:sz="0" w:space="0" w:color="auto"/>
            <w:left w:val="none" w:sz="0" w:space="0" w:color="auto"/>
            <w:bottom w:val="none" w:sz="0" w:space="0" w:color="auto"/>
            <w:right w:val="none" w:sz="0" w:space="0" w:color="auto"/>
          </w:divBdr>
        </w:div>
        <w:div w:id="1396775146">
          <w:marLeft w:val="720"/>
          <w:marRight w:val="0"/>
          <w:marTop w:val="40"/>
          <w:marBottom w:val="40"/>
          <w:divBdr>
            <w:top w:val="none" w:sz="0" w:space="0" w:color="auto"/>
            <w:left w:val="none" w:sz="0" w:space="0" w:color="auto"/>
            <w:bottom w:val="none" w:sz="0" w:space="0" w:color="auto"/>
            <w:right w:val="none" w:sz="0" w:space="0" w:color="auto"/>
          </w:divBdr>
        </w:div>
        <w:div w:id="1397587366">
          <w:marLeft w:val="0"/>
          <w:marRight w:val="0"/>
          <w:marTop w:val="0"/>
          <w:marBottom w:val="84"/>
          <w:divBdr>
            <w:top w:val="none" w:sz="0" w:space="0" w:color="auto"/>
            <w:left w:val="none" w:sz="0" w:space="0" w:color="auto"/>
            <w:bottom w:val="none" w:sz="0" w:space="0" w:color="auto"/>
            <w:right w:val="none" w:sz="0" w:space="0" w:color="auto"/>
          </w:divBdr>
        </w:div>
        <w:div w:id="1398744329">
          <w:marLeft w:val="0"/>
          <w:marRight w:val="0"/>
          <w:marTop w:val="0"/>
          <w:marBottom w:val="101"/>
          <w:divBdr>
            <w:top w:val="none" w:sz="0" w:space="0" w:color="auto"/>
            <w:left w:val="none" w:sz="0" w:space="0" w:color="auto"/>
            <w:bottom w:val="none" w:sz="0" w:space="0" w:color="auto"/>
            <w:right w:val="none" w:sz="0" w:space="0" w:color="auto"/>
          </w:divBdr>
        </w:div>
        <w:div w:id="1400396673">
          <w:marLeft w:val="720"/>
          <w:marRight w:val="0"/>
          <w:marTop w:val="40"/>
          <w:marBottom w:val="40"/>
          <w:divBdr>
            <w:top w:val="none" w:sz="0" w:space="0" w:color="auto"/>
            <w:left w:val="none" w:sz="0" w:space="0" w:color="auto"/>
            <w:bottom w:val="none" w:sz="0" w:space="0" w:color="auto"/>
            <w:right w:val="none" w:sz="0" w:space="0" w:color="auto"/>
          </w:divBdr>
        </w:div>
        <w:div w:id="1404527423">
          <w:marLeft w:val="0"/>
          <w:marRight w:val="0"/>
          <w:marTop w:val="0"/>
          <w:marBottom w:val="96"/>
          <w:divBdr>
            <w:top w:val="none" w:sz="0" w:space="0" w:color="auto"/>
            <w:left w:val="none" w:sz="0" w:space="0" w:color="auto"/>
            <w:bottom w:val="none" w:sz="0" w:space="0" w:color="auto"/>
            <w:right w:val="none" w:sz="0" w:space="0" w:color="auto"/>
          </w:divBdr>
        </w:div>
        <w:div w:id="1404715635">
          <w:marLeft w:val="0"/>
          <w:marRight w:val="0"/>
          <w:marTop w:val="0"/>
          <w:marBottom w:val="101"/>
          <w:divBdr>
            <w:top w:val="none" w:sz="0" w:space="0" w:color="auto"/>
            <w:left w:val="none" w:sz="0" w:space="0" w:color="auto"/>
            <w:bottom w:val="none" w:sz="0" w:space="0" w:color="auto"/>
            <w:right w:val="none" w:sz="0" w:space="0" w:color="auto"/>
          </w:divBdr>
        </w:div>
        <w:div w:id="1404914374">
          <w:marLeft w:val="1008"/>
          <w:marRight w:val="0"/>
          <w:marTop w:val="0"/>
          <w:marBottom w:val="101"/>
          <w:divBdr>
            <w:top w:val="none" w:sz="0" w:space="0" w:color="auto"/>
            <w:left w:val="none" w:sz="0" w:space="0" w:color="auto"/>
            <w:bottom w:val="none" w:sz="0" w:space="0" w:color="auto"/>
            <w:right w:val="none" w:sz="0" w:space="0" w:color="auto"/>
          </w:divBdr>
        </w:div>
        <w:div w:id="1415976297">
          <w:marLeft w:val="720"/>
          <w:marRight w:val="0"/>
          <w:marTop w:val="40"/>
          <w:marBottom w:val="40"/>
          <w:divBdr>
            <w:top w:val="none" w:sz="0" w:space="0" w:color="auto"/>
            <w:left w:val="none" w:sz="0" w:space="0" w:color="auto"/>
            <w:bottom w:val="none" w:sz="0" w:space="0" w:color="auto"/>
            <w:right w:val="none" w:sz="0" w:space="0" w:color="auto"/>
          </w:divBdr>
        </w:div>
        <w:div w:id="1416322785">
          <w:marLeft w:val="0"/>
          <w:marRight w:val="0"/>
          <w:marTop w:val="0"/>
          <w:marBottom w:val="101"/>
          <w:divBdr>
            <w:top w:val="none" w:sz="0" w:space="0" w:color="auto"/>
            <w:left w:val="none" w:sz="0" w:space="0" w:color="auto"/>
            <w:bottom w:val="none" w:sz="0" w:space="0" w:color="auto"/>
            <w:right w:val="none" w:sz="0" w:space="0" w:color="auto"/>
          </w:divBdr>
        </w:div>
        <w:div w:id="1425371454">
          <w:marLeft w:val="0"/>
          <w:marRight w:val="0"/>
          <w:marTop w:val="40"/>
          <w:marBottom w:val="40"/>
          <w:divBdr>
            <w:top w:val="none" w:sz="0" w:space="0" w:color="auto"/>
            <w:left w:val="none" w:sz="0" w:space="0" w:color="auto"/>
            <w:bottom w:val="none" w:sz="0" w:space="0" w:color="auto"/>
            <w:right w:val="none" w:sz="0" w:space="0" w:color="auto"/>
          </w:divBdr>
        </w:div>
        <w:div w:id="1426806644">
          <w:marLeft w:val="0"/>
          <w:marRight w:val="0"/>
          <w:marTop w:val="0"/>
          <w:marBottom w:val="101"/>
          <w:divBdr>
            <w:top w:val="none" w:sz="0" w:space="0" w:color="auto"/>
            <w:left w:val="none" w:sz="0" w:space="0" w:color="auto"/>
            <w:bottom w:val="none" w:sz="0" w:space="0" w:color="auto"/>
            <w:right w:val="none" w:sz="0" w:space="0" w:color="auto"/>
          </w:divBdr>
        </w:div>
        <w:div w:id="1430197605">
          <w:marLeft w:val="1440"/>
          <w:marRight w:val="0"/>
          <w:marTop w:val="0"/>
          <w:marBottom w:val="101"/>
          <w:divBdr>
            <w:top w:val="none" w:sz="0" w:space="0" w:color="auto"/>
            <w:left w:val="none" w:sz="0" w:space="0" w:color="auto"/>
            <w:bottom w:val="none" w:sz="0" w:space="0" w:color="auto"/>
            <w:right w:val="none" w:sz="0" w:space="0" w:color="auto"/>
          </w:divBdr>
        </w:div>
        <w:div w:id="1432555860">
          <w:marLeft w:val="720"/>
          <w:marRight w:val="0"/>
          <w:marTop w:val="0"/>
          <w:marBottom w:val="101"/>
          <w:divBdr>
            <w:top w:val="none" w:sz="0" w:space="0" w:color="auto"/>
            <w:left w:val="none" w:sz="0" w:space="0" w:color="auto"/>
            <w:bottom w:val="none" w:sz="0" w:space="0" w:color="auto"/>
            <w:right w:val="none" w:sz="0" w:space="0" w:color="auto"/>
          </w:divBdr>
        </w:div>
        <w:div w:id="1432579253">
          <w:marLeft w:val="0"/>
          <w:marRight w:val="0"/>
          <w:marTop w:val="0"/>
          <w:marBottom w:val="101"/>
          <w:divBdr>
            <w:top w:val="none" w:sz="0" w:space="0" w:color="auto"/>
            <w:left w:val="none" w:sz="0" w:space="0" w:color="auto"/>
            <w:bottom w:val="none" w:sz="0" w:space="0" w:color="auto"/>
            <w:right w:val="none" w:sz="0" w:space="0" w:color="auto"/>
          </w:divBdr>
        </w:div>
        <w:div w:id="1434671228">
          <w:marLeft w:val="0"/>
          <w:marRight w:val="0"/>
          <w:marTop w:val="0"/>
          <w:marBottom w:val="101"/>
          <w:divBdr>
            <w:top w:val="none" w:sz="0" w:space="0" w:color="auto"/>
            <w:left w:val="none" w:sz="0" w:space="0" w:color="auto"/>
            <w:bottom w:val="none" w:sz="0" w:space="0" w:color="auto"/>
            <w:right w:val="none" w:sz="0" w:space="0" w:color="auto"/>
          </w:divBdr>
        </w:div>
        <w:div w:id="1434979193">
          <w:marLeft w:val="0"/>
          <w:marRight w:val="0"/>
          <w:marTop w:val="40"/>
          <w:marBottom w:val="40"/>
          <w:divBdr>
            <w:top w:val="none" w:sz="0" w:space="0" w:color="auto"/>
            <w:left w:val="none" w:sz="0" w:space="0" w:color="auto"/>
            <w:bottom w:val="none" w:sz="0" w:space="0" w:color="auto"/>
            <w:right w:val="none" w:sz="0" w:space="0" w:color="auto"/>
          </w:divBdr>
        </w:div>
        <w:div w:id="1435393824">
          <w:marLeft w:val="720"/>
          <w:marRight w:val="0"/>
          <w:marTop w:val="0"/>
          <w:marBottom w:val="101"/>
          <w:divBdr>
            <w:top w:val="none" w:sz="0" w:space="0" w:color="auto"/>
            <w:left w:val="none" w:sz="0" w:space="0" w:color="auto"/>
            <w:bottom w:val="none" w:sz="0" w:space="0" w:color="auto"/>
            <w:right w:val="none" w:sz="0" w:space="0" w:color="auto"/>
          </w:divBdr>
        </w:div>
        <w:div w:id="1446926392">
          <w:marLeft w:val="1080"/>
          <w:marRight w:val="0"/>
          <w:marTop w:val="40"/>
          <w:marBottom w:val="40"/>
          <w:divBdr>
            <w:top w:val="none" w:sz="0" w:space="0" w:color="auto"/>
            <w:left w:val="none" w:sz="0" w:space="0" w:color="auto"/>
            <w:bottom w:val="none" w:sz="0" w:space="0" w:color="auto"/>
            <w:right w:val="none" w:sz="0" w:space="0" w:color="auto"/>
          </w:divBdr>
        </w:div>
        <w:div w:id="1448305466">
          <w:marLeft w:val="0"/>
          <w:marRight w:val="0"/>
          <w:marTop w:val="40"/>
          <w:marBottom w:val="40"/>
          <w:divBdr>
            <w:top w:val="none" w:sz="0" w:space="0" w:color="auto"/>
            <w:left w:val="none" w:sz="0" w:space="0" w:color="auto"/>
            <w:bottom w:val="none" w:sz="0" w:space="0" w:color="auto"/>
            <w:right w:val="none" w:sz="0" w:space="0" w:color="auto"/>
          </w:divBdr>
        </w:div>
        <w:div w:id="1451049329">
          <w:marLeft w:val="0"/>
          <w:marRight w:val="0"/>
          <w:marTop w:val="40"/>
          <w:marBottom w:val="40"/>
          <w:divBdr>
            <w:top w:val="none" w:sz="0" w:space="0" w:color="auto"/>
            <w:left w:val="none" w:sz="0" w:space="0" w:color="auto"/>
            <w:bottom w:val="none" w:sz="0" w:space="0" w:color="auto"/>
            <w:right w:val="none" w:sz="0" w:space="0" w:color="auto"/>
          </w:divBdr>
        </w:div>
        <w:div w:id="1452551731">
          <w:marLeft w:val="0"/>
          <w:marRight w:val="0"/>
          <w:marTop w:val="40"/>
          <w:marBottom w:val="40"/>
          <w:divBdr>
            <w:top w:val="none" w:sz="0" w:space="0" w:color="auto"/>
            <w:left w:val="none" w:sz="0" w:space="0" w:color="auto"/>
            <w:bottom w:val="none" w:sz="0" w:space="0" w:color="auto"/>
            <w:right w:val="none" w:sz="0" w:space="0" w:color="auto"/>
          </w:divBdr>
        </w:div>
        <w:div w:id="1452701923">
          <w:marLeft w:val="0"/>
          <w:marRight w:val="0"/>
          <w:marTop w:val="40"/>
          <w:marBottom w:val="40"/>
          <w:divBdr>
            <w:top w:val="none" w:sz="0" w:space="0" w:color="auto"/>
            <w:left w:val="none" w:sz="0" w:space="0" w:color="auto"/>
            <w:bottom w:val="none" w:sz="0" w:space="0" w:color="auto"/>
            <w:right w:val="none" w:sz="0" w:space="0" w:color="auto"/>
          </w:divBdr>
        </w:div>
        <w:div w:id="1453549098">
          <w:marLeft w:val="0"/>
          <w:marRight w:val="0"/>
          <w:marTop w:val="40"/>
          <w:marBottom w:val="40"/>
          <w:divBdr>
            <w:top w:val="none" w:sz="0" w:space="0" w:color="auto"/>
            <w:left w:val="none" w:sz="0" w:space="0" w:color="auto"/>
            <w:bottom w:val="none" w:sz="0" w:space="0" w:color="auto"/>
            <w:right w:val="none" w:sz="0" w:space="0" w:color="auto"/>
          </w:divBdr>
        </w:div>
        <w:div w:id="1459178377">
          <w:marLeft w:val="0"/>
          <w:marRight w:val="0"/>
          <w:marTop w:val="0"/>
          <w:marBottom w:val="101"/>
          <w:divBdr>
            <w:top w:val="none" w:sz="0" w:space="0" w:color="auto"/>
            <w:left w:val="none" w:sz="0" w:space="0" w:color="auto"/>
            <w:bottom w:val="none" w:sz="0" w:space="0" w:color="auto"/>
            <w:right w:val="none" w:sz="0" w:space="0" w:color="auto"/>
          </w:divBdr>
        </w:div>
        <w:div w:id="1460495028">
          <w:marLeft w:val="0"/>
          <w:marRight w:val="0"/>
          <w:marTop w:val="0"/>
          <w:marBottom w:val="101"/>
          <w:divBdr>
            <w:top w:val="none" w:sz="0" w:space="0" w:color="auto"/>
            <w:left w:val="none" w:sz="0" w:space="0" w:color="auto"/>
            <w:bottom w:val="none" w:sz="0" w:space="0" w:color="auto"/>
            <w:right w:val="none" w:sz="0" w:space="0" w:color="auto"/>
          </w:divBdr>
        </w:div>
        <w:div w:id="1464421859">
          <w:marLeft w:val="0"/>
          <w:marRight w:val="0"/>
          <w:marTop w:val="0"/>
          <w:marBottom w:val="101"/>
          <w:divBdr>
            <w:top w:val="none" w:sz="0" w:space="0" w:color="auto"/>
            <w:left w:val="none" w:sz="0" w:space="0" w:color="auto"/>
            <w:bottom w:val="none" w:sz="0" w:space="0" w:color="auto"/>
            <w:right w:val="none" w:sz="0" w:space="0" w:color="auto"/>
          </w:divBdr>
        </w:div>
        <w:div w:id="1464542095">
          <w:marLeft w:val="0"/>
          <w:marRight w:val="0"/>
          <w:marTop w:val="0"/>
          <w:marBottom w:val="101"/>
          <w:divBdr>
            <w:top w:val="none" w:sz="0" w:space="0" w:color="auto"/>
            <w:left w:val="none" w:sz="0" w:space="0" w:color="auto"/>
            <w:bottom w:val="none" w:sz="0" w:space="0" w:color="auto"/>
            <w:right w:val="none" w:sz="0" w:space="0" w:color="auto"/>
          </w:divBdr>
        </w:div>
        <w:div w:id="1465923521">
          <w:marLeft w:val="0"/>
          <w:marRight w:val="0"/>
          <w:marTop w:val="0"/>
          <w:marBottom w:val="101"/>
          <w:divBdr>
            <w:top w:val="none" w:sz="0" w:space="0" w:color="auto"/>
            <w:left w:val="none" w:sz="0" w:space="0" w:color="auto"/>
            <w:bottom w:val="none" w:sz="0" w:space="0" w:color="auto"/>
            <w:right w:val="none" w:sz="0" w:space="0" w:color="auto"/>
          </w:divBdr>
        </w:div>
        <w:div w:id="1467044487">
          <w:marLeft w:val="1440"/>
          <w:marRight w:val="0"/>
          <w:marTop w:val="0"/>
          <w:marBottom w:val="101"/>
          <w:divBdr>
            <w:top w:val="none" w:sz="0" w:space="0" w:color="auto"/>
            <w:left w:val="none" w:sz="0" w:space="0" w:color="auto"/>
            <w:bottom w:val="none" w:sz="0" w:space="0" w:color="auto"/>
            <w:right w:val="none" w:sz="0" w:space="0" w:color="auto"/>
          </w:divBdr>
        </w:div>
        <w:div w:id="1467967449">
          <w:marLeft w:val="0"/>
          <w:marRight w:val="0"/>
          <w:marTop w:val="0"/>
          <w:marBottom w:val="101"/>
          <w:divBdr>
            <w:top w:val="none" w:sz="0" w:space="0" w:color="auto"/>
            <w:left w:val="none" w:sz="0" w:space="0" w:color="auto"/>
            <w:bottom w:val="none" w:sz="0" w:space="0" w:color="auto"/>
            <w:right w:val="none" w:sz="0" w:space="0" w:color="auto"/>
          </w:divBdr>
        </w:div>
        <w:div w:id="1468277129">
          <w:marLeft w:val="0"/>
          <w:marRight w:val="0"/>
          <w:marTop w:val="40"/>
          <w:marBottom w:val="40"/>
          <w:divBdr>
            <w:top w:val="none" w:sz="0" w:space="0" w:color="auto"/>
            <w:left w:val="none" w:sz="0" w:space="0" w:color="auto"/>
            <w:bottom w:val="none" w:sz="0" w:space="0" w:color="auto"/>
            <w:right w:val="none" w:sz="0" w:space="0" w:color="auto"/>
          </w:divBdr>
        </w:div>
        <w:div w:id="1469931612">
          <w:marLeft w:val="720"/>
          <w:marRight w:val="0"/>
          <w:marTop w:val="40"/>
          <w:marBottom w:val="40"/>
          <w:divBdr>
            <w:top w:val="none" w:sz="0" w:space="0" w:color="auto"/>
            <w:left w:val="none" w:sz="0" w:space="0" w:color="auto"/>
            <w:bottom w:val="none" w:sz="0" w:space="0" w:color="auto"/>
            <w:right w:val="none" w:sz="0" w:space="0" w:color="auto"/>
          </w:divBdr>
        </w:div>
        <w:div w:id="1471635072">
          <w:marLeft w:val="0"/>
          <w:marRight w:val="0"/>
          <w:marTop w:val="0"/>
          <w:marBottom w:val="101"/>
          <w:divBdr>
            <w:top w:val="none" w:sz="0" w:space="0" w:color="auto"/>
            <w:left w:val="none" w:sz="0" w:space="0" w:color="auto"/>
            <w:bottom w:val="none" w:sz="0" w:space="0" w:color="auto"/>
            <w:right w:val="none" w:sz="0" w:space="0" w:color="auto"/>
          </w:divBdr>
        </w:div>
        <w:div w:id="1474912018">
          <w:marLeft w:val="0"/>
          <w:marRight w:val="0"/>
          <w:marTop w:val="0"/>
          <w:marBottom w:val="101"/>
          <w:divBdr>
            <w:top w:val="none" w:sz="0" w:space="0" w:color="auto"/>
            <w:left w:val="none" w:sz="0" w:space="0" w:color="auto"/>
            <w:bottom w:val="none" w:sz="0" w:space="0" w:color="auto"/>
            <w:right w:val="none" w:sz="0" w:space="0" w:color="auto"/>
          </w:divBdr>
        </w:div>
        <w:div w:id="1475872996">
          <w:marLeft w:val="0"/>
          <w:marRight w:val="0"/>
          <w:marTop w:val="0"/>
          <w:marBottom w:val="101"/>
          <w:divBdr>
            <w:top w:val="none" w:sz="0" w:space="0" w:color="auto"/>
            <w:left w:val="none" w:sz="0" w:space="0" w:color="auto"/>
            <w:bottom w:val="none" w:sz="0" w:space="0" w:color="auto"/>
            <w:right w:val="none" w:sz="0" w:space="0" w:color="auto"/>
          </w:divBdr>
        </w:div>
        <w:div w:id="1476532798">
          <w:marLeft w:val="1440"/>
          <w:marRight w:val="0"/>
          <w:marTop w:val="0"/>
          <w:marBottom w:val="101"/>
          <w:divBdr>
            <w:top w:val="none" w:sz="0" w:space="0" w:color="auto"/>
            <w:left w:val="none" w:sz="0" w:space="0" w:color="auto"/>
            <w:bottom w:val="none" w:sz="0" w:space="0" w:color="auto"/>
            <w:right w:val="none" w:sz="0" w:space="0" w:color="auto"/>
          </w:divBdr>
        </w:div>
        <w:div w:id="1477143408">
          <w:marLeft w:val="0"/>
          <w:marRight w:val="0"/>
          <w:marTop w:val="0"/>
          <w:marBottom w:val="101"/>
          <w:divBdr>
            <w:top w:val="none" w:sz="0" w:space="0" w:color="auto"/>
            <w:left w:val="none" w:sz="0" w:space="0" w:color="auto"/>
            <w:bottom w:val="none" w:sz="0" w:space="0" w:color="auto"/>
            <w:right w:val="none" w:sz="0" w:space="0" w:color="auto"/>
          </w:divBdr>
        </w:div>
        <w:div w:id="1477607155">
          <w:marLeft w:val="1584"/>
          <w:marRight w:val="0"/>
          <w:marTop w:val="0"/>
          <w:marBottom w:val="101"/>
          <w:divBdr>
            <w:top w:val="none" w:sz="0" w:space="0" w:color="auto"/>
            <w:left w:val="none" w:sz="0" w:space="0" w:color="auto"/>
            <w:bottom w:val="none" w:sz="0" w:space="0" w:color="auto"/>
            <w:right w:val="none" w:sz="0" w:space="0" w:color="auto"/>
          </w:divBdr>
        </w:div>
        <w:div w:id="1478188290">
          <w:marLeft w:val="0"/>
          <w:marRight w:val="0"/>
          <w:marTop w:val="0"/>
          <w:marBottom w:val="101"/>
          <w:divBdr>
            <w:top w:val="none" w:sz="0" w:space="0" w:color="auto"/>
            <w:left w:val="none" w:sz="0" w:space="0" w:color="auto"/>
            <w:bottom w:val="none" w:sz="0" w:space="0" w:color="auto"/>
            <w:right w:val="none" w:sz="0" w:space="0" w:color="auto"/>
          </w:divBdr>
        </w:div>
        <w:div w:id="1480269707">
          <w:marLeft w:val="0"/>
          <w:marRight w:val="0"/>
          <w:marTop w:val="40"/>
          <w:marBottom w:val="40"/>
          <w:divBdr>
            <w:top w:val="none" w:sz="0" w:space="0" w:color="auto"/>
            <w:left w:val="none" w:sz="0" w:space="0" w:color="auto"/>
            <w:bottom w:val="none" w:sz="0" w:space="0" w:color="auto"/>
            <w:right w:val="none" w:sz="0" w:space="0" w:color="auto"/>
          </w:divBdr>
        </w:div>
        <w:div w:id="1490098511">
          <w:marLeft w:val="0"/>
          <w:marRight w:val="0"/>
          <w:marTop w:val="0"/>
          <w:marBottom w:val="84"/>
          <w:divBdr>
            <w:top w:val="none" w:sz="0" w:space="0" w:color="auto"/>
            <w:left w:val="none" w:sz="0" w:space="0" w:color="auto"/>
            <w:bottom w:val="none" w:sz="0" w:space="0" w:color="auto"/>
            <w:right w:val="none" w:sz="0" w:space="0" w:color="auto"/>
          </w:divBdr>
        </w:div>
        <w:div w:id="1490170245">
          <w:marLeft w:val="0"/>
          <w:marRight w:val="0"/>
          <w:marTop w:val="0"/>
          <w:marBottom w:val="101"/>
          <w:divBdr>
            <w:top w:val="none" w:sz="0" w:space="0" w:color="auto"/>
            <w:left w:val="none" w:sz="0" w:space="0" w:color="auto"/>
            <w:bottom w:val="none" w:sz="0" w:space="0" w:color="auto"/>
            <w:right w:val="none" w:sz="0" w:space="0" w:color="auto"/>
          </w:divBdr>
        </w:div>
        <w:div w:id="1492141408">
          <w:marLeft w:val="0"/>
          <w:marRight w:val="0"/>
          <w:marTop w:val="0"/>
          <w:marBottom w:val="101"/>
          <w:divBdr>
            <w:top w:val="none" w:sz="0" w:space="0" w:color="auto"/>
            <w:left w:val="none" w:sz="0" w:space="0" w:color="auto"/>
            <w:bottom w:val="none" w:sz="0" w:space="0" w:color="auto"/>
            <w:right w:val="none" w:sz="0" w:space="0" w:color="auto"/>
          </w:divBdr>
        </w:div>
        <w:div w:id="1492719037">
          <w:marLeft w:val="720"/>
          <w:marRight w:val="0"/>
          <w:marTop w:val="0"/>
          <w:marBottom w:val="94"/>
          <w:divBdr>
            <w:top w:val="none" w:sz="0" w:space="0" w:color="auto"/>
            <w:left w:val="none" w:sz="0" w:space="0" w:color="auto"/>
            <w:bottom w:val="none" w:sz="0" w:space="0" w:color="auto"/>
            <w:right w:val="none" w:sz="0" w:space="0" w:color="auto"/>
          </w:divBdr>
        </w:div>
        <w:div w:id="1495678769">
          <w:marLeft w:val="0"/>
          <w:marRight w:val="0"/>
          <w:marTop w:val="0"/>
          <w:marBottom w:val="101"/>
          <w:divBdr>
            <w:top w:val="none" w:sz="0" w:space="0" w:color="auto"/>
            <w:left w:val="none" w:sz="0" w:space="0" w:color="auto"/>
            <w:bottom w:val="none" w:sz="0" w:space="0" w:color="auto"/>
            <w:right w:val="none" w:sz="0" w:space="0" w:color="auto"/>
          </w:divBdr>
        </w:div>
        <w:div w:id="1496385455">
          <w:marLeft w:val="0"/>
          <w:marRight w:val="0"/>
          <w:marTop w:val="40"/>
          <w:marBottom w:val="40"/>
          <w:divBdr>
            <w:top w:val="none" w:sz="0" w:space="0" w:color="auto"/>
            <w:left w:val="none" w:sz="0" w:space="0" w:color="auto"/>
            <w:bottom w:val="none" w:sz="0" w:space="0" w:color="auto"/>
            <w:right w:val="none" w:sz="0" w:space="0" w:color="auto"/>
          </w:divBdr>
        </w:div>
        <w:div w:id="1507744040">
          <w:marLeft w:val="0"/>
          <w:marRight w:val="0"/>
          <w:marTop w:val="0"/>
          <w:marBottom w:val="101"/>
          <w:divBdr>
            <w:top w:val="none" w:sz="0" w:space="0" w:color="auto"/>
            <w:left w:val="none" w:sz="0" w:space="0" w:color="auto"/>
            <w:bottom w:val="none" w:sz="0" w:space="0" w:color="auto"/>
            <w:right w:val="none" w:sz="0" w:space="0" w:color="auto"/>
          </w:divBdr>
        </w:div>
        <w:div w:id="1512404978">
          <w:marLeft w:val="0"/>
          <w:marRight w:val="0"/>
          <w:marTop w:val="40"/>
          <w:marBottom w:val="40"/>
          <w:divBdr>
            <w:top w:val="none" w:sz="0" w:space="0" w:color="auto"/>
            <w:left w:val="none" w:sz="0" w:space="0" w:color="auto"/>
            <w:bottom w:val="none" w:sz="0" w:space="0" w:color="auto"/>
            <w:right w:val="none" w:sz="0" w:space="0" w:color="auto"/>
          </w:divBdr>
        </w:div>
        <w:div w:id="1513646408">
          <w:marLeft w:val="1584"/>
          <w:marRight w:val="0"/>
          <w:marTop w:val="0"/>
          <w:marBottom w:val="101"/>
          <w:divBdr>
            <w:top w:val="none" w:sz="0" w:space="0" w:color="auto"/>
            <w:left w:val="none" w:sz="0" w:space="0" w:color="auto"/>
            <w:bottom w:val="none" w:sz="0" w:space="0" w:color="auto"/>
            <w:right w:val="none" w:sz="0" w:space="0" w:color="auto"/>
          </w:divBdr>
        </w:div>
        <w:div w:id="1513766568">
          <w:marLeft w:val="0"/>
          <w:marRight w:val="0"/>
          <w:marTop w:val="0"/>
          <w:marBottom w:val="94"/>
          <w:divBdr>
            <w:top w:val="none" w:sz="0" w:space="0" w:color="auto"/>
            <w:left w:val="none" w:sz="0" w:space="0" w:color="auto"/>
            <w:bottom w:val="none" w:sz="0" w:space="0" w:color="auto"/>
            <w:right w:val="none" w:sz="0" w:space="0" w:color="auto"/>
          </w:divBdr>
        </w:div>
        <w:div w:id="1514227088">
          <w:marLeft w:val="0"/>
          <w:marRight w:val="0"/>
          <w:marTop w:val="40"/>
          <w:marBottom w:val="40"/>
          <w:divBdr>
            <w:top w:val="none" w:sz="0" w:space="0" w:color="auto"/>
            <w:left w:val="none" w:sz="0" w:space="0" w:color="auto"/>
            <w:bottom w:val="none" w:sz="0" w:space="0" w:color="auto"/>
            <w:right w:val="none" w:sz="0" w:space="0" w:color="auto"/>
          </w:divBdr>
        </w:div>
        <w:div w:id="1515807557">
          <w:marLeft w:val="360"/>
          <w:marRight w:val="0"/>
          <w:marTop w:val="40"/>
          <w:marBottom w:val="40"/>
          <w:divBdr>
            <w:top w:val="none" w:sz="0" w:space="0" w:color="auto"/>
            <w:left w:val="none" w:sz="0" w:space="0" w:color="auto"/>
            <w:bottom w:val="none" w:sz="0" w:space="0" w:color="auto"/>
            <w:right w:val="none" w:sz="0" w:space="0" w:color="auto"/>
          </w:divBdr>
        </w:div>
        <w:div w:id="1517231559">
          <w:marLeft w:val="0"/>
          <w:marRight w:val="0"/>
          <w:marTop w:val="0"/>
          <w:marBottom w:val="101"/>
          <w:divBdr>
            <w:top w:val="none" w:sz="0" w:space="0" w:color="auto"/>
            <w:left w:val="none" w:sz="0" w:space="0" w:color="auto"/>
            <w:bottom w:val="none" w:sz="0" w:space="0" w:color="auto"/>
            <w:right w:val="none" w:sz="0" w:space="0" w:color="auto"/>
          </w:divBdr>
        </w:div>
        <w:div w:id="1520001629">
          <w:marLeft w:val="720"/>
          <w:marRight w:val="0"/>
          <w:marTop w:val="0"/>
          <w:marBottom w:val="101"/>
          <w:divBdr>
            <w:top w:val="none" w:sz="0" w:space="0" w:color="auto"/>
            <w:left w:val="none" w:sz="0" w:space="0" w:color="auto"/>
            <w:bottom w:val="none" w:sz="0" w:space="0" w:color="auto"/>
            <w:right w:val="none" w:sz="0" w:space="0" w:color="auto"/>
          </w:divBdr>
        </w:div>
        <w:div w:id="1521504561">
          <w:marLeft w:val="0"/>
          <w:marRight w:val="0"/>
          <w:marTop w:val="0"/>
          <w:marBottom w:val="94"/>
          <w:divBdr>
            <w:top w:val="none" w:sz="0" w:space="0" w:color="auto"/>
            <w:left w:val="none" w:sz="0" w:space="0" w:color="auto"/>
            <w:bottom w:val="none" w:sz="0" w:space="0" w:color="auto"/>
            <w:right w:val="none" w:sz="0" w:space="0" w:color="auto"/>
          </w:divBdr>
        </w:div>
        <w:div w:id="1524710819">
          <w:marLeft w:val="0"/>
          <w:marRight w:val="0"/>
          <w:marTop w:val="40"/>
          <w:marBottom w:val="40"/>
          <w:divBdr>
            <w:top w:val="none" w:sz="0" w:space="0" w:color="auto"/>
            <w:left w:val="none" w:sz="0" w:space="0" w:color="auto"/>
            <w:bottom w:val="none" w:sz="0" w:space="0" w:color="auto"/>
            <w:right w:val="none" w:sz="0" w:space="0" w:color="auto"/>
          </w:divBdr>
        </w:div>
        <w:div w:id="1525316916">
          <w:marLeft w:val="0"/>
          <w:marRight w:val="0"/>
          <w:marTop w:val="0"/>
          <w:marBottom w:val="94"/>
          <w:divBdr>
            <w:top w:val="none" w:sz="0" w:space="0" w:color="auto"/>
            <w:left w:val="none" w:sz="0" w:space="0" w:color="auto"/>
            <w:bottom w:val="none" w:sz="0" w:space="0" w:color="auto"/>
            <w:right w:val="none" w:sz="0" w:space="0" w:color="auto"/>
          </w:divBdr>
        </w:div>
        <w:div w:id="1530143898">
          <w:marLeft w:val="1152"/>
          <w:marRight w:val="0"/>
          <w:marTop w:val="0"/>
          <w:marBottom w:val="101"/>
          <w:divBdr>
            <w:top w:val="none" w:sz="0" w:space="0" w:color="auto"/>
            <w:left w:val="none" w:sz="0" w:space="0" w:color="auto"/>
            <w:bottom w:val="none" w:sz="0" w:space="0" w:color="auto"/>
            <w:right w:val="none" w:sz="0" w:space="0" w:color="auto"/>
          </w:divBdr>
        </w:div>
        <w:div w:id="1533884356">
          <w:marLeft w:val="0"/>
          <w:marRight w:val="0"/>
          <w:marTop w:val="40"/>
          <w:marBottom w:val="40"/>
          <w:divBdr>
            <w:top w:val="none" w:sz="0" w:space="0" w:color="auto"/>
            <w:left w:val="none" w:sz="0" w:space="0" w:color="auto"/>
            <w:bottom w:val="none" w:sz="0" w:space="0" w:color="auto"/>
            <w:right w:val="none" w:sz="0" w:space="0" w:color="auto"/>
          </w:divBdr>
        </w:div>
        <w:div w:id="1534659096">
          <w:marLeft w:val="720"/>
          <w:marRight w:val="0"/>
          <w:marTop w:val="40"/>
          <w:marBottom w:val="40"/>
          <w:divBdr>
            <w:top w:val="none" w:sz="0" w:space="0" w:color="auto"/>
            <w:left w:val="none" w:sz="0" w:space="0" w:color="auto"/>
            <w:bottom w:val="none" w:sz="0" w:space="0" w:color="auto"/>
            <w:right w:val="none" w:sz="0" w:space="0" w:color="auto"/>
          </w:divBdr>
        </w:div>
        <w:div w:id="1538004406">
          <w:marLeft w:val="0"/>
          <w:marRight w:val="0"/>
          <w:marTop w:val="40"/>
          <w:marBottom w:val="40"/>
          <w:divBdr>
            <w:top w:val="none" w:sz="0" w:space="0" w:color="auto"/>
            <w:left w:val="none" w:sz="0" w:space="0" w:color="auto"/>
            <w:bottom w:val="none" w:sz="0" w:space="0" w:color="auto"/>
            <w:right w:val="none" w:sz="0" w:space="0" w:color="auto"/>
          </w:divBdr>
        </w:div>
        <w:div w:id="1538858376">
          <w:marLeft w:val="360"/>
          <w:marRight w:val="0"/>
          <w:marTop w:val="40"/>
          <w:marBottom w:val="40"/>
          <w:divBdr>
            <w:top w:val="none" w:sz="0" w:space="0" w:color="auto"/>
            <w:left w:val="none" w:sz="0" w:space="0" w:color="auto"/>
            <w:bottom w:val="none" w:sz="0" w:space="0" w:color="auto"/>
            <w:right w:val="none" w:sz="0" w:space="0" w:color="auto"/>
          </w:divBdr>
        </w:div>
        <w:div w:id="1540120565">
          <w:marLeft w:val="720"/>
          <w:marRight w:val="0"/>
          <w:marTop w:val="0"/>
          <w:marBottom w:val="101"/>
          <w:divBdr>
            <w:top w:val="none" w:sz="0" w:space="0" w:color="auto"/>
            <w:left w:val="none" w:sz="0" w:space="0" w:color="auto"/>
            <w:bottom w:val="none" w:sz="0" w:space="0" w:color="auto"/>
            <w:right w:val="none" w:sz="0" w:space="0" w:color="auto"/>
          </w:divBdr>
        </w:div>
        <w:div w:id="1548494616">
          <w:marLeft w:val="0"/>
          <w:marRight w:val="0"/>
          <w:marTop w:val="40"/>
          <w:marBottom w:val="40"/>
          <w:divBdr>
            <w:top w:val="none" w:sz="0" w:space="0" w:color="auto"/>
            <w:left w:val="none" w:sz="0" w:space="0" w:color="auto"/>
            <w:bottom w:val="none" w:sz="0" w:space="0" w:color="auto"/>
            <w:right w:val="none" w:sz="0" w:space="0" w:color="auto"/>
          </w:divBdr>
        </w:div>
        <w:div w:id="1549417575">
          <w:marLeft w:val="720"/>
          <w:marRight w:val="0"/>
          <w:marTop w:val="0"/>
          <w:marBottom w:val="101"/>
          <w:divBdr>
            <w:top w:val="none" w:sz="0" w:space="0" w:color="auto"/>
            <w:left w:val="none" w:sz="0" w:space="0" w:color="auto"/>
            <w:bottom w:val="none" w:sz="0" w:space="0" w:color="auto"/>
            <w:right w:val="none" w:sz="0" w:space="0" w:color="auto"/>
          </w:divBdr>
        </w:div>
        <w:div w:id="1552155752">
          <w:marLeft w:val="0"/>
          <w:marRight w:val="0"/>
          <w:marTop w:val="40"/>
          <w:marBottom w:val="40"/>
          <w:divBdr>
            <w:top w:val="none" w:sz="0" w:space="0" w:color="auto"/>
            <w:left w:val="none" w:sz="0" w:space="0" w:color="auto"/>
            <w:bottom w:val="none" w:sz="0" w:space="0" w:color="auto"/>
            <w:right w:val="none" w:sz="0" w:space="0" w:color="auto"/>
          </w:divBdr>
        </w:div>
        <w:div w:id="1559590176">
          <w:marLeft w:val="0"/>
          <w:marRight w:val="0"/>
          <w:marTop w:val="40"/>
          <w:marBottom w:val="40"/>
          <w:divBdr>
            <w:top w:val="none" w:sz="0" w:space="0" w:color="auto"/>
            <w:left w:val="none" w:sz="0" w:space="0" w:color="auto"/>
            <w:bottom w:val="none" w:sz="0" w:space="0" w:color="auto"/>
            <w:right w:val="none" w:sz="0" w:space="0" w:color="auto"/>
          </w:divBdr>
        </w:div>
        <w:div w:id="1560089640">
          <w:marLeft w:val="0"/>
          <w:marRight w:val="0"/>
          <w:marTop w:val="40"/>
          <w:marBottom w:val="40"/>
          <w:divBdr>
            <w:top w:val="none" w:sz="0" w:space="0" w:color="auto"/>
            <w:left w:val="none" w:sz="0" w:space="0" w:color="auto"/>
            <w:bottom w:val="none" w:sz="0" w:space="0" w:color="auto"/>
            <w:right w:val="none" w:sz="0" w:space="0" w:color="auto"/>
          </w:divBdr>
        </w:div>
        <w:div w:id="1567688751">
          <w:marLeft w:val="720"/>
          <w:marRight w:val="0"/>
          <w:marTop w:val="0"/>
          <w:marBottom w:val="101"/>
          <w:divBdr>
            <w:top w:val="none" w:sz="0" w:space="0" w:color="auto"/>
            <w:left w:val="none" w:sz="0" w:space="0" w:color="auto"/>
            <w:bottom w:val="none" w:sz="0" w:space="0" w:color="auto"/>
            <w:right w:val="none" w:sz="0" w:space="0" w:color="auto"/>
          </w:divBdr>
        </w:div>
        <w:div w:id="1573930141">
          <w:marLeft w:val="0"/>
          <w:marRight w:val="0"/>
          <w:marTop w:val="40"/>
          <w:marBottom w:val="40"/>
          <w:divBdr>
            <w:top w:val="none" w:sz="0" w:space="0" w:color="auto"/>
            <w:left w:val="none" w:sz="0" w:space="0" w:color="auto"/>
            <w:bottom w:val="none" w:sz="0" w:space="0" w:color="auto"/>
            <w:right w:val="none" w:sz="0" w:space="0" w:color="auto"/>
          </w:divBdr>
        </w:div>
        <w:div w:id="1576477201">
          <w:marLeft w:val="0"/>
          <w:marRight w:val="0"/>
          <w:marTop w:val="0"/>
          <w:marBottom w:val="94"/>
          <w:divBdr>
            <w:top w:val="none" w:sz="0" w:space="0" w:color="auto"/>
            <w:left w:val="none" w:sz="0" w:space="0" w:color="auto"/>
            <w:bottom w:val="none" w:sz="0" w:space="0" w:color="auto"/>
            <w:right w:val="none" w:sz="0" w:space="0" w:color="auto"/>
          </w:divBdr>
        </w:div>
        <w:div w:id="1589998685">
          <w:marLeft w:val="720"/>
          <w:marRight w:val="0"/>
          <w:marTop w:val="0"/>
          <w:marBottom w:val="101"/>
          <w:divBdr>
            <w:top w:val="none" w:sz="0" w:space="0" w:color="auto"/>
            <w:left w:val="none" w:sz="0" w:space="0" w:color="auto"/>
            <w:bottom w:val="none" w:sz="0" w:space="0" w:color="auto"/>
            <w:right w:val="none" w:sz="0" w:space="0" w:color="auto"/>
          </w:divBdr>
        </w:div>
        <w:div w:id="1595357915">
          <w:marLeft w:val="720"/>
          <w:marRight w:val="0"/>
          <w:marTop w:val="0"/>
          <w:marBottom w:val="101"/>
          <w:divBdr>
            <w:top w:val="none" w:sz="0" w:space="0" w:color="auto"/>
            <w:left w:val="none" w:sz="0" w:space="0" w:color="auto"/>
            <w:bottom w:val="none" w:sz="0" w:space="0" w:color="auto"/>
            <w:right w:val="none" w:sz="0" w:space="0" w:color="auto"/>
          </w:divBdr>
        </w:div>
        <w:div w:id="1598903443">
          <w:marLeft w:val="0"/>
          <w:marRight w:val="0"/>
          <w:marTop w:val="40"/>
          <w:marBottom w:val="40"/>
          <w:divBdr>
            <w:top w:val="none" w:sz="0" w:space="0" w:color="auto"/>
            <w:left w:val="none" w:sz="0" w:space="0" w:color="auto"/>
            <w:bottom w:val="none" w:sz="0" w:space="0" w:color="auto"/>
            <w:right w:val="none" w:sz="0" w:space="0" w:color="auto"/>
          </w:divBdr>
        </w:div>
        <w:div w:id="1601791596">
          <w:marLeft w:val="0"/>
          <w:marRight w:val="0"/>
          <w:marTop w:val="0"/>
          <w:marBottom w:val="101"/>
          <w:divBdr>
            <w:top w:val="none" w:sz="0" w:space="0" w:color="auto"/>
            <w:left w:val="none" w:sz="0" w:space="0" w:color="auto"/>
            <w:bottom w:val="none" w:sz="0" w:space="0" w:color="auto"/>
            <w:right w:val="none" w:sz="0" w:space="0" w:color="auto"/>
          </w:divBdr>
        </w:div>
        <w:div w:id="1611275524">
          <w:marLeft w:val="0"/>
          <w:marRight w:val="0"/>
          <w:marTop w:val="40"/>
          <w:marBottom w:val="40"/>
          <w:divBdr>
            <w:top w:val="none" w:sz="0" w:space="0" w:color="auto"/>
            <w:left w:val="none" w:sz="0" w:space="0" w:color="auto"/>
            <w:bottom w:val="none" w:sz="0" w:space="0" w:color="auto"/>
            <w:right w:val="none" w:sz="0" w:space="0" w:color="auto"/>
          </w:divBdr>
        </w:div>
        <w:div w:id="1616139333">
          <w:marLeft w:val="0"/>
          <w:marRight w:val="0"/>
          <w:marTop w:val="40"/>
          <w:marBottom w:val="40"/>
          <w:divBdr>
            <w:top w:val="none" w:sz="0" w:space="0" w:color="auto"/>
            <w:left w:val="none" w:sz="0" w:space="0" w:color="auto"/>
            <w:bottom w:val="none" w:sz="0" w:space="0" w:color="auto"/>
            <w:right w:val="none" w:sz="0" w:space="0" w:color="auto"/>
          </w:divBdr>
        </w:div>
        <w:div w:id="1616253291">
          <w:marLeft w:val="1008"/>
          <w:marRight w:val="0"/>
          <w:marTop w:val="0"/>
          <w:marBottom w:val="101"/>
          <w:divBdr>
            <w:top w:val="none" w:sz="0" w:space="0" w:color="auto"/>
            <w:left w:val="none" w:sz="0" w:space="0" w:color="auto"/>
            <w:bottom w:val="none" w:sz="0" w:space="0" w:color="auto"/>
            <w:right w:val="none" w:sz="0" w:space="0" w:color="auto"/>
          </w:divBdr>
        </w:div>
        <w:div w:id="1616905400">
          <w:marLeft w:val="0"/>
          <w:marRight w:val="0"/>
          <w:marTop w:val="0"/>
          <w:marBottom w:val="101"/>
          <w:divBdr>
            <w:top w:val="none" w:sz="0" w:space="0" w:color="auto"/>
            <w:left w:val="none" w:sz="0" w:space="0" w:color="auto"/>
            <w:bottom w:val="none" w:sz="0" w:space="0" w:color="auto"/>
            <w:right w:val="none" w:sz="0" w:space="0" w:color="auto"/>
          </w:divBdr>
        </w:div>
        <w:div w:id="1620136623">
          <w:marLeft w:val="0"/>
          <w:marRight w:val="0"/>
          <w:marTop w:val="0"/>
          <w:marBottom w:val="101"/>
          <w:divBdr>
            <w:top w:val="none" w:sz="0" w:space="0" w:color="auto"/>
            <w:left w:val="none" w:sz="0" w:space="0" w:color="auto"/>
            <w:bottom w:val="none" w:sz="0" w:space="0" w:color="auto"/>
            <w:right w:val="none" w:sz="0" w:space="0" w:color="auto"/>
          </w:divBdr>
        </w:div>
        <w:div w:id="1620913204">
          <w:marLeft w:val="720"/>
          <w:marRight w:val="0"/>
          <w:marTop w:val="0"/>
          <w:marBottom w:val="101"/>
          <w:divBdr>
            <w:top w:val="none" w:sz="0" w:space="0" w:color="auto"/>
            <w:left w:val="none" w:sz="0" w:space="0" w:color="auto"/>
            <w:bottom w:val="none" w:sz="0" w:space="0" w:color="auto"/>
            <w:right w:val="none" w:sz="0" w:space="0" w:color="auto"/>
          </w:divBdr>
        </w:div>
        <w:div w:id="1624578547">
          <w:marLeft w:val="0"/>
          <w:marRight w:val="0"/>
          <w:marTop w:val="0"/>
          <w:marBottom w:val="101"/>
          <w:divBdr>
            <w:top w:val="none" w:sz="0" w:space="0" w:color="auto"/>
            <w:left w:val="none" w:sz="0" w:space="0" w:color="auto"/>
            <w:bottom w:val="none" w:sz="0" w:space="0" w:color="auto"/>
            <w:right w:val="none" w:sz="0" w:space="0" w:color="auto"/>
          </w:divBdr>
        </w:div>
        <w:div w:id="1625883356">
          <w:marLeft w:val="0"/>
          <w:marRight w:val="0"/>
          <w:marTop w:val="0"/>
          <w:marBottom w:val="101"/>
          <w:divBdr>
            <w:top w:val="none" w:sz="0" w:space="0" w:color="auto"/>
            <w:left w:val="none" w:sz="0" w:space="0" w:color="auto"/>
            <w:bottom w:val="none" w:sz="0" w:space="0" w:color="auto"/>
            <w:right w:val="none" w:sz="0" w:space="0" w:color="auto"/>
          </w:divBdr>
        </w:div>
        <w:div w:id="1626082915">
          <w:marLeft w:val="0"/>
          <w:marRight w:val="0"/>
          <w:marTop w:val="40"/>
          <w:marBottom w:val="40"/>
          <w:divBdr>
            <w:top w:val="none" w:sz="0" w:space="0" w:color="auto"/>
            <w:left w:val="none" w:sz="0" w:space="0" w:color="auto"/>
            <w:bottom w:val="none" w:sz="0" w:space="0" w:color="auto"/>
            <w:right w:val="none" w:sz="0" w:space="0" w:color="auto"/>
          </w:divBdr>
        </w:div>
        <w:div w:id="1626233475">
          <w:marLeft w:val="1152"/>
          <w:marRight w:val="0"/>
          <w:marTop w:val="0"/>
          <w:marBottom w:val="84"/>
          <w:divBdr>
            <w:top w:val="none" w:sz="0" w:space="0" w:color="auto"/>
            <w:left w:val="none" w:sz="0" w:space="0" w:color="auto"/>
            <w:bottom w:val="none" w:sz="0" w:space="0" w:color="auto"/>
            <w:right w:val="none" w:sz="0" w:space="0" w:color="auto"/>
          </w:divBdr>
        </w:div>
        <w:div w:id="1631474952">
          <w:marLeft w:val="720"/>
          <w:marRight w:val="0"/>
          <w:marTop w:val="0"/>
          <w:marBottom w:val="96"/>
          <w:divBdr>
            <w:top w:val="none" w:sz="0" w:space="0" w:color="auto"/>
            <w:left w:val="none" w:sz="0" w:space="0" w:color="auto"/>
            <w:bottom w:val="none" w:sz="0" w:space="0" w:color="auto"/>
            <w:right w:val="none" w:sz="0" w:space="0" w:color="auto"/>
          </w:divBdr>
        </w:div>
        <w:div w:id="1631787151">
          <w:marLeft w:val="0"/>
          <w:marRight w:val="0"/>
          <w:marTop w:val="0"/>
          <w:marBottom w:val="96"/>
          <w:divBdr>
            <w:top w:val="none" w:sz="0" w:space="0" w:color="auto"/>
            <w:left w:val="none" w:sz="0" w:space="0" w:color="auto"/>
            <w:bottom w:val="none" w:sz="0" w:space="0" w:color="auto"/>
            <w:right w:val="none" w:sz="0" w:space="0" w:color="auto"/>
          </w:divBdr>
        </w:div>
        <w:div w:id="1632324335">
          <w:marLeft w:val="0"/>
          <w:marRight w:val="0"/>
          <w:marTop w:val="0"/>
          <w:marBottom w:val="101"/>
          <w:divBdr>
            <w:top w:val="none" w:sz="0" w:space="0" w:color="auto"/>
            <w:left w:val="none" w:sz="0" w:space="0" w:color="auto"/>
            <w:bottom w:val="none" w:sz="0" w:space="0" w:color="auto"/>
            <w:right w:val="none" w:sz="0" w:space="0" w:color="auto"/>
          </w:divBdr>
        </w:div>
        <w:div w:id="1632637564">
          <w:marLeft w:val="0"/>
          <w:marRight w:val="0"/>
          <w:marTop w:val="40"/>
          <w:marBottom w:val="40"/>
          <w:divBdr>
            <w:top w:val="none" w:sz="0" w:space="0" w:color="auto"/>
            <w:left w:val="none" w:sz="0" w:space="0" w:color="auto"/>
            <w:bottom w:val="none" w:sz="0" w:space="0" w:color="auto"/>
            <w:right w:val="none" w:sz="0" w:space="0" w:color="auto"/>
          </w:divBdr>
        </w:div>
        <w:div w:id="1634752809">
          <w:marLeft w:val="0"/>
          <w:marRight w:val="0"/>
          <w:marTop w:val="40"/>
          <w:marBottom w:val="40"/>
          <w:divBdr>
            <w:top w:val="none" w:sz="0" w:space="0" w:color="auto"/>
            <w:left w:val="none" w:sz="0" w:space="0" w:color="auto"/>
            <w:bottom w:val="none" w:sz="0" w:space="0" w:color="auto"/>
            <w:right w:val="none" w:sz="0" w:space="0" w:color="auto"/>
          </w:divBdr>
        </w:div>
        <w:div w:id="1636182229">
          <w:marLeft w:val="720"/>
          <w:marRight w:val="0"/>
          <w:marTop w:val="0"/>
          <w:marBottom w:val="84"/>
          <w:divBdr>
            <w:top w:val="none" w:sz="0" w:space="0" w:color="auto"/>
            <w:left w:val="none" w:sz="0" w:space="0" w:color="auto"/>
            <w:bottom w:val="none" w:sz="0" w:space="0" w:color="auto"/>
            <w:right w:val="none" w:sz="0" w:space="0" w:color="auto"/>
          </w:divBdr>
        </w:div>
        <w:div w:id="1637027688">
          <w:marLeft w:val="720"/>
          <w:marRight w:val="0"/>
          <w:marTop w:val="0"/>
          <w:marBottom w:val="101"/>
          <w:divBdr>
            <w:top w:val="none" w:sz="0" w:space="0" w:color="auto"/>
            <w:left w:val="none" w:sz="0" w:space="0" w:color="auto"/>
            <w:bottom w:val="none" w:sz="0" w:space="0" w:color="auto"/>
            <w:right w:val="none" w:sz="0" w:space="0" w:color="auto"/>
          </w:divBdr>
        </w:div>
        <w:div w:id="1641112660">
          <w:marLeft w:val="0"/>
          <w:marRight w:val="0"/>
          <w:marTop w:val="0"/>
          <w:marBottom w:val="101"/>
          <w:divBdr>
            <w:top w:val="none" w:sz="0" w:space="0" w:color="auto"/>
            <w:left w:val="none" w:sz="0" w:space="0" w:color="auto"/>
            <w:bottom w:val="none" w:sz="0" w:space="0" w:color="auto"/>
            <w:right w:val="none" w:sz="0" w:space="0" w:color="auto"/>
          </w:divBdr>
        </w:div>
        <w:div w:id="1649020119">
          <w:marLeft w:val="0"/>
          <w:marRight w:val="0"/>
          <w:marTop w:val="0"/>
          <w:marBottom w:val="101"/>
          <w:divBdr>
            <w:top w:val="none" w:sz="0" w:space="0" w:color="auto"/>
            <w:left w:val="none" w:sz="0" w:space="0" w:color="auto"/>
            <w:bottom w:val="none" w:sz="0" w:space="0" w:color="auto"/>
            <w:right w:val="none" w:sz="0" w:space="0" w:color="auto"/>
          </w:divBdr>
        </w:div>
        <w:div w:id="1650789151">
          <w:marLeft w:val="0"/>
          <w:marRight w:val="0"/>
          <w:marTop w:val="40"/>
          <w:marBottom w:val="40"/>
          <w:divBdr>
            <w:top w:val="none" w:sz="0" w:space="0" w:color="auto"/>
            <w:left w:val="none" w:sz="0" w:space="0" w:color="auto"/>
            <w:bottom w:val="none" w:sz="0" w:space="0" w:color="auto"/>
            <w:right w:val="none" w:sz="0" w:space="0" w:color="auto"/>
          </w:divBdr>
        </w:div>
        <w:div w:id="1654722220">
          <w:marLeft w:val="0"/>
          <w:marRight w:val="0"/>
          <w:marTop w:val="40"/>
          <w:marBottom w:val="40"/>
          <w:divBdr>
            <w:top w:val="none" w:sz="0" w:space="0" w:color="auto"/>
            <w:left w:val="none" w:sz="0" w:space="0" w:color="auto"/>
            <w:bottom w:val="none" w:sz="0" w:space="0" w:color="auto"/>
            <w:right w:val="none" w:sz="0" w:space="0" w:color="auto"/>
          </w:divBdr>
        </w:div>
        <w:div w:id="1659650601">
          <w:marLeft w:val="720"/>
          <w:marRight w:val="0"/>
          <w:marTop w:val="40"/>
          <w:marBottom w:val="40"/>
          <w:divBdr>
            <w:top w:val="none" w:sz="0" w:space="0" w:color="auto"/>
            <w:left w:val="none" w:sz="0" w:space="0" w:color="auto"/>
            <w:bottom w:val="none" w:sz="0" w:space="0" w:color="auto"/>
            <w:right w:val="none" w:sz="0" w:space="0" w:color="auto"/>
          </w:divBdr>
        </w:div>
        <w:div w:id="1660302525">
          <w:marLeft w:val="0"/>
          <w:marRight w:val="0"/>
          <w:marTop w:val="0"/>
          <w:marBottom w:val="101"/>
          <w:divBdr>
            <w:top w:val="none" w:sz="0" w:space="0" w:color="auto"/>
            <w:left w:val="none" w:sz="0" w:space="0" w:color="auto"/>
            <w:bottom w:val="none" w:sz="0" w:space="0" w:color="auto"/>
            <w:right w:val="none" w:sz="0" w:space="0" w:color="auto"/>
          </w:divBdr>
        </w:div>
        <w:div w:id="1661151302">
          <w:marLeft w:val="0"/>
          <w:marRight w:val="0"/>
          <w:marTop w:val="101"/>
          <w:marBottom w:val="101"/>
          <w:divBdr>
            <w:top w:val="none" w:sz="0" w:space="0" w:color="auto"/>
            <w:left w:val="none" w:sz="0" w:space="0" w:color="auto"/>
            <w:bottom w:val="none" w:sz="0" w:space="0" w:color="auto"/>
            <w:right w:val="none" w:sz="0" w:space="0" w:color="auto"/>
          </w:divBdr>
        </w:div>
        <w:div w:id="1661275742">
          <w:marLeft w:val="0"/>
          <w:marRight w:val="0"/>
          <w:marTop w:val="0"/>
          <w:marBottom w:val="101"/>
          <w:divBdr>
            <w:top w:val="none" w:sz="0" w:space="0" w:color="auto"/>
            <w:left w:val="none" w:sz="0" w:space="0" w:color="auto"/>
            <w:bottom w:val="none" w:sz="0" w:space="0" w:color="auto"/>
            <w:right w:val="none" w:sz="0" w:space="0" w:color="auto"/>
          </w:divBdr>
        </w:div>
        <w:div w:id="1674068559">
          <w:marLeft w:val="360"/>
          <w:marRight w:val="0"/>
          <w:marTop w:val="40"/>
          <w:marBottom w:val="40"/>
          <w:divBdr>
            <w:top w:val="none" w:sz="0" w:space="0" w:color="auto"/>
            <w:left w:val="none" w:sz="0" w:space="0" w:color="auto"/>
            <w:bottom w:val="none" w:sz="0" w:space="0" w:color="auto"/>
            <w:right w:val="none" w:sz="0" w:space="0" w:color="auto"/>
          </w:divBdr>
        </w:div>
        <w:div w:id="1675381954">
          <w:marLeft w:val="0"/>
          <w:marRight w:val="0"/>
          <w:marTop w:val="40"/>
          <w:marBottom w:val="40"/>
          <w:divBdr>
            <w:top w:val="none" w:sz="0" w:space="0" w:color="auto"/>
            <w:left w:val="none" w:sz="0" w:space="0" w:color="auto"/>
            <w:bottom w:val="none" w:sz="0" w:space="0" w:color="auto"/>
            <w:right w:val="none" w:sz="0" w:space="0" w:color="auto"/>
          </w:divBdr>
        </w:div>
        <w:div w:id="1675692103">
          <w:marLeft w:val="0"/>
          <w:marRight w:val="0"/>
          <w:marTop w:val="40"/>
          <w:marBottom w:val="40"/>
          <w:divBdr>
            <w:top w:val="none" w:sz="0" w:space="0" w:color="auto"/>
            <w:left w:val="none" w:sz="0" w:space="0" w:color="auto"/>
            <w:bottom w:val="none" w:sz="0" w:space="0" w:color="auto"/>
            <w:right w:val="none" w:sz="0" w:space="0" w:color="auto"/>
          </w:divBdr>
        </w:div>
        <w:div w:id="1681856551">
          <w:marLeft w:val="0"/>
          <w:marRight w:val="0"/>
          <w:marTop w:val="0"/>
          <w:marBottom w:val="96"/>
          <w:divBdr>
            <w:top w:val="none" w:sz="0" w:space="0" w:color="auto"/>
            <w:left w:val="none" w:sz="0" w:space="0" w:color="auto"/>
            <w:bottom w:val="none" w:sz="0" w:space="0" w:color="auto"/>
            <w:right w:val="none" w:sz="0" w:space="0" w:color="auto"/>
          </w:divBdr>
        </w:div>
        <w:div w:id="1682119835">
          <w:marLeft w:val="0"/>
          <w:marRight w:val="0"/>
          <w:marTop w:val="0"/>
          <w:marBottom w:val="94"/>
          <w:divBdr>
            <w:top w:val="none" w:sz="0" w:space="0" w:color="auto"/>
            <w:left w:val="none" w:sz="0" w:space="0" w:color="auto"/>
            <w:bottom w:val="none" w:sz="0" w:space="0" w:color="auto"/>
            <w:right w:val="none" w:sz="0" w:space="0" w:color="auto"/>
          </w:divBdr>
        </w:div>
        <w:div w:id="1682245217">
          <w:marLeft w:val="0"/>
          <w:marRight w:val="0"/>
          <w:marTop w:val="0"/>
          <w:marBottom w:val="101"/>
          <w:divBdr>
            <w:top w:val="none" w:sz="0" w:space="0" w:color="auto"/>
            <w:left w:val="none" w:sz="0" w:space="0" w:color="auto"/>
            <w:bottom w:val="none" w:sz="0" w:space="0" w:color="auto"/>
            <w:right w:val="none" w:sz="0" w:space="0" w:color="auto"/>
          </w:divBdr>
        </w:div>
        <w:div w:id="1684473712">
          <w:marLeft w:val="0"/>
          <w:marRight w:val="0"/>
          <w:marTop w:val="0"/>
          <w:marBottom w:val="101"/>
          <w:divBdr>
            <w:top w:val="none" w:sz="0" w:space="0" w:color="auto"/>
            <w:left w:val="none" w:sz="0" w:space="0" w:color="auto"/>
            <w:bottom w:val="none" w:sz="0" w:space="0" w:color="auto"/>
            <w:right w:val="none" w:sz="0" w:space="0" w:color="auto"/>
          </w:divBdr>
        </w:div>
        <w:div w:id="1698045677">
          <w:marLeft w:val="0"/>
          <w:marRight w:val="0"/>
          <w:marTop w:val="0"/>
          <w:marBottom w:val="96"/>
          <w:divBdr>
            <w:top w:val="none" w:sz="0" w:space="0" w:color="auto"/>
            <w:left w:val="none" w:sz="0" w:space="0" w:color="auto"/>
            <w:bottom w:val="none" w:sz="0" w:space="0" w:color="auto"/>
            <w:right w:val="none" w:sz="0" w:space="0" w:color="auto"/>
          </w:divBdr>
        </w:div>
        <w:div w:id="1698115382">
          <w:marLeft w:val="0"/>
          <w:marRight w:val="0"/>
          <w:marTop w:val="0"/>
          <w:marBottom w:val="101"/>
          <w:divBdr>
            <w:top w:val="none" w:sz="0" w:space="0" w:color="auto"/>
            <w:left w:val="none" w:sz="0" w:space="0" w:color="auto"/>
            <w:bottom w:val="none" w:sz="0" w:space="0" w:color="auto"/>
            <w:right w:val="none" w:sz="0" w:space="0" w:color="auto"/>
          </w:divBdr>
        </w:div>
        <w:div w:id="1699965398">
          <w:marLeft w:val="0"/>
          <w:marRight w:val="0"/>
          <w:marTop w:val="40"/>
          <w:marBottom w:val="40"/>
          <w:divBdr>
            <w:top w:val="none" w:sz="0" w:space="0" w:color="auto"/>
            <w:left w:val="none" w:sz="0" w:space="0" w:color="auto"/>
            <w:bottom w:val="none" w:sz="0" w:space="0" w:color="auto"/>
            <w:right w:val="none" w:sz="0" w:space="0" w:color="auto"/>
          </w:divBdr>
        </w:div>
        <w:div w:id="1700929384">
          <w:marLeft w:val="0"/>
          <w:marRight w:val="0"/>
          <w:marTop w:val="40"/>
          <w:marBottom w:val="40"/>
          <w:divBdr>
            <w:top w:val="none" w:sz="0" w:space="0" w:color="auto"/>
            <w:left w:val="none" w:sz="0" w:space="0" w:color="auto"/>
            <w:bottom w:val="none" w:sz="0" w:space="0" w:color="auto"/>
            <w:right w:val="none" w:sz="0" w:space="0" w:color="auto"/>
          </w:divBdr>
        </w:div>
        <w:div w:id="1701541376">
          <w:marLeft w:val="720"/>
          <w:marRight w:val="0"/>
          <w:marTop w:val="0"/>
          <w:marBottom w:val="101"/>
          <w:divBdr>
            <w:top w:val="none" w:sz="0" w:space="0" w:color="auto"/>
            <w:left w:val="none" w:sz="0" w:space="0" w:color="auto"/>
            <w:bottom w:val="none" w:sz="0" w:space="0" w:color="auto"/>
            <w:right w:val="none" w:sz="0" w:space="0" w:color="auto"/>
          </w:divBdr>
        </w:div>
        <w:div w:id="1705401005">
          <w:marLeft w:val="720"/>
          <w:marRight w:val="0"/>
          <w:marTop w:val="40"/>
          <w:marBottom w:val="40"/>
          <w:divBdr>
            <w:top w:val="none" w:sz="0" w:space="0" w:color="auto"/>
            <w:left w:val="none" w:sz="0" w:space="0" w:color="auto"/>
            <w:bottom w:val="none" w:sz="0" w:space="0" w:color="auto"/>
            <w:right w:val="none" w:sz="0" w:space="0" w:color="auto"/>
          </w:divBdr>
        </w:div>
        <w:div w:id="1708793179">
          <w:marLeft w:val="0"/>
          <w:marRight w:val="0"/>
          <w:marTop w:val="0"/>
          <w:marBottom w:val="101"/>
          <w:divBdr>
            <w:top w:val="none" w:sz="0" w:space="0" w:color="auto"/>
            <w:left w:val="none" w:sz="0" w:space="0" w:color="auto"/>
            <w:bottom w:val="none" w:sz="0" w:space="0" w:color="auto"/>
            <w:right w:val="none" w:sz="0" w:space="0" w:color="auto"/>
          </w:divBdr>
        </w:div>
        <w:div w:id="1710448042">
          <w:marLeft w:val="0"/>
          <w:marRight w:val="0"/>
          <w:marTop w:val="0"/>
          <w:marBottom w:val="101"/>
          <w:divBdr>
            <w:top w:val="none" w:sz="0" w:space="0" w:color="auto"/>
            <w:left w:val="none" w:sz="0" w:space="0" w:color="auto"/>
            <w:bottom w:val="none" w:sz="0" w:space="0" w:color="auto"/>
            <w:right w:val="none" w:sz="0" w:space="0" w:color="auto"/>
          </w:divBdr>
        </w:div>
        <w:div w:id="1710568272">
          <w:marLeft w:val="0"/>
          <w:marRight w:val="0"/>
          <w:marTop w:val="40"/>
          <w:marBottom w:val="40"/>
          <w:divBdr>
            <w:top w:val="none" w:sz="0" w:space="0" w:color="auto"/>
            <w:left w:val="none" w:sz="0" w:space="0" w:color="auto"/>
            <w:bottom w:val="none" w:sz="0" w:space="0" w:color="auto"/>
            <w:right w:val="none" w:sz="0" w:space="0" w:color="auto"/>
          </w:divBdr>
        </w:div>
        <w:div w:id="1716998592">
          <w:marLeft w:val="720"/>
          <w:marRight w:val="0"/>
          <w:marTop w:val="0"/>
          <w:marBottom w:val="96"/>
          <w:divBdr>
            <w:top w:val="none" w:sz="0" w:space="0" w:color="auto"/>
            <w:left w:val="none" w:sz="0" w:space="0" w:color="auto"/>
            <w:bottom w:val="none" w:sz="0" w:space="0" w:color="auto"/>
            <w:right w:val="none" w:sz="0" w:space="0" w:color="auto"/>
          </w:divBdr>
        </w:div>
        <w:div w:id="1717464668">
          <w:marLeft w:val="0"/>
          <w:marRight w:val="0"/>
          <w:marTop w:val="0"/>
          <w:marBottom w:val="94"/>
          <w:divBdr>
            <w:top w:val="none" w:sz="0" w:space="0" w:color="auto"/>
            <w:left w:val="none" w:sz="0" w:space="0" w:color="auto"/>
            <w:bottom w:val="none" w:sz="0" w:space="0" w:color="auto"/>
            <w:right w:val="none" w:sz="0" w:space="0" w:color="auto"/>
          </w:divBdr>
        </w:div>
        <w:div w:id="1724983747">
          <w:marLeft w:val="0"/>
          <w:marRight w:val="0"/>
          <w:marTop w:val="40"/>
          <w:marBottom w:val="40"/>
          <w:divBdr>
            <w:top w:val="none" w:sz="0" w:space="0" w:color="auto"/>
            <w:left w:val="none" w:sz="0" w:space="0" w:color="auto"/>
            <w:bottom w:val="none" w:sz="0" w:space="0" w:color="auto"/>
            <w:right w:val="none" w:sz="0" w:space="0" w:color="auto"/>
          </w:divBdr>
        </w:div>
        <w:div w:id="1739983002">
          <w:marLeft w:val="0"/>
          <w:marRight w:val="0"/>
          <w:marTop w:val="40"/>
          <w:marBottom w:val="40"/>
          <w:divBdr>
            <w:top w:val="none" w:sz="0" w:space="0" w:color="auto"/>
            <w:left w:val="none" w:sz="0" w:space="0" w:color="auto"/>
            <w:bottom w:val="none" w:sz="0" w:space="0" w:color="auto"/>
            <w:right w:val="none" w:sz="0" w:space="0" w:color="auto"/>
          </w:divBdr>
        </w:div>
        <w:div w:id="1742218288">
          <w:marLeft w:val="0"/>
          <w:marRight w:val="0"/>
          <w:marTop w:val="0"/>
          <w:marBottom w:val="101"/>
          <w:divBdr>
            <w:top w:val="none" w:sz="0" w:space="0" w:color="auto"/>
            <w:left w:val="none" w:sz="0" w:space="0" w:color="auto"/>
            <w:bottom w:val="none" w:sz="0" w:space="0" w:color="auto"/>
            <w:right w:val="none" w:sz="0" w:space="0" w:color="auto"/>
          </w:divBdr>
        </w:div>
        <w:div w:id="1745488634">
          <w:marLeft w:val="0"/>
          <w:marRight w:val="0"/>
          <w:marTop w:val="0"/>
          <w:marBottom w:val="101"/>
          <w:divBdr>
            <w:top w:val="none" w:sz="0" w:space="0" w:color="auto"/>
            <w:left w:val="none" w:sz="0" w:space="0" w:color="auto"/>
            <w:bottom w:val="none" w:sz="0" w:space="0" w:color="auto"/>
            <w:right w:val="none" w:sz="0" w:space="0" w:color="auto"/>
          </w:divBdr>
        </w:div>
        <w:div w:id="1745562364">
          <w:marLeft w:val="0"/>
          <w:marRight w:val="0"/>
          <w:marTop w:val="40"/>
          <w:marBottom w:val="40"/>
          <w:divBdr>
            <w:top w:val="none" w:sz="0" w:space="0" w:color="auto"/>
            <w:left w:val="none" w:sz="0" w:space="0" w:color="auto"/>
            <w:bottom w:val="none" w:sz="0" w:space="0" w:color="auto"/>
            <w:right w:val="none" w:sz="0" w:space="0" w:color="auto"/>
          </w:divBdr>
        </w:div>
        <w:div w:id="1750078890">
          <w:marLeft w:val="720"/>
          <w:marRight w:val="0"/>
          <w:marTop w:val="40"/>
          <w:marBottom w:val="40"/>
          <w:divBdr>
            <w:top w:val="none" w:sz="0" w:space="0" w:color="auto"/>
            <w:left w:val="none" w:sz="0" w:space="0" w:color="auto"/>
            <w:bottom w:val="none" w:sz="0" w:space="0" w:color="auto"/>
            <w:right w:val="none" w:sz="0" w:space="0" w:color="auto"/>
          </w:divBdr>
        </w:div>
        <w:div w:id="1758750785">
          <w:marLeft w:val="0"/>
          <w:marRight w:val="0"/>
          <w:marTop w:val="0"/>
          <w:marBottom w:val="84"/>
          <w:divBdr>
            <w:top w:val="none" w:sz="0" w:space="0" w:color="auto"/>
            <w:left w:val="none" w:sz="0" w:space="0" w:color="auto"/>
            <w:bottom w:val="none" w:sz="0" w:space="0" w:color="auto"/>
            <w:right w:val="none" w:sz="0" w:space="0" w:color="auto"/>
          </w:divBdr>
        </w:div>
        <w:div w:id="1762722042">
          <w:marLeft w:val="0"/>
          <w:marRight w:val="0"/>
          <w:marTop w:val="40"/>
          <w:marBottom w:val="40"/>
          <w:divBdr>
            <w:top w:val="none" w:sz="0" w:space="0" w:color="auto"/>
            <w:left w:val="none" w:sz="0" w:space="0" w:color="auto"/>
            <w:bottom w:val="none" w:sz="0" w:space="0" w:color="auto"/>
            <w:right w:val="none" w:sz="0" w:space="0" w:color="auto"/>
          </w:divBdr>
        </w:div>
        <w:div w:id="1762993626">
          <w:marLeft w:val="720"/>
          <w:marRight w:val="0"/>
          <w:marTop w:val="0"/>
          <w:marBottom w:val="94"/>
          <w:divBdr>
            <w:top w:val="none" w:sz="0" w:space="0" w:color="auto"/>
            <w:left w:val="none" w:sz="0" w:space="0" w:color="auto"/>
            <w:bottom w:val="none" w:sz="0" w:space="0" w:color="auto"/>
            <w:right w:val="none" w:sz="0" w:space="0" w:color="auto"/>
          </w:divBdr>
        </w:div>
        <w:div w:id="1762994629">
          <w:marLeft w:val="0"/>
          <w:marRight w:val="0"/>
          <w:marTop w:val="40"/>
          <w:marBottom w:val="40"/>
          <w:divBdr>
            <w:top w:val="none" w:sz="0" w:space="0" w:color="auto"/>
            <w:left w:val="none" w:sz="0" w:space="0" w:color="auto"/>
            <w:bottom w:val="none" w:sz="0" w:space="0" w:color="auto"/>
            <w:right w:val="none" w:sz="0" w:space="0" w:color="auto"/>
          </w:divBdr>
        </w:div>
        <w:div w:id="1765607134">
          <w:marLeft w:val="1584"/>
          <w:marRight w:val="0"/>
          <w:marTop w:val="0"/>
          <w:marBottom w:val="101"/>
          <w:divBdr>
            <w:top w:val="none" w:sz="0" w:space="0" w:color="auto"/>
            <w:left w:val="none" w:sz="0" w:space="0" w:color="auto"/>
            <w:bottom w:val="none" w:sz="0" w:space="0" w:color="auto"/>
            <w:right w:val="none" w:sz="0" w:space="0" w:color="auto"/>
          </w:divBdr>
        </w:div>
        <w:div w:id="1766531371">
          <w:marLeft w:val="0"/>
          <w:marRight w:val="0"/>
          <w:marTop w:val="40"/>
          <w:marBottom w:val="40"/>
          <w:divBdr>
            <w:top w:val="none" w:sz="0" w:space="0" w:color="auto"/>
            <w:left w:val="none" w:sz="0" w:space="0" w:color="auto"/>
            <w:bottom w:val="none" w:sz="0" w:space="0" w:color="auto"/>
            <w:right w:val="none" w:sz="0" w:space="0" w:color="auto"/>
          </w:divBdr>
        </w:div>
        <w:div w:id="1767771580">
          <w:marLeft w:val="0"/>
          <w:marRight w:val="0"/>
          <w:marTop w:val="40"/>
          <w:marBottom w:val="40"/>
          <w:divBdr>
            <w:top w:val="none" w:sz="0" w:space="0" w:color="auto"/>
            <w:left w:val="none" w:sz="0" w:space="0" w:color="auto"/>
            <w:bottom w:val="none" w:sz="0" w:space="0" w:color="auto"/>
            <w:right w:val="none" w:sz="0" w:space="0" w:color="auto"/>
          </w:divBdr>
        </w:div>
        <w:div w:id="1767774119">
          <w:marLeft w:val="0"/>
          <w:marRight w:val="0"/>
          <w:marTop w:val="40"/>
          <w:marBottom w:val="40"/>
          <w:divBdr>
            <w:top w:val="none" w:sz="0" w:space="0" w:color="auto"/>
            <w:left w:val="none" w:sz="0" w:space="0" w:color="auto"/>
            <w:bottom w:val="none" w:sz="0" w:space="0" w:color="auto"/>
            <w:right w:val="none" w:sz="0" w:space="0" w:color="auto"/>
          </w:divBdr>
        </w:div>
        <w:div w:id="1767994530">
          <w:marLeft w:val="0"/>
          <w:marRight w:val="0"/>
          <w:marTop w:val="40"/>
          <w:marBottom w:val="40"/>
          <w:divBdr>
            <w:top w:val="none" w:sz="0" w:space="0" w:color="auto"/>
            <w:left w:val="none" w:sz="0" w:space="0" w:color="auto"/>
            <w:bottom w:val="none" w:sz="0" w:space="0" w:color="auto"/>
            <w:right w:val="none" w:sz="0" w:space="0" w:color="auto"/>
          </w:divBdr>
        </w:div>
        <w:div w:id="1768621732">
          <w:marLeft w:val="720"/>
          <w:marRight w:val="0"/>
          <w:marTop w:val="0"/>
          <w:marBottom w:val="94"/>
          <w:divBdr>
            <w:top w:val="none" w:sz="0" w:space="0" w:color="auto"/>
            <w:left w:val="none" w:sz="0" w:space="0" w:color="auto"/>
            <w:bottom w:val="none" w:sz="0" w:space="0" w:color="auto"/>
            <w:right w:val="none" w:sz="0" w:space="0" w:color="auto"/>
          </w:divBdr>
        </w:div>
        <w:div w:id="1776364383">
          <w:marLeft w:val="1008"/>
          <w:marRight w:val="0"/>
          <w:marTop w:val="0"/>
          <w:marBottom w:val="101"/>
          <w:divBdr>
            <w:top w:val="none" w:sz="0" w:space="0" w:color="auto"/>
            <w:left w:val="none" w:sz="0" w:space="0" w:color="auto"/>
            <w:bottom w:val="none" w:sz="0" w:space="0" w:color="auto"/>
            <w:right w:val="none" w:sz="0" w:space="0" w:color="auto"/>
          </w:divBdr>
        </w:div>
        <w:div w:id="1782339951">
          <w:marLeft w:val="0"/>
          <w:marRight w:val="0"/>
          <w:marTop w:val="0"/>
          <w:marBottom w:val="84"/>
          <w:divBdr>
            <w:top w:val="none" w:sz="0" w:space="0" w:color="auto"/>
            <w:left w:val="none" w:sz="0" w:space="0" w:color="auto"/>
            <w:bottom w:val="none" w:sz="0" w:space="0" w:color="auto"/>
            <w:right w:val="none" w:sz="0" w:space="0" w:color="auto"/>
          </w:divBdr>
        </w:div>
        <w:div w:id="1784954663">
          <w:marLeft w:val="0"/>
          <w:marRight w:val="0"/>
          <w:marTop w:val="0"/>
          <w:marBottom w:val="101"/>
          <w:divBdr>
            <w:top w:val="none" w:sz="0" w:space="0" w:color="auto"/>
            <w:left w:val="none" w:sz="0" w:space="0" w:color="auto"/>
            <w:bottom w:val="none" w:sz="0" w:space="0" w:color="auto"/>
            <w:right w:val="none" w:sz="0" w:space="0" w:color="auto"/>
          </w:divBdr>
        </w:div>
        <w:div w:id="1785223566">
          <w:marLeft w:val="0"/>
          <w:marRight w:val="0"/>
          <w:marTop w:val="40"/>
          <w:marBottom w:val="40"/>
          <w:divBdr>
            <w:top w:val="none" w:sz="0" w:space="0" w:color="auto"/>
            <w:left w:val="none" w:sz="0" w:space="0" w:color="auto"/>
            <w:bottom w:val="none" w:sz="0" w:space="0" w:color="auto"/>
            <w:right w:val="none" w:sz="0" w:space="0" w:color="auto"/>
          </w:divBdr>
        </w:div>
        <w:div w:id="1785423157">
          <w:marLeft w:val="720"/>
          <w:marRight w:val="0"/>
          <w:marTop w:val="0"/>
          <w:marBottom w:val="101"/>
          <w:divBdr>
            <w:top w:val="none" w:sz="0" w:space="0" w:color="auto"/>
            <w:left w:val="none" w:sz="0" w:space="0" w:color="auto"/>
            <w:bottom w:val="none" w:sz="0" w:space="0" w:color="auto"/>
            <w:right w:val="none" w:sz="0" w:space="0" w:color="auto"/>
          </w:divBdr>
        </w:div>
        <w:div w:id="1791630734">
          <w:marLeft w:val="720"/>
          <w:marRight w:val="0"/>
          <w:marTop w:val="0"/>
          <w:marBottom w:val="101"/>
          <w:divBdr>
            <w:top w:val="none" w:sz="0" w:space="0" w:color="auto"/>
            <w:left w:val="none" w:sz="0" w:space="0" w:color="auto"/>
            <w:bottom w:val="none" w:sz="0" w:space="0" w:color="auto"/>
            <w:right w:val="none" w:sz="0" w:space="0" w:color="auto"/>
          </w:divBdr>
        </w:div>
        <w:div w:id="1793204971">
          <w:marLeft w:val="0"/>
          <w:marRight w:val="0"/>
          <w:marTop w:val="40"/>
          <w:marBottom w:val="40"/>
          <w:divBdr>
            <w:top w:val="none" w:sz="0" w:space="0" w:color="auto"/>
            <w:left w:val="none" w:sz="0" w:space="0" w:color="auto"/>
            <w:bottom w:val="none" w:sz="0" w:space="0" w:color="auto"/>
            <w:right w:val="none" w:sz="0" w:space="0" w:color="auto"/>
          </w:divBdr>
        </w:div>
        <w:div w:id="1793592736">
          <w:marLeft w:val="0"/>
          <w:marRight w:val="0"/>
          <w:marTop w:val="40"/>
          <w:marBottom w:val="40"/>
          <w:divBdr>
            <w:top w:val="none" w:sz="0" w:space="0" w:color="auto"/>
            <w:left w:val="none" w:sz="0" w:space="0" w:color="auto"/>
            <w:bottom w:val="none" w:sz="0" w:space="0" w:color="auto"/>
            <w:right w:val="none" w:sz="0" w:space="0" w:color="auto"/>
          </w:divBdr>
        </w:div>
        <w:div w:id="1793935000">
          <w:marLeft w:val="0"/>
          <w:marRight w:val="0"/>
          <w:marTop w:val="40"/>
          <w:marBottom w:val="40"/>
          <w:divBdr>
            <w:top w:val="none" w:sz="0" w:space="0" w:color="auto"/>
            <w:left w:val="none" w:sz="0" w:space="0" w:color="auto"/>
            <w:bottom w:val="none" w:sz="0" w:space="0" w:color="auto"/>
            <w:right w:val="none" w:sz="0" w:space="0" w:color="auto"/>
          </w:divBdr>
        </w:div>
        <w:div w:id="1794397313">
          <w:marLeft w:val="1152"/>
          <w:marRight w:val="0"/>
          <w:marTop w:val="0"/>
          <w:marBottom w:val="101"/>
          <w:divBdr>
            <w:top w:val="none" w:sz="0" w:space="0" w:color="auto"/>
            <w:left w:val="none" w:sz="0" w:space="0" w:color="auto"/>
            <w:bottom w:val="none" w:sz="0" w:space="0" w:color="auto"/>
            <w:right w:val="none" w:sz="0" w:space="0" w:color="auto"/>
          </w:divBdr>
        </w:div>
        <w:div w:id="1798059672">
          <w:marLeft w:val="720"/>
          <w:marRight w:val="0"/>
          <w:marTop w:val="0"/>
          <w:marBottom w:val="101"/>
          <w:divBdr>
            <w:top w:val="none" w:sz="0" w:space="0" w:color="auto"/>
            <w:left w:val="none" w:sz="0" w:space="0" w:color="auto"/>
            <w:bottom w:val="none" w:sz="0" w:space="0" w:color="auto"/>
            <w:right w:val="none" w:sz="0" w:space="0" w:color="auto"/>
          </w:divBdr>
        </w:div>
        <w:div w:id="1799450145">
          <w:marLeft w:val="0"/>
          <w:marRight w:val="0"/>
          <w:marTop w:val="0"/>
          <w:marBottom w:val="101"/>
          <w:divBdr>
            <w:top w:val="none" w:sz="0" w:space="0" w:color="auto"/>
            <w:left w:val="none" w:sz="0" w:space="0" w:color="auto"/>
            <w:bottom w:val="none" w:sz="0" w:space="0" w:color="auto"/>
            <w:right w:val="none" w:sz="0" w:space="0" w:color="auto"/>
          </w:divBdr>
        </w:div>
        <w:div w:id="1800995556">
          <w:marLeft w:val="0"/>
          <w:marRight w:val="0"/>
          <w:marTop w:val="0"/>
          <w:marBottom w:val="94"/>
          <w:divBdr>
            <w:top w:val="none" w:sz="0" w:space="0" w:color="auto"/>
            <w:left w:val="none" w:sz="0" w:space="0" w:color="auto"/>
            <w:bottom w:val="none" w:sz="0" w:space="0" w:color="auto"/>
            <w:right w:val="none" w:sz="0" w:space="0" w:color="auto"/>
          </w:divBdr>
        </w:div>
        <w:div w:id="1804808497">
          <w:marLeft w:val="0"/>
          <w:marRight w:val="0"/>
          <w:marTop w:val="40"/>
          <w:marBottom w:val="40"/>
          <w:divBdr>
            <w:top w:val="none" w:sz="0" w:space="0" w:color="auto"/>
            <w:left w:val="none" w:sz="0" w:space="0" w:color="auto"/>
            <w:bottom w:val="none" w:sz="0" w:space="0" w:color="auto"/>
            <w:right w:val="none" w:sz="0" w:space="0" w:color="auto"/>
          </w:divBdr>
        </w:div>
        <w:div w:id="1809200615">
          <w:marLeft w:val="1440"/>
          <w:marRight w:val="0"/>
          <w:marTop w:val="0"/>
          <w:marBottom w:val="101"/>
          <w:divBdr>
            <w:top w:val="none" w:sz="0" w:space="0" w:color="auto"/>
            <w:left w:val="none" w:sz="0" w:space="0" w:color="auto"/>
            <w:bottom w:val="none" w:sz="0" w:space="0" w:color="auto"/>
            <w:right w:val="none" w:sz="0" w:space="0" w:color="auto"/>
          </w:divBdr>
        </w:div>
        <w:div w:id="1809400085">
          <w:marLeft w:val="720"/>
          <w:marRight w:val="0"/>
          <w:marTop w:val="0"/>
          <w:marBottom w:val="101"/>
          <w:divBdr>
            <w:top w:val="none" w:sz="0" w:space="0" w:color="auto"/>
            <w:left w:val="none" w:sz="0" w:space="0" w:color="auto"/>
            <w:bottom w:val="none" w:sz="0" w:space="0" w:color="auto"/>
            <w:right w:val="none" w:sz="0" w:space="0" w:color="auto"/>
          </w:divBdr>
        </w:div>
        <w:div w:id="1814637596">
          <w:marLeft w:val="0"/>
          <w:marRight w:val="0"/>
          <w:marTop w:val="0"/>
          <w:marBottom w:val="101"/>
          <w:divBdr>
            <w:top w:val="none" w:sz="0" w:space="0" w:color="auto"/>
            <w:left w:val="none" w:sz="0" w:space="0" w:color="auto"/>
            <w:bottom w:val="none" w:sz="0" w:space="0" w:color="auto"/>
            <w:right w:val="none" w:sz="0" w:space="0" w:color="auto"/>
          </w:divBdr>
        </w:div>
        <w:div w:id="1814831454">
          <w:marLeft w:val="0"/>
          <w:marRight w:val="0"/>
          <w:marTop w:val="0"/>
          <w:marBottom w:val="101"/>
          <w:divBdr>
            <w:top w:val="none" w:sz="0" w:space="0" w:color="auto"/>
            <w:left w:val="none" w:sz="0" w:space="0" w:color="auto"/>
            <w:bottom w:val="none" w:sz="0" w:space="0" w:color="auto"/>
            <w:right w:val="none" w:sz="0" w:space="0" w:color="auto"/>
          </w:divBdr>
        </w:div>
        <w:div w:id="1818450873">
          <w:marLeft w:val="0"/>
          <w:marRight w:val="0"/>
          <w:marTop w:val="40"/>
          <w:marBottom w:val="40"/>
          <w:divBdr>
            <w:top w:val="none" w:sz="0" w:space="0" w:color="auto"/>
            <w:left w:val="none" w:sz="0" w:space="0" w:color="auto"/>
            <w:bottom w:val="none" w:sz="0" w:space="0" w:color="auto"/>
            <w:right w:val="none" w:sz="0" w:space="0" w:color="auto"/>
          </w:divBdr>
        </w:div>
        <w:div w:id="1821850106">
          <w:marLeft w:val="0"/>
          <w:marRight w:val="0"/>
          <w:marTop w:val="0"/>
          <w:marBottom w:val="101"/>
          <w:divBdr>
            <w:top w:val="none" w:sz="0" w:space="0" w:color="auto"/>
            <w:left w:val="none" w:sz="0" w:space="0" w:color="auto"/>
            <w:bottom w:val="none" w:sz="0" w:space="0" w:color="auto"/>
            <w:right w:val="none" w:sz="0" w:space="0" w:color="auto"/>
          </w:divBdr>
        </w:div>
        <w:div w:id="1822236343">
          <w:marLeft w:val="0"/>
          <w:marRight w:val="0"/>
          <w:marTop w:val="40"/>
          <w:marBottom w:val="40"/>
          <w:divBdr>
            <w:top w:val="none" w:sz="0" w:space="0" w:color="auto"/>
            <w:left w:val="none" w:sz="0" w:space="0" w:color="auto"/>
            <w:bottom w:val="none" w:sz="0" w:space="0" w:color="auto"/>
            <w:right w:val="none" w:sz="0" w:space="0" w:color="auto"/>
          </w:divBdr>
        </w:div>
        <w:div w:id="1831018823">
          <w:marLeft w:val="0"/>
          <w:marRight w:val="0"/>
          <w:marTop w:val="0"/>
          <w:marBottom w:val="101"/>
          <w:divBdr>
            <w:top w:val="none" w:sz="0" w:space="0" w:color="auto"/>
            <w:left w:val="none" w:sz="0" w:space="0" w:color="auto"/>
            <w:bottom w:val="none" w:sz="0" w:space="0" w:color="auto"/>
            <w:right w:val="none" w:sz="0" w:space="0" w:color="auto"/>
          </w:divBdr>
        </w:div>
        <w:div w:id="1832790882">
          <w:marLeft w:val="0"/>
          <w:marRight w:val="0"/>
          <w:marTop w:val="0"/>
          <w:marBottom w:val="101"/>
          <w:divBdr>
            <w:top w:val="none" w:sz="0" w:space="0" w:color="auto"/>
            <w:left w:val="none" w:sz="0" w:space="0" w:color="auto"/>
            <w:bottom w:val="none" w:sz="0" w:space="0" w:color="auto"/>
            <w:right w:val="none" w:sz="0" w:space="0" w:color="auto"/>
          </w:divBdr>
        </w:div>
        <w:div w:id="1833914230">
          <w:marLeft w:val="720"/>
          <w:marRight w:val="0"/>
          <w:marTop w:val="0"/>
          <w:marBottom w:val="101"/>
          <w:divBdr>
            <w:top w:val="none" w:sz="0" w:space="0" w:color="auto"/>
            <w:left w:val="none" w:sz="0" w:space="0" w:color="auto"/>
            <w:bottom w:val="none" w:sz="0" w:space="0" w:color="auto"/>
            <w:right w:val="none" w:sz="0" w:space="0" w:color="auto"/>
          </w:divBdr>
        </w:div>
        <w:div w:id="1835996491">
          <w:marLeft w:val="720"/>
          <w:marRight w:val="0"/>
          <w:marTop w:val="40"/>
          <w:marBottom w:val="40"/>
          <w:divBdr>
            <w:top w:val="none" w:sz="0" w:space="0" w:color="auto"/>
            <w:left w:val="none" w:sz="0" w:space="0" w:color="auto"/>
            <w:bottom w:val="none" w:sz="0" w:space="0" w:color="auto"/>
            <w:right w:val="none" w:sz="0" w:space="0" w:color="auto"/>
          </w:divBdr>
        </w:div>
        <w:div w:id="1847481142">
          <w:marLeft w:val="0"/>
          <w:marRight w:val="0"/>
          <w:marTop w:val="40"/>
          <w:marBottom w:val="40"/>
          <w:divBdr>
            <w:top w:val="none" w:sz="0" w:space="0" w:color="auto"/>
            <w:left w:val="none" w:sz="0" w:space="0" w:color="auto"/>
            <w:bottom w:val="none" w:sz="0" w:space="0" w:color="auto"/>
            <w:right w:val="none" w:sz="0" w:space="0" w:color="auto"/>
          </w:divBdr>
        </w:div>
        <w:div w:id="1847598018">
          <w:marLeft w:val="1152"/>
          <w:marRight w:val="0"/>
          <w:marTop w:val="0"/>
          <w:marBottom w:val="84"/>
          <w:divBdr>
            <w:top w:val="none" w:sz="0" w:space="0" w:color="auto"/>
            <w:left w:val="none" w:sz="0" w:space="0" w:color="auto"/>
            <w:bottom w:val="none" w:sz="0" w:space="0" w:color="auto"/>
            <w:right w:val="none" w:sz="0" w:space="0" w:color="auto"/>
          </w:divBdr>
        </w:div>
        <w:div w:id="1848514470">
          <w:marLeft w:val="0"/>
          <w:marRight w:val="0"/>
          <w:marTop w:val="40"/>
          <w:marBottom w:val="40"/>
          <w:divBdr>
            <w:top w:val="none" w:sz="0" w:space="0" w:color="auto"/>
            <w:left w:val="none" w:sz="0" w:space="0" w:color="auto"/>
            <w:bottom w:val="none" w:sz="0" w:space="0" w:color="auto"/>
            <w:right w:val="none" w:sz="0" w:space="0" w:color="auto"/>
          </w:divBdr>
        </w:div>
        <w:div w:id="1848713631">
          <w:marLeft w:val="1152"/>
          <w:marRight w:val="0"/>
          <w:marTop w:val="0"/>
          <w:marBottom w:val="101"/>
          <w:divBdr>
            <w:top w:val="none" w:sz="0" w:space="0" w:color="auto"/>
            <w:left w:val="none" w:sz="0" w:space="0" w:color="auto"/>
            <w:bottom w:val="none" w:sz="0" w:space="0" w:color="auto"/>
            <w:right w:val="none" w:sz="0" w:space="0" w:color="auto"/>
          </w:divBdr>
        </w:div>
        <w:div w:id="1849951259">
          <w:marLeft w:val="0"/>
          <w:marRight w:val="0"/>
          <w:marTop w:val="40"/>
          <w:marBottom w:val="40"/>
          <w:divBdr>
            <w:top w:val="none" w:sz="0" w:space="0" w:color="auto"/>
            <w:left w:val="none" w:sz="0" w:space="0" w:color="auto"/>
            <w:bottom w:val="none" w:sz="0" w:space="0" w:color="auto"/>
            <w:right w:val="none" w:sz="0" w:space="0" w:color="auto"/>
          </w:divBdr>
        </w:div>
        <w:div w:id="1849979914">
          <w:marLeft w:val="720"/>
          <w:marRight w:val="0"/>
          <w:marTop w:val="0"/>
          <w:marBottom w:val="101"/>
          <w:divBdr>
            <w:top w:val="none" w:sz="0" w:space="0" w:color="auto"/>
            <w:left w:val="none" w:sz="0" w:space="0" w:color="auto"/>
            <w:bottom w:val="none" w:sz="0" w:space="0" w:color="auto"/>
            <w:right w:val="none" w:sz="0" w:space="0" w:color="auto"/>
          </w:divBdr>
        </w:div>
        <w:div w:id="1852378411">
          <w:marLeft w:val="720"/>
          <w:marRight w:val="0"/>
          <w:marTop w:val="0"/>
          <w:marBottom w:val="101"/>
          <w:divBdr>
            <w:top w:val="none" w:sz="0" w:space="0" w:color="auto"/>
            <w:left w:val="none" w:sz="0" w:space="0" w:color="auto"/>
            <w:bottom w:val="none" w:sz="0" w:space="0" w:color="auto"/>
            <w:right w:val="none" w:sz="0" w:space="0" w:color="auto"/>
          </w:divBdr>
        </w:div>
        <w:div w:id="1855916271">
          <w:marLeft w:val="0"/>
          <w:marRight w:val="0"/>
          <w:marTop w:val="40"/>
          <w:marBottom w:val="40"/>
          <w:divBdr>
            <w:top w:val="none" w:sz="0" w:space="0" w:color="auto"/>
            <w:left w:val="none" w:sz="0" w:space="0" w:color="auto"/>
            <w:bottom w:val="none" w:sz="0" w:space="0" w:color="auto"/>
            <w:right w:val="none" w:sz="0" w:space="0" w:color="auto"/>
          </w:divBdr>
        </w:div>
        <w:div w:id="1859192245">
          <w:marLeft w:val="0"/>
          <w:marRight w:val="0"/>
          <w:marTop w:val="0"/>
          <w:marBottom w:val="84"/>
          <w:divBdr>
            <w:top w:val="none" w:sz="0" w:space="0" w:color="auto"/>
            <w:left w:val="none" w:sz="0" w:space="0" w:color="auto"/>
            <w:bottom w:val="none" w:sz="0" w:space="0" w:color="auto"/>
            <w:right w:val="none" w:sz="0" w:space="0" w:color="auto"/>
          </w:divBdr>
        </w:div>
        <w:div w:id="1861963984">
          <w:marLeft w:val="0"/>
          <w:marRight w:val="0"/>
          <w:marTop w:val="40"/>
          <w:marBottom w:val="40"/>
          <w:divBdr>
            <w:top w:val="none" w:sz="0" w:space="0" w:color="auto"/>
            <w:left w:val="none" w:sz="0" w:space="0" w:color="auto"/>
            <w:bottom w:val="none" w:sz="0" w:space="0" w:color="auto"/>
            <w:right w:val="none" w:sz="0" w:space="0" w:color="auto"/>
          </w:divBdr>
        </w:div>
        <w:div w:id="1862354302">
          <w:marLeft w:val="0"/>
          <w:marRight w:val="0"/>
          <w:marTop w:val="40"/>
          <w:marBottom w:val="40"/>
          <w:divBdr>
            <w:top w:val="none" w:sz="0" w:space="0" w:color="auto"/>
            <w:left w:val="none" w:sz="0" w:space="0" w:color="auto"/>
            <w:bottom w:val="none" w:sz="0" w:space="0" w:color="auto"/>
            <w:right w:val="none" w:sz="0" w:space="0" w:color="auto"/>
          </w:divBdr>
        </w:div>
        <w:div w:id="1864516774">
          <w:marLeft w:val="1008"/>
          <w:marRight w:val="0"/>
          <w:marTop w:val="0"/>
          <w:marBottom w:val="101"/>
          <w:divBdr>
            <w:top w:val="none" w:sz="0" w:space="0" w:color="auto"/>
            <w:left w:val="none" w:sz="0" w:space="0" w:color="auto"/>
            <w:bottom w:val="none" w:sz="0" w:space="0" w:color="auto"/>
            <w:right w:val="none" w:sz="0" w:space="0" w:color="auto"/>
          </w:divBdr>
        </w:div>
        <w:div w:id="1865824253">
          <w:marLeft w:val="0"/>
          <w:marRight w:val="0"/>
          <w:marTop w:val="0"/>
          <w:marBottom w:val="101"/>
          <w:divBdr>
            <w:top w:val="none" w:sz="0" w:space="0" w:color="auto"/>
            <w:left w:val="none" w:sz="0" w:space="0" w:color="auto"/>
            <w:bottom w:val="none" w:sz="0" w:space="0" w:color="auto"/>
            <w:right w:val="none" w:sz="0" w:space="0" w:color="auto"/>
          </w:divBdr>
        </w:div>
        <w:div w:id="1871411646">
          <w:marLeft w:val="1584"/>
          <w:marRight w:val="0"/>
          <w:marTop w:val="0"/>
          <w:marBottom w:val="101"/>
          <w:divBdr>
            <w:top w:val="none" w:sz="0" w:space="0" w:color="auto"/>
            <w:left w:val="none" w:sz="0" w:space="0" w:color="auto"/>
            <w:bottom w:val="none" w:sz="0" w:space="0" w:color="auto"/>
            <w:right w:val="none" w:sz="0" w:space="0" w:color="auto"/>
          </w:divBdr>
        </w:div>
        <w:div w:id="1873684813">
          <w:marLeft w:val="0"/>
          <w:marRight w:val="0"/>
          <w:marTop w:val="0"/>
          <w:marBottom w:val="101"/>
          <w:divBdr>
            <w:top w:val="none" w:sz="0" w:space="0" w:color="auto"/>
            <w:left w:val="none" w:sz="0" w:space="0" w:color="auto"/>
            <w:bottom w:val="none" w:sz="0" w:space="0" w:color="auto"/>
            <w:right w:val="none" w:sz="0" w:space="0" w:color="auto"/>
          </w:divBdr>
        </w:div>
        <w:div w:id="1874423291">
          <w:marLeft w:val="0"/>
          <w:marRight w:val="0"/>
          <w:marTop w:val="0"/>
          <w:marBottom w:val="101"/>
          <w:divBdr>
            <w:top w:val="none" w:sz="0" w:space="0" w:color="auto"/>
            <w:left w:val="none" w:sz="0" w:space="0" w:color="auto"/>
            <w:bottom w:val="none" w:sz="0" w:space="0" w:color="auto"/>
            <w:right w:val="none" w:sz="0" w:space="0" w:color="auto"/>
          </w:divBdr>
        </w:div>
        <w:div w:id="1880435016">
          <w:marLeft w:val="360"/>
          <w:marRight w:val="0"/>
          <w:marTop w:val="40"/>
          <w:marBottom w:val="40"/>
          <w:divBdr>
            <w:top w:val="none" w:sz="0" w:space="0" w:color="auto"/>
            <w:left w:val="none" w:sz="0" w:space="0" w:color="auto"/>
            <w:bottom w:val="none" w:sz="0" w:space="0" w:color="auto"/>
            <w:right w:val="none" w:sz="0" w:space="0" w:color="auto"/>
          </w:divBdr>
        </w:div>
        <w:div w:id="1881628183">
          <w:marLeft w:val="720"/>
          <w:marRight w:val="0"/>
          <w:marTop w:val="40"/>
          <w:marBottom w:val="40"/>
          <w:divBdr>
            <w:top w:val="none" w:sz="0" w:space="0" w:color="auto"/>
            <w:left w:val="none" w:sz="0" w:space="0" w:color="auto"/>
            <w:bottom w:val="none" w:sz="0" w:space="0" w:color="auto"/>
            <w:right w:val="none" w:sz="0" w:space="0" w:color="auto"/>
          </w:divBdr>
        </w:div>
        <w:div w:id="1882134315">
          <w:marLeft w:val="0"/>
          <w:marRight w:val="0"/>
          <w:marTop w:val="40"/>
          <w:marBottom w:val="40"/>
          <w:divBdr>
            <w:top w:val="none" w:sz="0" w:space="0" w:color="auto"/>
            <w:left w:val="none" w:sz="0" w:space="0" w:color="auto"/>
            <w:bottom w:val="none" w:sz="0" w:space="0" w:color="auto"/>
            <w:right w:val="none" w:sz="0" w:space="0" w:color="auto"/>
          </w:divBdr>
        </w:div>
        <w:div w:id="1883010871">
          <w:marLeft w:val="0"/>
          <w:marRight w:val="0"/>
          <w:marTop w:val="0"/>
          <w:marBottom w:val="94"/>
          <w:divBdr>
            <w:top w:val="none" w:sz="0" w:space="0" w:color="auto"/>
            <w:left w:val="none" w:sz="0" w:space="0" w:color="auto"/>
            <w:bottom w:val="none" w:sz="0" w:space="0" w:color="auto"/>
            <w:right w:val="none" w:sz="0" w:space="0" w:color="auto"/>
          </w:divBdr>
        </w:div>
        <w:div w:id="1887175597">
          <w:marLeft w:val="0"/>
          <w:marRight w:val="0"/>
          <w:marTop w:val="40"/>
          <w:marBottom w:val="40"/>
          <w:divBdr>
            <w:top w:val="none" w:sz="0" w:space="0" w:color="auto"/>
            <w:left w:val="none" w:sz="0" w:space="0" w:color="auto"/>
            <w:bottom w:val="none" w:sz="0" w:space="0" w:color="auto"/>
            <w:right w:val="none" w:sz="0" w:space="0" w:color="auto"/>
          </w:divBdr>
        </w:div>
        <w:div w:id="1888642116">
          <w:marLeft w:val="0"/>
          <w:marRight w:val="0"/>
          <w:marTop w:val="40"/>
          <w:marBottom w:val="40"/>
          <w:divBdr>
            <w:top w:val="none" w:sz="0" w:space="0" w:color="auto"/>
            <w:left w:val="none" w:sz="0" w:space="0" w:color="auto"/>
            <w:bottom w:val="none" w:sz="0" w:space="0" w:color="auto"/>
            <w:right w:val="none" w:sz="0" w:space="0" w:color="auto"/>
          </w:divBdr>
        </w:div>
        <w:div w:id="1893729878">
          <w:marLeft w:val="0"/>
          <w:marRight w:val="0"/>
          <w:marTop w:val="40"/>
          <w:marBottom w:val="40"/>
          <w:divBdr>
            <w:top w:val="none" w:sz="0" w:space="0" w:color="auto"/>
            <w:left w:val="none" w:sz="0" w:space="0" w:color="auto"/>
            <w:bottom w:val="none" w:sz="0" w:space="0" w:color="auto"/>
            <w:right w:val="none" w:sz="0" w:space="0" w:color="auto"/>
          </w:divBdr>
        </w:div>
        <w:div w:id="1894926852">
          <w:marLeft w:val="0"/>
          <w:marRight w:val="0"/>
          <w:marTop w:val="0"/>
          <w:marBottom w:val="101"/>
          <w:divBdr>
            <w:top w:val="none" w:sz="0" w:space="0" w:color="auto"/>
            <w:left w:val="none" w:sz="0" w:space="0" w:color="auto"/>
            <w:bottom w:val="none" w:sz="0" w:space="0" w:color="auto"/>
            <w:right w:val="none" w:sz="0" w:space="0" w:color="auto"/>
          </w:divBdr>
        </w:div>
        <w:div w:id="1902714128">
          <w:marLeft w:val="0"/>
          <w:marRight w:val="0"/>
          <w:marTop w:val="40"/>
          <w:marBottom w:val="40"/>
          <w:divBdr>
            <w:top w:val="none" w:sz="0" w:space="0" w:color="auto"/>
            <w:left w:val="none" w:sz="0" w:space="0" w:color="auto"/>
            <w:bottom w:val="none" w:sz="0" w:space="0" w:color="auto"/>
            <w:right w:val="none" w:sz="0" w:space="0" w:color="auto"/>
          </w:divBdr>
        </w:div>
        <w:div w:id="1908874820">
          <w:marLeft w:val="0"/>
          <w:marRight w:val="0"/>
          <w:marTop w:val="0"/>
          <w:marBottom w:val="101"/>
          <w:divBdr>
            <w:top w:val="none" w:sz="0" w:space="0" w:color="auto"/>
            <w:left w:val="none" w:sz="0" w:space="0" w:color="auto"/>
            <w:bottom w:val="none" w:sz="0" w:space="0" w:color="auto"/>
            <w:right w:val="none" w:sz="0" w:space="0" w:color="auto"/>
          </w:divBdr>
        </w:div>
        <w:div w:id="1909030431">
          <w:marLeft w:val="720"/>
          <w:marRight w:val="0"/>
          <w:marTop w:val="0"/>
          <w:marBottom w:val="101"/>
          <w:divBdr>
            <w:top w:val="none" w:sz="0" w:space="0" w:color="auto"/>
            <w:left w:val="none" w:sz="0" w:space="0" w:color="auto"/>
            <w:bottom w:val="none" w:sz="0" w:space="0" w:color="auto"/>
            <w:right w:val="none" w:sz="0" w:space="0" w:color="auto"/>
          </w:divBdr>
        </w:div>
        <w:div w:id="1913000628">
          <w:marLeft w:val="0"/>
          <w:marRight w:val="0"/>
          <w:marTop w:val="40"/>
          <w:marBottom w:val="40"/>
          <w:divBdr>
            <w:top w:val="none" w:sz="0" w:space="0" w:color="auto"/>
            <w:left w:val="none" w:sz="0" w:space="0" w:color="auto"/>
            <w:bottom w:val="none" w:sz="0" w:space="0" w:color="auto"/>
            <w:right w:val="none" w:sz="0" w:space="0" w:color="auto"/>
          </w:divBdr>
        </w:div>
        <w:div w:id="1914002365">
          <w:marLeft w:val="0"/>
          <w:marRight w:val="0"/>
          <w:marTop w:val="40"/>
          <w:marBottom w:val="40"/>
          <w:divBdr>
            <w:top w:val="none" w:sz="0" w:space="0" w:color="auto"/>
            <w:left w:val="none" w:sz="0" w:space="0" w:color="auto"/>
            <w:bottom w:val="none" w:sz="0" w:space="0" w:color="auto"/>
            <w:right w:val="none" w:sz="0" w:space="0" w:color="auto"/>
          </w:divBdr>
        </w:div>
        <w:div w:id="1915121252">
          <w:marLeft w:val="0"/>
          <w:marRight w:val="0"/>
          <w:marTop w:val="40"/>
          <w:marBottom w:val="40"/>
          <w:divBdr>
            <w:top w:val="none" w:sz="0" w:space="0" w:color="auto"/>
            <w:left w:val="none" w:sz="0" w:space="0" w:color="auto"/>
            <w:bottom w:val="none" w:sz="0" w:space="0" w:color="auto"/>
            <w:right w:val="none" w:sz="0" w:space="0" w:color="auto"/>
          </w:divBdr>
        </w:div>
        <w:div w:id="1918201796">
          <w:marLeft w:val="0"/>
          <w:marRight w:val="0"/>
          <w:marTop w:val="0"/>
          <w:marBottom w:val="101"/>
          <w:divBdr>
            <w:top w:val="none" w:sz="0" w:space="0" w:color="auto"/>
            <w:left w:val="none" w:sz="0" w:space="0" w:color="auto"/>
            <w:bottom w:val="none" w:sz="0" w:space="0" w:color="auto"/>
            <w:right w:val="none" w:sz="0" w:space="0" w:color="auto"/>
          </w:divBdr>
        </w:div>
        <w:div w:id="1918323331">
          <w:marLeft w:val="0"/>
          <w:marRight w:val="0"/>
          <w:marTop w:val="0"/>
          <w:marBottom w:val="84"/>
          <w:divBdr>
            <w:top w:val="none" w:sz="0" w:space="0" w:color="auto"/>
            <w:left w:val="none" w:sz="0" w:space="0" w:color="auto"/>
            <w:bottom w:val="none" w:sz="0" w:space="0" w:color="auto"/>
            <w:right w:val="none" w:sz="0" w:space="0" w:color="auto"/>
          </w:divBdr>
        </w:div>
        <w:div w:id="1918830762">
          <w:marLeft w:val="0"/>
          <w:marRight w:val="0"/>
          <w:marTop w:val="40"/>
          <w:marBottom w:val="40"/>
          <w:divBdr>
            <w:top w:val="none" w:sz="0" w:space="0" w:color="auto"/>
            <w:left w:val="none" w:sz="0" w:space="0" w:color="auto"/>
            <w:bottom w:val="none" w:sz="0" w:space="0" w:color="auto"/>
            <w:right w:val="none" w:sz="0" w:space="0" w:color="auto"/>
          </w:divBdr>
        </w:div>
        <w:div w:id="1919091626">
          <w:marLeft w:val="0"/>
          <w:marRight w:val="0"/>
          <w:marTop w:val="40"/>
          <w:marBottom w:val="40"/>
          <w:divBdr>
            <w:top w:val="none" w:sz="0" w:space="0" w:color="auto"/>
            <w:left w:val="none" w:sz="0" w:space="0" w:color="auto"/>
            <w:bottom w:val="none" w:sz="0" w:space="0" w:color="auto"/>
            <w:right w:val="none" w:sz="0" w:space="0" w:color="auto"/>
          </w:divBdr>
        </w:div>
        <w:div w:id="1919442169">
          <w:marLeft w:val="1008"/>
          <w:marRight w:val="0"/>
          <w:marTop w:val="0"/>
          <w:marBottom w:val="101"/>
          <w:divBdr>
            <w:top w:val="none" w:sz="0" w:space="0" w:color="auto"/>
            <w:left w:val="none" w:sz="0" w:space="0" w:color="auto"/>
            <w:bottom w:val="none" w:sz="0" w:space="0" w:color="auto"/>
            <w:right w:val="none" w:sz="0" w:space="0" w:color="auto"/>
          </w:divBdr>
        </w:div>
        <w:div w:id="1926183831">
          <w:marLeft w:val="0"/>
          <w:marRight w:val="0"/>
          <w:marTop w:val="0"/>
          <w:marBottom w:val="101"/>
          <w:divBdr>
            <w:top w:val="none" w:sz="0" w:space="0" w:color="auto"/>
            <w:left w:val="none" w:sz="0" w:space="0" w:color="auto"/>
            <w:bottom w:val="none" w:sz="0" w:space="0" w:color="auto"/>
            <w:right w:val="none" w:sz="0" w:space="0" w:color="auto"/>
          </w:divBdr>
        </w:div>
        <w:div w:id="1931234734">
          <w:marLeft w:val="0"/>
          <w:marRight w:val="0"/>
          <w:marTop w:val="0"/>
          <w:marBottom w:val="101"/>
          <w:divBdr>
            <w:top w:val="none" w:sz="0" w:space="0" w:color="auto"/>
            <w:left w:val="none" w:sz="0" w:space="0" w:color="auto"/>
            <w:bottom w:val="none" w:sz="0" w:space="0" w:color="auto"/>
            <w:right w:val="none" w:sz="0" w:space="0" w:color="auto"/>
          </w:divBdr>
        </w:div>
        <w:div w:id="1933079165">
          <w:marLeft w:val="0"/>
          <w:marRight w:val="0"/>
          <w:marTop w:val="40"/>
          <w:marBottom w:val="40"/>
          <w:divBdr>
            <w:top w:val="none" w:sz="0" w:space="0" w:color="auto"/>
            <w:left w:val="none" w:sz="0" w:space="0" w:color="auto"/>
            <w:bottom w:val="none" w:sz="0" w:space="0" w:color="auto"/>
            <w:right w:val="none" w:sz="0" w:space="0" w:color="auto"/>
          </w:divBdr>
        </w:div>
        <w:div w:id="1935938734">
          <w:marLeft w:val="720"/>
          <w:marRight w:val="0"/>
          <w:marTop w:val="0"/>
          <w:marBottom w:val="96"/>
          <w:divBdr>
            <w:top w:val="none" w:sz="0" w:space="0" w:color="auto"/>
            <w:left w:val="none" w:sz="0" w:space="0" w:color="auto"/>
            <w:bottom w:val="none" w:sz="0" w:space="0" w:color="auto"/>
            <w:right w:val="none" w:sz="0" w:space="0" w:color="auto"/>
          </w:divBdr>
        </w:div>
        <w:div w:id="1936204303">
          <w:marLeft w:val="0"/>
          <w:marRight w:val="0"/>
          <w:marTop w:val="40"/>
          <w:marBottom w:val="40"/>
          <w:divBdr>
            <w:top w:val="none" w:sz="0" w:space="0" w:color="auto"/>
            <w:left w:val="none" w:sz="0" w:space="0" w:color="auto"/>
            <w:bottom w:val="none" w:sz="0" w:space="0" w:color="auto"/>
            <w:right w:val="none" w:sz="0" w:space="0" w:color="auto"/>
          </w:divBdr>
        </w:div>
        <w:div w:id="1936477772">
          <w:marLeft w:val="720"/>
          <w:marRight w:val="0"/>
          <w:marTop w:val="0"/>
          <w:marBottom w:val="101"/>
          <w:divBdr>
            <w:top w:val="none" w:sz="0" w:space="0" w:color="auto"/>
            <w:left w:val="none" w:sz="0" w:space="0" w:color="auto"/>
            <w:bottom w:val="none" w:sz="0" w:space="0" w:color="auto"/>
            <w:right w:val="none" w:sz="0" w:space="0" w:color="auto"/>
          </w:divBdr>
        </w:div>
        <w:div w:id="1937249956">
          <w:marLeft w:val="0"/>
          <w:marRight w:val="0"/>
          <w:marTop w:val="40"/>
          <w:marBottom w:val="40"/>
          <w:divBdr>
            <w:top w:val="none" w:sz="0" w:space="0" w:color="auto"/>
            <w:left w:val="none" w:sz="0" w:space="0" w:color="auto"/>
            <w:bottom w:val="none" w:sz="0" w:space="0" w:color="auto"/>
            <w:right w:val="none" w:sz="0" w:space="0" w:color="auto"/>
          </w:divBdr>
        </w:div>
        <w:div w:id="1939632201">
          <w:marLeft w:val="0"/>
          <w:marRight w:val="0"/>
          <w:marTop w:val="0"/>
          <w:marBottom w:val="96"/>
          <w:divBdr>
            <w:top w:val="none" w:sz="0" w:space="0" w:color="auto"/>
            <w:left w:val="none" w:sz="0" w:space="0" w:color="auto"/>
            <w:bottom w:val="none" w:sz="0" w:space="0" w:color="auto"/>
            <w:right w:val="none" w:sz="0" w:space="0" w:color="auto"/>
          </w:divBdr>
        </w:div>
        <w:div w:id="1941256576">
          <w:marLeft w:val="0"/>
          <w:marRight w:val="0"/>
          <w:marTop w:val="40"/>
          <w:marBottom w:val="40"/>
          <w:divBdr>
            <w:top w:val="none" w:sz="0" w:space="0" w:color="auto"/>
            <w:left w:val="none" w:sz="0" w:space="0" w:color="auto"/>
            <w:bottom w:val="none" w:sz="0" w:space="0" w:color="auto"/>
            <w:right w:val="none" w:sz="0" w:space="0" w:color="auto"/>
          </w:divBdr>
        </w:div>
        <w:div w:id="1941529419">
          <w:marLeft w:val="0"/>
          <w:marRight w:val="0"/>
          <w:marTop w:val="40"/>
          <w:marBottom w:val="40"/>
          <w:divBdr>
            <w:top w:val="none" w:sz="0" w:space="0" w:color="auto"/>
            <w:left w:val="none" w:sz="0" w:space="0" w:color="auto"/>
            <w:bottom w:val="none" w:sz="0" w:space="0" w:color="auto"/>
            <w:right w:val="none" w:sz="0" w:space="0" w:color="auto"/>
          </w:divBdr>
        </w:div>
        <w:div w:id="1946422404">
          <w:marLeft w:val="0"/>
          <w:marRight w:val="0"/>
          <w:marTop w:val="0"/>
          <w:marBottom w:val="96"/>
          <w:divBdr>
            <w:top w:val="none" w:sz="0" w:space="0" w:color="auto"/>
            <w:left w:val="none" w:sz="0" w:space="0" w:color="auto"/>
            <w:bottom w:val="none" w:sz="0" w:space="0" w:color="auto"/>
            <w:right w:val="none" w:sz="0" w:space="0" w:color="auto"/>
          </w:divBdr>
        </w:div>
        <w:div w:id="1947300180">
          <w:marLeft w:val="0"/>
          <w:marRight w:val="0"/>
          <w:marTop w:val="40"/>
          <w:marBottom w:val="40"/>
          <w:divBdr>
            <w:top w:val="none" w:sz="0" w:space="0" w:color="auto"/>
            <w:left w:val="none" w:sz="0" w:space="0" w:color="auto"/>
            <w:bottom w:val="none" w:sz="0" w:space="0" w:color="auto"/>
            <w:right w:val="none" w:sz="0" w:space="0" w:color="auto"/>
          </w:divBdr>
        </w:div>
        <w:div w:id="1949703580">
          <w:marLeft w:val="720"/>
          <w:marRight w:val="0"/>
          <w:marTop w:val="0"/>
          <w:marBottom w:val="101"/>
          <w:divBdr>
            <w:top w:val="none" w:sz="0" w:space="0" w:color="auto"/>
            <w:left w:val="none" w:sz="0" w:space="0" w:color="auto"/>
            <w:bottom w:val="none" w:sz="0" w:space="0" w:color="auto"/>
            <w:right w:val="none" w:sz="0" w:space="0" w:color="auto"/>
          </w:divBdr>
        </w:div>
        <w:div w:id="1951813473">
          <w:marLeft w:val="0"/>
          <w:marRight w:val="0"/>
          <w:marTop w:val="40"/>
          <w:marBottom w:val="40"/>
          <w:divBdr>
            <w:top w:val="none" w:sz="0" w:space="0" w:color="auto"/>
            <w:left w:val="none" w:sz="0" w:space="0" w:color="auto"/>
            <w:bottom w:val="none" w:sz="0" w:space="0" w:color="auto"/>
            <w:right w:val="none" w:sz="0" w:space="0" w:color="auto"/>
          </w:divBdr>
        </w:div>
        <w:div w:id="1952282493">
          <w:marLeft w:val="1440"/>
          <w:marRight w:val="0"/>
          <w:marTop w:val="0"/>
          <w:marBottom w:val="101"/>
          <w:divBdr>
            <w:top w:val="none" w:sz="0" w:space="0" w:color="auto"/>
            <w:left w:val="none" w:sz="0" w:space="0" w:color="auto"/>
            <w:bottom w:val="none" w:sz="0" w:space="0" w:color="auto"/>
            <w:right w:val="none" w:sz="0" w:space="0" w:color="auto"/>
          </w:divBdr>
        </w:div>
        <w:div w:id="1952778721">
          <w:marLeft w:val="1152"/>
          <w:marRight w:val="0"/>
          <w:marTop w:val="0"/>
          <w:marBottom w:val="101"/>
          <w:divBdr>
            <w:top w:val="none" w:sz="0" w:space="0" w:color="auto"/>
            <w:left w:val="none" w:sz="0" w:space="0" w:color="auto"/>
            <w:bottom w:val="none" w:sz="0" w:space="0" w:color="auto"/>
            <w:right w:val="none" w:sz="0" w:space="0" w:color="auto"/>
          </w:divBdr>
        </w:div>
        <w:div w:id="1960914978">
          <w:marLeft w:val="0"/>
          <w:marRight w:val="0"/>
          <w:marTop w:val="40"/>
          <w:marBottom w:val="40"/>
          <w:divBdr>
            <w:top w:val="none" w:sz="0" w:space="0" w:color="auto"/>
            <w:left w:val="none" w:sz="0" w:space="0" w:color="auto"/>
            <w:bottom w:val="none" w:sz="0" w:space="0" w:color="auto"/>
            <w:right w:val="none" w:sz="0" w:space="0" w:color="auto"/>
          </w:divBdr>
        </w:div>
        <w:div w:id="1964115277">
          <w:marLeft w:val="0"/>
          <w:marRight w:val="0"/>
          <w:marTop w:val="40"/>
          <w:marBottom w:val="40"/>
          <w:divBdr>
            <w:top w:val="none" w:sz="0" w:space="0" w:color="auto"/>
            <w:left w:val="none" w:sz="0" w:space="0" w:color="auto"/>
            <w:bottom w:val="none" w:sz="0" w:space="0" w:color="auto"/>
            <w:right w:val="none" w:sz="0" w:space="0" w:color="auto"/>
          </w:divBdr>
        </w:div>
        <w:div w:id="1968076408">
          <w:marLeft w:val="720"/>
          <w:marRight w:val="0"/>
          <w:marTop w:val="0"/>
          <w:marBottom w:val="101"/>
          <w:divBdr>
            <w:top w:val="none" w:sz="0" w:space="0" w:color="auto"/>
            <w:left w:val="none" w:sz="0" w:space="0" w:color="auto"/>
            <w:bottom w:val="none" w:sz="0" w:space="0" w:color="auto"/>
            <w:right w:val="none" w:sz="0" w:space="0" w:color="auto"/>
          </w:divBdr>
        </w:div>
        <w:div w:id="1968582256">
          <w:marLeft w:val="0"/>
          <w:marRight w:val="0"/>
          <w:marTop w:val="40"/>
          <w:marBottom w:val="40"/>
          <w:divBdr>
            <w:top w:val="none" w:sz="0" w:space="0" w:color="auto"/>
            <w:left w:val="none" w:sz="0" w:space="0" w:color="auto"/>
            <w:bottom w:val="none" w:sz="0" w:space="0" w:color="auto"/>
            <w:right w:val="none" w:sz="0" w:space="0" w:color="auto"/>
          </w:divBdr>
        </w:div>
        <w:div w:id="1975404587">
          <w:marLeft w:val="0"/>
          <w:marRight w:val="0"/>
          <w:marTop w:val="0"/>
          <w:marBottom w:val="96"/>
          <w:divBdr>
            <w:top w:val="none" w:sz="0" w:space="0" w:color="auto"/>
            <w:left w:val="none" w:sz="0" w:space="0" w:color="auto"/>
            <w:bottom w:val="none" w:sz="0" w:space="0" w:color="auto"/>
            <w:right w:val="none" w:sz="0" w:space="0" w:color="auto"/>
          </w:divBdr>
        </w:div>
        <w:div w:id="1978752902">
          <w:marLeft w:val="0"/>
          <w:marRight w:val="0"/>
          <w:marTop w:val="40"/>
          <w:marBottom w:val="40"/>
          <w:divBdr>
            <w:top w:val="none" w:sz="0" w:space="0" w:color="auto"/>
            <w:left w:val="none" w:sz="0" w:space="0" w:color="auto"/>
            <w:bottom w:val="none" w:sz="0" w:space="0" w:color="auto"/>
            <w:right w:val="none" w:sz="0" w:space="0" w:color="auto"/>
          </w:divBdr>
        </w:div>
        <w:div w:id="1983610324">
          <w:marLeft w:val="0"/>
          <w:marRight w:val="0"/>
          <w:marTop w:val="0"/>
          <w:marBottom w:val="101"/>
          <w:divBdr>
            <w:top w:val="none" w:sz="0" w:space="0" w:color="auto"/>
            <w:left w:val="none" w:sz="0" w:space="0" w:color="auto"/>
            <w:bottom w:val="none" w:sz="0" w:space="0" w:color="auto"/>
            <w:right w:val="none" w:sz="0" w:space="0" w:color="auto"/>
          </w:divBdr>
        </w:div>
        <w:div w:id="1988049515">
          <w:marLeft w:val="0"/>
          <w:marRight w:val="0"/>
          <w:marTop w:val="40"/>
          <w:marBottom w:val="40"/>
          <w:divBdr>
            <w:top w:val="none" w:sz="0" w:space="0" w:color="auto"/>
            <w:left w:val="none" w:sz="0" w:space="0" w:color="auto"/>
            <w:bottom w:val="none" w:sz="0" w:space="0" w:color="auto"/>
            <w:right w:val="none" w:sz="0" w:space="0" w:color="auto"/>
          </w:divBdr>
        </w:div>
        <w:div w:id="1988050261">
          <w:marLeft w:val="0"/>
          <w:marRight w:val="0"/>
          <w:marTop w:val="0"/>
          <w:marBottom w:val="96"/>
          <w:divBdr>
            <w:top w:val="none" w:sz="0" w:space="0" w:color="auto"/>
            <w:left w:val="none" w:sz="0" w:space="0" w:color="auto"/>
            <w:bottom w:val="none" w:sz="0" w:space="0" w:color="auto"/>
            <w:right w:val="none" w:sz="0" w:space="0" w:color="auto"/>
          </w:divBdr>
        </w:div>
        <w:div w:id="1988320898">
          <w:marLeft w:val="0"/>
          <w:marRight w:val="0"/>
          <w:marTop w:val="101"/>
          <w:marBottom w:val="101"/>
          <w:divBdr>
            <w:top w:val="none" w:sz="0" w:space="0" w:color="auto"/>
            <w:left w:val="none" w:sz="0" w:space="0" w:color="auto"/>
            <w:bottom w:val="none" w:sz="0" w:space="0" w:color="auto"/>
            <w:right w:val="none" w:sz="0" w:space="0" w:color="auto"/>
          </w:divBdr>
        </w:div>
        <w:div w:id="1988970877">
          <w:marLeft w:val="0"/>
          <w:marRight w:val="0"/>
          <w:marTop w:val="40"/>
          <w:marBottom w:val="40"/>
          <w:divBdr>
            <w:top w:val="none" w:sz="0" w:space="0" w:color="auto"/>
            <w:left w:val="none" w:sz="0" w:space="0" w:color="auto"/>
            <w:bottom w:val="none" w:sz="0" w:space="0" w:color="auto"/>
            <w:right w:val="none" w:sz="0" w:space="0" w:color="auto"/>
          </w:divBdr>
        </w:div>
        <w:div w:id="1993439218">
          <w:marLeft w:val="720"/>
          <w:marRight w:val="0"/>
          <w:marTop w:val="0"/>
          <w:marBottom w:val="101"/>
          <w:divBdr>
            <w:top w:val="none" w:sz="0" w:space="0" w:color="auto"/>
            <w:left w:val="none" w:sz="0" w:space="0" w:color="auto"/>
            <w:bottom w:val="none" w:sz="0" w:space="0" w:color="auto"/>
            <w:right w:val="none" w:sz="0" w:space="0" w:color="auto"/>
          </w:divBdr>
        </w:div>
        <w:div w:id="2000116331">
          <w:marLeft w:val="0"/>
          <w:marRight w:val="0"/>
          <w:marTop w:val="40"/>
          <w:marBottom w:val="40"/>
          <w:divBdr>
            <w:top w:val="none" w:sz="0" w:space="0" w:color="auto"/>
            <w:left w:val="none" w:sz="0" w:space="0" w:color="auto"/>
            <w:bottom w:val="none" w:sz="0" w:space="0" w:color="auto"/>
            <w:right w:val="none" w:sz="0" w:space="0" w:color="auto"/>
          </w:divBdr>
        </w:div>
        <w:div w:id="2006859285">
          <w:marLeft w:val="0"/>
          <w:marRight w:val="0"/>
          <w:marTop w:val="40"/>
          <w:marBottom w:val="40"/>
          <w:divBdr>
            <w:top w:val="none" w:sz="0" w:space="0" w:color="auto"/>
            <w:left w:val="none" w:sz="0" w:space="0" w:color="auto"/>
            <w:bottom w:val="none" w:sz="0" w:space="0" w:color="auto"/>
            <w:right w:val="none" w:sz="0" w:space="0" w:color="auto"/>
          </w:divBdr>
        </w:div>
        <w:div w:id="2009402071">
          <w:marLeft w:val="0"/>
          <w:marRight w:val="0"/>
          <w:marTop w:val="0"/>
          <w:marBottom w:val="101"/>
          <w:divBdr>
            <w:top w:val="none" w:sz="0" w:space="0" w:color="auto"/>
            <w:left w:val="none" w:sz="0" w:space="0" w:color="auto"/>
            <w:bottom w:val="none" w:sz="0" w:space="0" w:color="auto"/>
            <w:right w:val="none" w:sz="0" w:space="0" w:color="auto"/>
          </w:divBdr>
        </w:div>
        <w:div w:id="2009405455">
          <w:marLeft w:val="0"/>
          <w:marRight w:val="0"/>
          <w:marTop w:val="0"/>
          <w:marBottom w:val="200"/>
          <w:divBdr>
            <w:top w:val="none" w:sz="0" w:space="0" w:color="auto"/>
            <w:left w:val="none" w:sz="0" w:space="0" w:color="auto"/>
            <w:bottom w:val="none" w:sz="0" w:space="0" w:color="auto"/>
            <w:right w:val="none" w:sz="0" w:space="0" w:color="auto"/>
          </w:divBdr>
        </w:div>
        <w:div w:id="2019650886">
          <w:marLeft w:val="720"/>
          <w:marRight w:val="0"/>
          <w:marTop w:val="0"/>
          <w:marBottom w:val="96"/>
          <w:divBdr>
            <w:top w:val="none" w:sz="0" w:space="0" w:color="auto"/>
            <w:left w:val="none" w:sz="0" w:space="0" w:color="auto"/>
            <w:bottom w:val="none" w:sz="0" w:space="0" w:color="auto"/>
            <w:right w:val="none" w:sz="0" w:space="0" w:color="auto"/>
          </w:divBdr>
        </w:div>
        <w:div w:id="2028091446">
          <w:marLeft w:val="720"/>
          <w:marRight w:val="0"/>
          <w:marTop w:val="0"/>
          <w:marBottom w:val="101"/>
          <w:divBdr>
            <w:top w:val="none" w:sz="0" w:space="0" w:color="auto"/>
            <w:left w:val="none" w:sz="0" w:space="0" w:color="auto"/>
            <w:bottom w:val="none" w:sz="0" w:space="0" w:color="auto"/>
            <w:right w:val="none" w:sz="0" w:space="0" w:color="auto"/>
          </w:divBdr>
        </w:div>
        <w:div w:id="2031056102">
          <w:marLeft w:val="0"/>
          <w:marRight w:val="0"/>
          <w:marTop w:val="0"/>
          <w:marBottom w:val="96"/>
          <w:divBdr>
            <w:top w:val="none" w:sz="0" w:space="0" w:color="auto"/>
            <w:left w:val="none" w:sz="0" w:space="0" w:color="auto"/>
            <w:bottom w:val="none" w:sz="0" w:space="0" w:color="auto"/>
            <w:right w:val="none" w:sz="0" w:space="0" w:color="auto"/>
          </w:divBdr>
        </w:div>
        <w:div w:id="2032341969">
          <w:marLeft w:val="0"/>
          <w:marRight w:val="0"/>
          <w:marTop w:val="0"/>
          <w:marBottom w:val="84"/>
          <w:divBdr>
            <w:top w:val="none" w:sz="0" w:space="0" w:color="auto"/>
            <w:left w:val="none" w:sz="0" w:space="0" w:color="auto"/>
            <w:bottom w:val="none" w:sz="0" w:space="0" w:color="auto"/>
            <w:right w:val="none" w:sz="0" w:space="0" w:color="auto"/>
          </w:divBdr>
        </w:div>
        <w:div w:id="2033993865">
          <w:marLeft w:val="0"/>
          <w:marRight w:val="0"/>
          <w:marTop w:val="40"/>
          <w:marBottom w:val="40"/>
          <w:divBdr>
            <w:top w:val="none" w:sz="0" w:space="0" w:color="auto"/>
            <w:left w:val="none" w:sz="0" w:space="0" w:color="auto"/>
            <w:bottom w:val="none" w:sz="0" w:space="0" w:color="auto"/>
            <w:right w:val="none" w:sz="0" w:space="0" w:color="auto"/>
          </w:divBdr>
        </w:div>
        <w:div w:id="2037924651">
          <w:marLeft w:val="0"/>
          <w:marRight w:val="0"/>
          <w:marTop w:val="0"/>
          <w:marBottom w:val="101"/>
          <w:divBdr>
            <w:top w:val="none" w:sz="0" w:space="0" w:color="auto"/>
            <w:left w:val="none" w:sz="0" w:space="0" w:color="auto"/>
            <w:bottom w:val="none" w:sz="0" w:space="0" w:color="auto"/>
            <w:right w:val="none" w:sz="0" w:space="0" w:color="auto"/>
          </w:divBdr>
        </w:div>
        <w:div w:id="2047637562">
          <w:marLeft w:val="0"/>
          <w:marRight w:val="0"/>
          <w:marTop w:val="0"/>
          <w:marBottom w:val="101"/>
          <w:divBdr>
            <w:top w:val="none" w:sz="0" w:space="0" w:color="auto"/>
            <w:left w:val="none" w:sz="0" w:space="0" w:color="auto"/>
            <w:bottom w:val="none" w:sz="0" w:space="0" w:color="auto"/>
            <w:right w:val="none" w:sz="0" w:space="0" w:color="auto"/>
          </w:divBdr>
        </w:div>
        <w:div w:id="2050834408">
          <w:marLeft w:val="1008"/>
          <w:marRight w:val="0"/>
          <w:marTop w:val="0"/>
          <w:marBottom w:val="101"/>
          <w:divBdr>
            <w:top w:val="none" w:sz="0" w:space="0" w:color="auto"/>
            <w:left w:val="none" w:sz="0" w:space="0" w:color="auto"/>
            <w:bottom w:val="none" w:sz="0" w:space="0" w:color="auto"/>
            <w:right w:val="none" w:sz="0" w:space="0" w:color="auto"/>
          </w:divBdr>
        </w:div>
        <w:div w:id="2051028692">
          <w:marLeft w:val="0"/>
          <w:marRight w:val="0"/>
          <w:marTop w:val="40"/>
          <w:marBottom w:val="40"/>
          <w:divBdr>
            <w:top w:val="none" w:sz="0" w:space="0" w:color="auto"/>
            <w:left w:val="none" w:sz="0" w:space="0" w:color="auto"/>
            <w:bottom w:val="none" w:sz="0" w:space="0" w:color="auto"/>
            <w:right w:val="none" w:sz="0" w:space="0" w:color="auto"/>
          </w:divBdr>
        </w:div>
        <w:div w:id="2053533775">
          <w:marLeft w:val="720"/>
          <w:marRight w:val="0"/>
          <w:marTop w:val="0"/>
          <w:marBottom w:val="101"/>
          <w:divBdr>
            <w:top w:val="none" w:sz="0" w:space="0" w:color="auto"/>
            <w:left w:val="none" w:sz="0" w:space="0" w:color="auto"/>
            <w:bottom w:val="none" w:sz="0" w:space="0" w:color="auto"/>
            <w:right w:val="none" w:sz="0" w:space="0" w:color="auto"/>
          </w:divBdr>
        </w:div>
        <w:div w:id="2053921823">
          <w:marLeft w:val="0"/>
          <w:marRight w:val="0"/>
          <w:marTop w:val="0"/>
          <w:marBottom w:val="101"/>
          <w:divBdr>
            <w:top w:val="none" w:sz="0" w:space="0" w:color="auto"/>
            <w:left w:val="none" w:sz="0" w:space="0" w:color="auto"/>
            <w:bottom w:val="none" w:sz="0" w:space="0" w:color="auto"/>
            <w:right w:val="none" w:sz="0" w:space="0" w:color="auto"/>
          </w:divBdr>
        </w:div>
        <w:div w:id="2055159171">
          <w:marLeft w:val="0"/>
          <w:marRight w:val="0"/>
          <w:marTop w:val="40"/>
          <w:marBottom w:val="40"/>
          <w:divBdr>
            <w:top w:val="none" w:sz="0" w:space="0" w:color="auto"/>
            <w:left w:val="none" w:sz="0" w:space="0" w:color="auto"/>
            <w:bottom w:val="none" w:sz="0" w:space="0" w:color="auto"/>
            <w:right w:val="none" w:sz="0" w:space="0" w:color="auto"/>
          </w:divBdr>
        </w:div>
        <w:div w:id="2056930601">
          <w:marLeft w:val="720"/>
          <w:marRight w:val="0"/>
          <w:marTop w:val="0"/>
          <w:marBottom w:val="101"/>
          <w:divBdr>
            <w:top w:val="none" w:sz="0" w:space="0" w:color="auto"/>
            <w:left w:val="none" w:sz="0" w:space="0" w:color="auto"/>
            <w:bottom w:val="none" w:sz="0" w:space="0" w:color="auto"/>
            <w:right w:val="none" w:sz="0" w:space="0" w:color="auto"/>
          </w:divBdr>
        </w:div>
        <w:div w:id="2058120710">
          <w:marLeft w:val="720"/>
          <w:marRight w:val="0"/>
          <w:marTop w:val="0"/>
          <w:marBottom w:val="101"/>
          <w:divBdr>
            <w:top w:val="none" w:sz="0" w:space="0" w:color="auto"/>
            <w:left w:val="none" w:sz="0" w:space="0" w:color="auto"/>
            <w:bottom w:val="none" w:sz="0" w:space="0" w:color="auto"/>
            <w:right w:val="none" w:sz="0" w:space="0" w:color="auto"/>
          </w:divBdr>
        </w:div>
        <w:div w:id="2062092954">
          <w:marLeft w:val="0"/>
          <w:marRight w:val="0"/>
          <w:marTop w:val="40"/>
          <w:marBottom w:val="40"/>
          <w:divBdr>
            <w:top w:val="none" w:sz="0" w:space="0" w:color="auto"/>
            <w:left w:val="none" w:sz="0" w:space="0" w:color="auto"/>
            <w:bottom w:val="none" w:sz="0" w:space="0" w:color="auto"/>
            <w:right w:val="none" w:sz="0" w:space="0" w:color="auto"/>
          </w:divBdr>
        </w:div>
        <w:div w:id="2062168571">
          <w:marLeft w:val="1008"/>
          <w:marRight w:val="0"/>
          <w:marTop w:val="0"/>
          <w:marBottom w:val="101"/>
          <w:divBdr>
            <w:top w:val="none" w:sz="0" w:space="0" w:color="auto"/>
            <w:left w:val="none" w:sz="0" w:space="0" w:color="auto"/>
            <w:bottom w:val="none" w:sz="0" w:space="0" w:color="auto"/>
            <w:right w:val="none" w:sz="0" w:space="0" w:color="auto"/>
          </w:divBdr>
        </w:div>
        <w:div w:id="2063407054">
          <w:marLeft w:val="0"/>
          <w:marRight w:val="0"/>
          <w:marTop w:val="40"/>
          <w:marBottom w:val="40"/>
          <w:divBdr>
            <w:top w:val="none" w:sz="0" w:space="0" w:color="auto"/>
            <w:left w:val="none" w:sz="0" w:space="0" w:color="auto"/>
            <w:bottom w:val="none" w:sz="0" w:space="0" w:color="auto"/>
            <w:right w:val="none" w:sz="0" w:space="0" w:color="auto"/>
          </w:divBdr>
        </w:div>
        <w:div w:id="2065827664">
          <w:marLeft w:val="0"/>
          <w:marRight w:val="0"/>
          <w:marTop w:val="0"/>
          <w:marBottom w:val="101"/>
          <w:divBdr>
            <w:top w:val="none" w:sz="0" w:space="0" w:color="auto"/>
            <w:left w:val="none" w:sz="0" w:space="0" w:color="auto"/>
            <w:bottom w:val="none" w:sz="0" w:space="0" w:color="auto"/>
            <w:right w:val="none" w:sz="0" w:space="0" w:color="auto"/>
          </w:divBdr>
        </w:div>
        <w:div w:id="2072314179">
          <w:marLeft w:val="0"/>
          <w:marRight w:val="0"/>
          <w:marTop w:val="40"/>
          <w:marBottom w:val="40"/>
          <w:divBdr>
            <w:top w:val="none" w:sz="0" w:space="0" w:color="auto"/>
            <w:left w:val="none" w:sz="0" w:space="0" w:color="auto"/>
            <w:bottom w:val="none" w:sz="0" w:space="0" w:color="auto"/>
            <w:right w:val="none" w:sz="0" w:space="0" w:color="auto"/>
          </w:divBdr>
        </w:div>
        <w:div w:id="2072342580">
          <w:marLeft w:val="720"/>
          <w:marRight w:val="0"/>
          <w:marTop w:val="0"/>
          <w:marBottom w:val="96"/>
          <w:divBdr>
            <w:top w:val="none" w:sz="0" w:space="0" w:color="auto"/>
            <w:left w:val="none" w:sz="0" w:space="0" w:color="auto"/>
            <w:bottom w:val="none" w:sz="0" w:space="0" w:color="auto"/>
            <w:right w:val="none" w:sz="0" w:space="0" w:color="auto"/>
          </w:divBdr>
        </w:div>
        <w:div w:id="2073379980">
          <w:marLeft w:val="720"/>
          <w:marRight w:val="0"/>
          <w:marTop w:val="0"/>
          <w:marBottom w:val="101"/>
          <w:divBdr>
            <w:top w:val="none" w:sz="0" w:space="0" w:color="auto"/>
            <w:left w:val="none" w:sz="0" w:space="0" w:color="auto"/>
            <w:bottom w:val="none" w:sz="0" w:space="0" w:color="auto"/>
            <w:right w:val="none" w:sz="0" w:space="0" w:color="auto"/>
          </w:divBdr>
        </w:div>
        <w:div w:id="2074086741">
          <w:marLeft w:val="0"/>
          <w:marRight w:val="0"/>
          <w:marTop w:val="40"/>
          <w:marBottom w:val="40"/>
          <w:divBdr>
            <w:top w:val="none" w:sz="0" w:space="0" w:color="auto"/>
            <w:left w:val="none" w:sz="0" w:space="0" w:color="auto"/>
            <w:bottom w:val="none" w:sz="0" w:space="0" w:color="auto"/>
            <w:right w:val="none" w:sz="0" w:space="0" w:color="auto"/>
          </w:divBdr>
        </w:div>
        <w:div w:id="2076051946">
          <w:marLeft w:val="0"/>
          <w:marRight w:val="0"/>
          <w:marTop w:val="0"/>
          <w:marBottom w:val="101"/>
          <w:divBdr>
            <w:top w:val="none" w:sz="0" w:space="0" w:color="auto"/>
            <w:left w:val="none" w:sz="0" w:space="0" w:color="auto"/>
            <w:bottom w:val="none" w:sz="0" w:space="0" w:color="auto"/>
            <w:right w:val="none" w:sz="0" w:space="0" w:color="auto"/>
          </w:divBdr>
        </w:div>
        <w:div w:id="2076201522">
          <w:marLeft w:val="720"/>
          <w:marRight w:val="0"/>
          <w:marTop w:val="0"/>
          <w:marBottom w:val="101"/>
          <w:divBdr>
            <w:top w:val="none" w:sz="0" w:space="0" w:color="auto"/>
            <w:left w:val="none" w:sz="0" w:space="0" w:color="auto"/>
            <w:bottom w:val="none" w:sz="0" w:space="0" w:color="auto"/>
            <w:right w:val="none" w:sz="0" w:space="0" w:color="auto"/>
          </w:divBdr>
        </w:div>
        <w:div w:id="2076468917">
          <w:marLeft w:val="0"/>
          <w:marRight w:val="0"/>
          <w:marTop w:val="0"/>
          <w:marBottom w:val="101"/>
          <w:divBdr>
            <w:top w:val="none" w:sz="0" w:space="0" w:color="auto"/>
            <w:left w:val="none" w:sz="0" w:space="0" w:color="auto"/>
            <w:bottom w:val="none" w:sz="0" w:space="0" w:color="auto"/>
            <w:right w:val="none" w:sz="0" w:space="0" w:color="auto"/>
          </w:divBdr>
        </w:div>
        <w:div w:id="2077313920">
          <w:marLeft w:val="0"/>
          <w:marRight w:val="0"/>
          <w:marTop w:val="0"/>
          <w:marBottom w:val="101"/>
          <w:divBdr>
            <w:top w:val="none" w:sz="0" w:space="0" w:color="auto"/>
            <w:left w:val="none" w:sz="0" w:space="0" w:color="auto"/>
            <w:bottom w:val="none" w:sz="0" w:space="0" w:color="auto"/>
            <w:right w:val="none" w:sz="0" w:space="0" w:color="auto"/>
          </w:divBdr>
        </w:div>
        <w:div w:id="2078552055">
          <w:marLeft w:val="0"/>
          <w:marRight w:val="0"/>
          <w:marTop w:val="40"/>
          <w:marBottom w:val="40"/>
          <w:divBdr>
            <w:top w:val="none" w:sz="0" w:space="0" w:color="auto"/>
            <w:left w:val="none" w:sz="0" w:space="0" w:color="auto"/>
            <w:bottom w:val="none" w:sz="0" w:space="0" w:color="auto"/>
            <w:right w:val="none" w:sz="0" w:space="0" w:color="auto"/>
          </w:divBdr>
        </w:div>
        <w:div w:id="2078624396">
          <w:marLeft w:val="0"/>
          <w:marRight w:val="0"/>
          <w:marTop w:val="0"/>
          <w:marBottom w:val="84"/>
          <w:divBdr>
            <w:top w:val="none" w:sz="0" w:space="0" w:color="auto"/>
            <w:left w:val="none" w:sz="0" w:space="0" w:color="auto"/>
            <w:bottom w:val="none" w:sz="0" w:space="0" w:color="auto"/>
            <w:right w:val="none" w:sz="0" w:space="0" w:color="auto"/>
          </w:divBdr>
        </w:div>
        <w:div w:id="2079858963">
          <w:marLeft w:val="0"/>
          <w:marRight w:val="0"/>
          <w:marTop w:val="0"/>
          <w:marBottom w:val="101"/>
          <w:divBdr>
            <w:top w:val="none" w:sz="0" w:space="0" w:color="auto"/>
            <w:left w:val="none" w:sz="0" w:space="0" w:color="auto"/>
            <w:bottom w:val="none" w:sz="0" w:space="0" w:color="auto"/>
            <w:right w:val="none" w:sz="0" w:space="0" w:color="auto"/>
          </w:divBdr>
        </w:div>
        <w:div w:id="2080518820">
          <w:marLeft w:val="720"/>
          <w:marRight w:val="0"/>
          <w:marTop w:val="0"/>
          <w:marBottom w:val="101"/>
          <w:divBdr>
            <w:top w:val="none" w:sz="0" w:space="0" w:color="auto"/>
            <w:left w:val="none" w:sz="0" w:space="0" w:color="auto"/>
            <w:bottom w:val="none" w:sz="0" w:space="0" w:color="auto"/>
            <w:right w:val="none" w:sz="0" w:space="0" w:color="auto"/>
          </w:divBdr>
        </w:div>
        <w:div w:id="2082214896">
          <w:marLeft w:val="0"/>
          <w:marRight w:val="0"/>
          <w:marTop w:val="40"/>
          <w:marBottom w:val="40"/>
          <w:divBdr>
            <w:top w:val="none" w:sz="0" w:space="0" w:color="auto"/>
            <w:left w:val="none" w:sz="0" w:space="0" w:color="auto"/>
            <w:bottom w:val="none" w:sz="0" w:space="0" w:color="auto"/>
            <w:right w:val="none" w:sz="0" w:space="0" w:color="auto"/>
          </w:divBdr>
        </w:div>
        <w:div w:id="2082287779">
          <w:marLeft w:val="0"/>
          <w:marRight w:val="0"/>
          <w:marTop w:val="40"/>
          <w:marBottom w:val="40"/>
          <w:divBdr>
            <w:top w:val="none" w:sz="0" w:space="0" w:color="auto"/>
            <w:left w:val="none" w:sz="0" w:space="0" w:color="auto"/>
            <w:bottom w:val="none" w:sz="0" w:space="0" w:color="auto"/>
            <w:right w:val="none" w:sz="0" w:space="0" w:color="auto"/>
          </w:divBdr>
        </w:div>
        <w:div w:id="2088109949">
          <w:marLeft w:val="720"/>
          <w:marRight w:val="0"/>
          <w:marTop w:val="0"/>
          <w:marBottom w:val="101"/>
          <w:divBdr>
            <w:top w:val="none" w:sz="0" w:space="0" w:color="auto"/>
            <w:left w:val="none" w:sz="0" w:space="0" w:color="auto"/>
            <w:bottom w:val="none" w:sz="0" w:space="0" w:color="auto"/>
            <w:right w:val="none" w:sz="0" w:space="0" w:color="auto"/>
          </w:divBdr>
        </w:div>
        <w:div w:id="2088457978">
          <w:marLeft w:val="0"/>
          <w:marRight w:val="0"/>
          <w:marTop w:val="40"/>
          <w:marBottom w:val="40"/>
          <w:divBdr>
            <w:top w:val="none" w:sz="0" w:space="0" w:color="auto"/>
            <w:left w:val="none" w:sz="0" w:space="0" w:color="auto"/>
            <w:bottom w:val="none" w:sz="0" w:space="0" w:color="auto"/>
            <w:right w:val="none" w:sz="0" w:space="0" w:color="auto"/>
          </w:divBdr>
        </w:div>
        <w:div w:id="2089228679">
          <w:marLeft w:val="0"/>
          <w:marRight w:val="0"/>
          <w:marTop w:val="0"/>
          <w:marBottom w:val="101"/>
          <w:divBdr>
            <w:top w:val="none" w:sz="0" w:space="0" w:color="auto"/>
            <w:left w:val="none" w:sz="0" w:space="0" w:color="auto"/>
            <w:bottom w:val="none" w:sz="0" w:space="0" w:color="auto"/>
            <w:right w:val="none" w:sz="0" w:space="0" w:color="auto"/>
          </w:divBdr>
        </w:div>
        <w:div w:id="2091001557">
          <w:marLeft w:val="0"/>
          <w:marRight w:val="0"/>
          <w:marTop w:val="40"/>
          <w:marBottom w:val="40"/>
          <w:divBdr>
            <w:top w:val="none" w:sz="0" w:space="0" w:color="auto"/>
            <w:left w:val="none" w:sz="0" w:space="0" w:color="auto"/>
            <w:bottom w:val="none" w:sz="0" w:space="0" w:color="auto"/>
            <w:right w:val="none" w:sz="0" w:space="0" w:color="auto"/>
          </w:divBdr>
        </w:div>
        <w:div w:id="2093159344">
          <w:marLeft w:val="0"/>
          <w:marRight w:val="0"/>
          <w:marTop w:val="40"/>
          <w:marBottom w:val="40"/>
          <w:divBdr>
            <w:top w:val="none" w:sz="0" w:space="0" w:color="auto"/>
            <w:left w:val="none" w:sz="0" w:space="0" w:color="auto"/>
            <w:bottom w:val="none" w:sz="0" w:space="0" w:color="auto"/>
            <w:right w:val="none" w:sz="0" w:space="0" w:color="auto"/>
          </w:divBdr>
        </w:div>
        <w:div w:id="2098167566">
          <w:marLeft w:val="1008"/>
          <w:marRight w:val="0"/>
          <w:marTop w:val="0"/>
          <w:marBottom w:val="101"/>
          <w:divBdr>
            <w:top w:val="none" w:sz="0" w:space="0" w:color="auto"/>
            <w:left w:val="none" w:sz="0" w:space="0" w:color="auto"/>
            <w:bottom w:val="none" w:sz="0" w:space="0" w:color="auto"/>
            <w:right w:val="none" w:sz="0" w:space="0" w:color="auto"/>
          </w:divBdr>
        </w:div>
        <w:div w:id="2101021422">
          <w:marLeft w:val="1440"/>
          <w:marRight w:val="0"/>
          <w:marTop w:val="0"/>
          <w:marBottom w:val="101"/>
          <w:divBdr>
            <w:top w:val="none" w:sz="0" w:space="0" w:color="auto"/>
            <w:left w:val="none" w:sz="0" w:space="0" w:color="auto"/>
            <w:bottom w:val="none" w:sz="0" w:space="0" w:color="auto"/>
            <w:right w:val="none" w:sz="0" w:space="0" w:color="auto"/>
          </w:divBdr>
        </w:div>
        <w:div w:id="2105178715">
          <w:marLeft w:val="0"/>
          <w:marRight w:val="0"/>
          <w:marTop w:val="0"/>
          <w:marBottom w:val="101"/>
          <w:divBdr>
            <w:top w:val="none" w:sz="0" w:space="0" w:color="auto"/>
            <w:left w:val="none" w:sz="0" w:space="0" w:color="auto"/>
            <w:bottom w:val="none" w:sz="0" w:space="0" w:color="auto"/>
            <w:right w:val="none" w:sz="0" w:space="0" w:color="auto"/>
          </w:divBdr>
        </w:div>
        <w:div w:id="2107269542">
          <w:marLeft w:val="0"/>
          <w:marRight w:val="0"/>
          <w:marTop w:val="40"/>
          <w:marBottom w:val="40"/>
          <w:divBdr>
            <w:top w:val="none" w:sz="0" w:space="0" w:color="auto"/>
            <w:left w:val="none" w:sz="0" w:space="0" w:color="auto"/>
            <w:bottom w:val="none" w:sz="0" w:space="0" w:color="auto"/>
            <w:right w:val="none" w:sz="0" w:space="0" w:color="auto"/>
          </w:divBdr>
        </w:div>
        <w:div w:id="2113356356">
          <w:marLeft w:val="0"/>
          <w:marRight w:val="0"/>
          <w:marTop w:val="0"/>
          <w:marBottom w:val="101"/>
          <w:divBdr>
            <w:top w:val="none" w:sz="0" w:space="0" w:color="auto"/>
            <w:left w:val="none" w:sz="0" w:space="0" w:color="auto"/>
            <w:bottom w:val="none" w:sz="0" w:space="0" w:color="auto"/>
            <w:right w:val="none" w:sz="0" w:space="0" w:color="auto"/>
          </w:divBdr>
        </w:div>
        <w:div w:id="2117752913">
          <w:marLeft w:val="0"/>
          <w:marRight w:val="0"/>
          <w:marTop w:val="40"/>
          <w:marBottom w:val="40"/>
          <w:divBdr>
            <w:top w:val="none" w:sz="0" w:space="0" w:color="auto"/>
            <w:left w:val="none" w:sz="0" w:space="0" w:color="auto"/>
            <w:bottom w:val="none" w:sz="0" w:space="0" w:color="auto"/>
            <w:right w:val="none" w:sz="0" w:space="0" w:color="auto"/>
          </w:divBdr>
        </w:div>
        <w:div w:id="2119445194">
          <w:marLeft w:val="0"/>
          <w:marRight w:val="0"/>
          <w:marTop w:val="0"/>
          <w:marBottom w:val="101"/>
          <w:divBdr>
            <w:top w:val="none" w:sz="0" w:space="0" w:color="auto"/>
            <w:left w:val="none" w:sz="0" w:space="0" w:color="auto"/>
            <w:bottom w:val="none" w:sz="0" w:space="0" w:color="auto"/>
            <w:right w:val="none" w:sz="0" w:space="0" w:color="auto"/>
          </w:divBdr>
        </w:div>
        <w:div w:id="2122064359">
          <w:marLeft w:val="1584"/>
          <w:marRight w:val="0"/>
          <w:marTop w:val="0"/>
          <w:marBottom w:val="101"/>
          <w:divBdr>
            <w:top w:val="none" w:sz="0" w:space="0" w:color="auto"/>
            <w:left w:val="none" w:sz="0" w:space="0" w:color="auto"/>
            <w:bottom w:val="none" w:sz="0" w:space="0" w:color="auto"/>
            <w:right w:val="none" w:sz="0" w:space="0" w:color="auto"/>
          </w:divBdr>
        </w:div>
        <w:div w:id="2122334069">
          <w:marLeft w:val="0"/>
          <w:marRight w:val="0"/>
          <w:marTop w:val="40"/>
          <w:marBottom w:val="40"/>
          <w:divBdr>
            <w:top w:val="none" w:sz="0" w:space="0" w:color="auto"/>
            <w:left w:val="none" w:sz="0" w:space="0" w:color="auto"/>
            <w:bottom w:val="none" w:sz="0" w:space="0" w:color="auto"/>
            <w:right w:val="none" w:sz="0" w:space="0" w:color="auto"/>
          </w:divBdr>
        </w:div>
        <w:div w:id="2124614022">
          <w:marLeft w:val="1584"/>
          <w:marRight w:val="0"/>
          <w:marTop w:val="0"/>
          <w:marBottom w:val="101"/>
          <w:divBdr>
            <w:top w:val="none" w:sz="0" w:space="0" w:color="auto"/>
            <w:left w:val="none" w:sz="0" w:space="0" w:color="auto"/>
            <w:bottom w:val="none" w:sz="0" w:space="0" w:color="auto"/>
            <w:right w:val="none" w:sz="0" w:space="0" w:color="auto"/>
          </w:divBdr>
        </w:div>
        <w:div w:id="2127652992">
          <w:marLeft w:val="720"/>
          <w:marRight w:val="0"/>
          <w:marTop w:val="0"/>
          <w:marBottom w:val="101"/>
          <w:divBdr>
            <w:top w:val="none" w:sz="0" w:space="0" w:color="auto"/>
            <w:left w:val="none" w:sz="0" w:space="0" w:color="auto"/>
            <w:bottom w:val="none" w:sz="0" w:space="0" w:color="auto"/>
            <w:right w:val="none" w:sz="0" w:space="0" w:color="auto"/>
          </w:divBdr>
        </w:div>
        <w:div w:id="2129005542">
          <w:marLeft w:val="0"/>
          <w:marRight w:val="0"/>
          <w:marTop w:val="0"/>
          <w:marBottom w:val="101"/>
          <w:divBdr>
            <w:top w:val="none" w:sz="0" w:space="0" w:color="auto"/>
            <w:left w:val="none" w:sz="0" w:space="0" w:color="auto"/>
            <w:bottom w:val="none" w:sz="0" w:space="0" w:color="auto"/>
            <w:right w:val="none" w:sz="0" w:space="0" w:color="auto"/>
          </w:divBdr>
        </w:div>
        <w:div w:id="2131437650">
          <w:marLeft w:val="720"/>
          <w:marRight w:val="0"/>
          <w:marTop w:val="40"/>
          <w:marBottom w:val="40"/>
          <w:divBdr>
            <w:top w:val="none" w:sz="0" w:space="0" w:color="auto"/>
            <w:left w:val="none" w:sz="0" w:space="0" w:color="auto"/>
            <w:bottom w:val="none" w:sz="0" w:space="0" w:color="auto"/>
            <w:right w:val="none" w:sz="0" w:space="0" w:color="auto"/>
          </w:divBdr>
        </w:div>
        <w:div w:id="2131852701">
          <w:marLeft w:val="0"/>
          <w:marRight w:val="0"/>
          <w:marTop w:val="0"/>
          <w:marBottom w:val="96"/>
          <w:divBdr>
            <w:top w:val="none" w:sz="0" w:space="0" w:color="auto"/>
            <w:left w:val="none" w:sz="0" w:space="0" w:color="auto"/>
            <w:bottom w:val="none" w:sz="0" w:space="0" w:color="auto"/>
            <w:right w:val="none" w:sz="0" w:space="0" w:color="auto"/>
          </w:divBdr>
        </w:div>
        <w:div w:id="2131970746">
          <w:marLeft w:val="0"/>
          <w:marRight w:val="0"/>
          <w:marTop w:val="40"/>
          <w:marBottom w:val="40"/>
          <w:divBdr>
            <w:top w:val="none" w:sz="0" w:space="0" w:color="auto"/>
            <w:left w:val="none" w:sz="0" w:space="0" w:color="auto"/>
            <w:bottom w:val="none" w:sz="0" w:space="0" w:color="auto"/>
            <w:right w:val="none" w:sz="0" w:space="0" w:color="auto"/>
          </w:divBdr>
        </w:div>
        <w:div w:id="2132238842">
          <w:marLeft w:val="0"/>
          <w:marRight w:val="0"/>
          <w:marTop w:val="40"/>
          <w:marBottom w:val="40"/>
          <w:divBdr>
            <w:top w:val="none" w:sz="0" w:space="0" w:color="auto"/>
            <w:left w:val="none" w:sz="0" w:space="0" w:color="auto"/>
            <w:bottom w:val="none" w:sz="0" w:space="0" w:color="auto"/>
            <w:right w:val="none" w:sz="0" w:space="0" w:color="auto"/>
          </w:divBdr>
        </w:div>
        <w:div w:id="2134209267">
          <w:marLeft w:val="1080"/>
          <w:marRight w:val="0"/>
          <w:marTop w:val="40"/>
          <w:marBottom w:val="40"/>
          <w:divBdr>
            <w:top w:val="none" w:sz="0" w:space="0" w:color="auto"/>
            <w:left w:val="none" w:sz="0" w:space="0" w:color="auto"/>
            <w:bottom w:val="none" w:sz="0" w:space="0" w:color="auto"/>
            <w:right w:val="none" w:sz="0" w:space="0" w:color="auto"/>
          </w:divBdr>
        </w:div>
        <w:div w:id="2137915823">
          <w:marLeft w:val="720"/>
          <w:marRight w:val="0"/>
          <w:marTop w:val="40"/>
          <w:marBottom w:val="40"/>
          <w:divBdr>
            <w:top w:val="none" w:sz="0" w:space="0" w:color="auto"/>
            <w:left w:val="none" w:sz="0" w:space="0" w:color="auto"/>
            <w:bottom w:val="none" w:sz="0" w:space="0" w:color="auto"/>
            <w:right w:val="none" w:sz="0" w:space="0" w:color="auto"/>
          </w:divBdr>
        </w:div>
        <w:div w:id="2139832998">
          <w:marLeft w:val="720"/>
          <w:marRight w:val="0"/>
          <w:marTop w:val="40"/>
          <w:marBottom w:val="40"/>
          <w:divBdr>
            <w:top w:val="none" w:sz="0" w:space="0" w:color="auto"/>
            <w:left w:val="none" w:sz="0" w:space="0" w:color="auto"/>
            <w:bottom w:val="none" w:sz="0" w:space="0" w:color="auto"/>
            <w:right w:val="none" w:sz="0" w:space="0" w:color="auto"/>
          </w:divBdr>
        </w:div>
      </w:divsChild>
    </w:div>
    <w:div w:id="1641229422">
      <w:bodyDiv w:val="1"/>
      <w:marLeft w:val="0"/>
      <w:marRight w:val="0"/>
      <w:marTop w:val="0"/>
      <w:marBottom w:val="0"/>
      <w:divBdr>
        <w:top w:val="none" w:sz="0" w:space="0" w:color="auto"/>
        <w:left w:val="none" w:sz="0" w:space="0" w:color="auto"/>
        <w:bottom w:val="none" w:sz="0" w:space="0" w:color="auto"/>
        <w:right w:val="none" w:sz="0" w:space="0" w:color="auto"/>
      </w:divBdr>
    </w:div>
    <w:div w:id="1741560405">
      <w:bodyDiv w:val="1"/>
      <w:marLeft w:val="0"/>
      <w:marRight w:val="0"/>
      <w:marTop w:val="0"/>
      <w:marBottom w:val="0"/>
      <w:divBdr>
        <w:top w:val="none" w:sz="0" w:space="0" w:color="auto"/>
        <w:left w:val="none" w:sz="0" w:space="0" w:color="auto"/>
        <w:bottom w:val="none" w:sz="0" w:space="0" w:color="auto"/>
        <w:right w:val="none" w:sz="0" w:space="0" w:color="auto"/>
      </w:divBdr>
    </w:div>
    <w:div w:id="1787045052">
      <w:bodyDiv w:val="1"/>
      <w:marLeft w:val="0"/>
      <w:marRight w:val="0"/>
      <w:marTop w:val="0"/>
      <w:marBottom w:val="0"/>
      <w:divBdr>
        <w:top w:val="none" w:sz="0" w:space="0" w:color="auto"/>
        <w:left w:val="none" w:sz="0" w:space="0" w:color="auto"/>
        <w:bottom w:val="none" w:sz="0" w:space="0" w:color="auto"/>
        <w:right w:val="none" w:sz="0" w:space="0" w:color="auto"/>
      </w:divBdr>
    </w:div>
    <w:div w:id="1801922485">
      <w:bodyDiv w:val="1"/>
      <w:marLeft w:val="0"/>
      <w:marRight w:val="0"/>
      <w:marTop w:val="0"/>
      <w:marBottom w:val="0"/>
      <w:divBdr>
        <w:top w:val="none" w:sz="0" w:space="0" w:color="auto"/>
        <w:left w:val="none" w:sz="0" w:space="0" w:color="auto"/>
        <w:bottom w:val="none" w:sz="0" w:space="0" w:color="auto"/>
        <w:right w:val="none" w:sz="0" w:space="0" w:color="auto"/>
      </w:divBdr>
    </w:div>
    <w:div w:id="1826821057">
      <w:bodyDiv w:val="1"/>
      <w:marLeft w:val="0"/>
      <w:marRight w:val="0"/>
      <w:marTop w:val="0"/>
      <w:marBottom w:val="0"/>
      <w:divBdr>
        <w:top w:val="none" w:sz="0" w:space="0" w:color="auto"/>
        <w:left w:val="none" w:sz="0" w:space="0" w:color="auto"/>
        <w:bottom w:val="none" w:sz="0" w:space="0" w:color="auto"/>
        <w:right w:val="none" w:sz="0" w:space="0" w:color="auto"/>
      </w:divBdr>
    </w:div>
    <w:div w:id="1872182926">
      <w:bodyDiv w:val="1"/>
      <w:marLeft w:val="0"/>
      <w:marRight w:val="0"/>
      <w:marTop w:val="0"/>
      <w:marBottom w:val="0"/>
      <w:divBdr>
        <w:top w:val="none" w:sz="0" w:space="0" w:color="auto"/>
        <w:left w:val="none" w:sz="0" w:space="0" w:color="auto"/>
        <w:bottom w:val="none" w:sz="0" w:space="0" w:color="auto"/>
        <w:right w:val="none" w:sz="0" w:space="0" w:color="auto"/>
      </w:divBdr>
      <w:divsChild>
        <w:div w:id="767432930">
          <w:marLeft w:val="0"/>
          <w:marRight w:val="0"/>
          <w:marTop w:val="0"/>
          <w:marBottom w:val="0"/>
          <w:divBdr>
            <w:top w:val="none" w:sz="0" w:space="0" w:color="auto"/>
            <w:left w:val="none" w:sz="0" w:space="0" w:color="auto"/>
            <w:bottom w:val="none" w:sz="0" w:space="0" w:color="auto"/>
            <w:right w:val="none" w:sz="0" w:space="0" w:color="auto"/>
          </w:divBdr>
          <w:divsChild>
            <w:div w:id="2107145973">
              <w:marLeft w:val="0"/>
              <w:marRight w:val="0"/>
              <w:marTop w:val="0"/>
              <w:marBottom w:val="0"/>
              <w:divBdr>
                <w:top w:val="none" w:sz="0" w:space="0" w:color="auto"/>
                <w:left w:val="none" w:sz="0" w:space="0" w:color="auto"/>
                <w:bottom w:val="none" w:sz="0" w:space="0" w:color="auto"/>
                <w:right w:val="none" w:sz="0" w:space="0" w:color="auto"/>
              </w:divBdr>
              <w:divsChild>
                <w:div w:id="4018207">
                  <w:marLeft w:val="0"/>
                  <w:marRight w:val="0"/>
                  <w:marTop w:val="0"/>
                  <w:marBottom w:val="101"/>
                  <w:divBdr>
                    <w:top w:val="none" w:sz="0" w:space="0" w:color="auto"/>
                    <w:left w:val="none" w:sz="0" w:space="0" w:color="auto"/>
                    <w:bottom w:val="none" w:sz="0" w:space="0" w:color="auto"/>
                    <w:right w:val="none" w:sz="0" w:space="0" w:color="auto"/>
                  </w:divBdr>
                </w:div>
                <w:div w:id="10305896">
                  <w:marLeft w:val="720"/>
                  <w:marRight w:val="0"/>
                  <w:marTop w:val="40"/>
                  <w:marBottom w:val="40"/>
                  <w:divBdr>
                    <w:top w:val="none" w:sz="0" w:space="0" w:color="auto"/>
                    <w:left w:val="none" w:sz="0" w:space="0" w:color="auto"/>
                    <w:bottom w:val="none" w:sz="0" w:space="0" w:color="auto"/>
                    <w:right w:val="none" w:sz="0" w:space="0" w:color="auto"/>
                  </w:divBdr>
                </w:div>
                <w:div w:id="12535616">
                  <w:marLeft w:val="0"/>
                  <w:marRight w:val="0"/>
                  <w:marTop w:val="0"/>
                  <w:marBottom w:val="94"/>
                  <w:divBdr>
                    <w:top w:val="none" w:sz="0" w:space="0" w:color="auto"/>
                    <w:left w:val="none" w:sz="0" w:space="0" w:color="auto"/>
                    <w:bottom w:val="none" w:sz="0" w:space="0" w:color="auto"/>
                    <w:right w:val="none" w:sz="0" w:space="0" w:color="auto"/>
                  </w:divBdr>
                </w:div>
                <w:div w:id="12584431">
                  <w:marLeft w:val="0"/>
                  <w:marRight w:val="0"/>
                  <w:marTop w:val="40"/>
                  <w:marBottom w:val="40"/>
                  <w:divBdr>
                    <w:top w:val="none" w:sz="0" w:space="0" w:color="auto"/>
                    <w:left w:val="none" w:sz="0" w:space="0" w:color="auto"/>
                    <w:bottom w:val="none" w:sz="0" w:space="0" w:color="auto"/>
                    <w:right w:val="none" w:sz="0" w:space="0" w:color="auto"/>
                  </w:divBdr>
                </w:div>
                <w:div w:id="13265052">
                  <w:marLeft w:val="720"/>
                  <w:marRight w:val="0"/>
                  <w:marTop w:val="0"/>
                  <w:marBottom w:val="101"/>
                  <w:divBdr>
                    <w:top w:val="none" w:sz="0" w:space="0" w:color="auto"/>
                    <w:left w:val="none" w:sz="0" w:space="0" w:color="auto"/>
                    <w:bottom w:val="none" w:sz="0" w:space="0" w:color="auto"/>
                    <w:right w:val="none" w:sz="0" w:space="0" w:color="auto"/>
                  </w:divBdr>
                </w:div>
                <w:div w:id="13699447">
                  <w:marLeft w:val="1008"/>
                  <w:marRight w:val="0"/>
                  <w:marTop w:val="0"/>
                  <w:marBottom w:val="101"/>
                  <w:divBdr>
                    <w:top w:val="none" w:sz="0" w:space="0" w:color="auto"/>
                    <w:left w:val="none" w:sz="0" w:space="0" w:color="auto"/>
                    <w:bottom w:val="none" w:sz="0" w:space="0" w:color="auto"/>
                    <w:right w:val="none" w:sz="0" w:space="0" w:color="auto"/>
                  </w:divBdr>
                </w:div>
                <w:div w:id="21247941">
                  <w:marLeft w:val="0"/>
                  <w:marRight w:val="0"/>
                  <w:marTop w:val="40"/>
                  <w:marBottom w:val="40"/>
                  <w:divBdr>
                    <w:top w:val="none" w:sz="0" w:space="0" w:color="auto"/>
                    <w:left w:val="none" w:sz="0" w:space="0" w:color="auto"/>
                    <w:bottom w:val="none" w:sz="0" w:space="0" w:color="auto"/>
                    <w:right w:val="none" w:sz="0" w:space="0" w:color="auto"/>
                  </w:divBdr>
                </w:div>
                <w:div w:id="22243606">
                  <w:marLeft w:val="0"/>
                  <w:marRight w:val="0"/>
                  <w:marTop w:val="40"/>
                  <w:marBottom w:val="40"/>
                  <w:divBdr>
                    <w:top w:val="none" w:sz="0" w:space="0" w:color="auto"/>
                    <w:left w:val="none" w:sz="0" w:space="0" w:color="auto"/>
                    <w:bottom w:val="none" w:sz="0" w:space="0" w:color="auto"/>
                    <w:right w:val="none" w:sz="0" w:space="0" w:color="auto"/>
                  </w:divBdr>
                </w:div>
                <w:div w:id="24647489">
                  <w:marLeft w:val="0"/>
                  <w:marRight w:val="0"/>
                  <w:marTop w:val="0"/>
                  <w:marBottom w:val="101"/>
                  <w:divBdr>
                    <w:top w:val="none" w:sz="0" w:space="0" w:color="auto"/>
                    <w:left w:val="none" w:sz="0" w:space="0" w:color="auto"/>
                    <w:bottom w:val="none" w:sz="0" w:space="0" w:color="auto"/>
                    <w:right w:val="none" w:sz="0" w:space="0" w:color="auto"/>
                  </w:divBdr>
                </w:div>
                <w:div w:id="28145481">
                  <w:marLeft w:val="0"/>
                  <w:marRight w:val="0"/>
                  <w:marTop w:val="0"/>
                  <w:marBottom w:val="101"/>
                  <w:divBdr>
                    <w:top w:val="none" w:sz="0" w:space="0" w:color="auto"/>
                    <w:left w:val="none" w:sz="0" w:space="0" w:color="auto"/>
                    <w:bottom w:val="none" w:sz="0" w:space="0" w:color="auto"/>
                    <w:right w:val="none" w:sz="0" w:space="0" w:color="auto"/>
                  </w:divBdr>
                </w:div>
                <w:div w:id="29379929">
                  <w:marLeft w:val="0"/>
                  <w:marRight w:val="0"/>
                  <w:marTop w:val="40"/>
                  <w:marBottom w:val="40"/>
                  <w:divBdr>
                    <w:top w:val="none" w:sz="0" w:space="0" w:color="auto"/>
                    <w:left w:val="none" w:sz="0" w:space="0" w:color="auto"/>
                    <w:bottom w:val="none" w:sz="0" w:space="0" w:color="auto"/>
                    <w:right w:val="none" w:sz="0" w:space="0" w:color="auto"/>
                  </w:divBdr>
                </w:div>
                <w:div w:id="30081459">
                  <w:marLeft w:val="0"/>
                  <w:marRight w:val="0"/>
                  <w:marTop w:val="0"/>
                  <w:marBottom w:val="101"/>
                  <w:divBdr>
                    <w:top w:val="none" w:sz="0" w:space="0" w:color="auto"/>
                    <w:left w:val="none" w:sz="0" w:space="0" w:color="auto"/>
                    <w:bottom w:val="none" w:sz="0" w:space="0" w:color="auto"/>
                    <w:right w:val="none" w:sz="0" w:space="0" w:color="auto"/>
                  </w:divBdr>
                </w:div>
                <w:div w:id="34156432">
                  <w:marLeft w:val="0"/>
                  <w:marRight w:val="0"/>
                  <w:marTop w:val="0"/>
                  <w:marBottom w:val="96"/>
                  <w:divBdr>
                    <w:top w:val="none" w:sz="0" w:space="0" w:color="auto"/>
                    <w:left w:val="none" w:sz="0" w:space="0" w:color="auto"/>
                    <w:bottom w:val="none" w:sz="0" w:space="0" w:color="auto"/>
                    <w:right w:val="none" w:sz="0" w:space="0" w:color="auto"/>
                  </w:divBdr>
                </w:div>
                <w:div w:id="39978400">
                  <w:marLeft w:val="720"/>
                  <w:marRight w:val="0"/>
                  <w:marTop w:val="0"/>
                  <w:marBottom w:val="96"/>
                  <w:divBdr>
                    <w:top w:val="none" w:sz="0" w:space="0" w:color="auto"/>
                    <w:left w:val="none" w:sz="0" w:space="0" w:color="auto"/>
                    <w:bottom w:val="none" w:sz="0" w:space="0" w:color="auto"/>
                    <w:right w:val="none" w:sz="0" w:space="0" w:color="auto"/>
                  </w:divBdr>
                </w:div>
                <w:div w:id="40441060">
                  <w:marLeft w:val="0"/>
                  <w:marRight w:val="0"/>
                  <w:marTop w:val="0"/>
                  <w:marBottom w:val="101"/>
                  <w:divBdr>
                    <w:top w:val="none" w:sz="0" w:space="0" w:color="auto"/>
                    <w:left w:val="none" w:sz="0" w:space="0" w:color="auto"/>
                    <w:bottom w:val="none" w:sz="0" w:space="0" w:color="auto"/>
                    <w:right w:val="none" w:sz="0" w:space="0" w:color="auto"/>
                  </w:divBdr>
                </w:div>
                <w:div w:id="43219885">
                  <w:marLeft w:val="0"/>
                  <w:marRight w:val="0"/>
                  <w:marTop w:val="0"/>
                  <w:marBottom w:val="101"/>
                  <w:divBdr>
                    <w:top w:val="none" w:sz="0" w:space="0" w:color="auto"/>
                    <w:left w:val="none" w:sz="0" w:space="0" w:color="auto"/>
                    <w:bottom w:val="none" w:sz="0" w:space="0" w:color="auto"/>
                    <w:right w:val="none" w:sz="0" w:space="0" w:color="auto"/>
                  </w:divBdr>
                </w:div>
                <w:div w:id="45181213">
                  <w:marLeft w:val="0"/>
                  <w:marRight w:val="0"/>
                  <w:marTop w:val="40"/>
                  <w:marBottom w:val="40"/>
                  <w:divBdr>
                    <w:top w:val="none" w:sz="0" w:space="0" w:color="auto"/>
                    <w:left w:val="none" w:sz="0" w:space="0" w:color="auto"/>
                    <w:bottom w:val="none" w:sz="0" w:space="0" w:color="auto"/>
                    <w:right w:val="none" w:sz="0" w:space="0" w:color="auto"/>
                  </w:divBdr>
                </w:div>
                <w:div w:id="46074359">
                  <w:marLeft w:val="0"/>
                  <w:marRight w:val="0"/>
                  <w:marTop w:val="0"/>
                  <w:marBottom w:val="84"/>
                  <w:divBdr>
                    <w:top w:val="none" w:sz="0" w:space="0" w:color="auto"/>
                    <w:left w:val="none" w:sz="0" w:space="0" w:color="auto"/>
                    <w:bottom w:val="none" w:sz="0" w:space="0" w:color="auto"/>
                    <w:right w:val="none" w:sz="0" w:space="0" w:color="auto"/>
                  </w:divBdr>
                </w:div>
                <w:div w:id="46684672">
                  <w:marLeft w:val="0"/>
                  <w:marRight w:val="0"/>
                  <w:marTop w:val="0"/>
                  <w:marBottom w:val="101"/>
                  <w:divBdr>
                    <w:top w:val="none" w:sz="0" w:space="0" w:color="auto"/>
                    <w:left w:val="none" w:sz="0" w:space="0" w:color="auto"/>
                    <w:bottom w:val="none" w:sz="0" w:space="0" w:color="auto"/>
                    <w:right w:val="none" w:sz="0" w:space="0" w:color="auto"/>
                  </w:divBdr>
                </w:div>
                <w:div w:id="50033509">
                  <w:marLeft w:val="360"/>
                  <w:marRight w:val="0"/>
                  <w:marTop w:val="40"/>
                  <w:marBottom w:val="40"/>
                  <w:divBdr>
                    <w:top w:val="none" w:sz="0" w:space="0" w:color="auto"/>
                    <w:left w:val="none" w:sz="0" w:space="0" w:color="auto"/>
                    <w:bottom w:val="none" w:sz="0" w:space="0" w:color="auto"/>
                    <w:right w:val="none" w:sz="0" w:space="0" w:color="auto"/>
                  </w:divBdr>
                </w:div>
                <w:div w:id="51468261">
                  <w:marLeft w:val="0"/>
                  <w:marRight w:val="0"/>
                  <w:marTop w:val="40"/>
                  <w:marBottom w:val="40"/>
                  <w:divBdr>
                    <w:top w:val="none" w:sz="0" w:space="0" w:color="auto"/>
                    <w:left w:val="none" w:sz="0" w:space="0" w:color="auto"/>
                    <w:bottom w:val="none" w:sz="0" w:space="0" w:color="auto"/>
                    <w:right w:val="none" w:sz="0" w:space="0" w:color="auto"/>
                  </w:divBdr>
                </w:div>
                <w:div w:id="59131948">
                  <w:marLeft w:val="0"/>
                  <w:marRight w:val="0"/>
                  <w:marTop w:val="0"/>
                  <w:marBottom w:val="96"/>
                  <w:divBdr>
                    <w:top w:val="none" w:sz="0" w:space="0" w:color="auto"/>
                    <w:left w:val="none" w:sz="0" w:space="0" w:color="auto"/>
                    <w:bottom w:val="none" w:sz="0" w:space="0" w:color="auto"/>
                    <w:right w:val="none" w:sz="0" w:space="0" w:color="auto"/>
                  </w:divBdr>
                </w:div>
                <w:div w:id="60491338">
                  <w:marLeft w:val="0"/>
                  <w:marRight w:val="0"/>
                  <w:marTop w:val="40"/>
                  <w:marBottom w:val="40"/>
                  <w:divBdr>
                    <w:top w:val="none" w:sz="0" w:space="0" w:color="auto"/>
                    <w:left w:val="none" w:sz="0" w:space="0" w:color="auto"/>
                    <w:bottom w:val="none" w:sz="0" w:space="0" w:color="auto"/>
                    <w:right w:val="none" w:sz="0" w:space="0" w:color="auto"/>
                  </w:divBdr>
                </w:div>
                <w:div w:id="63653047">
                  <w:marLeft w:val="0"/>
                  <w:marRight w:val="0"/>
                  <w:marTop w:val="0"/>
                  <w:marBottom w:val="101"/>
                  <w:divBdr>
                    <w:top w:val="none" w:sz="0" w:space="0" w:color="auto"/>
                    <w:left w:val="none" w:sz="0" w:space="0" w:color="auto"/>
                    <w:bottom w:val="none" w:sz="0" w:space="0" w:color="auto"/>
                    <w:right w:val="none" w:sz="0" w:space="0" w:color="auto"/>
                  </w:divBdr>
                </w:div>
                <w:div w:id="64039726">
                  <w:marLeft w:val="1440"/>
                  <w:marRight w:val="0"/>
                  <w:marTop w:val="0"/>
                  <w:marBottom w:val="101"/>
                  <w:divBdr>
                    <w:top w:val="none" w:sz="0" w:space="0" w:color="auto"/>
                    <w:left w:val="none" w:sz="0" w:space="0" w:color="auto"/>
                    <w:bottom w:val="none" w:sz="0" w:space="0" w:color="auto"/>
                    <w:right w:val="none" w:sz="0" w:space="0" w:color="auto"/>
                  </w:divBdr>
                </w:div>
                <w:div w:id="64837418">
                  <w:marLeft w:val="0"/>
                  <w:marRight w:val="0"/>
                  <w:marTop w:val="0"/>
                  <w:marBottom w:val="94"/>
                  <w:divBdr>
                    <w:top w:val="none" w:sz="0" w:space="0" w:color="auto"/>
                    <w:left w:val="none" w:sz="0" w:space="0" w:color="auto"/>
                    <w:bottom w:val="none" w:sz="0" w:space="0" w:color="auto"/>
                    <w:right w:val="none" w:sz="0" w:space="0" w:color="auto"/>
                  </w:divBdr>
                </w:div>
                <w:div w:id="70468607">
                  <w:marLeft w:val="0"/>
                  <w:marRight w:val="0"/>
                  <w:marTop w:val="40"/>
                  <w:marBottom w:val="40"/>
                  <w:divBdr>
                    <w:top w:val="none" w:sz="0" w:space="0" w:color="auto"/>
                    <w:left w:val="none" w:sz="0" w:space="0" w:color="auto"/>
                    <w:bottom w:val="none" w:sz="0" w:space="0" w:color="auto"/>
                    <w:right w:val="none" w:sz="0" w:space="0" w:color="auto"/>
                  </w:divBdr>
                </w:div>
                <w:div w:id="70541336">
                  <w:marLeft w:val="720"/>
                  <w:marRight w:val="0"/>
                  <w:marTop w:val="0"/>
                  <w:marBottom w:val="101"/>
                  <w:divBdr>
                    <w:top w:val="none" w:sz="0" w:space="0" w:color="auto"/>
                    <w:left w:val="none" w:sz="0" w:space="0" w:color="auto"/>
                    <w:bottom w:val="none" w:sz="0" w:space="0" w:color="auto"/>
                    <w:right w:val="none" w:sz="0" w:space="0" w:color="auto"/>
                  </w:divBdr>
                </w:div>
                <w:div w:id="71121708">
                  <w:marLeft w:val="0"/>
                  <w:marRight w:val="0"/>
                  <w:marTop w:val="40"/>
                  <w:marBottom w:val="40"/>
                  <w:divBdr>
                    <w:top w:val="none" w:sz="0" w:space="0" w:color="auto"/>
                    <w:left w:val="none" w:sz="0" w:space="0" w:color="auto"/>
                    <w:bottom w:val="none" w:sz="0" w:space="0" w:color="auto"/>
                    <w:right w:val="none" w:sz="0" w:space="0" w:color="auto"/>
                  </w:divBdr>
                </w:div>
                <w:div w:id="78411824">
                  <w:marLeft w:val="0"/>
                  <w:marRight w:val="0"/>
                  <w:marTop w:val="0"/>
                  <w:marBottom w:val="101"/>
                  <w:divBdr>
                    <w:top w:val="none" w:sz="0" w:space="0" w:color="auto"/>
                    <w:left w:val="none" w:sz="0" w:space="0" w:color="auto"/>
                    <w:bottom w:val="none" w:sz="0" w:space="0" w:color="auto"/>
                    <w:right w:val="none" w:sz="0" w:space="0" w:color="auto"/>
                  </w:divBdr>
                </w:div>
                <w:div w:id="80496164">
                  <w:marLeft w:val="0"/>
                  <w:marRight w:val="0"/>
                  <w:marTop w:val="40"/>
                  <w:marBottom w:val="40"/>
                  <w:divBdr>
                    <w:top w:val="none" w:sz="0" w:space="0" w:color="auto"/>
                    <w:left w:val="none" w:sz="0" w:space="0" w:color="auto"/>
                    <w:bottom w:val="none" w:sz="0" w:space="0" w:color="auto"/>
                    <w:right w:val="none" w:sz="0" w:space="0" w:color="auto"/>
                  </w:divBdr>
                </w:div>
                <w:div w:id="88820174">
                  <w:marLeft w:val="0"/>
                  <w:marRight w:val="0"/>
                  <w:marTop w:val="0"/>
                  <w:marBottom w:val="96"/>
                  <w:divBdr>
                    <w:top w:val="none" w:sz="0" w:space="0" w:color="auto"/>
                    <w:left w:val="none" w:sz="0" w:space="0" w:color="auto"/>
                    <w:bottom w:val="none" w:sz="0" w:space="0" w:color="auto"/>
                    <w:right w:val="none" w:sz="0" w:space="0" w:color="auto"/>
                  </w:divBdr>
                </w:div>
                <w:div w:id="90512029">
                  <w:marLeft w:val="0"/>
                  <w:marRight w:val="0"/>
                  <w:marTop w:val="0"/>
                  <w:marBottom w:val="101"/>
                  <w:divBdr>
                    <w:top w:val="none" w:sz="0" w:space="0" w:color="auto"/>
                    <w:left w:val="none" w:sz="0" w:space="0" w:color="auto"/>
                    <w:bottom w:val="none" w:sz="0" w:space="0" w:color="auto"/>
                    <w:right w:val="none" w:sz="0" w:space="0" w:color="auto"/>
                  </w:divBdr>
                </w:div>
                <w:div w:id="90513930">
                  <w:marLeft w:val="0"/>
                  <w:marRight w:val="0"/>
                  <w:marTop w:val="40"/>
                  <w:marBottom w:val="40"/>
                  <w:divBdr>
                    <w:top w:val="none" w:sz="0" w:space="0" w:color="auto"/>
                    <w:left w:val="none" w:sz="0" w:space="0" w:color="auto"/>
                    <w:bottom w:val="none" w:sz="0" w:space="0" w:color="auto"/>
                    <w:right w:val="none" w:sz="0" w:space="0" w:color="auto"/>
                  </w:divBdr>
                </w:div>
                <w:div w:id="95373442">
                  <w:marLeft w:val="0"/>
                  <w:marRight w:val="0"/>
                  <w:marTop w:val="40"/>
                  <w:marBottom w:val="40"/>
                  <w:divBdr>
                    <w:top w:val="none" w:sz="0" w:space="0" w:color="auto"/>
                    <w:left w:val="none" w:sz="0" w:space="0" w:color="auto"/>
                    <w:bottom w:val="none" w:sz="0" w:space="0" w:color="auto"/>
                    <w:right w:val="none" w:sz="0" w:space="0" w:color="auto"/>
                  </w:divBdr>
                </w:div>
                <w:div w:id="97216158">
                  <w:marLeft w:val="0"/>
                  <w:marRight w:val="0"/>
                  <w:marTop w:val="0"/>
                  <w:marBottom w:val="101"/>
                  <w:divBdr>
                    <w:top w:val="none" w:sz="0" w:space="0" w:color="auto"/>
                    <w:left w:val="none" w:sz="0" w:space="0" w:color="auto"/>
                    <w:bottom w:val="none" w:sz="0" w:space="0" w:color="auto"/>
                    <w:right w:val="none" w:sz="0" w:space="0" w:color="auto"/>
                  </w:divBdr>
                </w:div>
                <w:div w:id="100302679">
                  <w:marLeft w:val="0"/>
                  <w:marRight w:val="0"/>
                  <w:marTop w:val="0"/>
                  <w:marBottom w:val="101"/>
                  <w:divBdr>
                    <w:top w:val="none" w:sz="0" w:space="0" w:color="auto"/>
                    <w:left w:val="none" w:sz="0" w:space="0" w:color="auto"/>
                    <w:bottom w:val="none" w:sz="0" w:space="0" w:color="auto"/>
                    <w:right w:val="none" w:sz="0" w:space="0" w:color="auto"/>
                  </w:divBdr>
                </w:div>
                <w:div w:id="100730283">
                  <w:marLeft w:val="0"/>
                  <w:marRight w:val="0"/>
                  <w:marTop w:val="40"/>
                  <w:marBottom w:val="40"/>
                  <w:divBdr>
                    <w:top w:val="none" w:sz="0" w:space="0" w:color="auto"/>
                    <w:left w:val="none" w:sz="0" w:space="0" w:color="auto"/>
                    <w:bottom w:val="none" w:sz="0" w:space="0" w:color="auto"/>
                    <w:right w:val="none" w:sz="0" w:space="0" w:color="auto"/>
                  </w:divBdr>
                </w:div>
                <w:div w:id="101269997">
                  <w:marLeft w:val="720"/>
                  <w:marRight w:val="0"/>
                  <w:marTop w:val="0"/>
                  <w:marBottom w:val="96"/>
                  <w:divBdr>
                    <w:top w:val="none" w:sz="0" w:space="0" w:color="auto"/>
                    <w:left w:val="none" w:sz="0" w:space="0" w:color="auto"/>
                    <w:bottom w:val="none" w:sz="0" w:space="0" w:color="auto"/>
                    <w:right w:val="none" w:sz="0" w:space="0" w:color="auto"/>
                  </w:divBdr>
                </w:div>
                <w:div w:id="105151501">
                  <w:marLeft w:val="0"/>
                  <w:marRight w:val="0"/>
                  <w:marTop w:val="0"/>
                  <w:marBottom w:val="101"/>
                  <w:divBdr>
                    <w:top w:val="none" w:sz="0" w:space="0" w:color="auto"/>
                    <w:left w:val="none" w:sz="0" w:space="0" w:color="auto"/>
                    <w:bottom w:val="none" w:sz="0" w:space="0" w:color="auto"/>
                    <w:right w:val="none" w:sz="0" w:space="0" w:color="auto"/>
                  </w:divBdr>
                </w:div>
                <w:div w:id="106317242">
                  <w:marLeft w:val="0"/>
                  <w:marRight w:val="0"/>
                  <w:marTop w:val="40"/>
                  <w:marBottom w:val="40"/>
                  <w:divBdr>
                    <w:top w:val="none" w:sz="0" w:space="0" w:color="auto"/>
                    <w:left w:val="none" w:sz="0" w:space="0" w:color="auto"/>
                    <w:bottom w:val="none" w:sz="0" w:space="0" w:color="auto"/>
                    <w:right w:val="none" w:sz="0" w:space="0" w:color="auto"/>
                  </w:divBdr>
                </w:div>
                <w:div w:id="107746213">
                  <w:marLeft w:val="0"/>
                  <w:marRight w:val="0"/>
                  <w:marTop w:val="0"/>
                  <w:marBottom w:val="96"/>
                  <w:divBdr>
                    <w:top w:val="none" w:sz="0" w:space="0" w:color="auto"/>
                    <w:left w:val="none" w:sz="0" w:space="0" w:color="auto"/>
                    <w:bottom w:val="none" w:sz="0" w:space="0" w:color="auto"/>
                    <w:right w:val="none" w:sz="0" w:space="0" w:color="auto"/>
                  </w:divBdr>
                </w:div>
                <w:div w:id="109055324">
                  <w:marLeft w:val="1008"/>
                  <w:marRight w:val="0"/>
                  <w:marTop w:val="0"/>
                  <w:marBottom w:val="101"/>
                  <w:divBdr>
                    <w:top w:val="none" w:sz="0" w:space="0" w:color="auto"/>
                    <w:left w:val="none" w:sz="0" w:space="0" w:color="auto"/>
                    <w:bottom w:val="none" w:sz="0" w:space="0" w:color="auto"/>
                    <w:right w:val="none" w:sz="0" w:space="0" w:color="auto"/>
                  </w:divBdr>
                </w:div>
                <w:div w:id="109445399">
                  <w:marLeft w:val="0"/>
                  <w:marRight w:val="0"/>
                  <w:marTop w:val="40"/>
                  <w:marBottom w:val="40"/>
                  <w:divBdr>
                    <w:top w:val="none" w:sz="0" w:space="0" w:color="auto"/>
                    <w:left w:val="none" w:sz="0" w:space="0" w:color="auto"/>
                    <w:bottom w:val="none" w:sz="0" w:space="0" w:color="auto"/>
                    <w:right w:val="none" w:sz="0" w:space="0" w:color="auto"/>
                  </w:divBdr>
                </w:div>
                <w:div w:id="112138801">
                  <w:marLeft w:val="0"/>
                  <w:marRight w:val="0"/>
                  <w:marTop w:val="40"/>
                  <w:marBottom w:val="40"/>
                  <w:divBdr>
                    <w:top w:val="none" w:sz="0" w:space="0" w:color="auto"/>
                    <w:left w:val="none" w:sz="0" w:space="0" w:color="auto"/>
                    <w:bottom w:val="none" w:sz="0" w:space="0" w:color="auto"/>
                    <w:right w:val="none" w:sz="0" w:space="0" w:color="auto"/>
                  </w:divBdr>
                </w:div>
                <w:div w:id="113209573">
                  <w:marLeft w:val="0"/>
                  <w:marRight w:val="0"/>
                  <w:marTop w:val="0"/>
                  <w:marBottom w:val="101"/>
                  <w:divBdr>
                    <w:top w:val="none" w:sz="0" w:space="0" w:color="auto"/>
                    <w:left w:val="none" w:sz="0" w:space="0" w:color="auto"/>
                    <w:bottom w:val="none" w:sz="0" w:space="0" w:color="auto"/>
                    <w:right w:val="none" w:sz="0" w:space="0" w:color="auto"/>
                  </w:divBdr>
                </w:div>
                <w:div w:id="115562201">
                  <w:marLeft w:val="0"/>
                  <w:marRight w:val="0"/>
                  <w:marTop w:val="0"/>
                  <w:marBottom w:val="101"/>
                  <w:divBdr>
                    <w:top w:val="none" w:sz="0" w:space="0" w:color="auto"/>
                    <w:left w:val="none" w:sz="0" w:space="0" w:color="auto"/>
                    <w:bottom w:val="none" w:sz="0" w:space="0" w:color="auto"/>
                    <w:right w:val="none" w:sz="0" w:space="0" w:color="auto"/>
                  </w:divBdr>
                </w:div>
                <w:div w:id="121121370">
                  <w:marLeft w:val="1440"/>
                  <w:marRight w:val="0"/>
                  <w:marTop w:val="0"/>
                  <w:marBottom w:val="101"/>
                  <w:divBdr>
                    <w:top w:val="none" w:sz="0" w:space="0" w:color="auto"/>
                    <w:left w:val="none" w:sz="0" w:space="0" w:color="auto"/>
                    <w:bottom w:val="none" w:sz="0" w:space="0" w:color="auto"/>
                    <w:right w:val="none" w:sz="0" w:space="0" w:color="auto"/>
                  </w:divBdr>
                </w:div>
                <w:div w:id="122584814">
                  <w:marLeft w:val="0"/>
                  <w:marRight w:val="0"/>
                  <w:marTop w:val="0"/>
                  <w:marBottom w:val="101"/>
                  <w:divBdr>
                    <w:top w:val="none" w:sz="0" w:space="0" w:color="auto"/>
                    <w:left w:val="none" w:sz="0" w:space="0" w:color="auto"/>
                    <w:bottom w:val="none" w:sz="0" w:space="0" w:color="auto"/>
                    <w:right w:val="none" w:sz="0" w:space="0" w:color="auto"/>
                  </w:divBdr>
                </w:div>
                <w:div w:id="123280883">
                  <w:marLeft w:val="0"/>
                  <w:marRight w:val="0"/>
                  <w:marTop w:val="40"/>
                  <w:marBottom w:val="40"/>
                  <w:divBdr>
                    <w:top w:val="none" w:sz="0" w:space="0" w:color="auto"/>
                    <w:left w:val="none" w:sz="0" w:space="0" w:color="auto"/>
                    <w:bottom w:val="none" w:sz="0" w:space="0" w:color="auto"/>
                    <w:right w:val="none" w:sz="0" w:space="0" w:color="auto"/>
                  </w:divBdr>
                </w:div>
                <w:div w:id="123432999">
                  <w:marLeft w:val="1152"/>
                  <w:marRight w:val="0"/>
                  <w:marTop w:val="0"/>
                  <w:marBottom w:val="101"/>
                  <w:divBdr>
                    <w:top w:val="none" w:sz="0" w:space="0" w:color="auto"/>
                    <w:left w:val="none" w:sz="0" w:space="0" w:color="auto"/>
                    <w:bottom w:val="none" w:sz="0" w:space="0" w:color="auto"/>
                    <w:right w:val="none" w:sz="0" w:space="0" w:color="auto"/>
                  </w:divBdr>
                </w:div>
                <w:div w:id="126168645">
                  <w:marLeft w:val="0"/>
                  <w:marRight w:val="0"/>
                  <w:marTop w:val="0"/>
                  <w:marBottom w:val="200"/>
                  <w:divBdr>
                    <w:top w:val="none" w:sz="0" w:space="0" w:color="auto"/>
                    <w:left w:val="none" w:sz="0" w:space="0" w:color="auto"/>
                    <w:bottom w:val="none" w:sz="0" w:space="0" w:color="auto"/>
                    <w:right w:val="none" w:sz="0" w:space="0" w:color="auto"/>
                  </w:divBdr>
                </w:div>
                <w:div w:id="129833457">
                  <w:marLeft w:val="0"/>
                  <w:marRight w:val="0"/>
                  <w:marTop w:val="0"/>
                  <w:marBottom w:val="94"/>
                  <w:divBdr>
                    <w:top w:val="none" w:sz="0" w:space="0" w:color="auto"/>
                    <w:left w:val="none" w:sz="0" w:space="0" w:color="auto"/>
                    <w:bottom w:val="none" w:sz="0" w:space="0" w:color="auto"/>
                    <w:right w:val="none" w:sz="0" w:space="0" w:color="auto"/>
                  </w:divBdr>
                </w:div>
                <w:div w:id="130559263">
                  <w:marLeft w:val="0"/>
                  <w:marRight w:val="0"/>
                  <w:marTop w:val="40"/>
                  <w:marBottom w:val="40"/>
                  <w:divBdr>
                    <w:top w:val="none" w:sz="0" w:space="0" w:color="auto"/>
                    <w:left w:val="none" w:sz="0" w:space="0" w:color="auto"/>
                    <w:bottom w:val="none" w:sz="0" w:space="0" w:color="auto"/>
                    <w:right w:val="none" w:sz="0" w:space="0" w:color="auto"/>
                  </w:divBdr>
                </w:div>
                <w:div w:id="131338312">
                  <w:marLeft w:val="720"/>
                  <w:marRight w:val="0"/>
                  <w:marTop w:val="0"/>
                  <w:marBottom w:val="101"/>
                  <w:divBdr>
                    <w:top w:val="none" w:sz="0" w:space="0" w:color="auto"/>
                    <w:left w:val="none" w:sz="0" w:space="0" w:color="auto"/>
                    <w:bottom w:val="none" w:sz="0" w:space="0" w:color="auto"/>
                    <w:right w:val="none" w:sz="0" w:space="0" w:color="auto"/>
                  </w:divBdr>
                </w:div>
                <w:div w:id="132144055">
                  <w:marLeft w:val="0"/>
                  <w:marRight w:val="0"/>
                  <w:marTop w:val="0"/>
                  <w:marBottom w:val="101"/>
                  <w:divBdr>
                    <w:top w:val="none" w:sz="0" w:space="0" w:color="auto"/>
                    <w:left w:val="none" w:sz="0" w:space="0" w:color="auto"/>
                    <w:bottom w:val="none" w:sz="0" w:space="0" w:color="auto"/>
                    <w:right w:val="none" w:sz="0" w:space="0" w:color="auto"/>
                  </w:divBdr>
                </w:div>
                <w:div w:id="132722158">
                  <w:marLeft w:val="0"/>
                  <w:marRight w:val="0"/>
                  <w:marTop w:val="0"/>
                  <w:marBottom w:val="101"/>
                  <w:divBdr>
                    <w:top w:val="none" w:sz="0" w:space="0" w:color="auto"/>
                    <w:left w:val="none" w:sz="0" w:space="0" w:color="auto"/>
                    <w:bottom w:val="none" w:sz="0" w:space="0" w:color="auto"/>
                    <w:right w:val="none" w:sz="0" w:space="0" w:color="auto"/>
                  </w:divBdr>
                </w:div>
                <w:div w:id="136581233">
                  <w:marLeft w:val="720"/>
                  <w:marRight w:val="0"/>
                  <w:marTop w:val="40"/>
                  <w:marBottom w:val="40"/>
                  <w:divBdr>
                    <w:top w:val="none" w:sz="0" w:space="0" w:color="auto"/>
                    <w:left w:val="none" w:sz="0" w:space="0" w:color="auto"/>
                    <w:bottom w:val="none" w:sz="0" w:space="0" w:color="auto"/>
                    <w:right w:val="none" w:sz="0" w:space="0" w:color="auto"/>
                  </w:divBdr>
                </w:div>
                <w:div w:id="136653032">
                  <w:marLeft w:val="0"/>
                  <w:marRight w:val="0"/>
                  <w:marTop w:val="0"/>
                  <w:marBottom w:val="101"/>
                  <w:divBdr>
                    <w:top w:val="none" w:sz="0" w:space="0" w:color="auto"/>
                    <w:left w:val="none" w:sz="0" w:space="0" w:color="auto"/>
                    <w:bottom w:val="none" w:sz="0" w:space="0" w:color="auto"/>
                    <w:right w:val="none" w:sz="0" w:space="0" w:color="auto"/>
                  </w:divBdr>
                </w:div>
                <w:div w:id="143087303">
                  <w:marLeft w:val="720"/>
                  <w:marRight w:val="0"/>
                  <w:marTop w:val="0"/>
                  <w:marBottom w:val="84"/>
                  <w:divBdr>
                    <w:top w:val="none" w:sz="0" w:space="0" w:color="auto"/>
                    <w:left w:val="none" w:sz="0" w:space="0" w:color="auto"/>
                    <w:bottom w:val="none" w:sz="0" w:space="0" w:color="auto"/>
                    <w:right w:val="none" w:sz="0" w:space="0" w:color="auto"/>
                  </w:divBdr>
                </w:div>
                <w:div w:id="144511599">
                  <w:marLeft w:val="0"/>
                  <w:marRight w:val="0"/>
                  <w:marTop w:val="40"/>
                  <w:marBottom w:val="40"/>
                  <w:divBdr>
                    <w:top w:val="none" w:sz="0" w:space="0" w:color="auto"/>
                    <w:left w:val="none" w:sz="0" w:space="0" w:color="auto"/>
                    <w:bottom w:val="none" w:sz="0" w:space="0" w:color="auto"/>
                    <w:right w:val="none" w:sz="0" w:space="0" w:color="auto"/>
                  </w:divBdr>
                </w:div>
                <w:div w:id="147477180">
                  <w:marLeft w:val="1080"/>
                  <w:marRight w:val="0"/>
                  <w:marTop w:val="40"/>
                  <w:marBottom w:val="40"/>
                  <w:divBdr>
                    <w:top w:val="none" w:sz="0" w:space="0" w:color="auto"/>
                    <w:left w:val="none" w:sz="0" w:space="0" w:color="auto"/>
                    <w:bottom w:val="none" w:sz="0" w:space="0" w:color="auto"/>
                    <w:right w:val="none" w:sz="0" w:space="0" w:color="auto"/>
                  </w:divBdr>
                </w:div>
                <w:div w:id="147719869">
                  <w:marLeft w:val="720"/>
                  <w:marRight w:val="0"/>
                  <w:marTop w:val="40"/>
                  <w:marBottom w:val="40"/>
                  <w:divBdr>
                    <w:top w:val="none" w:sz="0" w:space="0" w:color="auto"/>
                    <w:left w:val="none" w:sz="0" w:space="0" w:color="auto"/>
                    <w:bottom w:val="none" w:sz="0" w:space="0" w:color="auto"/>
                    <w:right w:val="none" w:sz="0" w:space="0" w:color="auto"/>
                  </w:divBdr>
                </w:div>
                <w:div w:id="154806155">
                  <w:marLeft w:val="720"/>
                  <w:marRight w:val="0"/>
                  <w:marTop w:val="40"/>
                  <w:marBottom w:val="40"/>
                  <w:divBdr>
                    <w:top w:val="none" w:sz="0" w:space="0" w:color="auto"/>
                    <w:left w:val="none" w:sz="0" w:space="0" w:color="auto"/>
                    <w:bottom w:val="none" w:sz="0" w:space="0" w:color="auto"/>
                    <w:right w:val="none" w:sz="0" w:space="0" w:color="auto"/>
                  </w:divBdr>
                </w:div>
                <w:div w:id="155345878">
                  <w:marLeft w:val="0"/>
                  <w:marRight w:val="0"/>
                  <w:marTop w:val="0"/>
                  <w:marBottom w:val="84"/>
                  <w:divBdr>
                    <w:top w:val="none" w:sz="0" w:space="0" w:color="auto"/>
                    <w:left w:val="none" w:sz="0" w:space="0" w:color="auto"/>
                    <w:bottom w:val="none" w:sz="0" w:space="0" w:color="auto"/>
                    <w:right w:val="none" w:sz="0" w:space="0" w:color="auto"/>
                  </w:divBdr>
                </w:div>
                <w:div w:id="157814755">
                  <w:marLeft w:val="0"/>
                  <w:marRight w:val="0"/>
                  <w:marTop w:val="40"/>
                  <w:marBottom w:val="40"/>
                  <w:divBdr>
                    <w:top w:val="none" w:sz="0" w:space="0" w:color="auto"/>
                    <w:left w:val="none" w:sz="0" w:space="0" w:color="auto"/>
                    <w:bottom w:val="none" w:sz="0" w:space="0" w:color="auto"/>
                    <w:right w:val="none" w:sz="0" w:space="0" w:color="auto"/>
                  </w:divBdr>
                </w:div>
                <w:div w:id="170141318">
                  <w:marLeft w:val="0"/>
                  <w:marRight w:val="0"/>
                  <w:marTop w:val="0"/>
                  <w:marBottom w:val="101"/>
                  <w:divBdr>
                    <w:top w:val="none" w:sz="0" w:space="0" w:color="auto"/>
                    <w:left w:val="none" w:sz="0" w:space="0" w:color="auto"/>
                    <w:bottom w:val="none" w:sz="0" w:space="0" w:color="auto"/>
                    <w:right w:val="none" w:sz="0" w:space="0" w:color="auto"/>
                  </w:divBdr>
                </w:div>
                <w:div w:id="170459574">
                  <w:marLeft w:val="0"/>
                  <w:marRight w:val="0"/>
                  <w:marTop w:val="40"/>
                  <w:marBottom w:val="40"/>
                  <w:divBdr>
                    <w:top w:val="none" w:sz="0" w:space="0" w:color="auto"/>
                    <w:left w:val="none" w:sz="0" w:space="0" w:color="auto"/>
                    <w:bottom w:val="none" w:sz="0" w:space="0" w:color="auto"/>
                    <w:right w:val="none" w:sz="0" w:space="0" w:color="auto"/>
                  </w:divBdr>
                </w:div>
                <w:div w:id="173347091">
                  <w:marLeft w:val="0"/>
                  <w:marRight w:val="0"/>
                  <w:marTop w:val="0"/>
                  <w:marBottom w:val="101"/>
                  <w:divBdr>
                    <w:top w:val="none" w:sz="0" w:space="0" w:color="auto"/>
                    <w:left w:val="none" w:sz="0" w:space="0" w:color="auto"/>
                    <w:bottom w:val="none" w:sz="0" w:space="0" w:color="auto"/>
                    <w:right w:val="none" w:sz="0" w:space="0" w:color="auto"/>
                  </w:divBdr>
                </w:div>
                <w:div w:id="174078326">
                  <w:marLeft w:val="1080"/>
                  <w:marRight w:val="0"/>
                  <w:marTop w:val="40"/>
                  <w:marBottom w:val="40"/>
                  <w:divBdr>
                    <w:top w:val="none" w:sz="0" w:space="0" w:color="auto"/>
                    <w:left w:val="none" w:sz="0" w:space="0" w:color="auto"/>
                    <w:bottom w:val="none" w:sz="0" w:space="0" w:color="auto"/>
                    <w:right w:val="none" w:sz="0" w:space="0" w:color="auto"/>
                  </w:divBdr>
                </w:div>
                <w:div w:id="179201740">
                  <w:marLeft w:val="0"/>
                  <w:marRight w:val="0"/>
                  <w:marTop w:val="0"/>
                  <w:marBottom w:val="96"/>
                  <w:divBdr>
                    <w:top w:val="none" w:sz="0" w:space="0" w:color="auto"/>
                    <w:left w:val="none" w:sz="0" w:space="0" w:color="auto"/>
                    <w:bottom w:val="none" w:sz="0" w:space="0" w:color="auto"/>
                    <w:right w:val="none" w:sz="0" w:space="0" w:color="auto"/>
                  </w:divBdr>
                </w:div>
                <w:div w:id="179272693">
                  <w:marLeft w:val="0"/>
                  <w:marRight w:val="0"/>
                  <w:marTop w:val="40"/>
                  <w:marBottom w:val="40"/>
                  <w:divBdr>
                    <w:top w:val="none" w:sz="0" w:space="0" w:color="auto"/>
                    <w:left w:val="none" w:sz="0" w:space="0" w:color="auto"/>
                    <w:bottom w:val="none" w:sz="0" w:space="0" w:color="auto"/>
                    <w:right w:val="none" w:sz="0" w:space="0" w:color="auto"/>
                  </w:divBdr>
                </w:div>
                <w:div w:id="182793308">
                  <w:marLeft w:val="720"/>
                  <w:marRight w:val="0"/>
                  <w:marTop w:val="0"/>
                  <w:marBottom w:val="101"/>
                  <w:divBdr>
                    <w:top w:val="none" w:sz="0" w:space="0" w:color="auto"/>
                    <w:left w:val="none" w:sz="0" w:space="0" w:color="auto"/>
                    <w:bottom w:val="none" w:sz="0" w:space="0" w:color="auto"/>
                    <w:right w:val="none" w:sz="0" w:space="0" w:color="auto"/>
                  </w:divBdr>
                </w:div>
                <w:div w:id="185797286">
                  <w:marLeft w:val="1584"/>
                  <w:marRight w:val="0"/>
                  <w:marTop w:val="0"/>
                  <w:marBottom w:val="101"/>
                  <w:divBdr>
                    <w:top w:val="none" w:sz="0" w:space="0" w:color="auto"/>
                    <w:left w:val="none" w:sz="0" w:space="0" w:color="auto"/>
                    <w:bottom w:val="none" w:sz="0" w:space="0" w:color="auto"/>
                    <w:right w:val="none" w:sz="0" w:space="0" w:color="auto"/>
                  </w:divBdr>
                </w:div>
                <w:div w:id="185825343">
                  <w:marLeft w:val="720"/>
                  <w:marRight w:val="0"/>
                  <w:marTop w:val="0"/>
                  <w:marBottom w:val="96"/>
                  <w:divBdr>
                    <w:top w:val="none" w:sz="0" w:space="0" w:color="auto"/>
                    <w:left w:val="none" w:sz="0" w:space="0" w:color="auto"/>
                    <w:bottom w:val="none" w:sz="0" w:space="0" w:color="auto"/>
                    <w:right w:val="none" w:sz="0" w:space="0" w:color="auto"/>
                  </w:divBdr>
                </w:div>
                <w:div w:id="187448496">
                  <w:marLeft w:val="0"/>
                  <w:marRight w:val="0"/>
                  <w:marTop w:val="0"/>
                  <w:marBottom w:val="101"/>
                  <w:divBdr>
                    <w:top w:val="none" w:sz="0" w:space="0" w:color="auto"/>
                    <w:left w:val="none" w:sz="0" w:space="0" w:color="auto"/>
                    <w:bottom w:val="none" w:sz="0" w:space="0" w:color="auto"/>
                    <w:right w:val="none" w:sz="0" w:space="0" w:color="auto"/>
                  </w:divBdr>
                </w:div>
                <w:div w:id="188833393">
                  <w:marLeft w:val="0"/>
                  <w:marRight w:val="0"/>
                  <w:marTop w:val="0"/>
                  <w:marBottom w:val="101"/>
                  <w:divBdr>
                    <w:top w:val="none" w:sz="0" w:space="0" w:color="auto"/>
                    <w:left w:val="none" w:sz="0" w:space="0" w:color="auto"/>
                    <w:bottom w:val="none" w:sz="0" w:space="0" w:color="auto"/>
                    <w:right w:val="none" w:sz="0" w:space="0" w:color="auto"/>
                  </w:divBdr>
                </w:div>
                <w:div w:id="194083515">
                  <w:marLeft w:val="0"/>
                  <w:marRight w:val="0"/>
                  <w:marTop w:val="40"/>
                  <w:marBottom w:val="40"/>
                  <w:divBdr>
                    <w:top w:val="none" w:sz="0" w:space="0" w:color="auto"/>
                    <w:left w:val="none" w:sz="0" w:space="0" w:color="auto"/>
                    <w:bottom w:val="none" w:sz="0" w:space="0" w:color="auto"/>
                    <w:right w:val="none" w:sz="0" w:space="0" w:color="auto"/>
                  </w:divBdr>
                </w:div>
                <w:div w:id="196281876">
                  <w:marLeft w:val="0"/>
                  <w:marRight w:val="0"/>
                  <w:marTop w:val="40"/>
                  <w:marBottom w:val="40"/>
                  <w:divBdr>
                    <w:top w:val="none" w:sz="0" w:space="0" w:color="auto"/>
                    <w:left w:val="none" w:sz="0" w:space="0" w:color="auto"/>
                    <w:bottom w:val="none" w:sz="0" w:space="0" w:color="auto"/>
                    <w:right w:val="none" w:sz="0" w:space="0" w:color="auto"/>
                  </w:divBdr>
                </w:div>
                <w:div w:id="196893673">
                  <w:marLeft w:val="720"/>
                  <w:marRight w:val="0"/>
                  <w:marTop w:val="0"/>
                  <w:marBottom w:val="101"/>
                  <w:divBdr>
                    <w:top w:val="none" w:sz="0" w:space="0" w:color="auto"/>
                    <w:left w:val="none" w:sz="0" w:space="0" w:color="auto"/>
                    <w:bottom w:val="none" w:sz="0" w:space="0" w:color="auto"/>
                    <w:right w:val="none" w:sz="0" w:space="0" w:color="auto"/>
                  </w:divBdr>
                </w:div>
                <w:div w:id="201746413">
                  <w:marLeft w:val="720"/>
                  <w:marRight w:val="0"/>
                  <w:marTop w:val="40"/>
                  <w:marBottom w:val="40"/>
                  <w:divBdr>
                    <w:top w:val="none" w:sz="0" w:space="0" w:color="auto"/>
                    <w:left w:val="none" w:sz="0" w:space="0" w:color="auto"/>
                    <w:bottom w:val="none" w:sz="0" w:space="0" w:color="auto"/>
                    <w:right w:val="none" w:sz="0" w:space="0" w:color="auto"/>
                  </w:divBdr>
                </w:div>
                <w:div w:id="203371391">
                  <w:marLeft w:val="0"/>
                  <w:marRight w:val="0"/>
                  <w:marTop w:val="40"/>
                  <w:marBottom w:val="40"/>
                  <w:divBdr>
                    <w:top w:val="none" w:sz="0" w:space="0" w:color="auto"/>
                    <w:left w:val="none" w:sz="0" w:space="0" w:color="auto"/>
                    <w:bottom w:val="none" w:sz="0" w:space="0" w:color="auto"/>
                    <w:right w:val="none" w:sz="0" w:space="0" w:color="auto"/>
                  </w:divBdr>
                </w:div>
                <w:div w:id="203640062">
                  <w:marLeft w:val="0"/>
                  <w:marRight w:val="0"/>
                  <w:marTop w:val="0"/>
                  <w:marBottom w:val="101"/>
                  <w:divBdr>
                    <w:top w:val="none" w:sz="0" w:space="0" w:color="auto"/>
                    <w:left w:val="none" w:sz="0" w:space="0" w:color="auto"/>
                    <w:bottom w:val="none" w:sz="0" w:space="0" w:color="auto"/>
                    <w:right w:val="none" w:sz="0" w:space="0" w:color="auto"/>
                  </w:divBdr>
                </w:div>
                <w:div w:id="207954692">
                  <w:marLeft w:val="0"/>
                  <w:marRight w:val="0"/>
                  <w:marTop w:val="40"/>
                  <w:marBottom w:val="40"/>
                  <w:divBdr>
                    <w:top w:val="none" w:sz="0" w:space="0" w:color="auto"/>
                    <w:left w:val="none" w:sz="0" w:space="0" w:color="auto"/>
                    <w:bottom w:val="none" w:sz="0" w:space="0" w:color="auto"/>
                    <w:right w:val="none" w:sz="0" w:space="0" w:color="auto"/>
                  </w:divBdr>
                </w:div>
                <w:div w:id="212543265">
                  <w:marLeft w:val="0"/>
                  <w:marRight w:val="0"/>
                  <w:marTop w:val="0"/>
                  <w:marBottom w:val="84"/>
                  <w:divBdr>
                    <w:top w:val="none" w:sz="0" w:space="0" w:color="auto"/>
                    <w:left w:val="none" w:sz="0" w:space="0" w:color="auto"/>
                    <w:bottom w:val="none" w:sz="0" w:space="0" w:color="auto"/>
                    <w:right w:val="none" w:sz="0" w:space="0" w:color="auto"/>
                  </w:divBdr>
                </w:div>
                <w:div w:id="215628119">
                  <w:marLeft w:val="0"/>
                  <w:marRight w:val="0"/>
                  <w:marTop w:val="40"/>
                  <w:marBottom w:val="40"/>
                  <w:divBdr>
                    <w:top w:val="none" w:sz="0" w:space="0" w:color="auto"/>
                    <w:left w:val="none" w:sz="0" w:space="0" w:color="auto"/>
                    <w:bottom w:val="none" w:sz="0" w:space="0" w:color="auto"/>
                    <w:right w:val="none" w:sz="0" w:space="0" w:color="auto"/>
                  </w:divBdr>
                </w:div>
                <w:div w:id="217592207">
                  <w:marLeft w:val="0"/>
                  <w:marRight w:val="0"/>
                  <w:marTop w:val="0"/>
                  <w:marBottom w:val="101"/>
                  <w:divBdr>
                    <w:top w:val="none" w:sz="0" w:space="0" w:color="auto"/>
                    <w:left w:val="none" w:sz="0" w:space="0" w:color="auto"/>
                    <w:bottom w:val="none" w:sz="0" w:space="0" w:color="auto"/>
                    <w:right w:val="none" w:sz="0" w:space="0" w:color="auto"/>
                  </w:divBdr>
                </w:div>
                <w:div w:id="218319762">
                  <w:marLeft w:val="0"/>
                  <w:marRight w:val="0"/>
                  <w:marTop w:val="0"/>
                  <w:marBottom w:val="101"/>
                  <w:divBdr>
                    <w:top w:val="none" w:sz="0" w:space="0" w:color="auto"/>
                    <w:left w:val="none" w:sz="0" w:space="0" w:color="auto"/>
                    <w:bottom w:val="none" w:sz="0" w:space="0" w:color="auto"/>
                    <w:right w:val="none" w:sz="0" w:space="0" w:color="auto"/>
                  </w:divBdr>
                </w:div>
                <w:div w:id="218441147">
                  <w:marLeft w:val="0"/>
                  <w:marRight w:val="0"/>
                  <w:marTop w:val="0"/>
                  <w:marBottom w:val="101"/>
                  <w:divBdr>
                    <w:top w:val="none" w:sz="0" w:space="0" w:color="auto"/>
                    <w:left w:val="none" w:sz="0" w:space="0" w:color="auto"/>
                    <w:bottom w:val="none" w:sz="0" w:space="0" w:color="auto"/>
                    <w:right w:val="none" w:sz="0" w:space="0" w:color="auto"/>
                  </w:divBdr>
                </w:div>
                <w:div w:id="219220405">
                  <w:marLeft w:val="0"/>
                  <w:marRight w:val="0"/>
                  <w:marTop w:val="40"/>
                  <w:marBottom w:val="40"/>
                  <w:divBdr>
                    <w:top w:val="none" w:sz="0" w:space="0" w:color="auto"/>
                    <w:left w:val="none" w:sz="0" w:space="0" w:color="auto"/>
                    <w:bottom w:val="none" w:sz="0" w:space="0" w:color="auto"/>
                    <w:right w:val="none" w:sz="0" w:space="0" w:color="auto"/>
                  </w:divBdr>
                </w:div>
                <w:div w:id="231543311">
                  <w:marLeft w:val="0"/>
                  <w:marRight w:val="0"/>
                  <w:marTop w:val="0"/>
                  <w:marBottom w:val="101"/>
                  <w:divBdr>
                    <w:top w:val="none" w:sz="0" w:space="0" w:color="auto"/>
                    <w:left w:val="none" w:sz="0" w:space="0" w:color="auto"/>
                    <w:bottom w:val="none" w:sz="0" w:space="0" w:color="auto"/>
                    <w:right w:val="none" w:sz="0" w:space="0" w:color="auto"/>
                  </w:divBdr>
                </w:div>
                <w:div w:id="242568940">
                  <w:marLeft w:val="0"/>
                  <w:marRight w:val="0"/>
                  <w:marTop w:val="0"/>
                  <w:marBottom w:val="101"/>
                  <w:divBdr>
                    <w:top w:val="none" w:sz="0" w:space="0" w:color="auto"/>
                    <w:left w:val="none" w:sz="0" w:space="0" w:color="auto"/>
                    <w:bottom w:val="none" w:sz="0" w:space="0" w:color="auto"/>
                    <w:right w:val="none" w:sz="0" w:space="0" w:color="auto"/>
                  </w:divBdr>
                </w:div>
                <w:div w:id="244464248">
                  <w:marLeft w:val="0"/>
                  <w:marRight w:val="0"/>
                  <w:marTop w:val="0"/>
                  <w:marBottom w:val="84"/>
                  <w:divBdr>
                    <w:top w:val="none" w:sz="0" w:space="0" w:color="auto"/>
                    <w:left w:val="none" w:sz="0" w:space="0" w:color="auto"/>
                    <w:bottom w:val="none" w:sz="0" w:space="0" w:color="auto"/>
                    <w:right w:val="none" w:sz="0" w:space="0" w:color="auto"/>
                  </w:divBdr>
                </w:div>
                <w:div w:id="245698304">
                  <w:marLeft w:val="0"/>
                  <w:marRight w:val="0"/>
                  <w:marTop w:val="40"/>
                  <w:marBottom w:val="40"/>
                  <w:divBdr>
                    <w:top w:val="none" w:sz="0" w:space="0" w:color="auto"/>
                    <w:left w:val="none" w:sz="0" w:space="0" w:color="auto"/>
                    <w:bottom w:val="none" w:sz="0" w:space="0" w:color="auto"/>
                    <w:right w:val="none" w:sz="0" w:space="0" w:color="auto"/>
                  </w:divBdr>
                </w:div>
                <w:div w:id="249897126">
                  <w:marLeft w:val="0"/>
                  <w:marRight w:val="0"/>
                  <w:marTop w:val="0"/>
                  <w:marBottom w:val="96"/>
                  <w:divBdr>
                    <w:top w:val="none" w:sz="0" w:space="0" w:color="auto"/>
                    <w:left w:val="none" w:sz="0" w:space="0" w:color="auto"/>
                    <w:bottom w:val="none" w:sz="0" w:space="0" w:color="auto"/>
                    <w:right w:val="none" w:sz="0" w:space="0" w:color="auto"/>
                  </w:divBdr>
                </w:div>
                <w:div w:id="250705877">
                  <w:marLeft w:val="0"/>
                  <w:marRight w:val="0"/>
                  <w:marTop w:val="40"/>
                  <w:marBottom w:val="40"/>
                  <w:divBdr>
                    <w:top w:val="none" w:sz="0" w:space="0" w:color="auto"/>
                    <w:left w:val="none" w:sz="0" w:space="0" w:color="auto"/>
                    <w:bottom w:val="none" w:sz="0" w:space="0" w:color="auto"/>
                    <w:right w:val="none" w:sz="0" w:space="0" w:color="auto"/>
                  </w:divBdr>
                </w:div>
                <w:div w:id="251210088">
                  <w:marLeft w:val="0"/>
                  <w:marRight w:val="0"/>
                  <w:marTop w:val="0"/>
                  <w:marBottom w:val="96"/>
                  <w:divBdr>
                    <w:top w:val="none" w:sz="0" w:space="0" w:color="auto"/>
                    <w:left w:val="none" w:sz="0" w:space="0" w:color="auto"/>
                    <w:bottom w:val="none" w:sz="0" w:space="0" w:color="auto"/>
                    <w:right w:val="none" w:sz="0" w:space="0" w:color="auto"/>
                  </w:divBdr>
                </w:div>
                <w:div w:id="256717351">
                  <w:marLeft w:val="720"/>
                  <w:marRight w:val="0"/>
                  <w:marTop w:val="0"/>
                  <w:marBottom w:val="101"/>
                  <w:divBdr>
                    <w:top w:val="none" w:sz="0" w:space="0" w:color="auto"/>
                    <w:left w:val="none" w:sz="0" w:space="0" w:color="auto"/>
                    <w:bottom w:val="none" w:sz="0" w:space="0" w:color="auto"/>
                    <w:right w:val="none" w:sz="0" w:space="0" w:color="auto"/>
                  </w:divBdr>
                </w:div>
                <w:div w:id="259720441">
                  <w:marLeft w:val="0"/>
                  <w:marRight w:val="0"/>
                  <w:marTop w:val="101"/>
                  <w:marBottom w:val="101"/>
                  <w:divBdr>
                    <w:top w:val="none" w:sz="0" w:space="0" w:color="auto"/>
                    <w:left w:val="none" w:sz="0" w:space="0" w:color="auto"/>
                    <w:bottom w:val="none" w:sz="0" w:space="0" w:color="auto"/>
                    <w:right w:val="none" w:sz="0" w:space="0" w:color="auto"/>
                  </w:divBdr>
                </w:div>
                <w:div w:id="261765221">
                  <w:marLeft w:val="720"/>
                  <w:marRight w:val="0"/>
                  <w:marTop w:val="0"/>
                  <w:marBottom w:val="101"/>
                  <w:divBdr>
                    <w:top w:val="none" w:sz="0" w:space="0" w:color="auto"/>
                    <w:left w:val="none" w:sz="0" w:space="0" w:color="auto"/>
                    <w:bottom w:val="none" w:sz="0" w:space="0" w:color="auto"/>
                    <w:right w:val="none" w:sz="0" w:space="0" w:color="auto"/>
                  </w:divBdr>
                </w:div>
                <w:div w:id="263153460">
                  <w:marLeft w:val="0"/>
                  <w:marRight w:val="0"/>
                  <w:marTop w:val="0"/>
                  <w:marBottom w:val="96"/>
                  <w:divBdr>
                    <w:top w:val="none" w:sz="0" w:space="0" w:color="auto"/>
                    <w:left w:val="none" w:sz="0" w:space="0" w:color="auto"/>
                    <w:bottom w:val="none" w:sz="0" w:space="0" w:color="auto"/>
                    <w:right w:val="none" w:sz="0" w:space="0" w:color="auto"/>
                  </w:divBdr>
                </w:div>
                <w:div w:id="265699197">
                  <w:marLeft w:val="0"/>
                  <w:marRight w:val="0"/>
                  <w:marTop w:val="0"/>
                  <w:marBottom w:val="101"/>
                  <w:divBdr>
                    <w:top w:val="none" w:sz="0" w:space="0" w:color="auto"/>
                    <w:left w:val="none" w:sz="0" w:space="0" w:color="auto"/>
                    <w:bottom w:val="none" w:sz="0" w:space="0" w:color="auto"/>
                    <w:right w:val="none" w:sz="0" w:space="0" w:color="auto"/>
                  </w:divBdr>
                </w:div>
                <w:div w:id="268394982">
                  <w:marLeft w:val="1152"/>
                  <w:marRight w:val="0"/>
                  <w:marTop w:val="0"/>
                  <w:marBottom w:val="101"/>
                  <w:divBdr>
                    <w:top w:val="none" w:sz="0" w:space="0" w:color="auto"/>
                    <w:left w:val="none" w:sz="0" w:space="0" w:color="auto"/>
                    <w:bottom w:val="none" w:sz="0" w:space="0" w:color="auto"/>
                    <w:right w:val="none" w:sz="0" w:space="0" w:color="auto"/>
                  </w:divBdr>
                </w:div>
                <w:div w:id="269432352">
                  <w:marLeft w:val="0"/>
                  <w:marRight w:val="0"/>
                  <w:marTop w:val="40"/>
                  <w:marBottom w:val="40"/>
                  <w:divBdr>
                    <w:top w:val="none" w:sz="0" w:space="0" w:color="auto"/>
                    <w:left w:val="none" w:sz="0" w:space="0" w:color="auto"/>
                    <w:bottom w:val="none" w:sz="0" w:space="0" w:color="auto"/>
                    <w:right w:val="none" w:sz="0" w:space="0" w:color="auto"/>
                  </w:divBdr>
                </w:div>
                <w:div w:id="273749861">
                  <w:marLeft w:val="0"/>
                  <w:marRight w:val="0"/>
                  <w:marTop w:val="40"/>
                  <w:marBottom w:val="40"/>
                  <w:divBdr>
                    <w:top w:val="none" w:sz="0" w:space="0" w:color="auto"/>
                    <w:left w:val="none" w:sz="0" w:space="0" w:color="auto"/>
                    <w:bottom w:val="none" w:sz="0" w:space="0" w:color="auto"/>
                    <w:right w:val="none" w:sz="0" w:space="0" w:color="auto"/>
                  </w:divBdr>
                </w:div>
                <w:div w:id="275721731">
                  <w:marLeft w:val="0"/>
                  <w:marRight w:val="0"/>
                  <w:marTop w:val="0"/>
                  <w:marBottom w:val="101"/>
                  <w:divBdr>
                    <w:top w:val="none" w:sz="0" w:space="0" w:color="auto"/>
                    <w:left w:val="none" w:sz="0" w:space="0" w:color="auto"/>
                    <w:bottom w:val="none" w:sz="0" w:space="0" w:color="auto"/>
                    <w:right w:val="none" w:sz="0" w:space="0" w:color="auto"/>
                  </w:divBdr>
                </w:div>
                <w:div w:id="275910604">
                  <w:marLeft w:val="0"/>
                  <w:marRight w:val="0"/>
                  <w:marTop w:val="40"/>
                  <w:marBottom w:val="40"/>
                  <w:divBdr>
                    <w:top w:val="none" w:sz="0" w:space="0" w:color="auto"/>
                    <w:left w:val="none" w:sz="0" w:space="0" w:color="auto"/>
                    <w:bottom w:val="none" w:sz="0" w:space="0" w:color="auto"/>
                    <w:right w:val="none" w:sz="0" w:space="0" w:color="auto"/>
                  </w:divBdr>
                </w:div>
                <w:div w:id="276181162">
                  <w:marLeft w:val="720"/>
                  <w:marRight w:val="0"/>
                  <w:marTop w:val="0"/>
                  <w:marBottom w:val="94"/>
                  <w:divBdr>
                    <w:top w:val="none" w:sz="0" w:space="0" w:color="auto"/>
                    <w:left w:val="none" w:sz="0" w:space="0" w:color="auto"/>
                    <w:bottom w:val="none" w:sz="0" w:space="0" w:color="auto"/>
                    <w:right w:val="none" w:sz="0" w:space="0" w:color="auto"/>
                  </w:divBdr>
                </w:div>
                <w:div w:id="276261467">
                  <w:marLeft w:val="0"/>
                  <w:marRight w:val="0"/>
                  <w:marTop w:val="40"/>
                  <w:marBottom w:val="40"/>
                  <w:divBdr>
                    <w:top w:val="none" w:sz="0" w:space="0" w:color="auto"/>
                    <w:left w:val="none" w:sz="0" w:space="0" w:color="auto"/>
                    <w:bottom w:val="none" w:sz="0" w:space="0" w:color="auto"/>
                    <w:right w:val="none" w:sz="0" w:space="0" w:color="auto"/>
                  </w:divBdr>
                </w:div>
                <w:div w:id="276523885">
                  <w:marLeft w:val="0"/>
                  <w:marRight w:val="0"/>
                  <w:marTop w:val="40"/>
                  <w:marBottom w:val="40"/>
                  <w:divBdr>
                    <w:top w:val="none" w:sz="0" w:space="0" w:color="auto"/>
                    <w:left w:val="none" w:sz="0" w:space="0" w:color="auto"/>
                    <w:bottom w:val="none" w:sz="0" w:space="0" w:color="auto"/>
                    <w:right w:val="none" w:sz="0" w:space="0" w:color="auto"/>
                  </w:divBdr>
                </w:div>
                <w:div w:id="277222878">
                  <w:marLeft w:val="0"/>
                  <w:marRight w:val="0"/>
                  <w:marTop w:val="40"/>
                  <w:marBottom w:val="40"/>
                  <w:divBdr>
                    <w:top w:val="none" w:sz="0" w:space="0" w:color="auto"/>
                    <w:left w:val="none" w:sz="0" w:space="0" w:color="auto"/>
                    <w:bottom w:val="none" w:sz="0" w:space="0" w:color="auto"/>
                    <w:right w:val="none" w:sz="0" w:space="0" w:color="auto"/>
                  </w:divBdr>
                </w:div>
                <w:div w:id="278073178">
                  <w:marLeft w:val="0"/>
                  <w:marRight w:val="0"/>
                  <w:marTop w:val="0"/>
                  <w:marBottom w:val="101"/>
                  <w:divBdr>
                    <w:top w:val="none" w:sz="0" w:space="0" w:color="auto"/>
                    <w:left w:val="none" w:sz="0" w:space="0" w:color="auto"/>
                    <w:bottom w:val="none" w:sz="0" w:space="0" w:color="auto"/>
                    <w:right w:val="none" w:sz="0" w:space="0" w:color="auto"/>
                  </w:divBdr>
                </w:div>
                <w:div w:id="282269335">
                  <w:marLeft w:val="0"/>
                  <w:marRight w:val="0"/>
                  <w:marTop w:val="0"/>
                  <w:marBottom w:val="101"/>
                  <w:divBdr>
                    <w:top w:val="none" w:sz="0" w:space="0" w:color="auto"/>
                    <w:left w:val="none" w:sz="0" w:space="0" w:color="auto"/>
                    <w:bottom w:val="none" w:sz="0" w:space="0" w:color="auto"/>
                    <w:right w:val="none" w:sz="0" w:space="0" w:color="auto"/>
                  </w:divBdr>
                </w:div>
                <w:div w:id="282732368">
                  <w:marLeft w:val="720"/>
                  <w:marRight w:val="0"/>
                  <w:marTop w:val="0"/>
                  <w:marBottom w:val="101"/>
                  <w:divBdr>
                    <w:top w:val="none" w:sz="0" w:space="0" w:color="auto"/>
                    <w:left w:val="none" w:sz="0" w:space="0" w:color="auto"/>
                    <w:bottom w:val="none" w:sz="0" w:space="0" w:color="auto"/>
                    <w:right w:val="none" w:sz="0" w:space="0" w:color="auto"/>
                  </w:divBdr>
                </w:div>
                <w:div w:id="287053570">
                  <w:marLeft w:val="0"/>
                  <w:marRight w:val="0"/>
                  <w:marTop w:val="40"/>
                  <w:marBottom w:val="40"/>
                  <w:divBdr>
                    <w:top w:val="none" w:sz="0" w:space="0" w:color="auto"/>
                    <w:left w:val="none" w:sz="0" w:space="0" w:color="auto"/>
                    <w:bottom w:val="none" w:sz="0" w:space="0" w:color="auto"/>
                    <w:right w:val="none" w:sz="0" w:space="0" w:color="auto"/>
                  </w:divBdr>
                </w:div>
                <w:div w:id="287668150">
                  <w:marLeft w:val="720"/>
                  <w:marRight w:val="0"/>
                  <w:marTop w:val="0"/>
                  <w:marBottom w:val="101"/>
                  <w:divBdr>
                    <w:top w:val="none" w:sz="0" w:space="0" w:color="auto"/>
                    <w:left w:val="none" w:sz="0" w:space="0" w:color="auto"/>
                    <w:bottom w:val="none" w:sz="0" w:space="0" w:color="auto"/>
                    <w:right w:val="none" w:sz="0" w:space="0" w:color="auto"/>
                  </w:divBdr>
                </w:div>
                <w:div w:id="289407083">
                  <w:marLeft w:val="0"/>
                  <w:marRight w:val="0"/>
                  <w:marTop w:val="0"/>
                  <w:marBottom w:val="101"/>
                  <w:divBdr>
                    <w:top w:val="none" w:sz="0" w:space="0" w:color="auto"/>
                    <w:left w:val="none" w:sz="0" w:space="0" w:color="auto"/>
                    <w:bottom w:val="none" w:sz="0" w:space="0" w:color="auto"/>
                    <w:right w:val="none" w:sz="0" w:space="0" w:color="auto"/>
                  </w:divBdr>
                </w:div>
                <w:div w:id="289751401">
                  <w:marLeft w:val="1584"/>
                  <w:marRight w:val="0"/>
                  <w:marTop w:val="0"/>
                  <w:marBottom w:val="101"/>
                  <w:divBdr>
                    <w:top w:val="none" w:sz="0" w:space="0" w:color="auto"/>
                    <w:left w:val="none" w:sz="0" w:space="0" w:color="auto"/>
                    <w:bottom w:val="none" w:sz="0" w:space="0" w:color="auto"/>
                    <w:right w:val="none" w:sz="0" w:space="0" w:color="auto"/>
                  </w:divBdr>
                </w:div>
                <w:div w:id="294140797">
                  <w:marLeft w:val="0"/>
                  <w:marRight w:val="0"/>
                  <w:marTop w:val="40"/>
                  <w:marBottom w:val="40"/>
                  <w:divBdr>
                    <w:top w:val="none" w:sz="0" w:space="0" w:color="auto"/>
                    <w:left w:val="none" w:sz="0" w:space="0" w:color="auto"/>
                    <w:bottom w:val="none" w:sz="0" w:space="0" w:color="auto"/>
                    <w:right w:val="none" w:sz="0" w:space="0" w:color="auto"/>
                  </w:divBdr>
                </w:div>
                <w:div w:id="300767409">
                  <w:marLeft w:val="0"/>
                  <w:marRight w:val="0"/>
                  <w:marTop w:val="0"/>
                  <w:marBottom w:val="101"/>
                  <w:divBdr>
                    <w:top w:val="none" w:sz="0" w:space="0" w:color="auto"/>
                    <w:left w:val="none" w:sz="0" w:space="0" w:color="auto"/>
                    <w:bottom w:val="none" w:sz="0" w:space="0" w:color="auto"/>
                    <w:right w:val="none" w:sz="0" w:space="0" w:color="auto"/>
                  </w:divBdr>
                </w:div>
                <w:div w:id="303589729">
                  <w:marLeft w:val="0"/>
                  <w:marRight w:val="0"/>
                  <w:marTop w:val="0"/>
                  <w:marBottom w:val="101"/>
                  <w:divBdr>
                    <w:top w:val="none" w:sz="0" w:space="0" w:color="auto"/>
                    <w:left w:val="none" w:sz="0" w:space="0" w:color="auto"/>
                    <w:bottom w:val="none" w:sz="0" w:space="0" w:color="auto"/>
                    <w:right w:val="none" w:sz="0" w:space="0" w:color="auto"/>
                  </w:divBdr>
                </w:div>
                <w:div w:id="306936646">
                  <w:marLeft w:val="0"/>
                  <w:marRight w:val="0"/>
                  <w:marTop w:val="40"/>
                  <w:marBottom w:val="40"/>
                  <w:divBdr>
                    <w:top w:val="none" w:sz="0" w:space="0" w:color="auto"/>
                    <w:left w:val="none" w:sz="0" w:space="0" w:color="auto"/>
                    <w:bottom w:val="none" w:sz="0" w:space="0" w:color="auto"/>
                    <w:right w:val="none" w:sz="0" w:space="0" w:color="auto"/>
                  </w:divBdr>
                </w:div>
                <w:div w:id="307516264">
                  <w:marLeft w:val="720"/>
                  <w:marRight w:val="0"/>
                  <w:marTop w:val="40"/>
                  <w:marBottom w:val="40"/>
                  <w:divBdr>
                    <w:top w:val="none" w:sz="0" w:space="0" w:color="auto"/>
                    <w:left w:val="none" w:sz="0" w:space="0" w:color="auto"/>
                    <w:bottom w:val="none" w:sz="0" w:space="0" w:color="auto"/>
                    <w:right w:val="none" w:sz="0" w:space="0" w:color="auto"/>
                  </w:divBdr>
                </w:div>
                <w:div w:id="307827527">
                  <w:marLeft w:val="0"/>
                  <w:marRight w:val="0"/>
                  <w:marTop w:val="0"/>
                  <w:marBottom w:val="84"/>
                  <w:divBdr>
                    <w:top w:val="none" w:sz="0" w:space="0" w:color="auto"/>
                    <w:left w:val="none" w:sz="0" w:space="0" w:color="auto"/>
                    <w:bottom w:val="none" w:sz="0" w:space="0" w:color="auto"/>
                    <w:right w:val="none" w:sz="0" w:space="0" w:color="auto"/>
                  </w:divBdr>
                </w:div>
                <w:div w:id="312955794">
                  <w:marLeft w:val="0"/>
                  <w:marRight w:val="0"/>
                  <w:marTop w:val="40"/>
                  <w:marBottom w:val="40"/>
                  <w:divBdr>
                    <w:top w:val="none" w:sz="0" w:space="0" w:color="auto"/>
                    <w:left w:val="none" w:sz="0" w:space="0" w:color="auto"/>
                    <w:bottom w:val="none" w:sz="0" w:space="0" w:color="auto"/>
                    <w:right w:val="none" w:sz="0" w:space="0" w:color="auto"/>
                  </w:divBdr>
                </w:div>
                <w:div w:id="320041338">
                  <w:marLeft w:val="0"/>
                  <w:marRight w:val="0"/>
                  <w:marTop w:val="0"/>
                  <w:marBottom w:val="101"/>
                  <w:divBdr>
                    <w:top w:val="none" w:sz="0" w:space="0" w:color="auto"/>
                    <w:left w:val="none" w:sz="0" w:space="0" w:color="auto"/>
                    <w:bottom w:val="none" w:sz="0" w:space="0" w:color="auto"/>
                    <w:right w:val="none" w:sz="0" w:space="0" w:color="auto"/>
                  </w:divBdr>
                </w:div>
                <w:div w:id="326439911">
                  <w:marLeft w:val="0"/>
                  <w:marRight w:val="0"/>
                  <w:marTop w:val="0"/>
                  <w:marBottom w:val="101"/>
                  <w:divBdr>
                    <w:top w:val="none" w:sz="0" w:space="0" w:color="auto"/>
                    <w:left w:val="none" w:sz="0" w:space="0" w:color="auto"/>
                    <w:bottom w:val="none" w:sz="0" w:space="0" w:color="auto"/>
                    <w:right w:val="none" w:sz="0" w:space="0" w:color="auto"/>
                  </w:divBdr>
                </w:div>
                <w:div w:id="327252302">
                  <w:marLeft w:val="0"/>
                  <w:marRight w:val="0"/>
                  <w:marTop w:val="0"/>
                  <w:marBottom w:val="101"/>
                  <w:divBdr>
                    <w:top w:val="none" w:sz="0" w:space="0" w:color="auto"/>
                    <w:left w:val="none" w:sz="0" w:space="0" w:color="auto"/>
                    <w:bottom w:val="none" w:sz="0" w:space="0" w:color="auto"/>
                    <w:right w:val="none" w:sz="0" w:space="0" w:color="auto"/>
                  </w:divBdr>
                </w:div>
                <w:div w:id="331228470">
                  <w:marLeft w:val="0"/>
                  <w:marRight w:val="0"/>
                  <w:marTop w:val="40"/>
                  <w:marBottom w:val="40"/>
                  <w:divBdr>
                    <w:top w:val="none" w:sz="0" w:space="0" w:color="auto"/>
                    <w:left w:val="none" w:sz="0" w:space="0" w:color="auto"/>
                    <w:bottom w:val="none" w:sz="0" w:space="0" w:color="auto"/>
                    <w:right w:val="none" w:sz="0" w:space="0" w:color="auto"/>
                  </w:divBdr>
                </w:div>
                <w:div w:id="334380673">
                  <w:marLeft w:val="0"/>
                  <w:marRight w:val="0"/>
                  <w:marTop w:val="0"/>
                  <w:marBottom w:val="101"/>
                  <w:divBdr>
                    <w:top w:val="none" w:sz="0" w:space="0" w:color="auto"/>
                    <w:left w:val="none" w:sz="0" w:space="0" w:color="auto"/>
                    <w:bottom w:val="none" w:sz="0" w:space="0" w:color="auto"/>
                    <w:right w:val="none" w:sz="0" w:space="0" w:color="auto"/>
                  </w:divBdr>
                </w:div>
                <w:div w:id="335228406">
                  <w:marLeft w:val="720"/>
                  <w:marRight w:val="0"/>
                  <w:marTop w:val="0"/>
                  <w:marBottom w:val="94"/>
                  <w:divBdr>
                    <w:top w:val="none" w:sz="0" w:space="0" w:color="auto"/>
                    <w:left w:val="none" w:sz="0" w:space="0" w:color="auto"/>
                    <w:bottom w:val="none" w:sz="0" w:space="0" w:color="auto"/>
                    <w:right w:val="none" w:sz="0" w:space="0" w:color="auto"/>
                  </w:divBdr>
                </w:div>
                <w:div w:id="335419787">
                  <w:marLeft w:val="0"/>
                  <w:marRight w:val="0"/>
                  <w:marTop w:val="40"/>
                  <w:marBottom w:val="40"/>
                  <w:divBdr>
                    <w:top w:val="none" w:sz="0" w:space="0" w:color="auto"/>
                    <w:left w:val="none" w:sz="0" w:space="0" w:color="auto"/>
                    <w:bottom w:val="none" w:sz="0" w:space="0" w:color="auto"/>
                    <w:right w:val="none" w:sz="0" w:space="0" w:color="auto"/>
                  </w:divBdr>
                </w:div>
                <w:div w:id="343871722">
                  <w:marLeft w:val="0"/>
                  <w:marRight w:val="0"/>
                  <w:marTop w:val="0"/>
                  <w:marBottom w:val="101"/>
                  <w:divBdr>
                    <w:top w:val="none" w:sz="0" w:space="0" w:color="auto"/>
                    <w:left w:val="none" w:sz="0" w:space="0" w:color="auto"/>
                    <w:bottom w:val="none" w:sz="0" w:space="0" w:color="auto"/>
                    <w:right w:val="none" w:sz="0" w:space="0" w:color="auto"/>
                  </w:divBdr>
                </w:div>
                <w:div w:id="347409497">
                  <w:marLeft w:val="0"/>
                  <w:marRight w:val="0"/>
                  <w:marTop w:val="0"/>
                  <w:marBottom w:val="101"/>
                  <w:divBdr>
                    <w:top w:val="none" w:sz="0" w:space="0" w:color="auto"/>
                    <w:left w:val="none" w:sz="0" w:space="0" w:color="auto"/>
                    <w:bottom w:val="none" w:sz="0" w:space="0" w:color="auto"/>
                    <w:right w:val="none" w:sz="0" w:space="0" w:color="auto"/>
                  </w:divBdr>
                </w:div>
                <w:div w:id="353969528">
                  <w:marLeft w:val="1440"/>
                  <w:marRight w:val="0"/>
                  <w:marTop w:val="0"/>
                  <w:marBottom w:val="101"/>
                  <w:divBdr>
                    <w:top w:val="none" w:sz="0" w:space="0" w:color="auto"/>
                    <w:left w:val="none" w:sz="0" w:space="0" w:color="auto"/>
                    <w:bottom w:val="none" w:sz="0" w:space="0" w:color="auto"/>
                    <w:right w:val="none" w:sz="0" w:space="0" w:color="auto"/>
                  </w:divBdr>
                </w:div>
                <w:div w:id="357975377">
                  <w:marLeft w:val="1008"/>
                  <w:marRight w:val="0"/>
                  <w:marTop w:val="0"/>
                  <w:marBottom w:val="101"/>
                  <w:divBdr>
                    <w:top w:val="none" w:sz="0" w:space="0" w:color="auto"/>
                    <w:left w:val="none" w:sz="0" w:space="0" w:color="auto"/>
                    <w:bottom w:val="none" w:sz="0" w:space="0" w:color="auto"/>
                    <w:right w:val="none" w:sz="0" w:space="0" w:color="auto"/>
                  </w:divBdr>
                </w:div>
                <w:div w:id="362247789">
                  <w:marLeft w:val="720"/>
                  <w:marRight w:val="0"/>
                  <w:marTop w:val="0"/>
                  <w:marBottom w:val="101"/>
                  <w:divBdr>
                    <w:top w:val="none" w:sz="0" w:space="0" w:color="auto"/>
                    <w:left w:val="none" w:sz="0" w:space="0" w:color="auto"/>
                    <w:bottom w:val="none" w:sz="0" w:space="0" w:color="auto"/>
                    <w:right w:val="none" w:sz="0" w:space="0" w:color="auto"/>
                  </w:divBdr>
                </w:div>
                <w:div w:id="376049977">
                  <w:marLeft w:val="0"/>
                  <w:marRight w:val="0"/>
                  <w:marTop w:val="0"/>
                  <w:marBottom w:val="101"/>
                  <w:divBdr>
                    <w:top w:val="none" w:sz="0" w:space="0" w:color="auto"/>
                    <w:left w:val="none" w:sz="0" w:space="0" w:color="auto"/>
                    <w:bottom w:val="none" w:sz="0" w:space="0" w:color="auto"/>
                    <w:right w:val="none" w:sz="0" w:space="0" w:color="auto"/>
                  </w:divBdr>
                </w:div>
                <w:div w:id="376467735">
                  <w:marLeft w:val="0"/>
                  <w:marRight w:val="0"/>
                  <w:marTop w:val="0"/>
                  <w:marBottom w:val="101"/>
                  <w:divBdr>
                    <w:top w:val="none" w:sz="0" w:space="0" w:color="auto"/>
                    <w:left w:val="none" w:sz="0" w:space="0" w:color="auto"/>
                    <w:bottom w:val="none" w:sz="0" w:space="0" w:color="auto"/>
                    <w:right w:val="none" w:sz="0" w:space="0" w:color="auto"/>
                  </w:divBdr>
                </w:div>
                <w:div w:id="387799476">
                  <w:marLeft w:val="0"/>
                  <w:marRight w:val="0"/>
                  <w:marTop w:val="40"/>
                  <w:marBottom w:val="40"/>
                  <w:divBdr>
                    <w:top w:val="none" w:sz="0" w:space="0" w:color="auto"/>
                    <w:left w:val="none" w:sz="0" w:space="0" w:color="auto"/>
                    <w:bottom w:val="none" w:sz="0" w:space="0" w:color="auto"/>
                    <w:right w:val="none" w:sz="0" w:space="0" w:color="auto"/>
                  </w:divBdr>
                </w:div>
                <w:div w:id="393704592">
                  <w:marLeft w:val="0"/>
                  <w:marRight w:val="0"/>
                  <w:marTop w:val="0"/>
                  <w:marBottom w:val="101"/>
                  <w:divBdr>
                    <w:top w:val="none" w:sz="0" w:space="0" w:color="auto"/>
                    <w:left w:val="none" w:sz="0" w:space="0" w:color="auto"/>
                    <w:bottom w:val="none" w:sz="0" w:space="0" w:color="auto"/>
                    <w:right w:val="none" w:sz="0" w:space="0" w:color="auto"/>
                  </w:divBdr>
                </w:div>
                <w:div w:id="394201236">
                  <w:marLeft w:val="0"/>
                  <w:marRight w:val="0"/>
                  <w:marTop w:val="0"/>
                  <w:marBottom w:val="84"/>
                  <w:divBdr>
                    <w:top w:val="none" w:sz="0" w:space="0" w:color="auto"/>
                    <w:left w:val="none" w:sz="0" w:space="0" w:color="auto"/>
                    <w:bottom w:val="none" w:sz="0" w:space="0" w:color="auto"/>
                    <w:right w:val="none" w:sz="0" w:space="0" w:color="auto"/>
                  </w:divBdr>
                </w:div>
                <w:div w:id="397946464">
                  <w:marLeft w:val="0"/>
                  <w:marRight w:val="0"/>
                  <w:marTop w:val="40"/>
                  <w:marBottom w:val="40"/>
                  <w:divBdr>
                    <w:top w:val="none" w:sz="0" w:space="0" w:color="auto"/>
                    <w:left w:val="none" w:sz="0" w:space="0" w:color="auto"/>
                    <w:bottom w:val="none" w:sz="0" w:space="0" w:color="auto"/>
                    <w:right w:val="none" w:sz="0" w:space="0" w:color="auto"/>
                  </w:divBdr>
                </w:div>
                <w:div w:id="401031379">
                  <w:marLeft w:val="720"/>
                  <w:marRight w:val="0"/>
                  <w:marTop w:val="0"/>
                  <w:marBottom w:val="101"/>
                  <w:divBdr>
                    <w:top w:val="none" w:sz="0" w:space="0" w:color="auto"/>
                    <w:left w:val="none" w:sz="0" w:space="0" w:color="auto"/>
                    <w:bottom w:val="none" w:sz="0" w:space="0" w:color="auto"/>
                    <w:right w:val="none" w:sz="0" w:space="0" w:color="auto"/>
                  </w:divBdr>
                </w:div>
                <w:div w:id="401173906">
                  <w:marLeft w:val="720"/>
                  <w:marRight w:val="0"/>
                  <w:marTop w:val="0"/>
                  <w:marBottom w:val="101"/>
                  <w:divBdr>
                    <w:top w:val="none" w:sz="0" w:space="0" w:color="auto"/>
                    <w:left w:val="none" w:sz="0" w:space="0" w:color="auto"/>
                    <w:bottom w:val="none" w:sz="0" w:space="0" w:color="auto"/>
                    <w:right w:val="none" w:sz="0" w:space="0" w:color="auto"/>
                  </w:divBdr>
                </w:div>
                <w:div w:id="405344223">
                  <w:marLeft w:val="0"/>
                  <w:marRight w:val="0"/>
                  <w:marTop w:val="40"/>
                  <w:marBottom w:val="40"/>
                  <w:divBdr>
                    <w:top w:val="none" w:sz="0" w:space="0" w:color="auto"/>
                    <w:left w:val="none" w:sz="0" w:space="0" w:color="auto"/>
                    <w:bottom w:val="none" w:sz="0" w:space="0" w:color="auto"/>
                    <w:right w:val="none" w:sz="0" w:space="0" w:color="auto"/>
                  </w:divBdr>
                </w:div>
                <w:div w:id="409086735">
                  <w:marLeft w:val="0"/>
                  <w:marRight w:val="0"/>
                  <w:marTop w:val="0"/>
                  <w:marBottom w:val="101"/>
                  <w:divBdr>
                    <w:top w:val="none" w:sz="0" w:space="0" w:color="auto"/>
                    <w:left w:val="none" w:sz="0" w:space="0" w:color="auto"/>
                    <w:bottom w:val="none" w:sz="0" w:space="0" w:color="auto"/>
                    <w:right w:val="none" w:sz="0" w:space="0" w:color="auto"/>
                  </w:divBdr>
                </w:div>
                <w:div w:id="410125718">
                  <w:marLeft w:val="0"/>
                  <w:marRight w:val="0"/>
                  <w:marTop w:val="0"/>
                  <w:marBottom w:val="101"/>
                  <w:divBdr>
                    <w:top w:val="none" w:sz="0" w:space="0" w:color="auto"/>
                    <w:left w:val="none" w:sz="0" w:space="0" w:color="auto"/>
                    <w:bottom w:val="none" w:sz="0" w:space="0" w:color="auto"/>
                    <w:right w:val="none" w:sz="0" w:space="0" w:color="auto"/>
                  </w:divBdr>
                </w:div>
                <w:div w:id="414668219">
                  <w:marLeft w:val="0"/>
                  <w:marRight w:val="0"/>
                  <w:marTop w:val="40"/>
                  <w:marBottom w:val="40"/>
                  <w:divBdr>
                    <w:top w:val="none" w:sz="0" w:space="0" w:color="auto"/>
                    <w:left w:val="none" w:sz="0" w:space="0" w:color="auto"/>
                    <w:bottom w:val="none" w:sz="0" w:space="0" w:color="auto"/>
                    <w:right w:val="none" w:sz="0" w:space="0" w:color="auto"/>
                  </w:divBdr>
                </w:div>
                <w:div w:id="416443117">
                  <w:marLeft w:val="1152"/>
                  <w:marRight w:val="0"/>
                  <w:marTop w:val="0"/>
                  <w:marBottom w:val="84"/>
                  <w:divBdr>
                    <w:top w:val="none" w:sz="0" w:space="0" w:color="auto"/>
                    <w:left w:val="none" w:sz="0" w:space="0" w:color="auto"/>
                    <w:bottom w:val="none" w:sz="0" w:space="0" w:color="auto"/>
                    <w:right w:val="none" w:sz="0" w:space="0" w:color="auto"/>
                  </w:divBdr>
                </w:div>
                <w:div w:id="417024085">
                  <w:marLeft w:val="1440"/>
                  <w:marRight w:val="0"/>
                  <w:marTop w:val="0"/>
                  <w:marBottom w:val="96"/>
                  <w:divBdr>
                    <w:top w:val="none" w:sz="0" w:space="0" w:color="auto"/>
                    <w:left w:val="none" w:sz="0" w:space="0" w:color="auto"/>
                    <w:bottom w:val="none" w:sz="0" w:space="0" w:color="auto"/>
                    <w:right w:val="none" w:sz="0" w:space="0" w:color="auto"/>
                  </w:divBdr>
                </w:div>
                <w:div w:id="418332212">
                  <w:marLeft w:val="0"/>
                  <w:marRight w:val="0"/>
                  <w:marTop w:val="0"/>
                  <w:marBottom w:val="101"/>
                  <w:divBdr>
                    <w:top w:val="none" w:sz="0" w:space="0" w:color="auto"/>
                    <w:left w:val="none" w:sz="0" w:space="0" w:color="auto"/>
                    <w:bottom w:val="none" w:sz="0" w:space="0" w:color="auto"/>
                    <w:right w:val="none" w:sz="0" w:space="0" w:color="auto"/>
                  </w:divBdr>
                </w:div>
                <w:div w:id="419569913">
                  <w:marLeft w:val="720"/>
                  <w:marRight w:val="0"/>
                  <w:marTop w:val="40"/>
                  <w:marBottom w:val="40"/>
                  <w:divBdr>
                    <w:top w:val="none" w:sz="0" w:space="0" w:color="auto"/>
                    <w:left w:val="none" w:sz="0" w:space="0" w:color="auto"/>
                    <w:bottom w:val="none" w:sz="0" w:space="0" w:color="auto"/>
                    <w:right w:val="none" w:sz="0" w:space="0" w:color="auto"/>
                  </w:divBdr>
                </w:div>
                <w:div w:id="420414404">
                  <w:marLeft w:val="0"/>
                  <w:marRight w:val="0"/>
                  <w:marTop w:val="0"/>
                  <w:marBottom w:val="101"/>
                  <w:divBdr>
                    <w:top w:val="none" w:sz="0" w:space="0" w:color="auto"/>
                    <w:left w:val="none" w:sz="0" w:space="0" w:color="auto"/>
                    <w:bottom w:val="none" w:sz="0" w:space="0" w:color="auto"/>
                    <w:right w:val="none" w:sz="0" w:space="0" w:color="auto"/>
                  </w:divBdr>
                </w:div>
                <w:div w:id="425925674">
                  <w:marLeft w:val="0"/>
                  <w:marRight w:val="0"/>
                  <w:marTop w:val="0"/>
                  <w:marBottom w:val="101"/>
                  <w:divBdr>
                    <w:top w:val="none" w:sz="0" w:space="0" w:color="auto"/>
                    <w:left w:val="none" w:sz="0" w:space="0" w:color="auto"/>
                    <w:bottom w:val="none" w:sz="0" w:space="0" w:color="auto"/>
                    <w:right w:val="none" w:sz="0" w:space="0" w:color="auto"/>
                  </w:divBdr>
                </w:div>
                <w:div w:id="426314156">
                  <w:marLeft w:val="0"/>
                  <w:marRight w:val="0"/>
                  <w:marTop w:val="0"/>
                  <w:marBottom w:val="84"/>
                  <w:divBdr>
                    <w:top w:val="none" w:sz="0" w:space="0" w:color="auto"/>
                    <w:left w:val="none" w:sz="0" w:space="0" w:color="auto"/>
                    <w:bottom w:val="none" w:sz="0" w:space="0" w:color="auto"/>
                    <w:right w:val="none" w:sz="0" w:space="0" w:color="auto"/>
                  </w:divBdr>
                </w:div>
                <w:div w:id="428164562">
                  <w:marLeft w:val="0"/>
                  <w:marRight w:val="0"/>
                  <w:marTop w:val="40"/>
                  <w:marBottom w:val="40"/>
                  <w:divBdr>
                    <w:top w:val="none" w:sz="0" w:space="0" w:color="auto"/>
                    <w:left w:val="none" w:sz="0" w:space="0" w:color="auto"/>
                    <w:bottom w:val="none" w:sz="0" w:space="0" w:color="auto"/>
                    <w:right w:val="none" w:sz="0" w:space="0" w:color="auto"/>
                  </w:divBdr>
                </w:div>
                <w:div w:id="428357070">
                  <w:marLeft w:val="0"/>
                  <w:marRight w:val="0"/>
                  <w:marTop w:val="40"/>
                  <w:marBottom w:val="40"/>
                  <w:divBdr>
                    <w:top w:val="none" w:sz="0" w:space="0" w:color="auto"/>
                    <w:left w:val="none" w:sz="0" w:space="0" w:color="auto"/>
                    <w:bottom w:val="none" w:sz="0" w:space="0" w:color="auto"/>
                    <w:right w:val="none" w:sz="0" w:space="0" w:color="auto"/>
                  </w:divBdr>
                </w:div>
                <w:div w:id="429199906">
                  <w:marLeft w:val="1440"/>
                  <w:marRight w:val="0"/>
                  <w:marTop w:val="0"/>
                  <w:marBottom w:val="101"/>
                  <w:divBdr>
                    <w:top w:val="none" w:sz="0" w:space="0" w:color="auto"/>
                    <w:left w:val="none" w:sz="0" w:space="0" w:color="auto"/>
                    <w:bottom w:val="none" w:sz="0" w:space="0" w:color="auto"/>
                    <w:right w:val="none" w:sz="0" w:space="0" w:color="auto"/>
                  </w:divBdr>
                </w:div>
                <w:div w:id="440999901">
                  <w:marLeft w:val="0"/>
                  <w:marRight w:val="0"/>
                  <w:marTop w:val="0"/>
                  <w:marBottom w:val="96"/>
                  <w:divBdr>
                    <w:top w:val="none" w:sz="0" w:space="0" w:color="auto"/>
                    <w:left w:val="none" w:sz="0" w:space="0" w:color="auto"/>
                    <w:bottom w:val="none" w:sz="0" w:space="0" w:color="auto"/>
                    <w:right w:val="none" w:sz="0" w:space="0" w:color="auto"/>
                  </w:divBdr>
                </w:div>
                <w:div w:id="441266676">
                  <w:marLeft w:val="0"/>
                  <w:marRight w:val="0"/>
                  <w:marTop w:val="40"/>
                  <w:marBottom w:val="40"/>
                  <w:divBdr>
                    <w:top w:val="none" w:sz="0" w:space="0" w:color="auto"/>
                    <w:left w:val="none" w:sz="0" w:space="0" w:color="auto"/>
                    <w:bottom w:val="none" w:sz="0" w:space="0" w:color="auto"/>
                    <w:right w:val="none" w:sz="0" w:space="0" w:color="auto"/>
                  </w:divBdr>
                </w:div>
                <w:div w:id="449863382">
                  <w:marLeft w:val="720"/>
                  <w:marRight w:val="0"/>
                  <w:marTop w:val="0"/>
                  <w:marBottom w:val="101"/>
                  <w:divBdr>
                    <w:top w:val="none" w:sz="0" w:space="0" w:color="auto"/>
                    <w:left w:val="none" w:sz="0" w:space="0" w:color="auto"/>
                    <w:bottom w:val="none" w:sz="0" w:space="0" w:color="auto"/>
                    <w:right w:val="none" w:sz="0" w:space="0" w:color="auto"/>
                  </w:divBdr>
                </w:div>
                <w:div w:id="453063418">
                  <w:marLeft w:val="0"/>
                  <w:marRight w:val="0"/>
                  <w:marTop w:val="40"/>
                  <w:marBottom w:val="40"/>
                  <w:divBdr>
                    <w:top w:val="none" w:sz="0" w:space="0" w:color="auto"/>
                    <w:left w:val="none" w:sz="0" w:space="0" w:color="auto"/>
                    <w:bottom w:val="none" w:sz="0" w:space="0" w:color="auto"/>
                    <w:right w:val="none" w:sz="0" w:space="0" w:color="auto"/>
                  </w:divBdr>
                </w:div>
                <w:div w:id="461190603">
                  <w:marLeft w:val="0"/>
                  <w:marRight w:val="0"/>
                  <w:marTop w:val="40"/>
                  <w:marBottom w:val="40"/>
                  <w:divBdr>
                    <w:top w:val="none" w:sz="0" w:space="0" w:color="auto"/>
                    <w:left w:val="none" w:sz="0" w:space="0" w:color="auto"/>
                    <w:bottom w:val="none" w:sz="0" w:space="0" w:color="auto"/>
                    <w:right w:val="none" w:sz="0" w:space="0" w:color="auto"/>
                  </w:divBdr>
                </w:div>
                <w:div w:id="462161449">
                  <w:marLeft w:val="0"/>
                  <w:marRight w:val="0"/>
                  <w:marTop w:val="0"/>
                  <w:marBottom w:val="101"/>
                  <w:divBdr>
                    <w:top w:val="none" w:sz="0" w:space="0" w:color="auto"/>
                    <w:left w:val="none" w:sz="0" w:space="0" w:color="auto"/>
                    <w:bottom w:val="none" w:sz="0" w:space="0" w:color="auto"/>
                    <w:right w:val="none" w:sz="0" w:space="0" w:color="auto"/>
                  </w:divBdr>
                </w:div>
                <w:div w:id="463164016">
                  <w:marLeft w:val="720"/>
                  <w:marRight w:val="0"/>
                  <w:marTop w:val="0"/>
                  <w:marBottom w:val="101"/>
                  <w:divBdr>
                    <w:top w:val="none" w:sz="0" w:space="0" w:color="auto"/>
                    <w:left w:val="none" w:sz="0" w:space="0" w:color="auto"/>
                    <w:bottom w:val="none" w:sz="0" w:space="0" w:color="auto"/>
                    <w:right w:val="none" w:sz="0" w:space="0" w:color="auto"/>
                  </w:divBdr>
                </w:div>
                <w:div w:id="468743512">
                  <w:marLeft w:val="0"/>
                  <w:marRight w:val="0"/>
                  <w:marTop w:val="40"/>
                  <w:marBottom w:val="40"/>
                  <w:divBdr>
                    <w:top w:val="none" w:sz="0" w:space="0" w:color="auto"/>
                    <w:left w:val="none" w:sz="0" w:space="0" w:color="auto"/>
                    <w:bottom w:val="none" w:sz="0" w:space="0" w:color="auto"/>
                    <w:right w:val="none" w:sz="0" w:space="0" w:color="auto"/>
                  </w:divBdr>
                </w:div>
                <w:div w:id="469980764">
                  <w:marLeft w:val="0"/>
                  <w:marRight w:val="0"/>
                  <w:marTop w:val="40"/>
                  <w:marBottom w:val="40"/>
                  <w:divBdr>
                    <w:top w:val="none" w:sz="0" w:space="0" w:color="auto"/>
                    <w:left w:val="none" w:sz="0" w:space="0" w:color="auto"/>
                    <w:bottom w:val="none" w:sz="0" w:space="0" w:color="auto"/>
                    <w:right w:val="none" w:sz="0" w:space="0" w:color="auto"/>
                  </w:divBdr>
                </w:div>
                <w:div w:id="472067594">
                  <w:marLeft w:val="0"/>
                  <w:marRight w:val="0"/>
                  <w:marTop w:val="40"/>
                  <w:marBottom w:val="40"/>
                  <w:divBdr>
                    <w:top w:val="none" w:sz="0" w:space="0" w:color="auto"/>
                    <w:left w:val="none" w:sz="0" w:space="0" w:color="auto"/>
                    <w:bottom w:val="none" w:sz="0" w:space="0" w:color="auto"/>
                    <w:right w:val="none" w:sz="0" w:space="0" w:color="auto"/>
                  </w:divBdr>
                </w:div>
                <w:div w:id="472408748">
                  <w:marLeft w:val="0"/>
                  <w:marRight w:val="0"/>
                  <w:marTop w:val="40"/>
                  <w:marBottom w:val="40"/>
                  <w:divBdr>
                    <w:top w:val="none" w:sz="0" w:space="0" w:color="auto"/>
                    <w:left w:val="none" w:sz="0" w:space="0" w:color="auto"/>
                    <w:bottom w:val="none" w:sz="0" w:space="0" w:color="auto"/>
                    <w:right w:val="none" w:sz="0" w:space="0" w:color="auto"/>
                  </w:divBdr>
                </w:div>
                <w:div w:id="473524021">
                  <w:marLeft w:val="0"/>
                  <w:marRight w:val="0"/>
                  <w:marTop w:val="40"/>
                  <w:marBottom w:val="40"/>
                  <w:divBdr>
                    <w:top w:val="none" w:sz="0" w:space="0" w:color="auto"/>
                    <w:left w:val="none" w:sz="0" w:space="0" w:color="auto"/>
                    <w:bottom w:val="none" w:sz="0" w:space="0" w:color="auto"/>
                    <w:right w:val="none" w:sz="0" w:space="0" w:color="auto"/>
                  </w:divBdr>
                </w:div>
                <w:div w:id="474882206">
                  <w:marLeft w:val="0"/>
                  <w:marRight w:val="0"/>
                  <w:marTop w:val="0"/>
                  <w:marBottom w:val="101"/>
                  <w:divBdr>
                    <w:top w:val="none" w:sz="0" w:space="0" w:color="auto"/>
                    <w:left w:val="none" w:sz="0" w:space="0" w:color="auto"/>
                    <w:bottom w:val="none" w:sz="0" w:space="0" w:color="auto"/>
                    <w:right w:val="none" w:sz="0" w:space="0" w:color="auto"/>
                  </w:divBdr>
                </w:div>
                <w:div w:id="480079076">
                  <w:marLeft w:val="0"/>
                  <w:marRight w:val="0"/>
                  <w:marTop w:val="0"/>
                  <w:marBottom w:val="101"/>
                  <w:divBdr>
                    <w:top w:val="none" w:sz="0" w:space="0" w:color="auto"/>
                    <w:left w:val="none" w:sz="0" w:space="0" w:color="auto"/>
                    <w:bottom w:val="none" w:sz="0" w:space="0" w:color="auto"/>
                    <w:right w:val="none" w:sz="0" w:space="0" w:color="auto"/>
                  </w:divBdr>
                </w:div>
                <w:div w:id="481000504">
                  <w:marLeft w:val="0"/>
                  <w:marRight w:val="0"/>
                  <w:marTop w:val="0"/>
                  <w:marBottom w:val="96"/>
                  <w:divBdr>
                    <w:top w:val="none" w:sz="0" w:space="0" w:color="auto"/>
                    <w:left w:val="none" w:sz="0" w:space="0" w:color="auto"/>
                    <w:bottom w:val="none" w:sz="0" w:space="0" w:color="auto"/>
                    <w:right w:val="none" w:sz="0" w:space="0" w:color="auto"/>
                  </w:divBdr>
                </w:div>
                <w:div w:id="481191716">
                  <w:marLeft w:val="0"/>
                  <w:marRight w:val="0"/>
                  <w:marTop w:val="0"/>
                  <w:marBottom w:val="101"/>
                  <w:divBdr>
                    <w:top w:val="none" w:sz="0" w:space="0" w:color="auto"/>
                    <w:left w:val="none" w:sz="0" w:space="0" w:color="auto"/>
                    <w:bottom w:val="none" w:sz="0" w:space="0" w:color="auto"/>
                    <w:right w:val="none" w:sz="0" w:space="0" w:color="auto"/>
                  </w:divBdr>
                </w:div>
                <w:div w:id="484202128">
                  <w:marLeft w:val="0"/>
                  <w:marRight w:val="0"/>
                  <w:marTop w:val="0"/>
                  <w:marBottom w:val="101"/>
                  <w:divBdr>
                    <w:top w:val="none" w:sz="0" w:space="0" w:color="auto"/>
                    <w:left w:val="none" w:sz="0" w:space="0" w:color="auto"/>
                    <w:bottom w:val="none" w:sz="0" w:space="0" w:color="auto"/>
                    <w:right w:val="none" w:sz="0" w:space="0" w:color="auto"/>
                  </w:divBdr>
                </w:div>
                <w:div w:id="485781487">
                  <w:marLeft w:val="0"/>
                  <w:marRight w:val="0"/>
                  <w:marTop w:val="0"/>
                  <w:marBottom w:val="101"/>
                  <w:divBdr>
                    <w:top w:val="none" w:sz="0" w:space="0" w:color="auto"/>
                    <w:left w:val="none" w:sz="0" w:space="0" w:color="auto"/>
                    <w:bottom w:val="none" w:sz="0" w:space="0" w:color="auto"/>
                    <w:right w:val="none" w:sz="0" w:space="0" w:color="auto"/>
                  </w:divBdr>
                </w:div>
                <w:div w:id="488442179">
                  <w:marLeft w:val="0"/>
                  <w:marRight w:val="0"/>
                  <w:marTop w:val="0"/>
                  <w:marBottom w:val="101"/>
                  <w:divBdr>
                    <w:top w:val="none" w:sz="0" w:space="0" w:color="auto"/>
                    <w:left w:val="none" w:sz="0" w:space="0" w:color="auto"/>
                    <w:bottom w:val="none" w:sz="0" w:space="0" w:color="auto"/>
                    <w:right w:val="none" w:sz="0" w:space="0" w:color="auto"/>
                  </w:divBdr>
                </w:div>
                <w:div w:id="505905016">
                  <w:marLeft w:val="720"/>
                  <w:marRight w:val="0"/>
                  <w:marTop w:val="0"/>
                  <w:marBottom w:val="101"/>
                  <w:divBdr>
                    <w:top w:val="none" w:sz="0" w:space="0" w:color="auto"/>
                    <w:left w:val="none" w:sz="0" w:space="0" w:color="auto"/>
                    <w:bottom w:val="none" w:sz="0" w:space="0" w:color="auto"/>
                    <w:right w:val="none" w:sz="0" w:space="0" w:color="auto"/>
                  </w:divBdr>
                </w:div>
                <w:div w:id="511340794">
                  <w:marLeft w:val="0"/>
                  <w:marRight w:val="0"/>
                  <w:marTop w:val="40"/>
                  <w:marBottom w:val="40"/>
                  <w:divBdr>
                    <w:top w:val="none" w:sz="0" w:space="0" w:color="auto"/>
                    <w:left w:val="none" w:sz="0" w:space="0" w:color="auto"/>
                    <w:bottom w:val="none" w:sz="0" w:space="0" w:color="auto"/>
                    <w:right w:val="none" w:sz="0" w:space="0" w:color="auto"/>
                  </w:divBdr>
                </w:div>
                <w:div w:id="511728518">
                  <w:marLeft w:val="0"/>
                  <w:marRight w:val="0"/>
                  <w:marTop w:val="0"/>
                  <w:marBottom w:val="101"/>
                  <w:divBdr>
                    <w:top w:val="none" w:sz="0" w:space="0" w:color="auto"/>
                    <w:left w:val="none" w:sz="0" w:space="0" w:color="auto"/>
                    <w:bottom w:val="none" w:sz="0" w:space="0" w:color="auto"/>
                    <w:right w:val="none" w:sz="0" w:space="0" w:color="auto"/>
                  </w:divBdr>
                </w:div>
                <w:div w:id="517500404">
                  <w:marLeft w:val="0"/>
                  <w:marRight w:val="0"/>
                  <w:marTop w:val="0"/>
                  <w:marBottom w:val="101"/>
                  <w:divBdr>
                    <w:top w:val="none" w:sz="0" w:space="0" w:color="auto"/>
                    <w:left w:val="none" w:sz="0" w:space="0" w:color="auto"/>
                    <w:bottom w:val="none" w:sz="0" w:space="0" w:color="auto"/>
                    <w:right w:val="none" w:sz="0" w:space="0" w:color="auto"/>
                  </w:divBdr>
                </w:div>
                <w:div w:id="519974086">
                  <w:marLeft w:val="0"/>
                  <w:marRight w:val="0"/>
                  <w:marTop w:val="0"/>
                  <w:marBottom w:val="101"/>
                  <w:divBdr>
                    <w:top w:val="none" w:sz="0" w:space="0" w:color="auto"/>
                    <w:left w:val="none" w:sz="0" w:space="0" w:color="auto"/>
                    <w:bottom w:val="none" w:sz="0" w:space="0" w:color="auto"/>
                    <w:right w:val="none" w:sz="0" w:space="0" w:color="auto"/>
                  </w:divBdr>
                </w:div>
                <w:div w:id="524514957">
                  <w:marLeft w:val="0"/>
                  <w:marRight w:val="0"/>
                  <w:marTop w:val="40"/>
                  <w:marBottom w:val="40"/>
                  <w:divBdr>
                    <w:top w:val="none" w:sz="0" w:space="0" w:color="auto"/>
                    <w:left w:val="none" w:sz="0" w:space="0" w:color="auto"/>
                    <w:bottom w:val="none" w:sz="0" w:space="0" w:color="auto"/>
                    <w:right w:val="none" w:sz="0" w:space="0" w:color="auto"/>
                  </w:divBdr>
                </w:div>
                <w:div w:id="524831356">
                  <w:marLeft w:val="0"/>
                  <w:marRight w:val="0"/>
                  <w:marTop w:val="0"/>
                  <w:marBottom w:val="101"/>
                  <w:divBdr>
                    <w:top w:val="none" w:sz="0" w:space="0" w:color="auto"/>
                    <w:left w:val="none" w:sz="0" w:space="0" w:color="auto"/>
                    <w:bottom w:val="none" w:sz="0" w:space="0" w:color="auto"/>
                    <w:right w:val="none" w:sz="0" w:space="0" w:color="auto"/>
                  </w:divBdr>
                </w:div>
                <w:div w:id="533077112">
                  <w:marLeft w:val="720"/>
                  <w:marRight w:val="0"/>
                  <w:marTop w:val="0"/>
                  <w:marBottom w:val="101"/>
                  <w:divBdr>
                    <w:top w:val="none" w:sz="0" w:space="0" w:color="auto"/>
                    <w:left w:val="none" w:sz="0" w:space="0" w:color="auto"/>
                    <w:bottom w:val="none" w:sz="0" w:space="0" w:color="auto"/>
                    <w:right w:val="none" w:sz="0" w:space="0" w:color="auto"/>
                  </w:divBdr>
                </w:div>
                <w:div w:id="534774183">
                  <w:marLeft w:val="720"/>
                  <w:marRight w:val="0"/>
                  <w:marTop w:val="40"/>
                  <w:marBottom w:val="40"/>
                  <w:divBdr>
                    <w:top w:val="none" w:sz="0" w:space="0" w:color="auto"/>
                    <w:left w:val="none" w:sz="0" w:space="0" w:color="auto"/>
                    <w:bottom w:val="none" w:sz="0" w:space="0" w:color="auto"/>
                    <w:right w:val="none" w:sz="0" w:space="0" w:color="auto"/>
                  </w:divBdr>
                </w:div>
                <w:div w:id="540018404">
                  <w:marLeft w:val="0"/>
                  <w:marRight w:val="0"/>
                  <w:marTop w:val="40"/>
                  <w:marBottom w:val="40"/>
                  <w:divBdr>
                    <w:top w:val="none" w:sz="0" w:space="0" w:color="auto"/>
                    <w:left w:val="none" w:sz="0" w:space="0" w:color="auto"/>
                    <w:bottom w:val="none" w:sz="0" w:space="0" w:color="auto"/>
                    <w:right w:val="none" w:sz="0" w:space="0" w:color="auto"/>
                  </w:divBdr>
                </w:div>
                <w:div w:id="544416025">
                  <w:marLeft w:val="0"/>
                  <w:marRight w:val="0"/>
                  <w:marTop w:val="40"/>
                  <w:marBottom w:val="40"/>
                  <w:divBdr>
                    <w:top w:val="none" w:sz="0" w:space="0" w:color="auto"/>
                    <w:left w:val="none" w:sz="0" w:space="0" w:color="auto"/>
                    <w:bottom w:val="none" w:sz="0" w:space="0" w:color="auto"/>
                    <w:right w:val="none" w:sz="0" w:space="0" w:color="auto"/>
                  </w:divBdr>
                </w:div>
                <w:div w:id="548306003">
                  <w:marLeft w:val="0"/>
                  <w:marRight w:val="0"/>
                  <w:marTop w:val="40"/>
                  <w:marBottom w:val="40"/>
                  <w:divBdr>
                    <w:top w:val="none" w:sz="0" w:space="0" w:color="auto"/>
                    <w:left w:val="none" w:sz="0" w:space="0" w:color="auto"/>
                    <w:bottom w:val="none" w:sz="0" w:space="0" w:color="auto"/>
                    <w:right w:val="none" w:sz="0" w:space="0" w:color="auto"/>
                  </w:divBdr>
                </w:div>
                <w:div w:id="551843593">
                  <w:marLeft w:val="0"/>
                  <w:marRight w:val="0"/>
                  <w:marTop w:val="40"/>
                  <w:marBottom w:val="40"/>
                  <w:divBdr>
                    <w:top w:val="none" w:sz="0" w:space="0" w:color="auto"/>
                    <w:left w:val="none" w:sz="0" w:space="0" w:color="auto"/>
                    <w:bottom w:val="none" w:sz="0" w:space="0" w:color="auto"/>
                    <w:right w:val="none" w:sz="0" w:space="0" w:color="auto"/>
                  </w:divBdr>
                </w:div>
                <w:div w:id="553545331">
                  <w:marLeft w:val="0"/>
                  <w:marRight w:val="0"/>
                  <w:marTop w:val="0"/>
                  <w:marBottom w:val="96"/>
                  <w:divBdr>
                    <w:top w:val="none" w:sz="0" w:space="0" w:color="auto"/>
                    <w:left w:val="none" w:sz="0" w:space="0" w:color="auto"/>
                    <w:bottom w:val="none" w:sz="0" w:space="0" w:color="auto"/>
                    <w:right w:val="none" w:sz="0" w:space="0" w:color="auto"/>
                  </w:divBdr>
                </w:div>
                <w:div w:id="553931633">
                  <w:marLeft w:val="720"/>
                  <w:marRight w:val="0"/>
                  <w:marTop w:val="0"/>
                  <w:marBottom w:val="101"/>
                  <w:divBdr>
                    <w:top w:val="none" w:sz="0" w:space="0" w:color="auto"/>
                    <w:left w:val="none" w:sz="0" w:space="0" w:color="auto"/>
                    <w:bottom w:val="none" w:sz="0" w:space="0" w:color="auto"/>
                    <w:right w:val="none" w:sz="0" w:space="0" w:color="auto"/>
                  </w:divBdr>
                </w:div>
                <w:div w:id="555050278">
                  <w:marLeft w:val="0"/>
                  <w:marRight w:val="0"/>
                  <w:marTop w:val="0"/>
                  <w:marBottom w:val="94"/>
                  <w:divBdr>
                    <w:top w:val="none" w:sz="0" w:space="0" w:color="auto"/>
                    <w:left w:val="none" w:sz="0" w:space="0" w:color="auto"/>
                    <w:bottom w:val="none" w:sz="0" w:space="0" w:color="auto"/>
                    <w:right w:val="none" w:sz="0" w:space="0" w:color="auto"/>
                  </w:divBdr>
                </w:div>
                <w:div w:id="555121751">
                  <w:marLeft w:val="0"/>
                  <w:marRight w:val="0"/>
                  <w:marTop w:val="40"/>
                  <w:marBottom w:val="40"/>
                  <w:divBdr>
                    <w:top w:val="none" w:sz="0" w:space="0" w:color="auto"/>
                    <w:left w:val="none" w:sz="0" w:space="0" w:color="auto"/>
                    <w:bottom w:val="none" w:sz="0" w:space="0" w:color="auto"/>
                    <w:right w:val="none" w:sz="0" w:space="0" w:color="auto"/>
                  </w:divBdr>
                </w:div>
                <w:div w:id="556092598">
                  <w:marLeft w:val="1008"/>
                  <w:marRight w:val="0"/>
                  <w:marTop w:val="0"/>
                  <w:marBottom w:val="94"/>
                  <w:divBdr>
                    <w:top w:val="none" w:sz="0" w:space="0" w:color="auto"/>
                    <w:left w:val="none" w:sz="0" w:space="0" w:color="auto"/>
                    <w:bottom w:val="none" w:sz="0" w:space="0" w:color="auto"/>
                    <w:right w:val="none" w:sz="0" w:space="0" w:color="auto"/>
                  </w:divBdr>
                </w:div>
                <w:div w:id="557976504">
                  <w:marLeft w:val="0"/>
                  <w:marRight w:val="0"/>
                  <w:marTop w:val="40"/>
                  <w:marBottom w:val="40"/>
                  <w:divBdr>
                    <w:top w:val="none" w:sz="0" w:space="0" w:color="auto"/>
                    <w:left w:val="none" w:sz="0" w:space="0" w:color="auto"/>
                    <w:bottom w:val="none" w:sz="0" w:space="0" w:color="auto"/>
                    <w:right w:val="none" w:sz="0" w:space="0" w:color="auto"/>
                  </w:divBdr>
                </w:div>
                <w:div w:id="561477857">
                  <w:marLeft w:val="1584"/>
                  <w:marRight w:val="0"/>
                  <w:marTop w:val="0"/>
                  <w:marBottom w:val="101"/>
                  <w:divBdr>
                    <w:top w:val="none" w:sz="0" w:space="0" w:color="auto"/>
                    <w:left w:val="none" w:sz="0" w:space="0" w:color="auto"/>
                    <w:bottom w:val="none" w:sz="0" w:space="0" w:color="auto"/>
                    <w:right w:val="none" w:sz="0" w:space="0" w:color="auto"/>
                  </w:divBdr>
                </w:div>
                <w:div w:id="563445568">
                  <w:marLeft w:val="720"/>
                  <w:marRight w:val="0"/>
                  <w:marTop w:val="0"/>
                  <w:marBottom w:val="101"/>
                  <w:divBdr>
                    <w:top w:val="none" w:sz="0" w:space="0" w:color="auto"/>
                    <w:left w:val="none" w:sz="0" w:space="0" w:color="auto"/>
                    <w:bottom w:val="none" w:sz="0" w:space="0" w:color="auto"/>
                    <w:right w:val="none" w:sz="0" w:space="0" w:color="auto"/>
                  </w:divBdr>
                </w:div>
                <w:div w:id="565335700">
                  <w:marLeft w:val="720"/>
                  <w:marRight w:val="0"/>
                  <w:marTop w:val="0"/>
                  <w:marBottom w:val="96"/>
                  <w:divBdr>
                    <w:top w:val="none" w:sz="0" w:space="0" w:color="auto"/>
                    <w:left w:val="none" w:sz="0" w:space="0" w:color="auto"/>
                    <w:bottom w:val="none" w:sz="0" w:space="0" w:color="auto"/>
                    <w:right w:val="none" w:sz="0" w:space="0" w:color="auto"/>
                  </w:divBdr>
                </w:div>
                <w:div w:id="571818878">
                  <w:marLeft w:val="0"/>
                  <w:marRight w:val="0"/>
                  <w:marTop w:val="0"/>
                  <w:marBottom w:val="101"/>
                  <w:divBdr>
                    <w:top w:val="none" w:sz="0" w:space="0" w:color="auto"/>
                    <w:left w:val="none" w:sz="0" w:space="0" w:color="auto"/>
                    <w:bottom w:val="none" w:sz="0" w:space="0" w:color="auto"/>
                    <w:right w:val="none" w:sz="0" w:space="0" w:color="auto"/>
                  </w:divBdr>
                </w:div>
                <w:div w:id="572012522">
                  <w:marLeft w:val="720"/>
                  <w:marRight w:val="0"/>
                  <w:marTop w:val="0"/>
                  <w:marBottom w:val="96"/>
                  <w:divBdr>
                    <w:top w:val="none" w:sz="0" w:space="0" w:color="auto"/>
                    <w:left w:val="none" w:sz="0" w:space="0" w:color="auto"/>
                    <w:bottom w:val="none" w:sz="0" w:space="0" w:color="auto"/>
                    <w:right w:val="none" w:sz="0" w:space="0" w:color="auto"/>
                  </w:divBdr>
                </w:div>
                <w:div w:id="572197937">
                  <w:marLeft w:val="360"/>
                  <w:marRight w:val="0"/>
                  <w:marTop w:val="40"/>
                  <w:marBottom w:val="40"/>
                  <w:divBdr>
                    <w:top w:val="none" w:sz="0" w:space="0" w:color="auto"/>
                    <w:left w:val="none" w:sz="0" w:space="0" w:color="auto"/>
                    <w:bottom w:val="none" w:sz="0" w:space="0" w:color="auto"/>
                    <w:right w:val="none" w:sz="0" w:space="0" w:color="auto"/>
                  </w:divBdr>
                </w:div>
                <w:div w:id="575750870">
                  <w:marLeft w:val="0"/>
                  <w:marRight w:val="0"/>
                  <w:marTop w:val="0"/>
                  <w:marBottom w:val="101"/>
                  <w:divBdr>
                    <w:top w:val="none" w:sz="0" w:space="0" w:color="auto"/>
                    <w:left w:val="none" w:sz="0" w:space="0" w:color="auto"/>
                    <w:bottom w:val="none" w:sz="0" w:space="0" w:color="auto"/>
                    <w:right w:val="none" w:sz="0" w:space="0" w:color="auto"/>
                  </w:divBdr>
                </w:div>
                <w:div w:id="576938036">
                  <w:marLeft w:val="720"/>
                  <w:marRight w:val="0"/>
                  <w:marTop w:val="0"/>
                  <w:marBottom w:val="101"/>
                  <w:divBdr>
                    <w:top w:val="none" w:sz="0" w:space="0" w:color="auto"/>
                    <w:left w:val="none" w:sz="0" w:space="0" w:color="auto"/>
                    <w:bottom w:val="none" w:sz="0" w:space="0" w:color="auto"/>
                    <w:right w:val="none" w:sz="0" w:space="0" w:color="auto"/>
                  </w:divBdr>
                </w:div>
                <w:div w:id="576938270">
                  <w:marLeft w:val="0"/>
                  <w:marRight w:val="0"/>
                  <w:marTop w:val="0"/>
                  <w:marBottom w:val="101"/>
                  <w:divBdr>
                    <w:top w:val="none" w:sz="0" w:space="0" w:color="auto"/>
                    <w:left w:val="none" w:sz="0" w:space="0" w:color="auto"/>
                    <w:bottom w:val="none" w:sz="0" w:space="0" w:color="auto"/>
                    <w:right w:val="none" w:sz="0" w:space="0" w:color="auto"/>
                  </w:divBdr>
                </w:div>
                <w:div w:id="581187200">
                  <w:marLeft w:val="0"/>
                  <w:marRight w:val="0"/>
                  <w:marTop w:val="40"/>
                  <w:marBottom w:val="40"/>
                  <w:divBdr>
                    <w:top w:val="none" w:sz="0" w:space="0" w:color="auto"/>
                    <w:left w:val="none" w:sz="0" w:space="0" w:color="auto"/>
                    <w:bottom w:val="none" w:sz="0" w:space="0" w:color="auto"/>
                    <w:right w:val="none" w:sz="0" w:space="0" w:color="auto"/>
                  </w:divBdr>
                </w:div>
                <w:div w:id="582420224">
                  <w:marLeft w:val="0"/>
                  <w:marRight w:val="0"/>
                  <w:marTop w:val="40"/>
                  <w:marBottom w:val="40"/>
                  <w:divBdr>
                    <w:top w:val="none" w:sz="0" w:space="0" w:color="auto"/>
                    <w:left w:val="none" w:sz="0" w:space="0" w:color="auto"/>
                    <w:bottom w:val="none" w:sz="0" w:space="0" w:color="auto"/>
                    <w:right w:val="none" w:sz="0" w:space="0" w:color="auto"/>
                  </w:divBdr>
                </w:div>
                <w:div w:id="588125735">
                  <w:marLeft w:val="360"/>
                  <w:marRight w:val="0"/>
                  <w:marTop w:val="40"/>
                  <w:marBottom w:val="40"/>
                  <w:divBdr>
                    <w:top w:val="none" w:sz="0" w:space="0" w:color="auto"/>
                    <w:left w:val="none" w:sz="0" w:space="0" w:color="auto"/>
                    <w:bottom w:val="none" w:sz="0" w:space="0" w:color="auto"/>
                    <w:right w:val="none" w:sz="0" w:space="0" w:color="auto"/>
                  </w:divBdr>
                </w:div>
                <w:div w:id="588272655">
                  <w:marLeft w:val="0"/>
                  <w:marRight w:val="0"/>
                  <w:marTop w:val="0"/>
                  <w:marBottom w:val="96"/>
                  <w:divBdr>
                    <w:top w:val="none" w:sz="0" w:space="0" w:color="auto"/>
                    <w:left w:val="none" w:sz="0" w:space="0" w:color="auto"/>
                    <w:bottom w:val="none" w:sz="0" w:space="0" w:color="auto"/>
                    <w:right w:val="none" w:sz="0" w:space="0" w:color="auto"/>
                  </w:divBdr>
                </w:div>
                <w:div w:id="591160379">
                  <w:marLeft w:val="1008"/>
                  <w:marRight w:val="0"/>
                  <w:marTop w:val="0"/>
                  <w:marBottom w:val="94"/>
                  <w:divBdr>
                    <w:top w:val="none" w:sz="0" w:space="0" w:color="auto"/>
                    <w:left w:val="none" w:sz="0" w:space="0" w:color="auto"/>
                    <w:bottom w:val="none" w:sz="0" w:space="0" w:color="auto"/>
                    <w:right w:val="none" w:sz="0" w:space="0" w:color="auto"/>
                  </w:divBdr>
                </w:div>
                <w:div w:id="593132494">
                  <w:marLeft w:val="0"/>
                  <w:marRight w:val="0"/>
                  <w:marTop w:val="40"/>
                  <w:marBottom w:val="40"/>
                  <w:divBdr>
                    <w:top w:val="none" w:sz="0" w:space="0" w:color="auto"/>
                    <w:left w:val="none" w:sz="0" w:space="0" w:color="auto"/>
                    <w:bottom w:val="none" w:sz="0" w:space="0" w:color="auto"/>
                    <w:right w:val="none" w:sz="0" w:space="0" w:color="auto"/>
                  </w:divBdr>
                </w:div>
                <w:div w:id="594366341">
                  <w:marLeft w:val="0"/>
                  <w:marRight w:val="0"/>
                  <w:marTop w:val="40"/>
                  <w:marBottom w:val="40"/>
                  <w:divBdr>
                    <w:top w:val="none" w:sz="0" w:space="0" w:color="auto"/>
                    <w:left w:val="none" w:sz="0" w:space="0" w:color="auto"/>
                    <w:bottom w:val="none" w:sz="0" w:space="0" w:color="auto"/>
                    <w:right w:val="none" w:sz="0" w:space="0" w:color="auto"/>
                  </w:divBdr>
                </w:div>
                <w:div w:id="596594922">
                  <w:marLeft w:val="0"/>
                  <w:marRight w:val="0"/>
                  <w:marTop w:val="0"/>
                  <w:marBottom w:val="96"/>
                  <w:divBdr>
                    <w:top w:val="none" w:sz="0" w:space="0" w:color="auto"/>
                    <w:left w:val="none" w:sz="0" w:space="0" w:color="auto"/>
                    <w:bottom w:val="none" w:sz="0" w:space="0" w:color="auto"/>
                    <w:right w:val="none" w:sz="0" w:space="0" w:color="auto"/>
                  </w:divBdr>
                </w:div>
                <w:div w:id="599989159">
                  <w:marLeft w:val="1584"/>
                  <w:marRight w:val="0"/>
                  <w:marTop w:val="0"/>
                  <w:marBottom w:val="101"/>
                  <w:divBdr>
                    <w:top w:val="none" w:sz="0" w:space="0" w:color="auto"/>
                    <w:left w:val="none" w:sz="0" w:space="0" w:color="auto"/>
                    <w:bottom w:val="none" w:sz="0" w:space="0" w:color="auto"/>
                    <w:right w:val="none" w:sz="0" w:space="0" w:color="auto"/>
                  </w:divBdr>
                </w:div>
                <w:div w:id="608975128">
                  <w:marLeft w:val="0"/>
                  <w:marRight w:val="0"/>
                  <w:marTop w:val="0"/>
                  <w:marBottom w:val="101"/>
                  <w:divBdr>
                    <w:top w:val="none" w:sz="0" w:space="0" w:color="auto"/>
                    <w:left w:val="none" w:sz="0" w:space="0" w:color="auto"/>
                    <w:bottom w:val="none" w:sz="0" w:space="0" w:color="auto"/>
                    <w:right w:val="none" w:sz="0" w:space="0" w:color="auto"/>
                  </w:divBdr>
                </w:div>
                <w:div w:id="609509541">
                  <w:marLeft w:val="0"/>
                  <w:marRight w:val="0"/>
                  <w:marTop w:val="0"/>
                  <w:marBottom w:val="101"/>
                  <w:divBdr>
                    <w:top w:val="none" w:sz="0" w:space="0" w:color="auto"/>
                    <w:left w:val="none" w:sz="0" w:space="0" w:color="auto"/>
                    <w:bottom w:val="none" w:sz="0" w:space="0" w:color="auto"/>
                    <w:right w:val="none" w:sz="0" w:space="0" w:color="auto"/>
                  </w:divBdr>
                </w:div>
                <w:div w:id="611279054">
                  <w:marLeft w:val="1440"/>
                  <w:marRight w:val="0"/>
                  <w:marTop w:val="0"/>
                  <w:marBottom w:val="101"/>
                  <w:divBdr>
                    <w:top w:val="none" w:sz="0" w:space="0" w:color="auto"/>
                    <w:left w:val="none" w:sz="0" w:space="0" w:color="auto"/>
                    <w:bottom w:val="none" w:sz="0" w:space="0" w:color="auto"/>
                    <w:right w:val="none" w:sz="0" w:space="0" w:color="auto"/>
                  </w:divBdr>
                </w:div>
                <w:div w:id="611516736">
                  <w:marLeft w:val="0"/>
                  <w:marRight w:val="0"/>
                  <w:marTop w:val="40"/>
                  <w:marBottom w:val="40"/>
                  <w:divBdr>
                    <w:top w:val="none" w:sz="0" w:space="0" w:color="auto"/>
                    <w:left w:val="none" w:sz="0" w:space="0" w:color="auto"/>
                    <w:bottom w:val="none" w:sz="0" w:space="0" w:color="auto"/>
                    <w:right w:val="none" w:sz="0" w:space="0" w:color="auto"/>
                  </w:divBdr>
                </w:div>
                <w:div w:id="614825462">
                  <w:marLeft w:val="0"/>
                  <w:marRight w:val="0"/>
                  <w:marTop w:val="40"/>
                  <w:marBottom w:val="40"/>
                  <w:divBdr>
                    <w:top w:val="none" w:sz="0" w:space="0" w:color="auto"/>
                    <w:left w:val="none" w:sz="0" w:space="0" w:color="auto"/>
                    <w:bottom w:val="none" w:sz="0" w:space="0" w:color="auto"/>
                    <w:right w:val="none" w:sz="0" w:space="0" w:color="auto"/>
                  </w:divBdr>
                </w:div>
                <w:div w:id="620456326">
                  <w:marLeft w:val="720"/>
                  <w:marRight w:val="0"/>
                  <w:marTop w:val="0"/>
                  <w:marBottom w:val="101"/>
                  <w:divBdr>
                    <w:top w:val="none" w:sz="0" w:space="0" w:color="auto"/>
                    <w:left w:val="none" w:sz="0" w:space="0" w:color="auto"/>
                    <w:bottom w:val="none" w:sz="0" w:space="0" w:color="auto"/>
                    <w:right w:val="none" w:sz="0" w:space="0" w:color="auto"/>
                  </w:divBdr>
                </w:div>
                <w:div w:id="628823321">
                  <w:marLeft w:val="720"/>
                  <w:marRight w:val="0"/>
                  <w:marTop w:val="0"/>
                  <w:marBottom w:val="84"/>
                  <w:divBdr>
                    <w:top w:val="none" w:sz="0" w:space="0" w:color="auto"/>
                    <w:left w:val="none" w:sz="0" w:space="0" w:color="auto"/>
                    <w:bottom w:val="none" w:sz="0" w:space="0" w:color="auto"/>
                    <w:right w:val="none" w:sz="0" w:space="0" w:color="auto"/>
                  </w:divBdr>
                </w:div>
                <w:div w:id="628829128">
                  <w:marLeft w:val="0"/>
                  <w:marRight w:val="0"/>
                  <w:marTop w:val="40"/>
                  <w:marBottom w:val="40"/>
                  <w:divBdr>
                    <w:top w:val="none" w:sz="0" w:space="0" w:color="auto"/>
                    <w:left w:val="none" w:sz="0" w:space="0" w:color="auto"/>
                    <w:bottom w:val="none" w:sz="0" w:space="0" w:color="auto"/>
                    <w:right w:val="none" w:sz="0" w:space="0" w:color="auto"/>
                  </w:divBdr>
                </w:div>
                <w:div w:id="631445599">
                  <w:marLeft w:val="0"/>
                  <w:marRight w:val="0"/>
                  <w:marTop w:val="0"/>
                  <w:marBottom w:val="101"/>
                  <w:divBdr>
                    <w:top w:val="none" w:sz="0" w:space="0" w:color="auto"/>
                    <w:left w:val="none" w:sz="0" w:space="0" w:color="auto"/>
                    <w:bottom w:val="none" w:sz="0" w:space="0" w:color="auto"/>
                    <w:right w:val="none" w:sz="0" w:space="0" w:color="auto"/>
                  </w:divBdr>
                </w:div>
                <w:div w:id="636643661">
                  <w:marLeft w:val="0"/>
                  <w:marRight w:val="0"/>
                  <w:marTop w:val="40"/>
                  <w:marBottom w:val="40"/>
                  <w:divBdr>
                    <w:top w:val="none" w:sz="0" w:space="0" w:color="auto"/>
                    <w:left w:val="none" w:sz="0" w:space="0" w:color="auto"/>
                    <w:bottom w:val="none" w:sz="0" w:space="0" w:color="auto"/>
                    <w:right w:val="none" w:sz="0" w:space="0" w:color="auto"/>
                  </w:divBdr>
                </w:div>
                <w:div w:id="638073929">
                  <w:marLeft w:val="0"/>
                  <w:marRight w:val="0"/>
                  <w:marTop w:val="0"/>
                  <w:marBottom w:val="101"/>
                  <w:divBdr>
                    <w:top w:val="none" w:sz="0" w:space="0" w:color="auto"/>
                    <w:left w:val="none" w:sz="0" w:space="0" w:color="auto"/>
                    <w:bottom w:val="none" w:sz="0" w:space="0" w:color="auto"/>
                    <w:right w:val="none" w:sz="0" w:space="0" w:color="auto"/>
                  </w:divBdr>
                </w:div>
                <w:div w:id="644896457">
                  <w:marLeft w:val="0"/>
                  <w:marRight w:val="0"/>
                  <w:marTop w:val="40"/>
                  <w:marBottom w:val="40"/>
                  <w:divBdr>
                    <w:top w:val="none" w:sz="0" w:space="0" w:color="auto"/>
                    <w:left w:val="none" w:sz="0" w:space="0" w:color="auto"/>
                    <w:bottom w:val="none" w:sz="0" w:space="0" w:color="auto"/>
                    <w:right w:val="none" w:sz="0" w:space="0" w:color="auto"/>
                  </w:divBdr>
                </w:div>
                <w:div w:id="645359066">
                  <w:marLeft w:val="0"/>
                  <w:marRight w:val="0"/>
                  <w:marTop w:val="0"/>
                  <w:marBottom w:val="101"/>
                  <w:divBdr>
                    <w:top w:val="none" w:sz="0" w:space="0" w:color="auto"/>
                    <w:left w:val="none" w:sz="0" w:space="0" w:color="auto"/>
                    <w:bottom w:val="none" w:sz="0" w:space="0" w:color="auto"/>
                    <w:right w:val="none" w:sz="0" w:space="0" w:color="auto"/>
                  </w:divBdr>
                </w:div>
                <w:div w:id="651057852">
                  <w:marLeft w:val="0"/>
                  <w:marRight w:val="0"/>
                  <w:marTop w:val="0"/>
                  <w:marBottom w:val="101"/>
                  <w:divBdr>
                    <w:top w:val="none" w:sz="0" w:space="0" w:color="auto"/>
                    <w:left w:val="none" w:sz="0" w:space="0" w:color="auto"/>
                    <w:bottom w:val="none" w:sz="0" w:space="0" w:color="auto"/>
                    <w:right w:val="none" w:sz="0" w:space="0" w:color="auto"/>
                  </w:divBdr>
                </w:div>
                <w:div w:id="654650445">
                  <w:marLeft w:val="0"/>
                  <w:marRight w:val="0"/>
                  <w:marTop w:val="0"/>
                  <w:marBottom w:val="101"/>
                  <w:divBdr>
                    <w:top w:val="none" w:sz="0" w:space="0" w:color="auto"/>
                    <w:left w:val="none" w:sz="0" w:space="0" w:color="auto"/>
                    <w:bottom w:val="none" w:sz="0" w:space="0" w:color="auto"/>
                    <w:right w:val="none" w:sz="0" w:space="0" w:color="auto"/>
                  </w:divBdr>
                </w:div>
                <w:div w:id="655648276">
                  <w:marLeft w:val="720"/>
                  <w:marRight w:val="0"/>
                  <w:marTop w:val="0"/>
                  <w:marBottom w:val="101"/>
                  <w:divBdr>
                    <w:top w:val="none" w:sz="0" w:space="0" w:color="auto"/>
                    <w:left w:val="none" w:sz="0" w:space="0" w:color="auto"/>
                    <w:bottom w:val="none" w:sz="0" w:space="0" w:color="auto"/>
                    <w:right w:val="none" w:sz="0" w:space="0" w:color="auto"/>
                  </w:divBdr>
                </w:div>
                <w:div w:id="655769191">
                  <w:marLeft w:val="0"/>
                  <w:marRight w:val="0"/>
                  <w:marTop w:val="101"/>
                  <w:marBottom w:val="101"/>
                  <w:divBdr>
                    <w:top w:val="none" w:sz="0" w:space="0" w:color="auto"/>
                    <w:left w:val="none" w:sz="0" w:space="0" w:color="auto"/>
                    <w:bottom w:val="none" w:sz="0" w:space="0" w:color="auto"/>
                    <w:right w:val="none" w:sz="0" w:space="0" w:color="auto"/>
                  </w:divBdr>
                </w:div>
                <w:div w:id="655887818">
                  <w:marLeft w:val="720"/>
                  <w:marRight w:val="0"/>
                  <w:marTop w:val="0"/>
                  <w:marBottom w:val="101"/>
                  <w:divBdr>
                    <w:top w:val="none" w:sz="0" w:space="0" w:color="auto"/>
                    <w:left w:val="none" w:sz="0" w:space="0" w:color="auto"/>
                    <w:bottom w:val="none" w:sz="0" w:space="0" w:color="auto"/>
                    <w:right w:val="none" w:sz="0" w:space="0" w:color="auto"/>
                  </w:divBdr>
                </w:div>
                <w:div w:id="665205233">
                  <w:marLeft w:val="0"/>
                  <w:marRight w:val="0"/>
                  <w:marTop w:val="0"/>
                  <w:marBottom w:val="200"/>
                  <w:divBdr>
                    <w:top w:val="none" w:sz="0" w:space="0" w:color="auto"/>
                    <w:left w:val="none" w:sz="0" w:space="0" w:color="auto"/>
                    <w:bottom w:val="none" w:sz="0" w:space="0" w:color="auto"/>
                    <w:right w:val="none" w:sz="0" w:space="0" w:color="auto"/>
                  </w:divBdr>
                </w:div>
                <w:div w:id="665862291">
                  <w:marLeft w:val="0"/>
                  <w:marRight w:val="0"/>
                  <w:marTop w:val="40"/>
                  <w:marBottom w:val="40"/>
                  <w:divBdr>
                    <w:top w:val="none" w:sz="0" w:space="0" w:color="auto"/>
                    <w:left w:val="none" w:sz="0" w:space="0" w:color="auto"/>
                    <w:bottom w:val="none" w:sz="0" w:space="0" w:color="auto"/>
                    <w:right w:val="none" w:sz="0" w:space="0" w:color="auto"/>
                  </w:divBdr>
                </w:div>
                <w:div w:id="670645044">
                  <w:marLeft w:val="0"/>
                  <w:marRight w:val="0"/>
                  <w:marTop w:val="40"/>
                  <w:marBottom w:val="40"/>
                  <w:divBdr>
                    <w:top w:val="none" w:sz="0" w:space="0" w:color="auto"/>
                    <w:left w:val="none" w:sz="0" w:space="0" w:color="auto"/>
                    <w:bottom w:val="none" w:sz="0" w:space="0" w:color="auto"/>
                    <w:right w:val="none" w:sz="0" w:space="0" w:color="auto"/>
                  </w:divBdr>
                </w:div>
                <w:div w:id="672345031">
                  <w:marLeft w:val="0"/>
                  <w:marRight w:val="0"/>
                  <w:marTop w:val="40"/>
                  <w:marBottom w:val="40"/>
                  <w:divBdr>
                    <w:top w:val="none" w:sz="0" w:space="0" w:color="auto"/>
                    <w:left w:val="none" w:sz="0" w:space="0" w:color="auto"/>
                    <w:bottom w:val="none" w:sz="0" w:space="0" w:color="auto"/>
                    <w:right w:val="none" w:sz="0" w:space="0" w:color="auto"/>
                  </w:divBdr>
                </w:div>
                <w:div w:id="675110107">
                  <w:marLeft w:val="720"/>
                  <w:marRight w:val="0"/>
                  <w:marTop w:val="0"/>
                  <w:marBottom w:val="101"/>
                  <w:divBdr>
                    <w:top w:val="none" w:sz="0" w:space="0" w:color="auto"/>
                    <w:left w:val="none" w:sz="0" w:space="0" w:color="auto"/>
                    <w:bottom w:val="none" w:sz="0" w:space="0" w:color="auto"/>
                    <w:right w:val="none" w:sz="0" w:space="0" w:color="auto"/>
                  </w:divBdr>
                </w:div>
                <w:div w:id="675571512">
                  <w:marLeft w:val="0"/>
                  <w:marRight w:val="0"/>
                  <w:marTop w:val="0"/>
                  <w:marBottom w:val="96"/>
                  <w:divBdr>
                    <w:top w:val="none" w:sz="0" w:space="0" w:color="auto"/>
                    <w:left w:val="none" w:sz="0" w:space="0" w:color="auto"/>
                    <w:bottom w:val="none" w:sz="0" w:space="0" w:color="auto"/>
                    <w:right w:val="none" w:sz="0" w:space="0" w:color="auto"/>
                  </w:divBdr>
                </w:div>
                <w:div w:id="681711242">
                  <w:marLeft w:val="1152"/>
                  <w:marRight w:val="0"/>
                  <w:marTop w:val="0"/>
                  <w:marBottom w:val="101"/>
                  <w:divBdr>
                    <w:top w:val="none" w:sz="0" w:space="0" w:color="auto"/>
                    <w:left w:val="none" w:sz="0" w:space="0" w:color="auto"/>
                    <w:bottom w:val="none" w:sz="0" w:space="0" w:color="auto"/>
                    <w:right w:val="none" w:sz="0" w:space="0" w:color="auto"/>
                  </w:divBdr>
                </w:div>
                <w:div w:id="690227415">
                  <w:marLeft w:val="0"/>
                  <w:marRight w:val="0"/>
                  <w:marTop w:val="40"/>
                  <w:marBottom w:val="40"/>
                  <w:divBdr>
                    <w:top w:val="none" w:sz="0" w:space="0" w:color="auto"/>
                    <w:left w:val="none" w:sz="0" w:space="0" w:color="auto"/>
                    <w:bottom w:val="none" w:sz="0" w:space="0" w:color="auto"/>
                    <w:right w:val="none" w:sz="0" w:space="0" w:color="auto"/>
                  </w:divBdr>
                </w:div>
                <w:div w:id="691762498">
                  <w:marLeft w:val="720"/>
                  <w:marRight w:val="0"/>
                  <w:marTop w:val="0"/>
                  <w:marBottom w:val="101"/>
                  <w:divBdr>
                    <w:top w:val="none" w:sz="0" w:space="0" w:color="auto"/>
                    <w:left w:val="none" w:sz="0" w:space="0" w:color="auto"/>
                    <w:bottom w:val="none" w:sz="0" w:space="0" w:color="auto"/>
                    <w:right w:val="none" w:sz="0" w:space="0" w:color="auto"/>
                  </w:divBdr>
                </w:div>
                <w:div w:id="691995627">
                  <w:marLeft w:val="720"/>
                  <w:marRight w:val="0"/>
                  <w:marTop w:val="0"/>
                  <w:marBottom w:val="101"/>
                  <w:divBdr>
                    <w:top w:val="none" w:sz="0" w:space="0" w:color="auto"/>
                    <w:left w:val="none" w:sz="0" w:space="0" w:color="auto"/>
                    <w:bottom w:val="none" w:sz="0" w:space="0" w:color="auto"/>
                    <w:right w:val="none" w:sz="0" w:space="0" w:color="auto"/>
                  </w:divBdr>
                </w:div>
                <w:div w:id="694506570">
                  <w:marLeft w:val="0"/>
                  <w:marRight w:val="0"/>
                  <w:marTop w:val="0"/>
                  <w:marBottom w:val="101"/>
                  <w:divBdr>
                    <w:top w:val="none" w:sz="0" w:space="0" w:color="auto"/>
                    <w:left w:val="none" w:sz="0" w:space="0" w:color="auto"/>
                    <w:bottom w:val="none" w:sz="0" w:space="0" w:color="auto"/>
                    <w:right w:val="none" w:sz="0" w:space="0" w:color="auto"/>
                  </w:divBdr>
                </w:div>
                <w:div w:id="703332382">
                  <w:marLeft w:val="1080"/>
                  <w:marRight w:val="0"/>
                  <w:marTop w:val="40"/>
                  <w:marBottom w:val="40"/>
                  <w:divBdr>
                    <w:top w:val="none" w:sz="0" w:space="0" w:color="auto"/>
                    <w:left w:val="none" w:sz="0" w:space="0" w:color="auto"/>
                    <w:bottom w:val="none" w:sz="0" w:space="0" w:color="auto"/>
                    <w:right w:val="none" w:sz="0" w:space="0" w:color="auto"/>
                  </w:divBdr>
                </w:div>
                <w:div w:id="708259335">
                  <w:marLeft w:val="720"/>
                  <w:marRight w:val="0"/>
                  <w:marTop w:val="40"/>
                  <w:marBottom w:val="40"/>
                  <w:divBdr>
                    <w:top w:val="none" w:sz="0" w:space="0" w:color="auto"/>
                    <w:left w:val="none" w:sz="0" w:space="0" w:color="auto"/>
                    <w:bottom w:val="none" w:sz="0" w:space="0" w:color="auto"/>
                    <w:right w:val="none" w:sz="0" w:space="0" w:color="auto"/>
                  </w:divBdr>
                </w:div>
                <w:div w:id="709572585">
                  <w:marLeft w:val="720"/>
                  <w:marRight w:val="0"/>
                  <w:marTop w:val="0"/>
                  <w:marBottom w:val="101"/>
                  <w:divBdr>
                    <w:top w:val="none" w:sz="0" w:space="0" w:color="auto"/>
                    <w:left w:val="none" w:sz="0" w:space="0" w:color="auto"/>
                    <w:bottom w:val="none" w:sz="0" w:space="0" w:color="auto"/>
                    <w:right w:val="none" w:sz="0" w:space="0" w:color="auto"/>
                  </w:divBdr>
                </w:div>
                <w:div w:id="716778961">
                  <w:marLeft w:val="1584"/>
                  <w:marRight w:val="0"/>
                  <w:marTop w:val="0"/>
                  <w:marBottom w:val="101"/>
                  <w:divBdr>
                    <w:top w:val="none" w:sz="0" w:space="0" w:color="auto"/>
                    <w:left w:val="none" w:sz="0" w:space="0" w:color="auto"/>
                    <w:bottom w:val="none" w:sz="0" w:space="0" w:color="auto"/>
                    <w:right w:val="none" w:sz="0" w:space="0" w:color="auto"/>
                  </w:divBdr>
                </w:div>
                <w:div w:id="721172153">
                  <w:marLeft w:val="0"/>
                  <w:marRight w:val="0"/>
                  <w:marTop w:val="0"/>
                  <w:marBottom w:val="84"/>
                  <w:divBdr>
                    <w:top w:val="none" w:sz="0" w:space="0" w:color="auto"/>
                    <w:left w:val="none" w:sz="0" w:space="0" w:color="auto"/>
                    <w:bottom w:val="none" w:sz="0" w:space="0" w:color="auto"/>
                    <w:right w:val="none" w:sz="0" w:space="0" w:color="auto"/>
                  </w:divBdr>
                </w:div>
                <w:div w:id="723452655">
                  <w:marLeft w:val="720"/>
                  <w:marRight w:val="0"/>
                  <w:marTop w:val="0"/>
                  <w:marBottom w:val="101"/>
                  <w:divBdr>
                    <w:top w:val="none" w:sz="0" w:space="0" w:color="auto"/>
                    <w:left w:val="none" w:sz="0" w:space="0" w:color="auto"/>
                    <w:bottom w:val="none" w:sz="0" w:space="0" w:color="auto"/>
                    <w:right w:val="none" w:sz="0" w:space="0" w:color="auto"/>
                  </w:divBdr>
                </w:div>
                <w:div w:id="729228121">
                  <w:marLeft w:val="0"/>
                  <w:marRight w:val="0"/>
                  <w:marTop w:val="0"/>
                  <w:marBottom w:val="101"/>
                  <w:divBdr>
                    <w:top w:val="none" w:sz="0" w:space="0" w:color="auto"/>
                    <w:left w:val="none" w:sz="0" w:space="0" w:color="auto"/>
                    <w:bottom w:val="none" w:sz="0" w:space="0" w:color="auto"/>
                    <w:right w:val="none" w:sz="0" w:space="0" w:color="auto"/>
                  </w:divBdr>
                </w:div>
                <w:div w:id="734622812">
                  <w:marLeft w:val="0"/>
                  <w:marRight w:val="0"/>
                  <w:marTop w:val="40"/>
                  <w:marBottom w:val="40"/>
                  <w:divBdr>
                    <w:top w:val="none" w:sz="0" w:space="0" w:color="auto"/>
                    <w:left w:val="none" w:sz="0" w:space="0" w:color="auto"/>
                    <w:bottom w:val="none" w:sz="0" w:space="0" w:color="auto"/>
                    <w:right w:val="none" w:sz="0" w:space="0" w:color="auto"/>
                  </w:divBdr>
                </w:div>
                <w:div w:id="736896741">
                  <w:marLeft w:val="0"/>
                  <w:marRight w:val="0"/>
                  <w:marTop w:val="0"/>
                  <w:marBottom w:val="101"/>
                  <w:divBdr>
                    <w:top w:val="none" w:sz="0" w:space="0" w:color="auto"/>
                    <w:left w:val="none" w:sz="0" w:space="0" w:color="auto"/>
                    <w:bottom w:val="none" w:sz="0" w:space="0" w:color="auto"/>
                    <w:right w:val="none" w:sz="0" w:space="0" w:color="auto"/>
                  </w:divBdr>
                </w:div>
                <w:div w:id="738088840">
                  <w:marLeft w:val="720"/>
                  <w:marRight w:val="0"/>
                  <w:marTop w:val="0"/>
                  <w:marBottom w:val="101"/>
                  <w:divBdr>
                    <w:top w:val="none" w:sz="0" w:space="0" w:color="auto"/>
                    <w:left w:val="none" w:sz="0" w:space="0" w:color="auto"/>
                    <w:bottom w:val="none" w:sz="0" w:space="0" w:color="auto"/>
                    <w:right w:val="none" w:sz="0" w:space="0" w:color="auto"/>
                  </w:divBdr>
                </w:div>
                <w:div w:id="739206878">
                  <w:marLeft w:val="0"/>
                  <w:marRight w:val="0"/>
                  <w:marTop w:val="0"/>
                  <w:marBottom w:val="101"/>
                  <w:divBdr>
                    <w:top w:val="none" w:sz="0" w:space="0" w:color="auto"/>
                    <w:left w:val="none" w:sz="0" w:space="0" w:color="auto"/>
                    <w:bottom w:val="none" w:sz="0" w:space="0" w:color="auto"/>
                    <w:right w:val="none" w:sz="0" w:space="0" w:color="auto"/>
                  </w:divBdr>
                </w:div>
                <w:div w:id="740173770">
                  <w:marLeft w:val="0"/>
                  <w:marRight w:val="0"/>
                  <w:marTop w:val="0"/>
                  <w:marBottom w:val="101"/>
                  <w:divBdr>
                    <w:top w:val="none" w:sz="0" w:space="0" w:color="auto"/>
                    <w:left w:val="none" w:sz="0" w:space="0" w:color="auto"/>
                    <w:bottom w:val="none" w:sz="0" w:space="0" w:color="auto"/>
                    <w:right w:val="none" w:sz="0" w:space="0" w:color="auto"/>
                  </w:divBdr>
                </w:div>
                <w:div w:id="740519127">
                  <w:marLeft w:val="0"/>
                  <w:marRight w:val="0"/>
                  <w:marTop w:val="40"/>
                  <w:marBottom w:val="40"/>
                  <w:divBdr>
                    <w:top w:val="none" w:sz="0" w:space="0" w:color="auto"/>
                    <w:left w:val="none" w:sz="0" w:space="0" w:color="auto"/>
                    <w:bottom w:val="none" w:sz="0" w:space="0" w:color="auto"/>
                    <w:right w:val="none" w:sz="0" w:space="0" w:color="auto"/>
                  </w:divBdr>
                </w:div>
                <w:div w:id="741834080">
                  <w:marLeft w:val="720"/>
                  <w:marRight w:val="0"/>
                  <w:marTop w:val="40"/>
                  <w:marBottom w:val="40"/>
                  <w:divBdr>
                    <w:top w:val="none" w:sz="0" w:space="0" w:color="auto"/>
                    <w:left w:val="none" w:sz="0" w:space="0" w:color="auto"/>
                    <w:bottom w:val="none" w:sz="0" w:space="0" w:color="auto"/>
                    <w:right w:val="none" w:sz="0" w:space="0" w:color="auto"/>
                  </w:divBdr>
                </w:div>
                <w:div w:id="742338606">
                  <w:marLeft w:val="720"/>
                  <w:marRight w:val="0"/>
                  <w:marTop w:val="40"/>
                  <w:marBottom w:val="40"/>
                  <w:divBdr>
                    <w:top w:val="none" w:sz="0" w:space="0" w:color="auto"/>
                    <w:left w:val="none" w:sz="0" w:space="0" w:color="auto"/>
                    <w:bottom w:val="none" w:sz="0" w:space="0" w:color="auto"/>
                    <w:right w:val="none" w:sz="0" w:space="0" w:color="auto"/>
                  </w:divBdr>
                </w:div>
                <w:div w:id="744566949">
                  <w:marLeft w:val="360"/>
                  <w:marRight w:val="0"/>
                  <w:marTop w:val="40"/>
                  <w:marBottom w:val="40"/>
                  <w:divBdr>
                    <w:top w:val="none" w:sz="0" w:space="0" w:color="auto"/>
                    <w:left w:val="none" w:sz="0" w:space="0" w:color="auto"/>
                    <w:bottom w:val="none" w:sz="0" w:space="0" w:color="auto"/>
                    <w:right w:val="none" w:sz="0" w:space="0" w:color="auto"/>
                  </w:divBdr>
                </w:div>
                <w:div w:id="748307288">
                  <w:marLeft w:val="1440"/>
                  <w:marRight w:val="0"/>
                  <w:marTop w:val="0"/>
                  <w:marBottom w:val="101"/>
                  <w:divBdr>
                    <w:top w:val="none" w:sz="0" w:space="0" w:color="auto"/>
                    <w:left w:val="none" w:sz="0" w:space="0" w:color="auto"/>
                    <w:bottom w:val="none" w:sz="0" w:space="0" w:color="auto"/>
                    <w:right w:val="none" w:sz="0" w:space="0" w:color="auto"/>
                  </w:divBdr>
                </w:div>
                <w:div w:id="748498755">
                  <w:marLeft w:val="720"/>
                  <w:marRight w:val="0"/>
                  <w:marTop w:val="0"/>
                  <w:marBottom w:val="101"/>
                  <w:divBdr>
                    <w:top w:val="none" w:sz="0" w:space="0" w:color="auto"/>
                    <w:left w:val="none" w:sz="0" w:space="0" w:color="auto"/>
                    <w:bottom w:val="none" w:sz="0" w:space="0" w:color="auto"/>
                    <w:right w:val="none" w:sz="0" w:space="0" w:color="auto"/>
                  </w:divBdr>
                </w:div>
                <w:div w:id="749930508">
                  <w:marLeft w:val="0"/>
                  <w:marRight w:val="0"/>
                  <w:marTop w:val="40"/>
                  <w:marBottom w:val="40"/>
                  <w:divBdr>
                    <w:top w:val="none" w:sz="0" w:space="0" w:color="auto"/>
                    <w:left w:val="none" w:sz="0" w:space="0" w:color="auto"/>
                    <w:bottom w:val="none" w:sz="0" w:space="0" w:color="auto"/>
                    <w:right w:val="none" w:sz="0" w:space="0" w:color="auto"/>
                  </w:divBdr>
                </w:div>
                <w:div w:id="751926644">
                  <w:marLeft w:val="0"/>
                  <w:marRight w:val="0"/>
                  <w:marTop w:val="40"/>
                  <w:marBottom w:val="40"/>
                  <w:divBdr>
                    <w:top w:val="none" w:sz="0" w:space="0" w:color="auto"/>
                    <w:left w:val="none" w:sz="0" w:space="0" w:color="auto"/>
                    <w:bottom w:val="none" w:sz="0" w:space="0" w:color="auto"/>
                    <w:right w:val="none" w:sz="0" w:space="0" w:color="auto"/>
                  </w:divBdr>
                </w:div>
                <w:div w:id="752044844">
                  <w:marLeft w:val="360"/>
                  <w:marRight w:val="0"/>
                  <w:marTop w:val="40"/>
                  <w:marBottom w:val="40"/>
                  <w:divBdr>
                    <w:top w:val="none" w:sz="0" w:space="0" w:color="auto"/>
                    <w:left w:val="none" w:sz="0" w:space="0" w:color="auto"/>
                    <w:bottom w:val="none" w:sz="0" w:space="0" w:color="auto"/>
                    <w:right w:val="none" w:sz="0" w:space="0" w:color="auto"/>
                  </w:divBdr>
                </w:div>
                <w:div w:id="753205374">
                  <w:marLeft w:val="0"/>
                  <w:marRight w:val="0"/>
                  <w:marTop w:val="40"/>
                  <w:marBottom w:val="40"/>
                  <w:divBdr>
                    <w:top w:val="none" w:sz="0" w:space="0" w:color="auto"/>
                    <w:left w:val="none" w:sz="0" w:space="0" w:color="auto"/>
                    <w:bottom w:val="none" w:sz="0" w:space="0" w:color="auto"/>
                    <w:right w:val="none" w:sz="0" w:space="0" w:color="auto"/>
                  </w:divBdr>
                </w:div>
                <w:div w:id="760838395">
                  <w:marLeft w:val="0"/>
                  <w:marRight w:val="0"/>
                  <w:marTop w:val="0"/>
                  <w:marBottom w:val="101"/>
                  <w:divBdr>
                    <w:top w:val="none" w:sz="0" w:space="0" w:color="auto"/>
                    <w:left w:val="none" w:sz="0" w:space="0" w:color="auto"/>
                    <w:bottom w:val="none" w:sz="0" w:space="0" w:color="auto"/>
                    <w:right w:val="none" w:sz="0" w:space="0" w:color="auto"/>
                  </w:divBdr>
                </w:div>
                <w:div w:id="763261128">
                  <w:marLeft w:val="0"/>
                  <w:marRight w:val="0"/>
                  <w:marTop w:val="40"/>
                  <w:marBottom w:val="40"/>
                  <w:divBdr>
                    <w:top w:val="none" w:sz="0" w:space="0" w:color="auto"/>
                    <w:left w:val="none" w:sz="0" w:space="0" w:color="auto"/>
                    <w:bottom w:val="none" w:sz="0" w:space="0" w:color="auto"/>
                    <w:right w:val="none" w:sz="0" w:space="0" w:color="auto"/>
                  </w:divBdr>
                </w:div>
                <w:div w:id="765611908">
                  <w:marLeft w:val="0"/>
                  <w:marRight w:val="0"/>
                  <w:marTop w:val="40"/>
                  <w:marBottom w:val="40"/>
                  <w:divBdr>
                    <w:top w:val="none" w:sz="0" w:space="0" w:color="auto"/>
                    <w:left w:val="none" w:sz="0" w:space="0" w:color="auto"/>
                    <w:bottom w:val="none" w:sz="0" w:space="0" w:color="auto"/>
                    <w:right w:val="none" w:sz="0" w:space="0" w:color="auto"/>
                  </w:divBdr>
                </w:div>
                <w:div w:id="765808277">
                  <w:marLeft w:val="0"/>
                  <w:marRight w:val="0"/>
                  <w:marTop w:val="0"/>
                  <w:marBottom w:val="101"/>
                  <w:divBdr>
                    <w:top w:val="none" w:sz="0" w:space="0" w:color="auto"/>
                    <w:left w:val="none" w:sz="0" w:space="0" w:color="auto"/>
                    <w:bottom w:val="none" w:sz="0" w:space="0" w:color="auto"/>
                    <w:right w:val="none" w:sz="0" w:space="0" w:color="auto"/>
                  </w:divBdr>
                </w:div>
                <w:div w:id="765999157">
                  <w:marLeft w:val="0"/>
                  <w:marRight w:val="0"/>
                  <w:marTop w:val="40"/>
                  <w:marBottom w:val="40"/>
                  <w:divBdr>
                    <w:top w:val="none" w:sz="0" w:space="0" w:color="auto"/>
                    <w:left w:val="none" w:sz="0" w:space="0" w:color="auto"/>
                    <w:bottom w:val="none" w:sz="0" w:space="0" w:color="auto"/>
                    <w:right w:val="none" w:sz="0" w:space="0" w:color="auto"/>
                  </w:divBdr>
                </w:div>
                <w:div w:id="767316030">
                  <w:marLeft w:val="0"/>
                  <w:marRight w:val="0"/>
                  <w:marTop w:val="40"/>
                  <w:marBottom w:val="40"/>
                  <w:divBdr>
                    <w:top w:val="none" w:sz="0" w:space="0" w:color="auto"/>
                    <w:left w:val="none" w:sz="0" w:space="0" w:color="auto"/>
                    <w:bottom w:val="none" w:sz="0" w:space="0" w:color="auto"/>
                    <w:right w:val="none" w:sz="0" w:space="0" w:color="auto"/>
                  </w:divBdr>
                </w:div>
                <w:div w:id="768088640">
                  <w:marLeft w:val="1008"/>
                  <w:marRight w:val="0"/>
                  <w:marTop w:val="0"/>
                  <w:marBottom w:val="94"/>
                  <w:divBdr>
                    <w:top w:val="none" w:sz="0" w:space="0" w:color="auto"/>
                    <w:left w:val="none" w:sz="0" w:space="0" w:color="auto"/>
                    <w:bottom w:val="none" w:sz="0" w:space="0" w:color="auto"/>
                    <w:right w:val="none" w:sz="0" w:space="0" w:color="auto"/>
                  </w:divBdr>
                </w:div>
                <w:div w:id="772021176">
                  <w:marLeft w:val="720"/>
                  <w:marRight w:val="0"/>
                  <w:marTop w:val="0"/>
                  <w:marBottom w:val="101"/>
                  <w:divBdr>
                    <w:top w:val="none" w:sz="0" w:space="0" w:color="auto"/>
                    <w:left w:val="none" w:sz="0" w:space="0" w:color="auto"/>
                    <w:bottom w:val="none" w:sz="0" w:space="0" w:color="auto"/>
                    <w:right w:val="none" w:sz="0" w:space="0" w:color="auto"/>
                  </w:divBdr>
                </w:div>
                <w:div w:id="775175795">
                  <w:marLeft w:val="0"/>
                  <w:marRight w:val="0"/>
                  <w:marTop w:val="40"/>
                  <w:marBottom w:val="40"/>
                  <w:divBdr>
                    <w:top w:val="none" w:sz="0" w:space="0" w:color="auto"/>
                    <w:left w:val="none" w:sz="0" w:space="0" w:color="auto"/>
                    <w:bottom w:val="none" w:sz="0" w:space="0" w:color="auto"/>
                    <w:right w:val="none" w:sz="0" w:space="0" w:color="auto"/>
                  </w:divBdr>
                </w:div>
                <w:div w:id="786192350">
                  <w:marLeft w:val="720"/>
                  <w:marRight w:val="0"/>
                  <w:marTop w:val="0"/>
                  <w:marBottom w:val="101"/>
                  <w:divBdr>
                    <w:top w:val="none" w:sz="0" w:space="0" w:color="auto"/>
                    <w:left w:val="none" w:sz="0" w:space="0" w:color="auto"/>
                    <w:bottom w:val="none" w:sz="0" w:space="0" w:color="auto"/>
                    <w:right w:val="none" w:sz="0" w:space="0" w:color="auto"/>
                  </w:divBdr>
                </w:div>
                <w:div w:id="801578145">
                  <w:marLeft w:val="1008"/>
                  <w:marRight w:val="0"/>
                  <w:marTop w:val="0"/>
                  <w:marBottom w:val="101"/>
                  <w:divBdr>
                    <w:top w:val="none" w:sz="0" w:space="0" w:color="auto"/>
                    <w:left w:val="none" w:sz="0" w:space="0" w:color="auto"/>
                    <w:bottom w:val="none" w:sz="0" w:space="0" w:color="auto"/>
                    <w:right w:val="none" w:sz="0" w:space="0" w:color="auto"/>
                  </w:divBdr>
                </w:div>
                <w:div w:id="802388674">
                  <w:marLeft w:val="0"/>
                  <w:marRight w:val="0"/>
                  <w:marTop w:val="40"/>
                  <w:marBottom w:val="40"/>
                  <w:divBdr>
                    <w:top w:val="none" w:sz="0" w:space="0" w:color="auto"/>
                    <w:left w:val="none" w:sz="0" w:space="0" w:color="auto"/>
                    <w:bottom w:val="none" w:sz="0" w:space="0" w:color="auto"/>
                    <w:right w:val="none" w:sz="0" w:space="0" w:color="auto"/>
                  </w:divBdr>
                </w:div>
                <w:div w:id="804933454">
                  <w:marLeft w:val="0"/>
                  <w:marRight w:val="0"/>
                  <w:marTop w:val="0"/>
                  <w:marBottom w:val="101"/>
                  <w:divBdr>
                    <w:top w:val="none" w:sz="0" w:space="0" w:color="auto"/>
                    <w:left w:val="none" w:sz="0" w:space="0" w:color="auto"/>
                    <w:bottom w:val="none" w:sz="0" w:space="0" w:color="auto"/>
                    <w:right w:val="none" w:sz="0" w:space="0" w:color="auto"/>
                  </w:divBdr>
                </w:div>
                <w:div w:id="809787570">
                  <w:marLeft w:val="0"/>
                  <w:marRight w:val="0"/>
                  <w:marTop w:val="40"/>
                  <w:marBottom w:val="40"/>
                  <w:divBdr>
                    <w:top w:val="none" w:sz="0" w:space="0" w:color="auto"/>
                    <w:left w:val="none" w:sz="0" w:space="0" w:color="auto"/>
                    <w:bottom w:val="none" w:sz="0" w:space="0" w:color="auto"/>
                    <w:right w:val="none" w:sz="0" w:space="0" w:color="auto"/>
                  </w:divBdr>
                </w:div>
                <w:div w:id="809829199">
                  <w:marLeft w:val="0"/>
                  <w:marRight w:val="0"/>
                  <w:marTop w:val="40"/>
                  <w:marBottom w:val="40"/>
                  <w:divBdr>
                    <w:top w:val="none" w:sz="0" w:space="0" w:color="auto"/>
                    <w:left w:val="none" w:sz="0" w:space="0" w:color="auto"/>
                    <w:bottom w:val="none" w:sz="0" w:space="0" w:color="auto"/>
                    <w:right w:val="none" w:sz="0" w:space="0" w:color="auto"/>
                  </w:divBdr>
                </w:div>
                <w:div w:id="810364550">
                  <w:marLeft w:val="720"/>
                  <w:marRight w:val="0"/>
                  <w:marTop w:val="0"/>
                  <w:marBottom w:val="101"/>
                  <w:divBdr>
                    <w:top w:val="none" w:sz="0" w:space="0" w:color="auto"/>
                    <w:left w:val="none" w:sz="0" w:space="0" w:color="auto"/>
                    <w:bottom w:val="none" w:sz="0" w:space="0" w:color="auto"/>
                    <w:right w:val="none" w:sz="0" w:space="0" w:color="auto"/>
                  </w:divBdr>
                </w:div>
                <w:div w:id="813327388">
                  <w:marLeft w:val="0"/>
                  <w:marRight w:val="0"/>
                  <w:marTop w:val="0"/>
                  <w:marBottom w:val="101"/>
                  <w:divBdr>
                    <w:top w:val="none" w:sz="0" w:space="0" w:color="auto"/>
                    <w:left w:val="none" w:sz="0" w:space="0" w:color="auto"/>
                    <w:bottom w:val="none" w:sz="0" w:space="0" w:color="auto"/>
                    <w:right w:val="none" w:sz="0" w:space="0" w:color="auto"/>
                  </w:divBdr>
                </w:div>
                <w:div w:id="813716481">
                  <w:marLeft w:val="0"/>
                  <w:marRight w:val="0"/>
                  <w:marTop w:val="40"/>
                  <w:marBottom w:val="40"/>
                  <w:divBdr>
                    <w:top w:val="none" w:sz="0" w:space="0" w:color="auto"/>
                    <w:left w:val="none" w:sz="0" w:space="0" w:color="auto"/>
                    <w:bottom w:val="none" w:sz="0" w:space="0" w:color="auto"/>
                    <w:right w:val="none" w:sz="0" w:space="0" w:color="auto"/>
                  </w:divBdr>
                </w:div>
                <w:div w:id="815758538">
                  <w:marLeft w:val="0"/>
                  <w:marRight w:val="0"/>
                  <w:marTop w:val="40"/>
                  <w:marBottom w:val="40"/>
                  <w:divBdr>
                    <w:top w:val="none" w:sz="0" w:space="0" w:color="auto"/>
                    <w:left w:val="none" w:sz="0" w:space="0" w:color="auto"/>
                    <w:bottom w:val="none" w:sz="0" w:space="0" w:color="auto"/>
                    <w:right w:val="none" w:sz="0" w:space="0" w:color="auto"/>
                  </w:divBdr>
                </w:div>
                <w:div w:id="816996327">
                  <w:marLeft w:val="0"/>
                  <w:marRight w:val="0"/>
                  <w:marTop w:val="0"/>
                  <w:marBottom w:val="101"/>
                  <w:divBdr>
                    <w:top w:val="none" w:sz="0" w:space="0" w:color="auto"/>
                    <w:left w:val="none" w:sz="0" w:space="0" w:color="auto"/>
                    <w:bottom w:val="none" w:sz="0" w:space="0" w:color="auto"/>
                    <w:right w:val="none" w:sz="0" w:space="0" w:color="auto"/>
                  </w:divBdr>
                </w:div>
                <w:div w:id="818152875">
                  <w:marLeft w:val="720"/>
                  <w:marRight w:val="0"/>
                  <w:marTop w:val="40"/>
                  <w:marBottom w:val="40"/>
                  <w:divBdr>
                    <w:top w:val="none" w:sz="0" w:space="0" w:color="auto"/>
                    <w:left w:val="none" w:sz="0" w:space="0" w:color="auto"/>
                    <w:bottom w:val="none" w:sz="0" w:space="0" w:color="auto"/>
                    <w:right w:val="none" w:sz="0" w:space="0" w:color="auto"/>
                  </w:divBdr>
                </w:div>
                <w:div w:id="819149327">
                  <w:marLeft w:val="0"/>
                  <w:marRight w:val="0"/>
                  <w:marTop w:val="0"/>
                  <w:marBottom w:val="101"/>
                  <w:divBdr>
                    <w:top w:val="none" w:sz="0" w:space="0" w:color="auto"/>
                    <w:left w:val="none" w:sz="0" w:space="0" w:color="auto"/>
                    <w:bottom w:val="none" w:sz="0" w:space="0" w:color="auto"/>
                    <w:right w:val="none" w:sz="0" w:space="0" w:color="auto"/>
                  </w:divBdr>
                </w:div>
                <w:div w:id="825512431">
                  <w:marLeft w:val="0"/>
                  <w:marRight w:val="0"/>
                  <w:marTop w:val="0"/>
                  <w:marBottom w:val="96"/>
                  <w:divBdr>
                    <w:top w:val="none" w:sz="0" w:space="0" w:color="auto"/>
                    <w:left w:val="none" w:sz="0" w:space="0" w:color="auto"/>
                    <w:bottom w:val="none" w:sz="0" w:space="0" w:color="auto"/>
                    <w:right w:val="none" w:sz="0" w:space="0" w:color="auto"/>
                  </w:divBdr>
                </w:div>
                <w:div w:id="826484263">
                  <w:marLeft w:val="0"/>
                  <w:marRight w:val="0"/>
                  <w:marTop w:val="0"/>
                  <w:marBottom w:val="96"/>
                  <w:divBdr>
                    <w:top w:val="none" w:sz="0" w:space="0" w:color="auto"/>
                    <w:left w:val="none" w:sz="0" w:space="0" w:color="auto"/>
                    <w:bottom w:val="none" w:sz="0" w:space="0" w:color="auto"/>
                    <w:right w:val="none" w:sz="0" w:space="0" w:color="auto"/>
                  </w:divBdr>
                </w:div>
                <w:div w:id="828211194">
                  <w:marLeft w:val="720"/>
                  <w:marRight w:val="0"/>
                  <w:marTop w:val="0"/>
                  <w:marBottom w:val="101"/>
                  <w:divBdr>
                    <w:top w:val="none" w:sz="0" w:space="0" w:color="auto"/>
                    <w:left w:val="none" w:sz="0" w:space="0" w:color="auto"/>
                    <w:bottom w:val="none" w:sz="0" w:space="0" w:color="auto"/>
                    <w:right w:val="none" w:sz="0" w:space="0" w:color="auto"/>
                  </w:divBdr>
                </w:div>
                <w:div w:id="828986831">
                  <w:marLeft w:val="0"/>
                  <w:marRight w:val="0"/>
                  <w:marTop w:val="40"/>
                  <w:marBottom w:val="40"/>
                  <w:divBdr>
                    <w:top w:val="none" w:sz="0" w:space="0" w:color="auto"/>
                    <w:left w:val="none" w:sz="0" w:space="0" w:color="auto"/>
                    <w:bottom w:val="none" w:sz="0" w:space="0" w:color="auto"/>
                    <w:right w:val="none" w:sz="0" w:space="0" w:color="auto"/>
                  </w:divBdr>
                </w:div>
                <w:div w:id="829247387">
                  <w:marLeft w:val="0"/>
                  <w:marRight w:val="0"/>
                  <w:marTop w:val="0"/>
                  <w:marBottom w:val="96"/>
                  <w:divBdr>
                    <w:top w:val="none" w:sz="0" w:space="0" w:color="auto"/>
                    <w:left w:val="none" w:sz="0" w:space="0" w:color="auto"/>
                    <w:bottom w:val="none" w:sz="0" w:space="0" w:color="auto"/>
                    <w:right w:val="none" w:sz="0" w:space="0" w:color="auto"/>
                  </w:divBdr>
                </w:div>
                <w:div w:id="830175796">
                  <w:marLeft w:val="0"/>
                  <w:marRight w:val="0"/>
                  <w:marTop w:val="40"/>
                  <w:marBottom w:val="40"/>
                  <w:divBdr>
                    <w:top w:val="none" w:sz="0" w:space="0" w:color="auto"/>
                    <w:left w:val="none" w:sz="0" w:space="0" w:color="auto"/>
                    <w:bottom w:val="none" w:sz="0" w:space="0" w:color="auto"/>
                    <w:right w:val="none" w:sz="0" w:space="0" w:color="auto"/>
                  </w:divBdr>
                </w:div>
                <w:div w:id="835262036">
                  <w:marLeft w:val="0"/>
                  <w:marRight w:val="0"/>
                  <w:marTop w:val="0"/>
                  <w:marBottom w:val="101"/>
                  <w:divBdr>
                    <w:top w:val="none" w:sz="0" w:space="0" w:color="auto"/>
                    <w:left w:val="none" w:sz="0" w:space="0" w:color="auto"/>
                    <w:bottom w:val="none" w:sz="0" w:space="0" w:color="auto"/>
                    <w:right w:val="none" w:sz="0" w:space="0" w:color="auto"/>
                  </w:divBdr>
                </w:div>
                <w:div w:id="838085213">
                  <w:marLeft w:val="0"/>
                  <w:marRight w:val="0"/>
                  <w:marTop w:val="40"/>
                  <w:marBottom w:val="40"/>
                  <w:divBdr>
                    <w:top w:val="none" w:sz="0" w:space="0" w:color="auto"/>
                    <w:left w:val="none" w:sz="0" w:space="0" w:color="auto"/>
                    <w:bottom w:val="none" w:sz="0" w:space="0" w:color="auto"/>
                    <w:right w:val="none" w:sz="0" w:space="0" w:color="auto"/>
                  </w:divBdr>
                </w:div>
                <w:div w:id="839809119">
                  <w:marLeft w:val="0"/>
                  <w:marRight w:val="0"/>
                  <w:marTop w:val="0"/>
                  <w:marBottom w:val="96"/>
                  <w:divBdr>
                    <w:top w:val="none" w:sz="0" w:space="0" w:color="auto"/>
                    <w:left w:val="none" w:sz="0" w:space="0" w:color="auto"/>
                    <w:bottom w:val="none" w:sz="0" w:space="0" w:color="auto"/>
                    <w:right w:val="none" w:sz="0" w:space="0" w:color="auto"/>
                  </w:divBdr>
                </w:div>
                <w:div w:id="841435660">
                  <w:marLeft w:val="0"/>
                  <w:marRight w:val="0"/>
                  <w:marTop w:val="0"/>
                  <w:marBottom w:val="101"/>
                  <w:divBdr>
                    <w:top w:val="none" w:sz="0" w:space="0" w:color="auto"/>
                    <w:left w:val="none" w:sz="0" w:space="0" w:color="auto"/>
                    <w:bottom w:val="none" w:sz="0" w:space="0" w:color="auto"/>
                    <w:right w:val="none" w:sz="0" w:space="0" w:color="auto"/>
                  </w:divBdr>
                </w:div>
                <w:div w:id="845748103">
                  <w:marLeft w:val="0"/>
                  <w:marRight w:val="0"/>
                  <w:marTop w:val="40"/>
                  <w:marBottom w:val="40"/>
                  <w:divBdr>
                    <w:top w:val="none" w:sz="0" w:space="0" w:color="auto"/>
                    <w:left w:val="none" w:sz="0" w:space="0" w:color="auto"/>
                    <w:bottom w:val="none" w:sz="0" w:space="0" w:color="auto"/>
                    <w:right w:val="none" w:sz="0" w:space="0" w:color="auto"/>
                  </w:divBdr>
                </w:div>
                <w:div w:id="846601293">
                  <w:marLeft w:val="0"/>
                  <w:marRight w:val="0"/>
                  <w:marTop w:val="0"/>
                  <w:marBottom w:val="101"/>
                  <w:divBdr>
                    <w:top w:val="none" w:sz="0" w:space="0" w:color="auto"/>
                    <w:left w:val="none" w:sz="0" w:space="0" w:color="auto"/>
                    <w:bottom w:val="none" w:sz="0" w:space="0" w:color="auto"/>
                    <w:right w:val="none" w:sz="0" w:space="0" w:color="auto"/>
                  </w:divBdr>
                </w:div>
                <w:div w:id="846602589">
                  <w:marLeft w:val="1008"/>
                  <w:marRight w:val="0"/>
                  <w:marTop w:val="0"/>
                  <w:marBottom w:val="101"/>
                  <w:divBdr>
                    <w:top w:val="none" w:sz="0" w:space="0" w:color="auto"/>
                    <w:left w:val="none" w:sz="0" w:space="0" w:color="auto"/>
                    <w:bottom w:val="none" w:sz="0" w:space="0" w:color="auto"/>
                    <w:right w:val="none" w:sz="0" w:space="0" w:color="auto"/>
                  </w:divBdr>
                </w:div>
                <w:div w:id="854265079">
                  <w:marLeft w:val="720"/>
                  <w:marRight w:val="0"/>
                  <w:marTop w:val="0"/>
                  <w:marBottom w:val="101"/>
                  <w:divBdr>
                    <w:top w:val="none" w:sz="0" w:space="0" w:color="auto"/>
                    <w:left w:val="none" w:sz="0" w:space="0" w:color="auto"/>
                    <w:bottom w:val="none" w:sz="0" w:space="0" w:color="auto"/>
                    <w:right w:val="none" w:sz="0" w:space="0" w:color="auto"/>
                  </w:divBdr>
                </w:div>
                <w:div w:id="860558336">
                  <w:marLeft w:val="720"/>
                  <w:marRight w:val="0"/>
                  <w:marTop w:val="0"/>
                  <w:marBottom w:val="101"/>
                  <w:divBdr>
                    <w:top w:val="none" w:sz="0" w:space="0" w:color="auto"/>
                    <w:left w:val="none" w:sz="0" w:space="0" w:color="auto"/>
                    <w:bottom w:val="none" w:sz="0" w:space="0" w:color="auto"/>
                    <w:right w:val="none" w:sz="0" w:space="0" w:color="auto"/>
                  </w:divBdr>
                </w:div>
                <w:div w:id="868641058">
                  <w:marLeft w:val="0"/>
                  <w:marRight w:val="0"/>
                  <w:marTop w:val="0"/>
                  <w:marBottom w:val="101"/>
                  <w:divBdr>
                    <w:top w:val="none" w:sz="0" w:space="0" w:color="auto"/>
                    <w:left w:val="none" w:sz="0" w:space="0" w:color="auto"/>
                    <w:bottom w:val="none" w:sz="0" w:space="0" w:color="auto"/>
                    <w:right w:val="none" w:sz="0" w:space="0" w:color="auto"/>
                  </w:divBdr>
                </w:div>
                <w:div w:id="872185640">
                  <w:marLeft w:val="0"/>
                  <w:marRight w:val="0"/>
                  <w:marTop w:val="0"/>
                  <w:marBottom w:val="96"/>
                  <w:divBdr>
                    <w:top w:val="none" w:sz="0" w:space="0" w:color="auto"/>
                    <w:left w:val="none" w:sz="0" w:space="0" w:color="auto"/>
                    <w:bottom w:val="none" w:sz="0" w:space="0" w:color="auto"/>
                    <w:right w:val="none" w:sz="0" w:space="0" w:color="auto"/>
                  </w:divBdr>
                </w:div>
                <w:div w:id="872305123">
                  <w:marLeft w:val="0"/>
                  <w:marRight w:val="0"/>
                  <w:marTop w:val="40"/>
                  <w:marBottom w:val="40"/>
                  <w:divBdr>
                    <w:top w:val="none" w:sz="0" w:space="0" w:color="auto"/>
                    <w:left w:val="none" w:sz="0" w:space="0" w:color="auto"/>
                    <w:bottom w:val="none" w:sz="0" w:space="0" w:color="auto"/>
                    <w:right w:val="none" w:sz="0" w:space="0" w:color="auto"/>
                  </w:divBdr>
                </w:div>
                <w:div w:id="872498787">
                  <w:marLeft w:val="1584"/>
                  <w:marRight w:val="0"/>
                  <w:marTop w:val="0"/>
                  <w:marBottom w:val="101"/>
                  <w:divBdr>
                    <w:top w:val="none" w:sz="0" w:space="0" w:color="auto"/>
                    <w:left w:val="none" w:sz="0" w:space="0" w:color="auto"/>
                    <w:bottom w:val="none" w:sz="0" w:space="0" w:color="auto"/>
                    <w:right w:val="none" w:sz="0" w:space="0" w:color="auto"/>
                  </w:divBdr>
                </w:div>
                <w:div w:id="878592795">
                  <w:marLeft w:val="0"/>
                  <w:marRight w:val="0"/>
                  <w:marTop w:val="40"/>
                  <w:marBottom w:val="40"/>
                  <w:divBdr>
                    <w:top w:val="none" w:sz="0" w:space="0" w:color="auto"/>
                    <w:left w:val="none" w:sz="0" w:space="0" w:color="auto"/>
                    <w:bottom w:val="none" w:sz="0" w:space="0" w:color="auto"/>
                    <w:right w:val="none" w:sz="0" w:space="0" w:color="auto"/>
                  </w:divBdr>
                </w:div>
                <w:div w:id="886457324">
                  <w:marLeft w:val="0"/>
                  <w:marRight w:val="0"/>
                  <w:marTop w:val="40"/>
                  <w:marBottom w:val="40"/>
                  <w:divBdr>
                    <w:top w:val="none" w:sz="0" w:space="0" w:color="auto"/>
                    <w:left w:val="none" w:sz="0" w:space="0" w:color="auto"/>
                    <w:bottom w:val="none" w:sz="0" w:space="0" w:color="auto"/>
                    <w:right w:val="none" w:sz="0" w:space="0" w:color="auto"/>
                  </w:divBdr>
                </w:div>
                <w:div w:id="889338846">
                  <w:marLeft w:val="0"/>
                  <w:marRight w:val="0"/>
                  <w:marTop w:val="0"/>
                  <w:marBottom w:val="96"/>
                  <w:divBdr>
                    <w:top w:val="none" w:sz="0" w:space="0" w:color="auto"/>
                    <w:left w:val="none" w:sz="0" w:space="0" w:color="auto"/>
                    <w:bottom w:val="none" w:sz="0" w:space="0" w:color="auto"/>
                    <w:right w:val="none" w:sz="0" w:space="0" w:color="auto"/>
                  </w:divBdr>
                </w:div>
                <w:div w:id="894853860">
                  <w:marLeft w:val="0"/>
                  <w:marRight w:val="0"/>
                  <w:marTop w:val="40"/>
                  <w:marBottom w:val="40"/>
                  <w:divBdr>
                    <w:top w:val="none" w:sz="0" w:space="0" w:color="auto"/>
                    <w:left w:val="none" w:sz="0" w:space="0" w:color="auto"/>
                    <w:bottom w:val="none" w:sz="0" w:space="0" w:color="auto"/>
                    <w:right w:val="none" w:sz="0" w:space="0" w:color="auto"/>
                  </w:divBdr>
                </w:div>
                <w:div w:id="903680388">
                  <w:marLeft w:val="1440"/>
                  <w:marRight w:val="0"/>
                  <w:marTop w:val="0"/>
                  <w:marBottom w:val="101"/>
                  <w:divBdr>
                    <w:top w:val="none" w:sz="0" w:space="0" w:color="auto"/>
                    <w:left w:val="none" w:sz="0" w:space="0" w:color="auto"/>
                    <w:bottom w:val="none" w:sz="0" w:space="0" w:color="auto"/>
                    <w:right w:val="none" w:sz="0" w:space="0" w:color="auto"/>
                  </w:divBdr>
                </w:div>
                <w:div w:id="903874172">
                  <w:marLeft w:val="1008"/>
                  <w:marRight w:val="0"/>
                  <w:marTop w:val="0"/>
                  <w:marBottom w:val="101"/>
                  <w:divBdr>
                    <w:top w:val="none" w:sz="0" w:space="0" w:color="auto"/>
                    <w:left w:val="none" w:sz="0" w:space="0" w:color="auto"/>
                    <w:bottom w:val="none" w:sz="0" w:space="0" w:color="auto"/>
                    <w:right w:val="none" w:sz="0" w:space="0" w:color="auto"/>
                  </w:divBdr>
                </w:div>
                <w:div w:id="907809226">
                  <w:marLeft w:val="0"/>
                  <w:marRight w:val="0"/>
                  <w:marTop w:val="0"/>
                  <w:marBottom w:val="101"/>
                  <w:divBdr>
                    <w:top w:val="none" w:sz="0" w:space="0" w:color="auto"/>
                    <w:left w:val="none" w:sz="0" w:space="0" w:color="auto"/>
                    <w:bottom w:val="none" w:sz="0" w:space="0" w:color="auto"/>
                    <w:right w:val="none" w:sz="0" w:space="0" w:color="auto"/>
                  </w:divBdr>
                </w:div>
                <w:div w:id="908687150">
                  <w:marLeft w:val="0"/>
                  <w:marRight w:val="0"/>
                  <w:marTop w:val="0"/>
                  <w:marBottom w:val="200"/>
                  <w:divBdr>
                    <w:top w:val="none" w:sz="0" w:space="0" w:color="auto"/>
                    <w:left w:val="none" w:sz="0" w:space="0" w:color="auto"/>
                    <w:bottom w:val="none" w:sz="0" w:space="0" w:color="auto"/>
                    <w:right w:val="none" w:sz="0" w:space="0" w:color="auto"/>
                  </w:divBdr>
                </w:div>
                <w:div w:id="919099485">
                  <w:marLeft w:val="0"/>
                  <w:marRight w:val="0"/>
                  <w:marTop w:val="0"/>
                  <w:marBottom w:val="101"/>
                  <w:divBdr>
                    <w:top w:val="none" w:sz="0" w:space="0" w:color="auto"/>
                    <w:left w:val="none" w:sz="0" w:space="0" w:color="auto"/>
                    <w:bottom w:val="none" w:sz="0" w:space="0" w:color="auto"/>
                    <w:right w:val="none" w:sz="0" w:space="0" w:color="auto"/>
                  </w:divBdr>
                </w:div>
                <w:div w:id="924802116">
                  <w:marLeft w:val="720"/>
                  <w:marRight w:val="0"/>
                  <w:marTop w:val="40"/>
                  <w:marBottom w:val="40"/>
                  <w:divBdr>
                    <w:top w:val="none" w:sz="0" w:space="0" w:color="auto"/>
                    <w:left w:val="none" w:sz="0" w:space="0" w:color="auto"/>
                    <w:bottom w:val="none" w:sz="0" w:space="0" w:color="auto"/>
                    <w:right w:val="none" w:sz="0" w:space="0" w:color="auto"/>
                  </w:divBdr>
                </w:div>
                <w:div w:id="928149722">
                  <w:marLeft w:val="0"/>
                  <w:marRight w:val="0"/>
                  <w:marTop w:val="0"/>
                  <w:marBottom w:val="94"/>
                  <w:divBdr>
                    <w:top w:val="none" w:sz="0" w:space="0" w:color="auto"/>
                    <w:left w:val="none" w:sz="0" w:space="0" w:color="auto"/>
                    <w:bottom w:val="none" w:sz="0" w:space="0" w:color="auto"/>
                    <w:right w:val="none" w:sz="0" w:space="0" w:color="auto"/>
                  </w:divBdr>
                </w:div>
                <w:div w:id="932662808">
                  <w:marLeft w:val="0"/>
                  <w:marRight w:val="0"/>
                  <w:marTop w:val="40"/>
                  <w:marBottom w:val="40"/>
                  <w:divBdr>
                    <w:top w:val="none" w:sz="0" w:space="0" w:color="auto"/>
                    <w:left w:val="none" w:sz="0" w:space="0" w:color="auto"/>
                    <w:bottom w:val="none" w:sz="0" w:space="0" w:color="auto"/>
                    <w:right w:val="none" w:sz="0" w:space="0" w:color="auto"/>
                  </w:divBdr>
                </w:div>
                <w:div w:id="936522053">
                  <w:marLeft w:val="0"/>
                  <w:marRight w:val="0"/>
                  <w:marTop w:val="40"/>
                  <w:marBottom w:val="40"/>
                  <w:divBdr>
                    <w:top w:val="none" w:sz="0" w:space="0" w:color="auto"/>
                    <w:left w:val="none" w:sz="0" w:space="0" w:color="auto"/>
                    <w:bottom w:val="none" w:sz="0" w:space="0" w:color="auto"/>
                    <w:right w:val="none" w:sz="0" w:space="0" w:color="auto"/>
                  </w:divBdr>
                </w:div>
                <w:div w:id="937519709">
                  <w:marLeft w:val="0"/>
                  <w:marRight w:val="0"/>
                  <w:marTop w:val="0"/>
                  <w:marBottom w:val="101"/>
                  <w:divBdr>
                    <w:top w:val="none" w:sz="0" w:space="0" w:color="auto"/>
                    <w:left w:val="none" w:sz="0" w:space="0" w:color="auto"/>
                    <w:bottom w:val="none" w:sz="0" w:space="0" w:color="auto"/>
                    <w:right w:val="none" w:sz="0" w:space="0" w:color="auto"/>
                  </w:divBdr>
                </w:div>
                <w:div w:id="939797976">
                  <w:marLeft w:val="0"/>
                  <w:marRight w:val="0"/>
                  <w:marTop w:val="0"/>
                  <w:marBottom w:val="101"/>
                  <w:divBdr>
                    <w:top w:val="none" w:sz="0" w:space="0" w:color="auto"/>
                    <w:left w:val="none" w:sz="0" w:space="0" w:color="auto"/>
                    <w:bottom w:val="none" w:sz="0" w:space="0" w:color="auto"/>
                    <w:right w:val="none" w:sz="0" w:space="0" w:color="auto"/>
                  </w:divBdr>
                </w:div>
                <w:div w:id="942878445">
                  <w:marLeft w:val="0"/>
                  <w:marRight w:val="0"/>
                  <w:marTop w:val="0"/>
                  <w:marBottom w:val="94"/>
                  <w:divBdr>
                    <w:top w:val="none" w:sz="0" w:space="0" w:color="auto"/>
                    <w:left w:val="none" w:sz="0" w:space="0" w:color="auto"/>
                    <w:bottom w:val="none" w:sz="0" w:space="0" w:color="auto"/>
                    <w:right w:val="none" w:sz="0" w:space="0" w:color="auto"/>
                  </w:divBdr>
                </w:div>
                <w:div w:id="947928285">
                  <w:marLeft w:val="1440"/>
                  <w:marRight w:val="0"/>
                  <w:marTop w:val="0"/>
                  <w:marBottom w:val="101"/>
                  <w:divBdr>
                    <w:top w:val="none" w:sz="0" w:space="0" w:color="auto"/>
                    <w:left w:val="none" w:sz="0" w:space="0" w:color="auto"/>
                    <w:bottom w:val="none" w:sz="0" w:space="0" w:color="auto"/>
                    <w:right w:val="none" w:sz="0" w:space="0" w:color="auto"/>
                  </w:divBdr>
                </w:div>
                <w:div w:id="948241932">
                  <w:marLeft w:val="0"/>
                  <w:marRight w:val="0"/>
                  <w:marTop w:val="40"/>
                  <w:marBottom w:val="40"/>
                  <w:divBdr>
                    <w:top w:val="none" w:sz="0" w:space="0" w:color="auto"/>
                    <w:left w:val="none" w:sz="0" w:space="0" w:color="auto"/>
                    <w:bottom w:val="none" w:sz="0" w:space="0" w:color="auto"/>
                    <w:right w:val="none" w:sz="0" w:space="0" w:color="auto"/>
                  </w:divBdr>
                </w:div>
                <w:div w:id="949583507">
                  <w:marLeft w:val="0"/>
                  <w:marRight w:val="0"/>
                  <w:marTop w:val="40"/>
                  <w:marBottom w:val="40"/>
                  <w:divBdr>
                    <w:top w:val="none" w:sz="0" w:space="0" w:color="auto"/>
                    <w:left w:val="none" w:sz="0" w:space="0" w:color="auto"/>
                    <w:bottom w:val="none" w:sz="0" w:space="0" w:color="auto"/>
                    <w:right w:val="none" w:sz="0" w:space="0" w:color="auto"/>
                  </w:divBdr>
                </w:div>
                <w:div w:id="958678869">
                  <w:marLeft w:val="0"/>
                  <w:marRight w:val="0"/>
                  <w:marTop w:val="40"/>
                  <w:marBottom w:val="40"/>
                  <w:divBdr>
                    <w:top w:val="none" w:sz="0" w:space="0" w:color="auto"/>
                    <w:left w:val="none" w:sz="0" w:space="0" w:color="auto"/>
                    <w:bottom w:val="none" w:sz="0" w:space="0" w:color="auto"/>
                    <w:right w:val="none" w:sz="0" w:space="0" w:color="auto"/>
                  </w:divBdr>
                </w:div>
                <w:div w:id="961544939">
                  <w:marLeft w:val="0"/>
                  <w:marRight w:val="0"/>
                  <w:marTop w:val="40"/>
                  <w:marBottom w:val="40"/>
                  <w:divBdr>
                    <w:top w:val="none" w:sz="0" w:space="0" w:color="auto"/>
                    <w:left w:val="none" w:sz="0" w:space="0" w:color="auto"/>
                    <w:bottom w:val="none" w:sz="0" w:space="0" w:color="auto"/>
                    <w:right w:val="none" w:sz="0" w:space="0" w:color="auto"/>
                  </w:divBdr>
                </w:div>
                <w:div w:id="967052171">
                  <w:marLeft w:val="1440"/>
                  <w:marRight w:val="0"/>
                  <w:marTop w:val="0"/>
                  <w:marBottom w:val="101"/>
                  <w:divBdr>
                    <w:top w:val="none" w:sz="0" w:space="0" w:color="auto"/>
                    <w:left w:val="none" w:sz="0" w:space="0" w:color="auto"/>
                    <w:bottom w:val="none" w:sz="0" w:space="0" w:color="auto"/>
                    <w:right w:val="none" w:sz="0" w:space="0" w:color="auto"/>
                  </w:divBdr>
                </w:div>
                <w:div w:id="967708369">
                  <w:marLeft w:val="0"/>
                  <w:marRight w:val="0"/>
                  <w:marTop w:val="0"/>
                  <w:marBottom w:val="101"/>
                  <w:divBdr>
                    <w:top w:val="none" w:sz="0" w:space="0" w:color="auto"/>
                    <w:left w:val="none" w:sz="0" w:space="0" w:color="auto"/>
                    <w:bottom w:val="none" w:sz="0" w:space="0" w:color="auto"/>
                    <w:right w:val="none" w:sz="0" w:space="0" w:color="auto"/>
                  </w:divBdr>
                </w:div>
                <w:div w:id="970982959">
                  <w:marLeft w:val="0"/>
                  <w:marRight w:val="0"/>
                  <w:marTop w:val="0"/>
                  <w:marBottom w:val="94"/>
                  <w:divBdr>
                    <w:top w:val="none" w:sz="0" w:space="0" w:color="auto"/>
                    <w:left w:val="none" w:sz="0" w:space="0" w:color="auto"/>
                    <w:bottom w:val="none" w:sz="0" w:space="0" w:color="auto"/>
                    <w:right w:val="none" w:sz="0" w:space="0" w:color="auto"/>
                  </w:divBdr>
                </w:div>
                <w:div w:id="979379628">
                  <w:marLeft w:val="720"/>
                  <w:marRight w:val="0"/>
                  <w:marTop w:val="0"/>
                  <w:marBottom w:val="84"/>
                  <w:divBdr>
                    <w:top w:val="none" w:sz="0" w:space="0" w:color="auto"/>
                    <w:left w:val="none" w:sz="0" w:space="0" w:color="auto"/>
                    <w:bottom w:val="none" w:sz="0" w:space="0" w:color="auto"/>
                    <w:right w:val="none" w:sz="0" w:space="0" w:color="auto"/>
                  </w:divBdr>
                </w:div>
                <w:div w:id="981498578">
                  <w:marLeft w:val="0"/>
                  <w:marRight w:val="0"/>
                  <w:marTop w:val="0"/>
                  <w:marBottom w:val="101"/>
                  <w:divBdr>
                    <w:top w:val="none" w:sz="0" w:space="0" w:color="auto"/>
                    <w:left w:val="none" w:sz="0" w:space="0" w:color="auto"/>
                    <w:bottom w:val="none" w:sz="0" w:space="0" w:color="auto"/>
                    <w:right w:val="none" w:sz="0" w:space="0" w:color="auto"/>
                  </w:divBdr>
                </w:div>
                <w:div w:id="992946212">
                  <w:marLeft w:val="1584"/>
                  <w:marRight w:val="0"/>
                  <w:marTop w:val="0"/>
                  <w:marBottom w:val="101"/>
                  <w:divBdr>
                    <w:top w:val="none" w:sz="0" w:space="0" w:color="auto"/>
                    <w:left w:val="none" w:sz="0" w:space="0" w:color="auto"/>
                    <w:bottom w:val="none" w:sz="0" w:space="0" w:color="auto"/>
                    <w:right w:val="none" w:sz="0" w:space="0" w:color="auto"/>
                  </w:divBdr>
                </w:div>
                <w:div w:id="993291199">
                  <w:marLeft w:val="0"/>
                  <w:marRight w:val="0"/>
                  <w:marTop w:val="0"/>
                  <w:marBottom w:val="96"/>
                  <w:divBdr>
                    <w:top w:val="none" w:sz="0" w:space="0" w:color="auto"/>
                    <w:left w:val="none" w:sz="0" w:space="0" w:color="auto"/>
                    <w:bottom w:val="none" w:sz="0" w:space="0" w:color="auto"/>
                    <w:right w:val="none" w:sz="0" w:space="0" w:color="auto"/>
                  </w:divBdr>
                </w:div>
                <w:div w:id="993606992">
                  <w:marLeft w:val="0"/>
                  <w:marRight w:val="0"/>
                  <w:marTop w:val="0"/>
                  <w:marBottom w:val="101"/>
                  <w:divBdr>
                    <w:top w:val="none" w:sz="0" w:space="0" w:color="auto"/>
                    <w:left w:val="none" w:sz="0" w:space="0" w:color="auto"/>
                    <w:bottom w:val="none" w:sz="0" w:space="0" w:color="auto"/>
                    <w:right w:val="none" w:sz="0" w:space="0" w:color="auto"/>
                  </w:divBdr>
                </w:div>
                <w:div w:id="995719630">
                  <w:marLeft w:val="0"/>
                  <w:marRight w:val="0"/>
                  <w:marTop w:val="0"/>
                  <w:marBottom w:val="84"/>
                  <w:divBdr>
                    <w:top w:val="none" w:sz="0" w:space="0" w:color="auto"/>
                    <w:left w:val="none" w:sz="0" w:space="0" w:color="auto"/>
                    <w:bottom w:val="none" w:sz="0" w:space="0" w:color="auto"/>
                    <w:right w:val="none" w:sz="0" w:space="0" w:color="auto"/>
                  </w:divBdr>
                </w:div>
                <w:div w:id="995914804">
                  <w:marLeft w:val="0"/>
                  <w:marRight w:val="0"/>
                  <w:marTop w:val="40"/>
                  <w:marBottom w:val="40"/>
                  <w:divBdr>
                    <w:top w:val="none" w:sz="0" w:space="0" w:color="auto"/>
                    <w:left w:val="none" w:sz="0" w:space="0" w:color="auto"/>
                    <w:bottom w:val="none" w:sz="0" w:space="0" w:color="auto"/>
                    <w:right w:val="none" w:sz="0" w:space="0" w:color="auto"/>
                  </w:divBdr>
                </w:div>
                <w:div w:id="996687374">
                  <w:marLeft w:val="0"/>
                  <w:marRight w:val="0"/>
                  <w:marTop w:val="40"/>
                  <w:marBottom w:val="40"/>
                  <w:divBdr>
                    <w:top w:val="none" w:sz="0" w:space="0" w:color="auto"/>
                    <w:left w:val="none" w:sz="0" w:space="0" w:color="auto"/>
                    <w:bottom w:val="none" w:sz="0" w:space="0" w:color="auto"/>
                    <w:right w:val="none" w:sz="0" w:space="0" w:color="auto"/>
                  </w:divBdr>
                </w:div>
                <w:div w:id="999041856">
                  <w:marLeft w:val="0"/>
                  <w:marRight w:val="0"/>
                  <w:marTop w:val="101"/>
                  <w:marBottom w:val="101"/>
                  <w:divBdr>
                    <w:top w:val="none" w:sz="0" w:space="0" w:color="auto"/>
                    <w:left w:val="none" w:sz="0" w:space="0" w:color="auto"/>
                    <w:bottom w:val="none" w:sz="0" w:space="0" w:color="auto"/>
                    <w:right w:val="none" w:sz="0" w:space="0" w:color="auto"/>
                  </w:divBdr>
                </w:div>
                <w:div w:id="999775928">
                  <w:marLeft w:val="0"/>
                  <w:marRight w:val="0"/>
                  <w:marTop w:val="0"/>
                  <w:marBottom w:val="94"/>
                  <w:divBdr>
                    <w:top w:val="none" w:sz="0" w:space="0" w:color="auto"/>
                    <w:left w:val="none" w:sz="0" w:space="0" w:color="auto"/>
                    <w:bottom w:val="none" w:sz="0" w:space="0" w:color="auto"/>
                    <w:right w:val="none" w:sz="0" w:space="0" w:color="auto"/>
                  </w:divBdr>
                </w:div>
                <w:div w:id="1000933173">
                  <w:marLeft w:val="0"/>
                  <w:marRight w:val="0"/>
                  <w:marTop w:val="0"/>
                  <w:marBottom w:val="101"/>
                  <w:divBdr>
                    <w:top w:val="none" w:sz="0" w:space="0" w:color="auto"/>
                    <w:left w:val="none" w:sz="0" w:space="0" w:color="auto"/>
                    <w:bottom w:val="none" w:sz="0" w:space="0" w:color="auto"/>
                    <w:right w:val="none" w:sz="0" w:space="0" w:color="auto"/>
                  </w:divBdr>
                </w:div>
                <w:div w:id="1004016296">
                  <w:marLeft w:val="1440"/>
                  <w:marRight w:val="0"/>
                  <w:marTop w:val="0"/>
                  <w:marBottom w:val="96"/>
                  <w:divBdr>
                    <w:top w:val="none" w:sz="0" w:space="0" w:color="auto"/>
                    <w:left w:val="none" w:sz="0" w:space="0" w:color="auto"/>
                    <w:bottom w:val="none" w:sz="0" w:space="0" w:color="auto"/>
                    <w:right w:val="none" w:sz="0" w:space="0" w:color="auto"/>
                  </w:divBdr>
                </w:div>
                <w:div w:id="1004239671">
                  <w:marLeft w:val="720"/>
                  <w:marRight w:val="0"/>
                  <w:marTop w:val="40"/>
                  <w:marBottom w:val="40"/>
                  <w:divBdr>
                    <w:top w:val="none" w:sz="0" w:space="0" w:color="auto"/>
                    <w:left w:val="none" w:sz="0" w:space="0" w:color="auto"/>
                    <w:bottom w:val="none" w:sz="0" w:space="0" w:color="auto"/>
                    <w:right w:val="none" w:sz="0" w:space="0" w:color="auto"/>
                  </w:divBdr>
                </w:div>
                <w:div w:id="1008213221">
                  <w:marLeft w:val="0"/>
                  <w:marRight w:val="0"/>
                  <w:marTop w:val="40"/>
                  <w:marBottom w:val="40"/>
                  <w:divBdr>
                    <w:top w:val="none" w:sz="0" w:space="0" w:color="auto"/>
                    <w:left w:val="none" w:sz="0" w:space="0" w:color="auto"/>
                    <w:bottom w:val="none" w:sz="0" w:space="0" w:color="auto"/>
                    <w:right w:val="none" w:sz="0" w:space="0" w:color="auto"/>
                  </w:divBdr>
                </w:div>
                <w:div w:id="1009453370">
                  <w:marLeft w:val="0"/>
                  <w:marRight w:val="0"/>
                  <w:marTop w:val="0"/>
                  <w:marBottom w:val="101"/>
                  <w:divBdr>
                    <w:top w:val="none" w:sz="0" w:space="0" w:color="auto"/>
                    <w:left w:val="none" w:sz="0" w:space="0" w:color="auto"/>
                    <w:bottom w:val="none" w:sz="0" w:space="0" w:color="auto"/>
                    <w:right w:val="none" w:sz="0" w:space="0" w:color="auto"/>
                  </w:divBdr>
                </w:div>
                <w:div w:id="1014839535">
                  <w:marLeft w:val="0"/>
                  <w:marRight w:val="0"/>
                  <w:marTop w:val="0"/>
                  <w:marBottom w:val="101"/>
                  <w:divBdr>
                    <w:top w:val="none" w:sz="0" w:space="0" w:color="auto"/>
                    <w:left w:val="none" w:sz="0" w:space="0" w:color="auto"/>
                    <w:bottom w:val="none" w:sz="0" w:space="0" w:color="auto"/>
                    <w:right w:val="none" w:sz="0" w:space="0" w:color="auto"/>
                  </w:divBdr>
                </w:div>
                <w:div w:id="1019625249">
                  <w:marLeft w:val="720"/>
                  <w:marRight w:val="0"/>
                  <w:marTop w:val="0"/>
                  <w:marBottom w:val="101"/>
                  <w:divBdr>
                    <w:top w:val="none" w:sz="0" w:space="0" w:color="auto"/>
                    <w:left w:val="none" w:sz="0" w:space="0" w:color="auto"/>
                    <w:bottom w:val="none" w:sz="0" w:space="0" w:color="auto"/>
                    <w:right w:val="none" w:sz="0" w:space="0" w:color="auto"/>
                  </w:divBdr>
                </w:div>
                <w:div w:id="1022433203">
                  <w:marLeft w:val="0"/>
                  <w:marRight w:val="0"/>
                  <w:marTop w:val="40"/>
                  <w:marBottom w:val="40"/>
                  <w:divBdr>
                    <w:top w:val="none" w:sz="0" w:space="0" w:color="auto"/>
                    <w:left w:val="none" w:sz="0" w:space="0" w:color="auto"/>
                    <w:bottom w:val="none" w:sz="0" w:space="0" w:color="auto"/>
                    <w:right w:val="none" w:sz="0" w:space="0" w:color="auto"/>
                  </w:divBdr>
                </w:div>
                <w:div w:id="1022783447">
                  <w:marLeft w:val="720"/>
                  <w:marRight w:val="0"/>
                  <w:marTop w:val="40"/>
                  <w:marBottom w:val="40"/>
                  <w:divBdr>
                    <w:top w:val="none" w:sz="0" w:space="0" w:color="auto"/>
                    <w:left w:val="none" w:sz="0" w:space="0" w:color="auto"/>
                    <w:bottom w:val="none" w:sz="0" w:space="0" w:color="auto"/>
                    <w:right w:val="none" w:sz="0" w:space="0" w:color="auto"/>
                  </w:divBdr>
                </w:div>
                <w:div w:id="1026248872">
                  <w:marLeft w:val="0"/>
                  <w:marRight w:val="0"/>
                  <w:marTop w:val="0"/>
                  <w:marBottom w:val="101"/>
                  <w:divBdr>
                    <w:top w:val="none" w:sz="0" w:space="0" w:color="auto"/>
                    <w:left w:val="none" w:sz="0" w:space="0" w:color="auto"/>
                    <w:bottom w:val="none" w:sz="0" w:space="0" w:color="auto"/>
                    <w:right w:val="none" w:sz="0" w:space="0" w:color="auto"/>
                  </w:divBdr>
                </w:div>
                <w:div w:id="1026444518">
                  <w:marLeft w:val="0"/>
                  <w:marRight w:val="0"/>
                  <w:marTop w:val="40"/>
                  <w:marBottom w:val="40"/>
                  <w:divBdr>
                    <w:top w:val="none" w:sz="0" w:space="0" w:color="auto"/>
                    <w:left w:val="none" w:sz="0" w:space="0" w:color="auto"/>
                    <w:bottom w:val="none" w:sz="0" w:space="0" w:color="auto"/>
                    <w:right w:val="none" w:sz="0" w:space="0" w:color="auto"/>
                  </w:divBdr>
                </w:div>
                <w:div w:id="1029989950">
                  <w:marLeft w:val="1152"/>
                  <w:marRight w:val="0"/>
                  <w:marTop w:val="0"/>
                  <w:marBottom w:val="101"/>
                  <w:divBdr>
                    <w:top w:val="none" w:sz="0" w:space="0" w:color="auto"/>
                    <w:left w:val="none" w:sz="0" w:space="0" w:color="auto"/>
                    <w:bottom w:val="none" w:sz="0" w:space="0" w:color="auto"/>
                    <w:right w:val="none" w:sz="0" w:space="0" w:color="auto"/>
                  </w:divBdr>
                </w:div>
                <w:div w:id="1032414512">
                  <w:marLeft w:val="720"/>
                  <w:marRight w:val="0"/>
                  <w:marTop w:val="0"/>
                  <w:marBottom w:val="96"/>
                  <w:divBdr>
                    <w:top w:val="none" w:sz="0" w:space="0" w:color="auto"/>
                    <w:left w:val="none" w:sz="0" w:space="0" w:color="auto"/>
                    <w:bottom w:val="none" w:sz="0" w:space="0" w:color="auto"/>
                    <w:right w:val="none" w:sz="0" w:space="0" w:color="auto"/>
                  </w:divBdr>
                </w:div>
                <w:div w:id="1033115061">
                  <w:marLeft w:val="1152"/>
                  <w:marRight w:val="0"/>
                  <w:marTop w:val="0"/>
                  <w:marBottom w:val="84"/>
                  <w:divBdr>
                    <w:top w:val="none" w:sz="0" w:space="0" w:color="auto"/>
                    <w:left w:val="none" w:sz="0" w:space="0" w:color="auto"/>
                    <w:bottom w:val="none" w:sz="0" w:space="0" w:color="auto"/>
                    <w:right w:val="none" w:sz="0" w:space="0" w:color="auto"/>
                  </w:divBdr>
                </w:div>
                <w:div w:id="1034424590">
                  <w:marLeft w:val="0"/>
                  <w:marRight w:val="0"/>
                  <w:marTop w:val="0"/>
                  <w:marBottom w:val="96"/>
                  <w:divBdr>
                    <w:top w:val="none" w:sz="0" w:space="0" w:color="auto"/>
                    <w:left w:val="none" w:sz="0" w:space="0" w:color="auto"/>
                    <w:bottom w:val="none" w:sz="0" w:space="0" w:color="auto"/>
                    <w:right w:val="none" w:sz="0" w:space="0" w:color="auto"/>
                  </w:divBdr>
                </w:div>
                <w:div w:id="1035422570">
                  <w:marLeft w:val="0"/>
                  <w:marRight w:val="0"/>
                  <w:marTop w:val="40"/>
                  <w:marBottom w:val="40"/>
                  <w:divBdr>
                    <w:top w:val="none" w:sz="0" w:space="0" w:color="auto"/>
                    <w:left w:val="none" w:sz="0" w:space="0" w:color="auto"/>
                    <w:bottom w:val="none" w:sz="0" w:space="0" w:color="auto"/>
                    <w:right w:val="none" w:sz="0" w:space="0" w:color="auto"/>
                  </w:divBdr>
                </w:div>
                <w:div w:id="1035816696">
                  <w:marLeft w:val="1440"/>
                  <w:marRight w:val="0"/>
                  <w:marTop w:val="0"/>
                  <w:marBottom w:val="96"/>
                  <w:divBdr>
                    <w:top w:val="none" w:sz="0" w:space="0" w:color="auto"/>
                    <w:left w:val="none" w:sz="0" w:space="0" w:color="auto"/>
                    <w:bottom w:val="none" w:sz="0" w:space="0" w:color="auto"/>
                    <w:right w:val="none" w:sz="0" w:space="0" w:color="auto"/>
                  </w:divBdr>
                </w:div>
                <w:div w:id="1035886381">
                  <w:marLeft w:val="1152"/>
                  <w:marRight w:val="0"/>
                  <w:marTop w:val="0"/>
                  <w:marBottom w:val="101"/>
                  <w:divBdr>
                    <w:top w:val="none" w:sz="0" w:space="0" w:color="auto"/>
                    <w:left w:val="none" w:sz="0" w:space="0" w:color="auto"/>
                    <w:bottom w:val="none" w:sz="0" w:space="0" w:color="auto"/>
                    <w:right w:val="none" w:sz="0" w:space="0" w:color="auto"/>
                  </w:divBdr>
                </w:div>
                <w:div w:id="1036346882">
                  <w:marLeft w:val="0"/>
                  <w:marRight w:val="0"/>
                  <w:marTop w:val="0"/>
                  <w:marBottom w:val="101"/>
                  <w:divBdr>
                    <w:top w:val="none" w:sz="0" w:space="0" w:color="auto"/>
                    <w:left w:val="none" w:sz="0" w:space="0" w:color="auto"/>
                    <w:bottom w:val="none" w:sz="0" w:space="0" w:color="auto"/>
                    <w:right w:val="none" w:sz="0" w:space="0" w:color="auto"/>
                  </w:divBdr>
                </w:div>
                <w:div w:id="1038969285">
                  <w:marLeft w:val="0"/>
                  <w:marRight w:val="0"/>
                  <w:marTop w:val="40"/>
                  <w:marBottom w:val="40"/>
                  <w:divBdr>
                    <w:top w:val="none" w:sz="0" w:space="0" w:color="auto"/>
                    <w:left w:val="none" w:sz="0" w:space="0" w:color="auto"/>
                    <w:bottom w:val="none" w:sz="0" w:space="0" w:color="auto"/>
                    <w:right w:val="none" w:sz="0" w:space="0" w:color="auto"/>
                  </w:divBdr>
                </w:div>
                <w:div w:id="1041634575">
                  <w:marLeft w:val="1008"/>
                  <w:marRight w:val="0"/>
                  <w:marTop w:val="0"/>
                  <w:marBottom w:val="101"/>
                  <w:divBdr>
                    <w:top w:val="none" w:sz="0" w:space="0" w:color="auto"/>
                    <w:left w:val="none" w:sz="0" w:space="0" w:color="auto"/>
                    <w:bottom w:val="none" w:sz="0" w:space="0" w:color="auto"/>
                    <w:right w:val="none" w:sz="0" w:space="0" w:color="auto"/>
                  </w:divBdr>
                </w:div>
                <w:div w:id="1042481653">
                  <w:marLeft w:val="0"/>
                  <w:marRight w:val="0"/>
                  <w:marTop w:val="0"/>
                  <w:marBottom w:val="101"/>
                  <w:divBdr>
                    <w:top w:val="none" w:sz="0" w:space="0" w:color="auto"/>
                    <w:left w:val="none" w:sz="0" w:space="0" w:color="auto"/>
                    <w:bottom w:val="none" w:sz="0" w:space="0" w:color="auto"/>
                    <w:right w:val="none" w:sz="0" w:space="0" w:color="auto"/>
                  </w:divBdr>
                </w:div>
                <w:div w:id="1043598166">
                  <w:marLeft w:val="1152"/>
                  <w:marRight w:val="0"/>
                  <w:marTop w:val="0"/>
                  <w:marBottom w:val="101"/>
                  <w:divBdr>
                    <w:top w:val="none" w:sz="0" w:space="0" w:color="auto"/>
                    <w:left w:val="none" w:sz="0" w:space="0" w:color="auto"/>
                    <w:bottom w:val="none" w:sz="0" w:space="0" w:color="auto"/>
                    <w:right w:val="none" w:sz="0" w:space="0" w:color="auto"/>
                  </w:divBdr>
                </w:div>
                <w:div w:id="1054307733">
                  <w:marLeft w:val="0"/>
                  <w:marRight w:val="0"/>
                  <w:marTop w:val="0"/>
                  <w:marBottom w:val="84"/>
                  <w:divBdr>
                    <w:top w:val="none" w:sz="0" w:space="0" w:color="auto"/>
                    <w:left w:val="none" w:sz="0" w:space="0" w:color="auto"/>
                    <w:bottom w:val="none" w:sz="0" w:space="0" w:color="auto"/>
                    <w:right w:val="none" w:sz="0" w:space="0" w:color="auto"/>
                  </w:divBdr>
                </w:div>
                <w:div w:id="1058865940">
                  <w:marLeft w:val="0"/>
                  <w:marRight w:val="0"/>
                  <w:marTop w:val="0"/>
                  <w:marBottom w:val="101"/>
                  <w:divBdr>
                    <w:top w:val="none" w:sz="0" w:space="0" w:color="auto"/>
                    <w:left w:val="none" w:sz="0" w:space="0" w:color="auto"/>
                    <w:bottom w:val="none" w:sz="0" w:space="0" w:color="auto"/>
                    <w:right w:val="none" w:sz="0" w:space="0" w:color="auto"/>
                  </w:divBdr>
                </w:div>
                <w:div w:id="1060518004">
                  <w:marLeft w:val="0"/>
                  <w:marRight w:val="0"/>
                  <w:marTop w:val="40"/>
                  <w:marBottom w:val="40"/>
                  <w:divBdr>
                    <w:top w:val="none" w:sz="0" w:space="0" w:color="auto"/>
                    <w:left w:val="none" w:sz="0" w:space="0" w:color="auto"/>
                    <w:bottom w:val="none" w:sz="0" w:space="0" w:color="auto"/>
                    <w:right w:val="none" w:sz="0" w:space="0" w:color="auto"/>
                  </w:divBdr>
                </w:div>
                <w:div w:id="1067923190">
                  <w:marLeft w:val="0"/>
                  <w:marRight w:val="0"/>
                  <w:marTop w:val="40"/>
                  <w:marBottom w:val="40"/>
                  <w:divBdr>
                    <w:top w:val="none" w:sz="0" w:space="0" w:color="auto"/>
                    <w:left w:val="none" w:sz="0" w:space="0" w:color="auto"/>
                    <w:bottom w:val="none" w:sz="0" w:space="0" w:color="auto"/>
                    <w:right w:val="none" w:sz="0" w:space="0" w:color="auto"/>
                  </w:divBdr>
                </w:div>
                <w:div w:id="1068697957">
                  <w:marLeft w:val="0"/>
                  <w:marRight w:val="0"/>
                  <w:marTop w:val="0"/>
                  <w:marBottom w:val="101"/>
                  <w:divBdr>
                    <w:top w:val="none" w:sz="0" w:space="0" w:color="auto"/>
                    <w:left w:val="none" w:sz="0" w:space="0" w:color="auto"/>
                    <w:bottom w:val="none" w:sz="0" w:space="0" w:color="auto"/>
                    <w:right w:val="none" w:sz="0" w:space="0" w:color="auto"/>
                  </w:divBdr>
                </w:div>
                <w:div w:id="1077825631">
                  <w:marLeft w:val="720"/>
                  <w:marRight w:val="0"/>
                  <w:marTop w:val="0"/>
                  <w:marBottom w:val="96"/>
                  <w:divBdr>
                    <w:top w:val="none" w:sz="0" w:space="0" w:color="auto"/>
                    <w:left w:val="none" w:sz="0" w:space="0" w:color="auto"/>
                    <w:bottom w:val="none" w:sz="0" w:space="0" w:color="auto"/>
                    <w:right w:val="none" w:sz="0" w:space="0" w:color="auto"/>
                  </w:divBdr>
                </w:div>
                <w:div w:id="1089816194">
                  <w:marLeft w:val="1152"/>
                  <w:marRight w:val="0"/>
                  <w:marTop w:val="0"/>
                  <w:marBottom w:val="101"/>
                  <w:divBdr>
                    <w:top w:val="none" w:sz="0" w:space="0" w:color="auto"/>
                    <w:left w:val="none" w:sz="0" w:space="0" w:color="auto"/>
                    <w:bottom w:val="none" w:sz="0" w:space="0" w:color="auto"/>
                    <w:right w:val="none" w:sz="0" w:space="0" w:color="auto"/>
                  </w:divBdr>
                </w:div>
                <w:div w:id="1094516847">
                  <w:marLeft w:val="0"/>
                  <w:marRight w:val="0"/>
                  <w:marTop w:val="0"/>
                  <w:marBottom w:val="101"/>
                  <w:divBdr>
                    <w:top w:val="none" w:sz="0" w:space="0" w:color="auto"/>
                    <w:left w:val="none" w:sz="0" w:space="0" w:color="auto"/>
                    <w:bottom w:val="none" w:sz="0" w:space="0" w:color="auto"/>
                    <w:right w:val="none" w:sz="0" w:space="0" w:color="auto"/>
                  </w:divBdr>
                </w:div>
                <w:div w:id="1094595806">
                  <w:marLeft w:val="0"/>
                  <w:marRight w:val="0"/>
                  <w:marTop w:val="40"/>
                  <w:marBottom w:val="40"/>
                  <w:divBdr>
                    <w:top w:val="none" w:sz="0" w:space="0" w:color="auto"/>
                    <w:left w:val="none" w:sz="0" w:space="0" w:color="auto"/>
                    <w:bottom w:val="none" w:sz="0" w:space="0" w:color="auto"/>
                    <w:right w:val="none" w:sz="0" w:space="0" w:color="auto"/>
                  </w:divBdr>
                </w:div>
                <w:div w:id="1096362359">
                  <w:marLeft w:val="0"/>
                  <w:marRight w:val="0"/>
                  <w:marTop w:val="0"/>
                  <w:marBottom w:val="101"/>
                  <w:divBdr>
                    <w:top w:val="none" w:sz="0" w:space="0" w:color="auto"/>
                    <w:left w:val="none" w:sz="0" w:space="0" w:color="auto"/>
                    <w:bottom w:val="none" w:sz="0" w:space="0" w:color="auto"/>
                    <w:right w:val="none" w:sz="0" w:space="0" w:color="auto"/>
                  </w:divBdr>
                </w:div>
                <w:div w:id="1099569149">
                  <w:marLeft w:val="0"/>
                  <w:marRight w:val="0"/>
                  <w:marTop w:val="40"/>
                  <w:marBottom w:val="40"/>
                  <w:divBdr>
                    <w:top w:val="none" w:sz="0" w:space="0" w:color="auto"/>
                    <w:left w:val="none" w:sz="0" w:space="0" w:color="auto"/>
                    <w:bottom w:val="none" w:sz="0" w:space="0" w:color="auto"/>
                    <w:right w:val="none" w:sz="0" w:space="0" w:color="auto"/>
                  </w:divBdr>
                </w:div>
                <w:div w:id="1107190898">
                  <w:marLeft w:val="0"/>
                  <w:marRight w:val="0"/>
                  <w:marTop w:val="40"/>
                  <w:marBottom w:val="40"/>
                  <w:divBdr>
                    <w:top w:val="none" w:sz="0" w:space="0" w:color="auto"/>
                    <w:left w:val="none" w:sz="0" w:space="0" w:color="auto"/>
                    <w:bottom w:val="none" w:sz="0" w:space="0" w:color="auto"/>
                    <w:right w:val="none" w:sz="0" w:space="0" w:color="auto"/>
                  </w:divBdr>
                </w:div>
                <w:div w:id="1112897839">
                  <w:marLeft w:val="0"/>
                  <w:marRight w:val="0"/>
                  <w:marTop w:val="40"/>
                  <w:marBottom w:val="40"/>
                  <w:divBdr>
                    <w:top w:val="none" w:sz="0" w:space="0" w:color="auto"/>
                    <w:left w:val="none" w:sz="0" w:space="0" w:color="auto"/>
                    <w:bottom w:val="none" w:sz="0" w:space="0" w:color="auto"/>
                    <w:right w:val="none" w:sz="0" w:space="0" w:color="auto"/>
                  </w:divBdr>
                </w:div>
                <w:div w:id="1119834131">
                  <w:marLeft w:val="0"/>
                  <w:marRight w:val="0"/>
                  <w:marTop w:val="0"/>
                  <w:marBottom w:val="96"/>
                  <w:divBdr>
                    <w:top w:val="none" w:sz="0" w:space="0" w:color="auto"/>
                    <w:left w:val="none" w:sz="0" w:space="0" w:color="auto"/>
                    <w:bottom w:val="none" w:sz="0" w:space="0" w:color="auto"/>
                    <w:right w:val="none" w:sz="0" w:space="0" w:color="auto"/>
                  </w:divBdr>
                </w:div>
                <w:div w:id="1120144577">
                  <w:marLeft w:val="0"/>
                  <w:marRight w:val="0"/>
                  <w:marTop w:val="0"/>
                  <w:marBottom w:val="101"/>
                  <w:divBdr>
                    <w:top w:val="none" w:sz="0" w:space="0" w:color="auto"/>
                    <w:left w:val="none" w:sz="0" w:space="0" w:color="auto"/>
                    <w:bottom w:val="none" w:sz="0" w:space="0" w:color="auto"/>
                    <w:right w:val="none" w:sz="0" w:space="0" w:color="auto"/>
                  </w:divBdr>
                </w:div>
                <w:div w:id="1128745786">
                  <w:marLeft w:val="0"/>
                  <w:marRight w:val="0"/>
                  <w:marTop w:val="0"/>
                  <w:marBottom w:val="101"/>
                  <w:divBdr>
                    <w:top w:val="none" w:sz="0" w:space="0" w:color="auto"/>
                    <w:left w:val="none" w:sz="0" w:space="0" w:color="auto"/>
                    <w:bottom w:val="none" w:sz="0" w:space="0" w:color="auto"/>
                    <w:right w:val="none" w:sz="0" w:space="0" w:color="auto"/>
                  </w:divBdr>
                </w:div>
                <w:div w:id="1131096254">
                  <w:marLeft w:val="0"/>
                  <w:marRight w:val="0"/>
                  <w:marTop w:val="0"/>
                  <w:marBottom w:val="101"/>
                  <w:divBdr>
                    <w:top w:val="none" w:sz="0" w:space="0" w:color="auto"/>
                    <w:left w:val="none" w:sz="0" w:space="0" w:color="auto"/>
                    <w:bottom w:val="none" w:sz="0" w:space="0" w:color="auto"/>
                    <w:right w:val="none" w:sz="0" w:space="0" w:color="auto"/>
                  </w:divBdr>
                </w:div>
                <w:div w:id="1137071449">
                  <w:marLeft w:val="0"/>
                  <w:marRight w:val="0"/>
                  <w:marTop w:val="40"/>
                  <w:marBottom w:val="40"/>
                  <w:divBdr>
                    <w:top w:val="none" w:sz="0" w:space="0" w:color="auto"/>
                    <w:left w:val="none" w:sz="0" w:space="0" w:color="auto"/>
                    <w:bottom w:val="none" w:sz="0" w:space="0" w:color="auto"/>
                    <w:right w:val="none" w:sz="0" w:space="0" w:color="auto"/>
                  </w:divBdr>
                </w:div>
                <w:div w:id="1138962465">
                  <w:marLeft w:val="0"/>
                  <w:marRight w:val="0"/>
                  <w:marTop w:val="0"/>
                  <w:marBottom w:val="101"/>
                  <w:divBdr>
                    <w:top w:val="none" w:sz="0" w:space="0" w:color="auto"/>
                    <w:left w:val="none" w:sz="0" w:space="0" w:color="auto"/>
                    <w:bottom w:val="none" w:sz="0" w:space="0" w:color="auto"/>
                    <w:right w:val="none" w:sz="0" w:space="0" w:color="auto"/>
                  </w:divBdr>
                </w:div>
                <w:div w:id="1143696080">
                  <w:marLeft w:val="720"/>
                  <w:marRight w:val="0"/>
                  <w:marTop w:val="40"/>
                  <w:marBottom w:val="40"/>
                  <w:divBdr>
                    <w:top w:val="none" w:sz="0" w:space="0" w:color="auto"/>
                    <w:left w:val="none" w:sz="0" w:space="0" w:color="auto"/>
                    <w:bottom w:val="none" w:sz="0" w:space="0" w:color="auto"/>
                    <w:right w:val="none" w:sz="0" w:space="0" w:color="auto"/>
                  </w:divBdr>
                </w:div>
                <w:div w:id="1144732682">
                  <w:marLeft w:val="0"/>
                  <w:marRight w:val="0"/>
                  <w:marTop w:val="0"/>
                  <w:marBottom w:val="101"/>
                  <w:divBdr>
                    <w:top w:val="none" w:sz="0" w:space="0" w:color="auto"/>
                    <w:left w:val="none" w:sz="0" w:space="0" w:color="auto"/>
                    <w:bottom w:val="none" w:sz="0" w:space="0" w:color="auto"/>
                    <w:right w:val="none" w:sz="0" w:space="0" w:color="auto"/>
                  </w:divBdr>
                </w:div>
                <w:div w:id="1145855233">
                  <w:marLeft w:val="720"/>
                  <w:marRight w:val="0"/>
                  <w:marTop w:val="40"/>
                  <w:marBottom w:val="40"/>
                  <w:divBdr>
                    <w:top w:val="none" w:sz="0" w:space="0" w:color="auto"/>
                    <w:left w:val="none" w:sz="0" w:space="0" w:color="auto"/>
                    <w:bottom w:val="none" w:sz="0" w:space="0" w:color="auto"/>
                    <w:right w:val="none" w:sz="0" w:space="0" w:color="auto"/>
                  </w:divBdr>
                </w:div>
                <w:div w:id="1148018295">
                  <w:marLeft w:val="720"/>
                  <w:marRight w:val="0"/>
                  <w:marTop w:val="40"/>
                  <w:marBottom w:val="40"/>
                  <w:divBdr>
                    <w:top w:val="none" w:sz="0" w:space="0" w:color="auto"/>
                    <w:left w:val="none" w:sz="0" w:space="0" w:color="auto"/>
                    <w:bottom w:val="none" w:sz="0" w:space="0" w:color="auto"/>
                    <w:right w:val="none" w:sz="0" w:space="0" w:color="auto"/>
                  </w:divBdr>
                </w:div>
                <w:div w:id="1153180461">
                  <w:marLeft w:val="0"/>
                  <w:marRight w:val="0"/>
                  <w:marTop w:val="40"/>
                  <w:marBottom w:val="40"/>
                  <w:divBdr>
                    <w:top w:val="none" w:sz="0" w:space="0" w:color="auto"/>
                    <w:left w:val="none" w:sz="0" w:space="0" w:color="auto"/>
                    <w:bottom w:val="none" w:sz="0" w:space="0" w:color="auto"/>
                    <w:right w:val="none" w:sz="0" w:space="0" w:color="auto"/>
                  </w:divBdr>
                </w:div>
                <w:div w:id="1155295994">
                  <w:marLeft w:val="720"/>
                  <w:marRight w:val="0"/>
                  <w:marTop w:val="0"/>
                  <w:marBottom w:val="101"/>
                  <w:divBdr>
                    <w:top w:val="none" w:sz="0" w:space="0" w:color="auto"/>
                    <w:left w:val="none" w:sz="0" w:space="0" w:color="auto"/>
                    <w:bottom w:val="none" w:sz="0" w:space="0" w:color="auto"/>
                    <w:right w:val="none" w:sz="0" w:space="0" w:color="auto"/>
                  </w:divBdr>
                </w:div>
                <w:div w:id="1158963856">
                  <w:marLeft w:val="0"/>
                  <w:marRight w:val="0"/>
                  <w:marTop w:val="0"/>
                  <w:marBottom w:val="101"/>
                  <w:divBdr>
                    <w:top w:val="none" w:sz="0" w:space="0" w:color="auto"/>
                    <w:left w:val="none" w:sz="0" w:space="0" w:color="auto"/>
                    <w:bottom w:val="none" w:sz="0" w:space="0" w:color="auto"/>
                    <w:right w:val="none" w:sz="0" w:space="0" w:color="auto"/>
                  </w:divBdr>
                </w:div>
                <w:div w:id="1165046192">
                  <w:marLeft w:val="720"/>
                  <w:marRight w:val="0"/>
                  <w:marTop w:val="0"/>
                  <w:marBottom w:val="101"/>
                  <w:divBdr>
                    <w:top w:val="none" w:sz="0" w:space="0" w:color="auto"/>
                    <w:left w:val="none" w:sz="0" w:space="0" w:color="auto"/>
                    <w:bottom w:val="none" w:sz="0" w:space="0" w:color="auto"/>
                    <w:right w:val="none" w:sz="0" w:space="0" w:color="auto"/>
                  </w:divBdr>
                </w:div>
                <w:div w:id="1165316288">
                  <w:marLeft w:val="720"/>
                  <w:marRight w:val="0"/>
                  <w:marTop w:val="40"/>
                  <w:marBottom w:val="40"/>
                  <w:divBdr>
                    <w:top w:val="none" w:sz="0" w:space="0" w:color="auto"/>
                    <w:left w:val="none" w:sz="0" w:space="0" w:color="auto"/>
                    <w:bottom w:val="none" w:sz="0" w:space="0" w:color="auto"/>
                    <w:right w:val="none" w:sz="0" w:space="0" w:color="auto"/>
                  </w:divBdr>
                </w:div>
                <w:div w:id="1171869677">
                  <w:marLeft w:val="720"/>
                  <w:marRight w:val="0"/>
                  <w:marTop w:val="40"/>
                  <w:marBottom w:val="40"/>
                  <w:divBdr>
                    <w:top w:val="none" w:sz="0" w:space="0" w:color="auto"/>
                    <w:left w:val="none" w:sz="0" w:space="0" w:color="auto"/>
                    <w:bottom w:val="none" w:sz="0" w:space="0" w:color="auto"/>
                    <w:right w:val="none" w:sz="0" w:space="0" w:color="auto"/>
                  </w:divBdr>
                </w:div>
                <w:div w:id="1173489636">
                  <w:marLeft w:val="0"/>
                  <w:marRight w:val="0"/>
                  <w:marTop w:val="0"/>
                  <w:marBottom w:val="94"/>
                  <w:divBdr>
                    <w:top w:val="none" w:sz="0" w:space="0" w:color="auto"/>
                    <w:left w:val="none" w:sz="0" w:space="0" w:color="auto"/>
                    <w:bottom w:val="none" w:sz="0" w:space="0" w:color="auto"/>
                    <w:right w:val="none" w:sz="0" w:space="0" w:color="auto"/>
                  </w:divBdr>
                </w:div>
                <w:div w:id="1175606239">
                  <w:marLeft w:val="0"/>
                  <w:marRight w:val="0"/>
                  <w:marTop w:val="40"/>
                  <w:marBottom w:val="40"/>
                  <w:divBdr>
                    <w:top w:val="none" w:sz="0" w:space="0" w:color="auto"/>
                    <w:left w:val="none" w:sz="0" w:space="0" w:color="auto"/>
                    <w:bottom w:val="none" w:sz="0" w:space="0" w:color="auto"/>
                    <w:right w:val="none" w:sz="0" w:space="0" w:color="auto"/>
                  </w:divBdr>
                </w:div>
                <w:div w:id="1175994357">
                  <w:marLeft w:val="0"/>
                  <w:marRight w:val="0"/>
                  <w:marTop w:val="40"/>
                  <w:marBottom w:val="40"/>
                  <w:divBdr>
                    <w:top w:val="none" w:sz="0" w:space="0" w:color="auto"/>
                    <w:left w:val="none" w:sz="0" w:space="0" w:color="auto"/>
                    <w:bottom w:val="none" w:sz="0" w:space="0" w:color="auto"/>
                    <w:right w:val="none" w:sz="0" w:space="0" w:color="auto"/>
                  </w:divBdr>
                </w:div>
                <w:div w:id="1182205055">
                  <w:marLeft w:val="0"/>
                  <w:marRight w:val="0"/>
                  <w:marTop w:val="0"/>
                  <w:marBottom w:val="101"/>
                  <w:divBdr>
                    <w:top w:val="none" w:sz="0" w:space="0" w:color="auto"/>
                    <w:left w:val="none" w:sz="0" w:space="0" w:color="auto"/>
                    <w:bottom w:val="none" w:sz="0" w:space="0" w:color="auto"/>
                    <w:right w:val="none" w:sz="0" w:space="0" w:color="auto"/>
                  </w:divBdr>
                </w:div>
                <w:div w:id="1185241458">
                  <w:marLeft w:val="0"/>
                  <w:marRight w:val="0"/>
                  <w:marTop w:val="40"/>
                  <w:marBottom w:val="40"/>
                  <w:divBdr>
                    <w:top w:val="none" w:sz="0" w:space="0" w:color="auto"/>
                    <w:left w:val="none" w:sz="0" w:space="0" w:color="auto"/>
                    <w:bottom w:val="none" w:sz="0" w:space="0" w:color="auto"/>
                    <w:right w:val="none" w:sz="0" w:space="0" w:color="auto"/>
                  </w:divBdr>
                </w:div>
                <w:div w:id="1185947524">
                  <w:marLeft w:val="0"/>
                  <w:marRight w:val="0"/>
                  <w:marTop w:val="0"/>
                  <w:marBottom w:val="101"/>
                  <w:divBdr>
                    <w:top w:val="none" w:sz="0" w:space="0" w:color="auto"/>
                    <w:left w:val="none" w:sz="0" w:space="0" w:color="auto"/>
                    <w:bottom w:val="none" w:sz="0" w:space="0" w:color="auto"/>
                    <w:right w:val="none" w:sz="0" w:space="0" w:color="auto"/>
                  </w:divBdr>
                </w:div>
                <w:div w:id="1189027627">
                  <w:marLeft w:val="0"/>
                  <w:marRight w:val="0"/>
                  <w:marTop w:val="40"/>
                  <w:marBottom w:val="40"/>
                  <w:divBdr>
                    <w:top w:val="none" w:sz="0" w:space="0" w:color="auto"/>
                    <w:left w:val="none" w:sz="0" w:space="0" w:color="auto"/>
                    <w:bottom w:val="none" w:sz="0" w:space="0" w:color="auto"/>
                    <w:right w:val="none" w:sz="0" w:space="0" w:color="auto"/>
                  </w:divBdr>
                </w:div>
                <w:div w:id="1190872517">
                  <w:marLeft w:val="0"/>
                  <w:marRight w:val="0"/>
                  <w:marTop w:val="0"/>
                  <w:marBottom w:val="101"/>
                  <w:divBdr>
                    <w:top w:val="none" w:sz="0" w:space="0" w:color="auto"/>
                    <w:left w:val="none" w:sz="0" w:space="0" w:color="auto"/>
                    <w:bottom w:val="none" w:sz="0" w:space="0" w:color="auto"/>
                    <w:right w:val="none" w:sz="0" w:space="0" w:color="auto"/>
                  </w:divBdr>
                </w:div>
                <w:div w:id="1200585313">
                  <w:marLeft w:val="720"/>
                  <w:marRight w:val="0"/>
                  <w:marTop w:val="0"/>
                  <w:marBottom w:val="101"/>
                  <w:divBdr>
                    <w:top w:val="none" w:sz="0" w:space="0" w:color="auto"/>
                    <w:left w:val="none" w:sz="0" w:space="0" w:color="auto"/>
                    <w:bottom w:val="none" w:sz="0" w:space="0" w:color="auto"/>
                    <w:right w:val="none" w:sz="0" w:space="0" w:color="auto"/>
                  </w:divBdr>
                </w:div>
                <w:div w:id="1203518820">
                  <w:marLeft w:val="0"/>
                  <w:marRight w:val="0"/>
                  <w:marTop w:val="40"/>
                  <w:marBottom w:val="40"/>
                  <w:divBdr>
                    <w:top w:val="none" w:sz="0" w:space="0" w:color="auto"/>
                    <w:left w:val="none" w:sz="0" w:space="0" w:color="auto"/>
                    <w:bottom w:val="none" w:sz="0" w:space="0" w:color="auto"/>
                    <w:right w:val="none" w:sz="0" w:space="0" w:color="auto"/>
                  </w:divBdr>
                </w:div>
                <w:div w:id="1211041631">
                  <w:marLeft w:val="0"/>
                  <w:marRight w:val="0"/>
                  <w:marTop w:val="40"/>
                  <w:marBottom w:val="40"/>
                  <w:divBdr>
                    <w:top w:val="none" w:sz="0" w:space="0" w:color="auto"/>
                    <w:left w:val="none" w:sz="0" w:space="0" w:color="auto"/>
                    <w:bottom w:val="none" w:sz="0" w:space="0" w:color="auto"/>
                    <w:right w:val="none" w:sz="0" w:space="0" w:color="auto"/>
                  </w:divBdr>
                </w:div>
                <w:div w:id="1216694271">
                  <w:marLeft w:val="0"/>
                  <w:marRight w:val="0"/>
                  <w:marTop w:val="40"/>
                  <w:marBottom w:val="40"/>
                  <w:divBdr>
                    <w:top w:val="none" w:sz="0" w:space="0" w:color="auto"/>
                    <w:left w:val="none" w:sz="0" w:space="0" w:color="auto"/>
                    <w:bottom w:val="none" w:sz="0" w:space="0" w:color="auto"/>
                    <w:right w:val="none" w:sz="0" w:space="0" w:color="auto"/>
                  </w:divBdr>
                </w:div>
                <w:div w:id="1217934688">
                  <w:marLeft w:val="0"/>
                  <w:marRight w:val="0"/>
                  <w:marTop w:val="40"/>
                  <w:marBottom w:val="40"/>
                  <w:divBdr>
                    <w:top w:val="none" w:sz="0" w:space="0" w:color="auto"/>
                    <w:left w:val="none" w:sz="0" w:space="0" w:color="auto"/>
                    <w:bottom w:val="none" w:sz="0" w:space="0" w:color="auto"/>
                    <w:right w:val="none" w:sz="0" w:space="0" w:color="auto"/>
                  </w:divBdr>
                </w:div>
                <w:div w:id="1220357776">
                  <w:marLeft w:val="0"/>
                  <w:marRight w:val="0"/>
                  <w:marTop w:val="40"/>
                  <w:marBottom w:val="40"/>
                  <w:divBdr>
                    <w:top w:val="none" w:sz="0" w:space="0" w:color="auto"/>
                    <w:left w:val="none" w:sz="0" w:space="0" w:color="auto"/>
                    <w:bottom w:val="none" w:sz="0" w:space="0" w:color="auto"/>
                    <w:right w:val="none" w:sz="0" w:space="0" w:color="auto"/>
                  </w:divBdr>
                </w:div>
                <w:div w:id="1221021806">
                  <w:marLeft w:val="0"/>
                  <w:marRight w:val="0"/>
                  <w:marTop w:val="40"/>
                  <w:marBottom w:val="40"/>
                  <w:divBdr>
                    <w:top w:val="none" w:sz="0" w:space="0" w:color="auto"/>
                    <w:left w:val="none" w:sz="0" w:space="0" w:color="auto"/>
                    <w:bottom w:val="none" w:sz="0" w:space="0" w:color="auto"/>
                    <w:right w:val="none" w:sz="0" w:space="0" w:color="auto"/>
                  </w:divBdr>
                </w:div>
                <w:div w:id="1229342872">
                  <w:marLeft w:val="0"/>
                  <w:marRight w:val="0"/>
                  <w:marTop w:val="40"/>
                  <w:marBottom w:val="40"/>
                  <w:divBdr>
                    <w:top w:val="none" w:sz="0" w:space="0" w:color="auto"/>
                    <w:left w:val="none" w:sz="0" w:space="0" w:color="auto"/>
                    <w:bottom w:val="none" w:sz="0" w:space="0" w:color="auto"/>
                    <w:right w:val="none" w:sz="0" w:space="0" w:color="auto"/>
                  </w:divBdr>
                </w:div>
                <w:div w:id="1240362678">
                  <w:marLeft w:val="0"/>
                  <w:marRight w:val="0"/>
                  <w:marTop w:val="40"/>
                  <w:marBottom w:val="40"/>
                  <w:divBdr>
                    <w:top w:val="none" w:sz="0" w:space="0" w:color="auto"/>
                    <w:left w:val="none" w:sz="0" w:space="0" w:color="auto"/>
                    <w:bottom w:val="none" w:sz="0" w:space="0" w:color="auto"/>
                    <w:right w:val="none" w:sz="0" w:space="0" w:color="auto"/>
                  </w:divBdr>
                </w:div>
                <w:div w:id="1241254792">
                  <w:marLeft w:val="1440"/>
                  <w:marRight w:val="0"/>
                  <w:marTop w:val="0"/>
                  <w:marBottom w:val="101"/>
                  <w:divBdr>
                    <w:top w:val="none" w:sz="0" w:space="0" w:color="auto"/>
                    <w:left w:val="none" w:sz="0" w:space="0" w:color="auto"/>
                    <w:bottom w:val="none" w:sz="0" w:space="0" w:color="auto"/>
                    <w:right w:val="none" w:sz="0" w:space="0" w:color="auto"/>
                  </w:divBdr>
                </w:div>
                <w:div w:id="1242108265">
                  <w:marLeft w:val="1152"/>
                  <w:marRight w:val="0"/>
                  <w:marTop w:val="0"/>
                  <w:marBottom w:val="101"/>
                  <w:divBdr>
                    <w:top w:val="none" w:sz="0" w:space="0" w:color="auto"/>
                    <w:left w:val="none" w:sz="0" w:space="0" w:color="auto"/>
                    <w:bottom w:val="none" w:sz="0" w:space="0" w:color="auto"/>
                    <w:right w:val="none" w:sz="0" w:space="0" w:color="auto"/>
                  </w:divBdr>
                </w:div>
                <w:div w:id="1245456431">
                  <w:marLeft w:val="720"/>
                  <w:marRight w:val="0"/>
                  <w:marTop w:val="0"/>
                  <w:marBottom w:val="101"/>
                  <w:divBdr>
                    <w:top w:val="none" w:sz="0" w:space="0" w:color="auto"/>
                    <w:left w:val="none" w:sz="0" w:space="0" w:color="auto"/>
                    <w:bottom w:val="none" w:sz="0" w:space="0" w:color="auto"/>
                    <w:right w:val="none" w:sz="0" w:space="0" w:color="auto"/>
                  </w:divBdr>
                </w:div>
                <w:div w:id="1245651017">
                  <w:marLeft w:val="0"/>
                  <w:marRight w:val="0"/>
                  <w:marTop w:val="0"/>
                  <w:marBottom w:val="101"/>
                  <w:divBdr>
                    <w:top w:val="none" w:sz="0" w:space="0" w:color="auto"/>
                    <w:left w:val="none" w:sz="0" w:space="0" w:color="auto"/>
                    <w:bottom w:val="none" w:sz="0" w:space="0" w:color="auto"/>
                    <w:right w:val="none" w:sz="0" w:space="0" w:color="auto"/>
                  </w:divBdr>
                </w:div>
                <w:div w:id="1246766129">
                  <w:marLeft w:val="0"/>
                  <w:marRight w:val="0"/>
                  <w:marTop w:val="40"/>
                  <w:marBottom w:val="40"/>
                  <w:divBdr>
                    <w:top w:val="none" w:sz="0" w:space="0" w:color="auto"/>
                    <w:left w:val="none" w:sz="0" w:space="0" w:color="auto"/>
                    <w:bottom w:val="none" w:sz="0" w:space="0" w:color="auto"/>
                    <w:right w:val="none" w:sz="0" w:space="0" w:color="auto"/>
                  </w:divBdr>
                </w:div>
                <w:div w:id="1252740415">
                  <w:marLeft w:val="0"/>
                  <w:marRight w:val="0"/>
                  <w:marTop w:val="0"/>
                  <w:marBottom w:val="101"/>
                  <w:divBdr>
                    <w:top w:val="none" w:sz="0" w:space="0" w:color="auto"/>
                    <w:left w:val="none" w:sz="0" w:space="0" w:color="auto"/>
                    <w:bottom w:val="none" w:sz="0" w:space="0" w:color="auto"/>
                    <w:right w:val="none" w:sz="0" w:space="0" w:color="auto"/>
                  </w:divBdr>
                </w:div>
                <w:div w:id="1256357763">
                  <w:marLeft w:val="0"/>
                  <w:marRight w:val="0"/>
                  <w:marTop w:val="40"/>
                  <w:marBottom w:val="40"/>
                  <w:divBdr>
                    <w:top w:val="none" w:sz="0" w:space="0" w:color="auto"/>
                    <w:left w:val="none" w:sz="0" w:space="0" w:color="auto"/>
                    <w:bottom w:val="none" w:sz="0" w:space="0" w:color="auto"/>
                    <w:right w:val="none" w:sz="0" w:space="0" w:color="auto"/>
                  </w:divBdr>
                </w:div>
                <w:div w:id="1260522399">
                  <w:marLeft w:val="1008"/>
                  <w:marRight w:val="0"/>
                  <w:marTop w:val="0"/>
                  <w:marBottom w:val="101"/>
                  <w:divBdr>
                    <w:top w:val="none" w:sz="0" w:space="0" w:color="auto"/>
                    <w:left w:val="none" w:sz="0" w:space="0" w:color="auto"/>
                    <w:bottom w:val="none" w:sz="0" w:space="0" w:color="auto"/>
                    <w:right w:val="none" w:sz="0" w:space="0" w:color="auto"/>
                  </w:divBdr>
                </w:div>
                <w:div w:id="1263607753">
                  <w:marLeft w:val="720"/>
                  <w:marRight w:val="0"/>
                  <w:marTop w:val="0"/>
                  <w:marBottom w:val="101"/>
                  <w:divBdr>
                    <w:top w:val="none" w:sz="0" w:space="0" w:color="auto"/>
                    <w:left w:val="none" w:sz="0" w:space="0" w:color="auto"/>
                    <w:bottom w:val="none" w:sz="0" w:space="0" w:color="auto"/>
                    <w:right w:val="none" w:sz="0" w:space="0" w:color="auto"/>
                  </w:divBdr>
                </w:div>
                <w:div w:id="1267080874">
                  <w:marLeft w:val="0"/>
                  <w:marRight w:val="0"/>
                  <w:marTop w:val="0"/>
                  <w:marBottom w:val="101"/>
                  <w:divBdr>
                    <w:top w:val="none" w:sz="0" w:space="0" w:color="auto"/>
                    <w:left w:val="none" w:sz="0" w:space="0" w:color="auto"/>
                    <w:bottom w:val="none" w:sz="0" w:space="0" w:color="auto"/>
                    <w:right w:val="none" w:sz="0" w:space="0" w:color="auto"/>
                  </w:divBdr>
                </w:div>
                <w:div w:id="1273704452">
                  <w:marLeft w:val="0"/>
                  <w:marRight w:val="0"/>
                  <w:marTop w:val="0"/>
                  <w:marBottom w:val="101"/>
                  <w:divBdr>
                    <w:top w:val="none" w:sz="0" w:space="0" w:color="auto"/>
                    <w:left w:val="none" w:sz="0" w:space="0" w:color="auto"/>
                    <w:bottom w:val="none" w:sz="0" w:space="0" w:color="auto"/>
                    <w:right w:val="none" w:sz="0" w:space="0" w:color="auto"/>
                  </w:divBdr>
                </w:div>
                <w:div w:id="1276445399">
                  <w:marLeft w:val="0"/>
                  <w:marRight w:val="0"/>
                  <w:marTop w:val="0"/>
                  <w:marBottom w:val="101"/>
                  <w:divBdr>
                    <w:top w:val="none" w:sz="0" w:space="0" w:color="auto"/>
                    <w:left w:val="none" w:sz="0" w:space="0" w:color="auto"/>
                    <w:bottom w:val="none" w:sz="0" w:space="0" w:color="auto"/>
                    <w:right w:val="none" w:sz="0" w:space="0" w:color="auto"/>
                  </w:divBdr>
                </w:div>
                <w:div w:id="1278564384">
                  <w:marLeft w:val="0"/>
                  <w:marRight w:val="0"/>
                  <w:marTop w:val="0"/>
                  <w:marBottom w:val="101"/>
                  <w:divBdr>
                    <w:top w:val="none" w:sz="0" w:space="0" w:color="auto"/>
                    <w:left w:val="none" w:sz="0" w:space="0" w:color="auto"/>
                    <w:bottom w:val="none" w:sz="0" w:space="0" w:color="auto"/>
                    <w:right w:val="none" w:sz="0" w:space="0" w:color="auto"/>
                  </w:divBdr>
                </w:div>
                <w:div w:id="1281104219">
                  <w:marLeft w:val="0"/>
                  <w:marRight w:val="0"/>
                  <w:marTop w:val="40"/>
                  <w:marBottom w:val="40"/>
                  <w:divBdr>
                    <w:top w:val="none" w:sz="0" w:space="0" w:color="auto"/>
                    <w:left w:val="none" w:sz="0" w:space="0" w:color="auto"/>
                    <w:bottom w:val="none" w:sz="0" w:space="0" w:color="auto"/>
                    <w:right w:val="none" w:sz="0" w:space="0" w:color="auto"/>
                  </w:divBdr>
                </w:div>
                <w:div w:id="1281642224">
                  <w:marLeft w:val="0"/>
                  <w:marRight w:val="0"/>
                  <w:marTop w:val="0"/>
                  <w:marBottom w:val="94"/>
                  <w:divBdr>
                    <w:top w:val="none" w:sz="0" w:space="0" w:color="auto"/>
                    <w:left w:val="none" w:sz="0" w:space="0" w:color="auto"/>
                    <w:bottom w:val="none" w:sz="0" w:space="0" w:color="auto"/>
                    <w:right w:val="none" w:sz="0" w:space="0" w:color="auto"/>
                  </w:divBdr>
                </w:div>
                <w:div w:id="1284385305">
                  <w:marLeft w:val="0"/>
                  <w:marRight w:val="0"/>
                  <w:marTop w:val="0"/>
                  <w:marBottom w:val="101"/>
                  <w:divBdr>
                    <w:top w:val="none" w:sz="0" w:space="0" w:color="auto"/>
                    <w:left w:val="none" w:sz="0" w:space="0" w:color="auto"/>
                    <w:bottom w:val="none" w:sz="0" w:space="0" w:color="auto"/>
                    <w:right w:val="none" w:sz="0" w:space="0" w:color="auto"/>
                  </w:divBdr>
                </w:div>
                <w:div w:id="1288049856">
                  <w:marLeft w:val="0"/>
                  <w:marRight w:val="0"/>
                  <w:marTop w:val="0"/>
                  <w:marBottom w:val="101"/>
                  <w:divBdr>
                    <w:top w:val="none" w:sz="0" w:space="0" w:color="auto"/>
                    <w:left w:val="none" w:sz="0" w:space="0" w:color="auto"/>
                    <w:bottom w:val="none" w:sz="0" w:space="0" w:color="auto"/>
                    <w:right w:val="none" w:sz="0" w:space="0" w:color="auto"/>
                  </w:divBdr>
                </w:div>
                <w:div w:id="1294600185">
                  <w:marLeft w:val="0"/>
                  <w:marRight w:val="0"/>
                  <w:marTop w:val="0"/>
                  <w:marBottom w:val="101"/>
                  <w:divBdr>
                    <w:top w:val="none" w:sz="0" w:space="0" w:color="auto"/>
                    <w:left w:val="none" w:sz="0" w:space="0" w:color="auto"/>
                    <w:bottom w:val="none" w:sz="0" w:space="0" w:color="auto"/>
                    <w:right w:val="none" w:sz="0" w:space="0" w:color="auto"/>
                  </w:divBdr>
                </w:div>
                <w:div w:id="1297368733">
                  <w:marLeft w:val="1152"/>
                  <w:marRight w:val="0"/>
                  <w:marTop w:val="0"/>
                  <w:marBottom w:val="84"/>
                  <w:divBdr>
                    <w:top w:val="none" w:sz="0" w:space="0" w:color="auto"/>
                    <w:left w:val="none" w:sz="0" w:space="0" w:color="auto"/>
                    <w:bottom w:val="none" w:sz="0" w:space="0" w:color="auto"/>
                    <w:right w:val="none" w:sz="0" w:space="0" w:color="auto"/>
                  </w:divBdr>
                </w:div>
                <w:div w:id="1297369424">
                  <w:marLeft w:val="0"/>
                  <w:marRight w:val="0"/>
                  <w:marTop w:val="0"/>
                  <w:marBottom w:val="101"/>
                  <w:divBdr>
                    <w:top w:val="none" w:sz="0" w:space="0" w:color="auto"/>
                    <w:left w:val="none" w:sz="0" w:space="0" w:color="auto"/>
                    <w:bottom w:val="none" w:sz="0" w:space="0" w:color="auto"/>
                    <w:right w:val="none" w:sz="0" w:space="0" w:color="auto"/>
                  </w:divBdr>
                </w:div>
                <w:div w:id="1299146567">
                  <w:marLeft w:val="720"/>
                  <w:marRight w:val="0"/>
                  <w:marTop w:val="0"/>
                  <w:marBottom w:val="96"/>
                  <w:divBdr>
                    <w:top w:val="none" w:sz="0" w:space="0" w:color="auto"/>
                    <w:left w:val="none" w:sz="0" w:space="0" w:color="auto"/>
                    <w:bottom w:val="none" w:sz="0" w:space="0" w:color="auto"/>
                    <w:right w:val="none" w:sz="0" w:space="0" w:color="auto"/>
                  </w:divBdr>
                </w:div>
                <w:div w:id="1302922775">
                  <w:marLeft w:val="0"/>
                  <w:marRight w:val="0"/>
                  <w:marTop w:val="40"/>
                  <w:marBottom w:val="40"/>
                  <w:divBdr>
                    <w:top w:val="none" w:sz="0" w:space="0" w:color="auto"/>
                    <w:left w:val="none" w:sz="0" w:space="0" w:color="auto"/>
                    <w:bottom w:val="none" w:sz="0" w:space="0" w:color="auto"/>
                    <w:right w:val="none" w:sz="0" w:space="0" w:color="auto"/>
                  </w:divBdr>
                </w:div>
                <w:div w:id="1306426007">
                  <w:marLeft w:val="0"/>
                  <w:marRight w:val="0"/>
                  <w:marTop w:val="40"/>
                  <w:marBottom w:val="40"/>
                  <w:divBdr>
                    <w:top w:val="none" w:sz="0" w:space="0" w:color="auto"/>
                    <w:left w:val="none" w:sz="0" w:space="0" w:color="auto"/>
                    <w:bottom w:val="none" w:sz="0" w:space="0" w:color="auto"/>
                    <w:right w:val="none" w:sz="0" w:space="0" w:color="auto"/>
                  </w:divBdr>
                </w:div>
                <w:div w:id="1308782039">
                  <w:marLeft w:val="0"/>
                  <w:marRight w:val="0"/>
                  <w:marTop w:val="0"/>
                  <w:marBottom w:val="101"/>
                  <w:divBdr>
                    <w:top w:val="none" w:sz="0" w:space="0" w:color="auto"/>
                    <w:left w:val="none" w:sz="0" w:space="0" w:color="auto"/>
                    <w:bottom w:val="none" w:sz="0" w:space="0" w:color="auto"/>
                    <w:right w:val="none" w:sz="0" w:space="0" w:color="auto"/>
                  </w:divBdr>
                </w:div>
                <w:div w:id="1310939338">
                  <w:marLeft w:val="0"/>
                  <w:marRight w:val="0"/>
                  <w:marTop w:val="40"/>
                  <w:marBottom w:val="40"/>
                  <w:divBdr>
                    <w:top w:val="none" w:sz="0" w:space="0" w:color="auto"/>
                    <w:left w:val="none" w:sz="0" w:space="0" w:color="auto"/>
                    <w:bottom w:val="none" w:sz="0" w:space="0" w:color="auto"/>
                    <w:right w:val="none" w:sz="0" w:space="0" w:color="auto"/>
                  </w:divBdr>
                </w:div>
                <w:div w:id="1318387826">
                  <w:marLeft w:val="0"/>
                  <w:marRight w:val="0"/>
                  <w:marTop w:val="0"/>
                  <w:marBottom w:val="101"/>
                  <w:divBdr>
                    <w:top w:val="none" w:sz="0" w:space="0" w:color="auto"/>
                    <w:left w:val="none" w:sz="0" w:space="0" w:color="auto"/>
                    <w:bottom w:val="none" w:sz="0" w:space="0" w:color="auto"/>
                    <w:right w:val="none" w:sz="0" w:space="0" w:color="auto"/>
                  </w:divBdr>
                </w:div>
                <w:div w:id="1318919598">
                  <w:marLeft w:val="0"/>
                  <w:marRight w:val="0"/>
                  <w:marTop w:val="0"/>
                  <w:marBottom w:val="84"/>
                  <w:divBdr>
                    <w:top w:val="none" w:sz="0" w:space="0" w:color="auto"/>
                    <w:left w:val="none" w:sz="0" w:space="0" w:color="auto"/>
                    <w:bottom w:val="none" w:sz="0" w:space="0" w:color="auto"/>
                    <w:right w:val="none" w:sz="0" w:space="0" w:color="auto"/>
                  </w:divBdr>
                </w:div>
                <w:div w:id="1319849642">
                  <w:marLeft w:val="0"/>
                  <w:marRight w:val="0"/>
                  <w:marTop w:val="0"/>
                  <w:marBottom w:val="101"/>
                  <w:divBdr>
                    <w:top w:val="none" w:sz="0" w:space="0" w:color="auto"/>
                    <w:left w:val="none" w:sz="0" w:space="0" w:color="auto"/>
                    <w:bottom w:val="none" w:sz="0" w:space="0" w:color="auto"/>
                    <w:right w:val="none" w:sz="0" w:space="0" w:color="auto"/>
                  </w:divBdr>
                </w:div>
                <w:div w:id="1335912523">
                  <w:marLeft w:val="0"/>
                  <w:marRight w:val="0"/>
                  <w:marTop w:val="0"/>
                  <w:marBottom w:val="94"/>
                  <w:divBdr>
                    <w:top w:val="none" w:sz="0" w:space="0" w:color="auto"/>
                    <w:left w:val="none" w:sz="0" w:space="0" w:color="auto"/>
                    <w:bottom w:val="none" w:sz="0" w:space="0" w:color="auto"/>
                    <w:right w:val="none" w:sz="0" w:space="0" w:color="auto"/>
                  </w:divBdr>
                </w:div>
                <w:div w:id="1341279130">
                  <w:marLeft w:val="0"/>
                  <w:marRight w:val="0"/>
                  <w:marTop w:val="40"/>
                  <w:marBottom w:val="40"/>
                  <w:divBdr>
                    <w:top w:val="none" w:sz="0" w:space="0" w:color="auto"/>
                    <w:left w:val="none" w:sz="0" w:space="0" w:color="auto"/>
                    <w:bottom w:val="none" w:sz="0" w:space="0" w:color="auto"/>
                    <w:right w:val="none" w:sz="0" w:space="0" w:color="auto"/>
                  </w:divBdr>
                </w:div>
                <w:div w:id="1342850201">
                  <w:marLeft w:val="720"/>
                  <w:marRight w:val="0"/>
                  <w:marTop w:val="0"/>
                  <w:marBottom w:val="101"/>
                  <w:divBdr>
                    <w:top w:val="none" w:sz="0" w:space="0" w:color="auto"/>
                    <w:left w:val="none" w:sz="0" w:space="0" w:color="auto"/>
                    <w:bottom w:val="none" w:sz="0" w:space="0" w:color="auto"/>
                    <w:right w:val="none" w:sz="0" w:space="0" w:color="auto"/>
                  </w:divBdr>
                </w:div>
                <w:div w:id="1343124746">
                  <w:marLeft w:val="0"/>
                  <w:marRight w:val="0"/>
                  <w:marTop w:val="0"/>
                  <w:marBottom w:val="101"/>
                  <w:divBdr>
                    <w:top w:val="none" w:sz="0" w:space="0" w:color="auto"/>
                    <w:left w:val="none" w:sz="0" w:space="0" w:color="auto"/>
                    <w:bottom w:val="none" w:sz="0" w:space="0" w:color="auto"/>
                    <w:right w:val="none" w:sz="0" w:space="0" w:color="auto"/>
                  </w:divBdr>
                </w:div>
                <w:div w:id="1343580621">
                  <w:marLeft w:val="0"/>
                  <w:marRight w:val="0"/>
                  <w:marTop w:val="40"/>
                  <w:marBottom w:val="40"/>
                  <w:divBdr>
                    <w:top w:val="none" w:sz="0" w:space="0" w:color="auto"/>
                    <w:left w:val="none" w:sz="0" w:space="0" w:color="auto"/>
                    <w:bottom w:val="none" w:sz="0" w:space="0" w:color="auto"/>
                    <w:right w:val="none" w:sz="0" w:space="0" w:color="auto"/>
                  </w:divBdr>
                </w:div>
                <w:div w:id="1344823980">
                  <w:marLeft w:val="0"/>
                  <w:marRight w:val="0"/>
                  <w:marTop w:val="40"/>
                  <w:marBottom w:val="40"/>
                  <w:divBdr>
                    <w:top w:val="none" w:sz="0" w:space="0" w:color="auto"/>
                    <w:left w:val="none" w:sz="0" w:space="0" w:color="auto"/>
                    <w:bottom w:val="none" w:sz="0" w:space="0" w:color="auto"/>
                    <w:right w:val="none" w:sz="0" w:space="0" w:color="auto"/>
                  </w:divBdr>
                </w:div>
                <w:div w:id="1345131367">
                  <w:marLeft w:val="0"/>
                  <w:marRight w:val="0"/>
                  <w:marTop w:val="0"/>
                  <w:marBottom w:val="101"/>
                  <w:divBdr>
                    <w:top w:val="none" w:sz="0" w:space="0" w:color="auto"/>
                    <w:left w:val="none" w:sz="0" w:space="0" w:color="auto"/>
                    <w:bottom w:val="none" w:sz="0" w:space="0" w:color="auto"/>
                    <w:right w:val="none" w:sz="0" w:space="0" w:color="auto"/>
                  </w:divBdr>
                </w:div>
                <w:div w:id="1348486849">
                  <w:marLeft w:val="720"/>
                  <w:marRight w:val="0"/>
                  <w:marTop w:val="0"/>
                  <w:marBottom w:val="96"/>
                  <w:divBdr>
                    <w:top w:val="none" w:sz="0" w:space="0" w:color="auto"/>
                    <w:left w:val="none" w:sz="0" w:space="0" w:color="auto"/>
                    <w:bottom w:val="none" w:sz="0" w:space="0" w:color="auto"/>
                    <w:right w:val="none" w:sz="0" w:space="0" w:color="auto"/>
                  </w:divBdr>
                </w:div>
                <w:div w:id="1358193242">
                  <w:marLeft w:val="0"/>
                  <w:marRight w:val="0"/>
                  <w:marTop w:val="0"/>
                  <w:marBottom w:val="101"/>
                  <w:divBdr>
                    <w:top w:val="none" w:sz="0" w:space="0" w:color="auto"/>
                    <w:left w:val="none" w:sz="0" w:space="0" w:color="auto"/>
                    <w:bottom w:val="none" w:sz="0" w:space="0" w:color="auto"/>
                    <w:right w:val="none" w:sz="0" w:space="0" w:color="auto"/>
                  </w:divBdr>
                </w:div>
                <w:div w:id="1358966743">
                  <w:marLeft w:val="0"/>
                  <w:marRight w:val="0"/>
                  <w:marTop w:val="0"/>
                  <w:marBottom w:val="101"/>
                  <w:divBdr>
                    <w:top w:val="none" w:sz="0" w:space="0" w:color="auto"/>
                    <w:left w:val="none" w:sz="0" w:space="0" w:color="auto"/>
                    <w:bottom w:val="none" w:sz="0" w:space="0" w:color="auto"/>
                    <w:right w:val="none" w:sz="0" w:space="0" w:color="auto"/>
                  </w:divBdr>
                </w:div>
                <w:div w:id="1362239701">
                  <w:marLeft w:val="0"/>
                  <w:marRight w:val="0"/>
                  <w:marTop w:val="0"/>
                  <w:marBottom w:val="101"/>
                  <w:divBdr>
                    <w:top w:val="none" w:sz="0" w:space="0" w:color="auto"/>
                    <w:left w:val="none" w:sz="0" w:space="0" w:color="auto"/>
                    <w:bottom w:val="none" w:sz="0" w:space="0" w:color="auto"/>
                    <w:right w:val="none" w:sz="0" w:space="0" w:color="auto"/>
                  </w:divBdr>
                </w:div>
                <w:div w:id="1363750455">
                  <w:marLeft w:val="0"/>
                  <w:marRight w:val="0"/>
                  <w:marTop w:val="40"/>
                  <w:marBottom w:val="40"/>
                  <w:divBdr>
                    <w:top w:val="none" w:sz="0" w:space="0" w:color="auto"/>
                    <w:left w:val="none" w:sz="0" w:space="0" w:color="auto"/>
                    <w:bottom w:val="none" w:sz="0" w:space="0" w:color="auto"/>
                    <w:right w:val="none" w:sz="0" w:space="0" w:color="auto"/>
                  </w:divBdr>
                </w:div>
                <w:div w:id="1365786225">
                  <w:marLeft w:val="0"/>
                  <w:marRight w:val="0"/>
                  <w:marTop w:val="40"/>
                  <w:marBottom w:val="40"/>
                  <w:divBdr>
                    <w:top w:val="none" w:sz="0" w:space="0" w:color="auto"/>
                    <w:left w:val="none" w:sz="0" w:space="0" w:color="auto"/>
                    <w:bottom w:val="none" w:sz="0" w:space="0" w:color="auto"/>
                    <w:right w:val="none" w:sz="0" w:space="0" w:color="auto"/>
                  </w:divBdr>
                </w:div>
                <w:div w:id="1367680425">
                  <w:marLeft w:val="0"/>
                  <w:marRight w:val="0"/>
                  <w:marTop w:val="0"/>
                  <w:marBottom w:val="101"/>
                  <w:divBdr>
                    <w:top w:val="none" w:sz="0" w:space="0" w:color="auto"/>
                    <w:left w:val="none" w:sz="0" w:space="0" w:color="auto"/>
                    <w:bottom w:val="none" w:sz="0" w:space="0" w:color="auto"/>
                    <w:right w:val="none" w:sz="0" w:space="0" w:color="auto"/>
                  </w:divBdr>
                </w:div>
                <w:div w:id="1369186088">
                  <w:marLeft w:val="0"/>
                  <w:marRight w:val="0"/>
                  <w:marTop w:val="40"/>
                  <w:marBottom w:val="40"/>
                  <w:divBdr>
                    <w:top w:val="none" w:sz="0" w:space="0" w:color="auto"/>
                    <w:left w:val="none" w:sz="0" w:space="0" w:color="auto"/>
                    <w:bottom w:val="none" w:sz="0" w:space="0" w:color="auto"/>
                    <w:right w:val="none" w:sz="0" w:space="0" w:color="auto"/>
                  </w:divBdr>
                </w:div>
                <w:div w:id="1384870774">
                  <w:marLeft w:val="720"/>
                  <w:marRight w:val="0"/>
                  <w:marTop w:val="0"/>
                  <w:marBottom w:val="101"/>
                  <w:divBdr>
                    <w:top w:val="none" w:sz="0" w:space="0" w:color="auto"/>
                    <w:left w:val="none" w:sz="0" w:space="0" w:color="auto"/>
                    <w:bottom w:val="none" w:sz="0" w:space="0" w:color="auto"/>
                    <w:right w:val="none" w:sz="0" w:space="0" w:color="auto"/>
                  </w:divBdr>
                </w:div>
                <w:div w:id="1387223601">
                  <w:marLeft w:val="720"/>
                  <w:marRight w:val="0"/>
                  <w:marTop w:val="0"/>
                  <w:marBottom w:val="101"/>
                  <w:divBdr>
                    <w:top w:val="none" w:sz="0" w:space="0" w:color="auto"/>
                    <w:left w:val="none" w:sz="0" w:space="0" w:color="auto"/>
                    <w:bottom w:val="none" w:sz="0" w:space="0" w:color="auto"/>
                    <w:right w:val="none" w:sz="0" w:space="0" w:color="auto"/>
                  </w:divBdr>
                </w:div>
                <w:div w:id="1387486787">
                  <w:marLeft w:val="0"/>
                  <w:marRight w:val="0"/>
                  <w:marTop w:val="0"/>
                  <w:marBottom w:val="101"/>
                  <w:divBdr>
                    <w:top w:val="none" w:sz="0" w:space="0" w:color="auto"/>
                    <w:left w:val="none" w:sz="0" w:space="0" w:color="auto"/>
                    <w:bottom w:val="none" w:sz="0" w:space="0" w:color="auto"/>
                    <w:right w:val="none" w:sz="0" w:space="0" w:color="auto"/>
                  </w:divBdr>
                </w:div>
                <w:div w:id="1388139436">
                  <w:marLeft w:val="720"/>
                  <w:marRight w:val="0"/>
                  <w:marTop w:val="0"/>
                  <w:marBottom w:val="101"/>
                  <w:divBdr>
                    <w:top w:val="none" w:sz="0" w:space="0" w:color="auto"/>
                    <w:left w:val="none" w:sz="0" w:space="0" w:color="auto"/>
                    <w:bottom w:val="none" w:sz="0" w:space="0" w:color="auto"/>
                    <w:right w:val="none" w:sz="0" w:space="0" w:color="auto"/>
                  </w:divBdr>
                </w:div>
                <w:div w:id="1390226945">
                  <w:marLeft w:val="0"/>
                  <w:marRight w:val="0"/>
                  <w:marTop w:val="0"/>
                  <w:marBottom w:val="101"/>
                  <w:divBdr>
                    <w:top w:val="none" w:sz="0" w:space="0" w:color="auto"/>
                    <w:left w:val="none" w:sz="0" w:space="0" w:color="auto"/>
                    <w:bottom w:val="none" w:sz="0" w:space="0" w:color="auto"/>
                    <w:right w:val="none" w:sz="0" w:space="0" w:color="auto"/>
                  </w:divBdr>
                </w:div>
                <w:div w:id="1395201060">
                  <w:marLeft w:val="0"/>
                  <w:marRight w:val="0"/>
                  <w:marTop w:val="0"/>
                  <w:marBottom w:val="101"/>
                  <w:divBdr>
                    <w:top w:val="none" w:sz="0" w:space="0" w:color="auto"/>
                    <w:left w:val="none" w:sz="0" w:space="0" w:color="auto"/>
                    <w:bottom w:val="none" w:sz="0" w:space="0" w:color="auto"/>
                    <w:right w:val="none" w:sz="0" w:space="0" w:color="auto"/>
                  </w:divBdr>
                </w:div>
                <w:div w:id="1396587962">
                  <w:marLeft w:val="0"/>
                  <w:marRight w:val="0"/>
                  <w:marTop w:val="40"/>
                  <w:marBottom w:val="40"/>
                  <w:divBdr>
                    <w:top w:val="none" w:sz="0" w:space="0" w:color="auto"/>
                    <w:left w:val="none" w:sz="0" w:space="0" w:color="auto"/>
                    <w:bottom w:val="none" w:sz="0" w:space="0" w:color="auto"/>
                    <w:right w:val="none" w:sz="0" w:space="0" w:color="auto"/>
                  </w:divBdr>
                </w:div>
                <w:div w:id="1398045457">
                  <w:marLeft w:val="720"/>
                  <w:marRight w:val="0"/>
                  <w:marTop w:val="0"/>
                  <w:marBottom w:val="101"/>
                  <w:divBdr>
                    <w:top w:val="none" w:sz="0" w:space="0" w:color="auto"/>
                    <w:left w:val="none" w:sz="0" w:space="0" w:color="auto"/>
                    <w:bottom w:val="none" w:sz="0" w:space="0" w:color="auto"/>
                    <w:right w:val="none" w:sz="0" w:space="0" w:color="auto"/>
                  </w:divBdr>
                </w:div>
                <w:div w:id="1399816022">
                  <w:marLeft w:val="720"/>
                  <w:marRight w:val="0"/>
                  <w:marTop w:val="40"/>
                  <w:marBottom w:val="40"/>
                  <w:divBdr>
                    <w:top w:val="none" w:sz="0" w:space="0" w:color="auto"/>
                    <w:left w:val="none" w:sz="0" w:space="0" w:color="auto"/>
                    <w:bottom w:val="none" w:sz="0" w:space="0" w:color="auto"/>
                    <w:right w:val="none" w:sz="0" w:space="0" w:color="auto"/>
                  </w:divBdr>
                </w:div>
                <w:div w:id="1403209928">
                  <w:marLeft w:val="720"/>
                  <w:marRight w:val="0"/>
                  <w:marTop w:val="0"/>
                  <w:marBottom w:val="96"/>
                  <w:divBdr>
                    <w:top w:val="none" w:sz="0" w:space="0" w:color="auto"/>
                    <w:left w:val="none" w:sz="0" w:space="0" w:color="auto"/>
                    <w:bottom w:val="none" w:sz="0" w:space="0" w:color="auto"/>
                    <w:right w:val="none" w:sz="0" w:space="0" w:color="auto"/>
                  </w:divBdr>
                </w:div>
                <w:div w:id="1403529151">
                  <w:marLeft w:val="0"/>
                  <w:marRight w:val="0"/>
                  <w:marTop w:val="40"/>
                  <w:marBottom w:val="40"/>
                  <w:divBdr>
                    <w:top w:val="none" w:sz="0" w:space="0" w:color="auto"/>
                    <w:left w:val="none" w:sz="0" w:space="0" w:color="auto"/>
                    <w:bottom w:val="none" w:sz="0" w:space="0" w:color="auto"/>
                    <w:right w:val="none" w:sz="0" w:space="0" w:color="auto"/>
                  </w:divBdr>
                </w:div>
                <w:div w:id="1409497710">
                  <w:marLeft w:val="0"/>
                  <w:marRight w:val="0"/>
                  <w:marTop w:val="40"/>
                  <w:marBottom w:val="40"/>
                  <w:divBdr>
                    <w:top w:val="none" w:sz="0" w:space="0" w:color="auto"/>
                    <w:left w:val="none" w:sz="0" w:space="0" w:color="auto"/>
                    <w:bottom w:val="none" w:sz="0" w:space="0" w:color="auto"/>
                    <w:right w:val="none" w:sz="0" w:space="0" w:color="auto"/>
                  </w:divBdr>
                </w:div>
                <w:div w:id="1411730475">
                  <w:marLeft w:val="0"/>
                  <w:marRight w:val="0"/>
                  <w:marTop w:val="0"/>
                  <w:marBottom w:val="94"/>
                  <w:divBdr>
                    <w:top w:val="none" w:sz="0" w:space="0" w:color="auto"/>
                    <w:left w:val="none" w:sz="0" w:space="0" w:color="auto"/>
                    <w:bottom w:val="none" w:sz="0" w:space="0" w:color="auto"/>
                    <w:right w:val="none" w:sz="0" w:space="0" w:color="auto"/>
                  </w:divBdr>
                </w:div>
                <w:div w:id="1415274416">
                  <w:marLeft w:val="720"/>
                  <w:marRight w:val="0"/>
                  <w:marTop w:val="0"/>
                  <w:marBottom w:val="101"/>
                  <w:divBdr>
                    <w:top w:val="none" w:sz="0" w:space="0" w:color="auto"/>
                    <w:left w:val="none" w:sz="0" w:space="0" w:color="auto"/>
                    <w:bottom w:val="none" w:sz="0" w:space="0" w:color="auto"/>
                    <w:right w:val="none" w:sz="0" w:space="0" w:color="auto"/>
                  </w:divBdr>
                </w:div>
                <w:div w:id="1421022111">
                  <w:marLeft w:val="0"/>
                  <w:marRight w:val="0"/>
                  <w:marTop w:val="0"/>
                  <w:marBottom w:val="101"/>
                  <w:divBdr>
                    <w:top w:val="none" w:sz="0" w:space="0" w:color="auto"/>
                    <w:left w:val="none" w:sz="0" w:space="0" w:color="auto"/>
                    <w:bottom w:val="none" w:sz="0" w:space="0" w:color="auto"/>
                    <w:right w:val="none" w:sz="0" w:space="0" w:color="auto"/>
                  </w:divBdr>
                </w:div>
                <w:div w:id="1421566813">
                  <w:marLeft w:val="0"/>
                  <w:marRight w:val="0"/>
                  <w:marTop w:val="40"/>
                  <w:marBottom w:val="40"/>
                  <w:divBdr>
                    <w:top w:val="none" w:sz="0" w:space="0" w:color="auto"/>
                    <w:left w:val="none" w:sz="0" w:space="0" w:color="auto"/>
                    <w:bottom w:val="none" w:sz="0" w:space="0" w:color="auto"/>
                    <w:right w:val="none" w:sz="0" w:space="0" w:color="auto"/>
                  </w:divBdr>
                </w:div>
                <w:div w:id="1422528042">
                  <w:marLeft w:val="1008"/>
                  <w:marRight w:val="0"/>
                  <w:marTop w:val="0"/>
                  <w:marBottom w:val="101"/>
                  <w:divBdr>
                    <w:top w:val="none" w:sz="0" w:space="0" w:color="auto"/>
                    <w:left w:val="none" w:sz="0" w:space="0" w:color="auto"/>
                    <w:bottom w:val="none" w:sz="0" w:space="0" w:color="auto"/>
                    <w:right w:val="none" w:sz="0" w:space="0" w:color="auto"/>
                  </w:divBdr>
                </w:div>
                <w:div w:id="1425347700">
                  <w:marLeft w:val="720"/>
                  <w:marRight w:val="0"/>
                  <w:marTop w:val="40"/>
                  <w:marBottom w:val="40"/>
                  <w:divBdr>
                    <w:top w:val="none" w:sz="0" w:space="0" w:color="auto"/>
                    <w:left w:val="none" w:sz="0" w:space="0" w:color="auto"/>
                    <w:bottom w:val="none" w:sz="0" w:space="0" w:color="auto"/>
                    <w:right w:val="none" w:sz="0" w:space="0" w:color="auto"/>
                  </w:divBdr>
                </w:div>
                <w:div w:id="1427732896">
                  <w:marLeft w:val="0"/>
                  <w:marRight w:val="0"/>
                  <w:marTop w:val="40"/>
                  <w:marBottom w:val="40"/>
                  <w:divBdr>
                    <w:top w:val="none" w:sz="0" w:space="0" w:color="auto"/>
                    <w:left w:val="none" w:sz="0" w:space="0" w:color="auto"/>
                    <w:bottom w:val="none" w:sz="0" w:space="0" w:color="auto"/>
                    <w:right w:val="none" w:sz="0" w:space="0" w:color="auto"/>
                  </w:divBdr>
                </w:div>
                <w:div w:id="1429693713">
                  <w:marLeft w:val="1152"/>
                  <w:marRight w:val="0"/>
                  <w:marTop w:val="0"/>
                  <w:marBottom w:val="101"/>
                  <w:divBdr>
                    <w:top w:val="none" w:sz="0" w:space="0" w:color="auto"/>
                    <w:left w:val="none" w:sz="0" w:space="0" w:color="auto"/>
                    <w:bottom w:val="none" w:sz="0" w:space="0" w:color="auto"/>
                    <w:right w:val="none" w:sz="0" w:space="0" w:color="auto"/>
                  </w:divBdr>
                </w:div>
                <w:div w:id="1430658655">
                  <w:marLeft w:val="0"/>
                  <w:marRight w:val="0"/>
                  <w:marTop w:val="0"/>
                  <w:marBottom w:val="84"/>
                  <w:divBdr>
                    <w:top w:val="none" w:sz="0" w:space="0" w:color="auto"/>
                    <w:left w:val="none" w:sz="0" w:space="0" w:color="auto"/>
                    <w:bottom w:val="none" w:sz="0" w:space="0" w:color="auto"/>
                    <w:right w:val="none" w:sz="0" w:space="0" w:color="auto"/>
                  </w:divBdr>
                </w:div>
                <w:div w:id="1431470029">
                  <w:marLeft w:val="0"/>
                  <w:marRight w:val="0"/>
                  <w:marTop w:val="0"/>
                  <w:marBottom w:val="101"/>
                  <w:divBdr>
                    <w:top w:val="none" w:sz="0" w:space="0" w:color="auto"/>
                    <w:left w:val="none" w:sz="0" w:space="0" w:color="auto"/>
                    <w:bottom w:val="none" w:sz="0" w:space="0" w:color="auto"/>
                    <w:right w:val="none" w:sz="0" w:space="0" w:color="auto"/>
                  </w:divBdr>
                </w:div>
                <w:div w:id="1432815099">
                  <w:marLeft w:val="0"/>
                  <w:marRight w:val="0"/>
                  <w:marTop w:val="40"/>
                  <w:marBottom w:val="40"/>
                  <w:divBdr>
                    <w:top w:val="none" w:sz="0" w:space="0" w:color="auto"/>
                    <w:left w:val="none" w:sz="0" w:space="0" w:color="auto"/>
                    <w:bottom w:val="none" w:sz="0" w:space="0" w:color="auto"/>
                    <w:right w:val="none" w:sz="0" w:space="0" w:color="auto"/>
                  </w:divBdr>
                </w:div>
                <w:div w:id="1434591776">
                  <w:marLeft w:val="1008"/>
                  <w:marRight w:val="0"/>
                  <w:marTop w:val="0"/>
                  <w:marBottom w:val="101"/>
                  <w:divBdr>
                    <w:top w:val="none" w:sz="0" w:space="0" w:color="auto"/>
                    <w:left w:val="none" w:sz="0" w:space="0" w:color="auto"/>
                    <w:bottom w:val="none" w:sz="0" w:space="0" w:color="auto"/>
                    <w:right w:val="none" w:sz="0" w:space="0" w:color="auto"/>
                  </w:divBdr>
                </w:div>
                <w:div w:id="1436362761">
                  <w:marLeft w:val="0"/>
                  <w:marRight w:val="0"/>
                  <w:marTop w:val="40"/>
                  <w:marBottom w:val="40"/>
                  <w:divBdr>
                    <w:top w:val="none" w:sz="0" w:space="0" w:color="auto"/>
                    <w:left w:val="none" w:sz="0" w:space="0" w:color="auto"/>
                    <w:bottom w:val="none" w:sz="0" w:space="0" w:color="auto"/>
                    <w:right w:val="none" w:sz="0" w:space="0" w:color="auto"/>
                  </w:divBdr>
                </w:div>
                <w:div w:id="1437285985">
                  <w:marLeft w:val="1440"/>
                  <w:marRight w:val="0"/>
                  <w:marTop w:val="0"/>
                  <w:marBottom w:val="101"/>
                  <w:divBdr>
                    <w:top w:val="none" w:sz="0" w:space="0" w:color="auto"/>
                    <w:left w:val="none" w:sz="0" w:space="0" w:color="auto"/>
                    <w:bottom w:val="none" w:sz="0" w:space="0" w:color="auto"/>
                    <w:right w:val="none" w:sz="0" w:space="0" w:color="auto"/>
                  </w:divBdr>
                </w:div>
                <w:div w:id="1439445305">
                  <w:marLeft w:val="0"/>
                  <w:marRight w:val="0"/>
                  <w:marTop w:val="0"/>
                  <w:marBottom w:val="101"/>
                  <w:divBdr>
                    <w:top w:val="none" w:sz="0" w:space="0" w:color="auto"/>
                    <w:left w:val="none" w:sz="0" w:space="0" w:color="auto"/>
                    <w:bottom w:val="none" w:sz="0" w:space="0" w:color="auto"/>
                    <w:right w:val="none" w:sz="0" w:space="0" w:color="auto"/>
                  </w:divBdr>
                </w:div>
                <w:div w:id="1439720038">
                  <w:marLeft w:val="0"/>
                  <w:marRight w:val="0"/>
                  <w:marTop w:val="0"/>
                  <w:marBottom w:val="101"/>
                  <w:divBdr>
                    <w:top w:val="none" w:sz="0" w:space="0" w:color="auto"/>
                    <w:left w:val="none" w:sz="0" w:space="0" w:color="auto"/>
                    <w:bottom w:val="none" w:sz="0" w:space="0" w:color="auto"/>
                    <w:right w:val="none" w:sz="0" w:space="0" w:color="auto"/>
                  </w:divBdr>
                </w:div>
                <w:div w:id="1440027331">
                  <w:marLeft w:val="1440"/>
                  <w:marRight w:val="0"/>
                  <w:marTop w:val="0"/>
                  <w:marBottom w:val="101"/>
                  <w:divBdr>
                    <w:top w:val="none" w:sz="0" w:space="0" w:color="auto"/>
                    <w:left w:val="none" w:sz="0" w:space="0" w:color="auto"/>
                    <w:bottom w:val="none" w:sz="0" w:space="0" w:color="auto"/>
                    <w:right w:val="none" w:sz="0" w:space="0" w:color="auto"/>
                  </w:divBdr>
                </w:div>
                <w:div w:id="1442141854">
                  <w:marLeft w:val="2304"/>
                  <w:marRight w:val="0"/>
                  <w:marTop w:val="0"/>
                  <w:marBottom w:val="101"/>
                  <w:divBdr>
                    <w:top w:val="none" w:sz="0" w:space="0" w:color="auto"/>
                    <w:left w:val="none" w:sz="0" w:space="0" w:color="auto"/>
                    <w:bottom w:val="none" w:sz="0" w:space="0" w:color="auto"/>
                    <w:right w:val="none" w:sz="0" w:space="0" w:color="auto"/>
                  </w:divBdr>
                </w:div>
                <w:div w:id="1443452620">
                  <w:marLeft w:val="720"/>
                  <w:marRight w:val="0"/>
                  <w:marTop w:val="40"/>
                  <w:marBottom w:val="40"/>
                  <w:divBdr>
                    <w:top w:val="none" w:sz="0" w:space="0" w:color="auto"/>
                    <w:left w:val="none" w:sz="0" w:space="0" w:color="auto"/>
                    <w:bottom w:val="none" w:sz="0" w:space="0" w:color="auto"/>
                    <w:right w:val="none" w:sz="0" w:space="0" w:color="auto"/>
                  </w:divBdr>
                </w:div>
                <w:div w:id="1445033654">
                  <w:marLeft w:val="0"/>
                  <w:marRight w:val="0"/>
                  <w:marTop w:val="40"/>
                  <w:marBottom w:val="40"/>
                  <w:divBdr>
                    <w:top w:val="none" w:sz="0" w:space="0" w:color="auto"/>
                    <w:left w:val="none" w:sz="0" w:space="0" w:color="auto"/>
                    <w:bottom w:val="none" w:sz="0" w:space="0" w:color="auto"/>
                    <w:right w:val="none" w:sz="0" w:space="0" w:color="auto"/>
                  </w:divBdr>
                </w:div>
                <w:div w:id="1446846981">
                  <w:marLeft w:val="0"/>
                  <w:marRight w:val="0"/>
                  <w:marTop w:val="0"/>
                  <w:marBottom w:val="96"/>
                  <w:divBdr>
                    <w:top w:val="none" w:sz="0" w:space="0" w:color="auto"/>
                    <w:left w:val="none" w:sz="0" w:space="0" w:color="auto"/>
                    <w:bottom w:val="none" w:sz="0" w:space="0" w:color="auto"/>
                    <w:right w:val="none" w:sz="0" w:space="0" w:color="auto"/>
                  </w:divBdr>
                </w:div>
                <w:div w:id="1447843592">
                  <w:marLeft w:val="0"/>
                  <w:marRight w:val="0"/>
                  <w:marTop w:val="0"/>
                  <w:marBottom w:val="101"/>
                  <w:divBdr>
                    <w:top w:val="none" w:sz="0" w:space="0" w:color="auto"/>
                    <w:left w:val="none" w:sz="0" w:space="0" w:color="auto"/>
                    <w:bottom w:val="none" w:sz="0" w:space="0" w:color="auto"/>
                    <w:right w:val="none" w:sz="0" w:space="0" w:color="auto"/>
                  </w:divBdr>
                </w:div>
                <w:div w:id="1448740040">
                  <w:marLeft w:val="720"/>
                  <w:marRight w:val="0"/>
                  <w:marTop w:val="0"/>
                  <w:marBottom w:val="101"/>
                  <w:divBdr>
                    <w:top w:val="none" w:sz="0" w:space="0" w:color="auto"/>
                    <w:left w:val="none" w:sz="0" w:space="0" w:color="auto"/>
                    <w:bottom w:val="none" w:sz="0" w:space="0" w:color="auto"/>
                    <w:right w:val="none" w:sz="0" w:space="0" w:color="auto"/>
                  </w:divBdr>
                </w:div>
                <w:div w:id="1450397497">
                  <w:marLeft w:val="0"/>
                  <w:marRight w:val="0"/>
                  <w:marTop w:val="0"/>
                  <w:marBottom w:val="101"/>
                  <w:divBdr>
                    <w:top w:val="none" w:sz="0" w:space="0" w:color="auto"/>
                    <w:left w:val="none" w:sz="0" w:space="0" w:color="auto"/>
                    <w:bottom w:val="none" w:sz="0" w:space="0" w:color="auto"/>
                    <w:right w:val="none" w:sz="0" w:space="0" w:color="auto"/>
                  </w:divBdr>
                </w:div>
                <w:div w:id="1452018511">
                  <w:marLeft w:val="0"/>
                  <w:marRight w:val="0"/>
                  <w:marTop w:val="0"/>
                  <w:marBottom w:val="101"/>
                  <w:divBdr>
                    <w:top w:val="none" w:sz="0" w:space="0" w:color="auto"/>
                    <w:left w:val="none" w:sz="0" w:space="0" w:color="auto"/>
                    <w:bottom w:val="none" w:sz="0" w:space="0" w:color="auto"/>
                    <w:right w:val="none" w:sz="0" w:space="0" w:color="auto"/>
                  </w:divBdr>
                </w:div>
                <w:div w:id="1463965145">
                  <w:marLeft w:val="0"/>
                  <w:marRight w:val="0"/>
                  <w:marTop w:val="40"/>
                  <w:marBottom w:val="40"/>
                  <w:divBdr>
                    <w:top w:val="none" w:sz="0" w:space="0" w:color="auto"/>
                    <w:left w:val="none" w:sz="0" w:space="0" w:color="auto"/>
                    <w:bottom w:val="none" w:sz="0" w:space="0" w:color="auto"/>
                    <w:right w:val="none" w:sz="0" w:space="0" w:color="auto"/>
                  </w:divBdr>
                </w:div>
                <w:div w:id="1471046659">
                  <w:marLeft w:val="0"/>
                  <w:marRight w:val="0"/>
                  <w:marTop w:val="0"/>
                  <w:marBottom w:val="101"/>
                  <w:divBdr>
                    <w:top w:val="none" w:sz="0" w:space="0" w:color="auto"/>
                    <w:left w:val="none" w:sz="0" w:space="0" w:color="auto"/>
                    <w:bottom w:val="none" w:sz="0" w:space="0" w:color="auto"/>
                    <w:right w:val="none" w:sz="0" w:space="0" w:color="auto"/>
                  </w:divBdr>
                </w:div>
                <w:div w:id="1474132826">
                  <w:marLeft w:val="0"/>
                  <w:marRight w:val="0"/>
                  <w:marTop w:val="0"/>
                  <w:marBottom w:val="101"/>
                  <w:divBdr>
                    <w:top w:val="none" w:sz="0" w:space="0" w:color="auto"/>
                    <w:left w:val="none" w:sz="0" w:space="0" w:color="auto"/>
                    <w:bottom w:val="none" w:sz="0" w:space="0" w:color="auto"/>
                    <w:right w:val="none" w:sz="0" w:space="0" w:color="auto"/>
                  </w:divBdr>
                </w:div>
                <w:div w:id="1474835806">
                  <w:marLeft w:val="720"/>
                  <w:marRight w:val="0"/>
                  <w:marTop w:val="0"/>
                  <w:marBottom w:val="101"/>
                  <w:divBdr>
                    <w:top w:val="none" w:sz="0" w:space="0" w:color="auto"/>
                    <w:left w:val="none" w:sz="0" w:space="0" w:color="auto"/>
                    <w:bottom w:val="none" w:sz="0" w:space="0" w:color="auto"/>
                    <w:right w:val="none" w:sz="0" w:space="0" w:color="auto"/>
                  </w:divBdr>
                </w:div>
                <w:div w:id="1478258152">
                  <w:marLeft w:val="0"/>
                  <w:marRight w:val="0"/>
                  <w:marTop w:val="40"/>
                  <w:marBottom w:val="40"/>
                  <w:divBdr>
                    <w:top w:val="none" w:sz="0" w:space="0" w:color="auto"/>
                    <w:left w:val="none" w:sz="0" w:space="0" w:color="auto"/>
                    <w:bottom w:val="none" w:sz="0" w:space="0" w:color="auto"/>
                    <w:right w:val="none" w:sz="0" w:space="0" w:color="auto"/>
                  </w:divBdr>
                </w:div>
                <w:div w:id="1480927202">
                  <w:marLeft w:val="0"/>
                  <w:marRight w:val="0"/>
                  <w:marTop w:val="0"/>
                  <w:marBottom w:val="101"/>
                  <w:divBdr>
                    <w:top w:val="none" w:sz="0" w:space="0" w:color="auto"/>
                    <w:left w:val="none" w:sz="0" w:space="0" w:color="auto"/>
                    <w:bottom w:val="none" w:sz="0" w:space="0" w:color="auto"/>
                    <w:right w:val="none" w:sz="0" w:space="0" w:color="auto"/>
                  </w:divBdr>
                </w:div>
                <w:div w:id="1486319471">
                  <w:marLeft w:val="0"/>
                  <w:marRight w:val="0"/>
                  <w:marTop w:val="40"/>
                  <w:marBottom w:val="40"/>
                  <w:divBdr>
                    <w:top w:val="none" w:sz="0" w:space="0" w:color="auto"/>
                    <w:left w:val="none" w:sz="0" w:space="0" w:color="auto"/>
                    <w:bottom w:val="none" w:sz="0" w:space="0" w:color="auto"/>
                    <w:right w:val="none" w:sz="0" w:space="0" w:color="auto"/>
                  </w:divBdr>
                </w:div>
                <w:div w:id="1488741632">
                  <w:marLeft w:val="720"/>
                  <w:marRight w:val="0"/>
                  <w:marTop w:val="0"/>
                  <w:marBottom w:val="101"/>
                  <w:divBdr>
                    <w:top w:val="none" w:sz="0" w:space="0" w:color="auto"/>
                    <w:left w:val="none" w:sz="0" w:space="0" w:color="auto"/>
                    <w:bottom w:val="none" w:sz="0" w:space="0" w:color="auto"/>
                    <w:right w:val="none" w:sz="0" w:space="0" w:color="auto"/>
                  </w:divBdr>
                </w:div>
                <w:div w:id="1491099895">
                  <w:marLeft w:val="0"/>
                  <w:marRight w:val="0"/>
                  <w:marTop w:val="40"/>
                  <w:marBottom w:val="40"/>
                  <w:divBdr>
                    <w:top w:val="none" w:sz="0" w:space="0" w:color="auto"/>
                    <w:left w:val="none" w:sz="0" w:space="0" w:color="auto"/>
                    <w:bottom w:val="none" w:sz="0" w:space="0" w:color="auto"/>
                    <w:right w:val="none" w:sz="0" w:space="0" w:color="auto"/>
                  </w:divBdr>
                </w:div>
                <w:div w:id="1491672556">
                  <w:marLeft w:val="0"/>
                  <w:marRight w:val="0"/>
                  <w:marTop w:val="0"/>
                  <w:marBottom w:val="101"/>
                  <w:divBdr>
                    <w:top w:val="none" w:sz="0" w:space="0" w:color="auto"/>
                    <w:left w:val="none" w:sz="0" w:space="0" w:color="auto"/>
                    <w:bottom w:val="none" w:sz="0" w:space="0" w:color="auto"/>
                    <w:right w:val="none" w:sz="0" w:space="0" w:color="auto"/>
                  </w:divBdr>
                </w:div>
                <w:div w:id="1492670431">
                  <w:marLeft w:val="0"/>
                  <w:marRight w:val="0"/>
                  <w:marTop w:val="0"/>
                  <w:marBottom w:val="101"/>
                  <w:divBdr>
                    <w:top w:val="none" w:sz="0" w:space="0" w:color="auto"/>
                    <w:left w:val="none" w:sz="0" w:space="0" w:color="auto"/>
                    <w:bottom w:val="none" w:sz="0" w:space="0" w:color="auto"/>
                    <w:right w:val="none" w:sz="0" w:space="0" w:color="auto"/>
                  </w:divBdr>
                </w:div>
                <w:div w:id="1493326523">
                  <w:marLeft w:val="720"/>
                  <w:marRight w:val="0"/>
                  <w:marTop w:val="0"/>
                  <w:marBottom w:val="94"/>
                  <w:divBdr>
                    <w:top w:val="none" w:sz="0" w:space="0" w:color="auto"/>
                    <w:left w:val="none" w:sz="0" w:space="0" w:color="auto"/>
                    <w:bottom w:val="none" w:sz="0" w:space="0" w:color="auto"/>
                    <w:right w:val="none" w:sz="0" w:space="0" w:color="auto"/>
                  </w:divBdr>
                </w:div>
                <w:div w:id="1493332345">
                  <w:marLeft w:val="0"/>
                  <w:marRight w:val="0"/>
                  <w:marTop w:val="40"/>
                  <w:marBottom w:val="40"/>
                  <w:divBdr>
                    <w:top w:val="none" w:sz="0" w:space="0" w:color="auto"/>
                    <w:left w:val="none" w:sz="0" w:space="0" w:color="auto"/>
                    <w:bottom w:val="none" w:sz="0" w:space="0" w:color="auto"/>
                    <w:right w:val="none" w:sz="0" w:space="0" w:color="auto"/>
                  </w:divBdr>
                </w:div>
                <w:div w:id="1495415807">
                  <w:marLeft w:val="720"/>
                  <w:marRight w:val="0"/>
                  <w:marTop w:val="0"/>
                  <w:marBottom w:val="101"/>
                  <w:divBdr>
                    <w:top w:val="none" w:sz="0" w:space="0" w:color="auto"/>
                    <w:left w:val="none" w:sz="0" w:space="0" w:color="auto"/>
                    <w:bottom w:val="none" w:sz="0" w:space="0" w:color="auto"/>
                    <w:right w:val="none" w:sz="0" w:space="0" w:color="auto"/>
                  </w:divBdr>
                </w:div>
                <w:div w:id="1495879706">
                  <w:marLeft w:val="0"/>
                  <w:marRight w:val="0"/>
                  <w:marTop w:val="0"/>
                  <w:marBottom w:val="101"/>
                  <w:divBdr>
                    <w:top w:val="none" w:sz="0" w:space="0" w:color="auto"/>
                    <w:left w:val="none" w:sz="0" w:space="0" w:color="auto"/>
                    <w:bottom w:val="none" w:sz="0" w:space="0" w:color="auto"/>
                    <w:right w:val="none" w:sz="0" w:space="0" w:color="auto"/>
                  </w:divBdr>
                </w:div>
                <w:div w:id="1499610644">
                  <w:marLeft w:val="0"/>
                  <w:marRight w:val="0"/>
                  <w:marTop w:val="0"/>
                  <w:marBottom w:val="96"/>
                  <w:divBdr>
                    <w:top w:val="none" w:sz="0" w:space="0" w:color="auto"/>
                    <w:left w:val="none" w:sz="0" w:space="0" w:color="auto"/>
                    <w:bottom w:val="none" w:sz="0" w:space="0" w:color="auto"/>
                    <w:right w:val="none" w:sz="0" w:space="0" w:color="auto"/>
                  </w:divBdr>
                </w:div>
                <w:div w:id="1500806657">
                  <w:marLeft w:val="0"/>
                  <w:marRight w:val="0"/>
                  <w:marTop w:val="0"/>
                  <w:marBottom w:val="101"/>
                  <w:divBdr>
                    <w:top w:val="none" w:sz="0" w:space="0" w:color="auto"/>
                    <w:left w:val="none" w:sz="0" w:space="0" w:color="auto"/>
                    <w:bottom w:val="none" w:sz="0" w:space="0" w:color="auto"/>
                    <w:right w:val="none" w:sz="0" w:space="0" w:color="auto"/>
                  </w:divBdr>
                </w:div>
                <w:div w:id="1503887041">
                  <w:marLeft w:val="0"/>
                  <w:marRight w:val="0"/>
                  <w:marTop w:val="0"/>
                  <w:marBottom w:val="101"/>
                  <w:divBdr>
                    <w:top w:val="none" w:sz="0" w:space="0" w:color="auto"/>
                    <w:left w:val="none" w:sz="0" w:space="0" w:color="auto"/>
                    <w:bottom w:val="none" w:sz="0" w:space="0" w:color="auto"/>
                    <w:right w:val="none" w:sz="0" w:space="0" w:color="auto"/>
                  </w:divBdr>
                </w:div>
                <w:div w:id="1504205375">
                  <w:marLeft w:val="0"/>
                  <w:marRight w:val="0"/>
                  <w:marTop w:val="40"/>
                  <w:marBottom w:val="40"/>
                  <w:divBdr>
                    <w:top w:val="none" w:sz="0" w:space="0" w:color="auto"/>
                    <w:left w:val="none" w:sz="0" w:space="0" w:color="auto"/>
                    <w:bottom w:val="none" w:sz="0" w:space="0" w:color="auto"/>
                    <w:right w:val="none" w:sz="0" w:space="0" w:color="auto"/>
                  </w:divBdr>
                </w:div>
                <w:div w:id="1508249292">
                  <w:marLeft w:val="0"/>
                  <w:marRight w:val="0"/>
                  <w:marTop w:val="0"/>
                  <w:marBottom w:val="96"/>
                  <w:divBdr>
                    <w:top w:val="none" w:sz="0" w:space="0" w:color="auto"/>
                    <w:left w:val="none" w:sz="0" w:space="0" w:color="auto"/>
                    <w:bottom w:val="none" w:sz="0" w:space="0" w:color="auto"/>
                    <w:right w:val="none" w:sz="0" w:space="0" w:color="auto"/>
                  </w:divBdr>
                </w:div>
                <w:div w:id="1509908446">
                  <w:marLeft w:val="0"/>
                  <w:marRight w:val="0"/>
                  <w:marTop w:val="0"/>
                  <w:marBottom w:val="101"/>
                  <w:divBdr>
                    <w:top w:val="none" w:sz="0" w:space="0" w:color="auto"/>
                    <w:left w:val="none" w:sz="0" w:space="0" w:color="auto"/>
                    <w:bottom w:val="none" w:sz="0" w:space="0" w:color="auto"/>
                    <w:right w:val="none" w:sz="0" w:space="0" w:color="auto"/>
                  </w:divBdr>
                </w:div>
                <w:div w:id="1518228991">
                  <w:marLeft w:val="720"/>
                  <w:marRight w:val="0"/>
                  <w:marTop w:val="0"/>
                  <w:marBottom w:val="101"/>
                  <w:divBdr>
                    <w:top w:val="none" w:sz="0" w:space="0" w:color="auto"/>
                    <w:left w:val="none" w:sz="0" w:space="0" w:color="auto"/>
                    <w:bottom w:val="none" w:sz="0" w:space="0" w:color="auto"/>
                    <w:right w:val="none" w:sz="0" w:space="0" w:color="auto"/>
                  </w:divBdr>
                </w:div>
                <w:div w:id="1518956854">
                  <w:marLeft w:val="1008"/>
                  <w:marRight w:val="0"/>
                  <w:marTop w:val="0"/>
                  <w:marBottom w:val="101"/>
                  <w:divBdr>
                    <w:top w:val="none" w:sz="0" w:space="0" w:color="auto"/>
                    <w:left w:val="none" w:sz="0" w:space="0" w:color="auto"/>
                    <w:bottom w:val="none" w:sz="0" w:space="0" w:color="auto"/>
                    <w:right w:val="none" w:sz="0" w:space="0" w:color="auto"/>
                  </w:divBdr>
                </w:div>
                <w:div w:id="1519125515">
                  <w:marLeft w:val="720"/>
                  <w:marRight w:val="0"/>
                  <w:marTop w:val="0"/>
                  <w:marBottom w:val="101"/>
                  <w:divBdr>
                    <w:top w:val="none" w:sz="0" w:space="0" w:color="auto"/>
                    <w:left w:val="none" w:sz="0" w:space="0" w:color="auto"/>
                    <w:bottom w:val="none" w:sz="0" w:space="0" w:color="auto"/>
                    <w:right w:val="none" w:sz="0" w:space="0" w:color="auto"/>
                  </w:divBdr>
                </w:div>
                <w:div w:id="1519269369">
                  <w:marLeft w:val="0"/>
                  <w:marRight w:val="0"/>
                  <w:marTop w:val="40"/>
                  <w:marBottom w:val="40"/>
                  <w:divBdr>
                    <w:top w:val="none" w:sz="0" w:space="0" w:color="auto"/>
                    <w:left w:val="none" w:sz="0" w:space="0" w:color="auto"/>
                    <w:bottom w:val="none" w:sz="0" w:space="0" w:color="auto"/>
                    <w:right w:val="none" w:sz="0" w:space="0" w:color="auto"/>
                  </w:divBdr>
                </w:div>
                <w:div w:id="1523589397">
                  <w:marLeft w:val="0"/>
                  <w:marRight w:val="0"/>
                  <w:marTop w:val="40"/>
                  <w:marBottom w:val="40"/>
                  <w:divBdr>
                    <w:top w:val="none" w:sz="0" w:space="0" w:color="auto"/>
                    <w:left w:val="none" w:sz="0" w:space="0" w:color="auto"/>
                    <w:bottom w:val="none" w:sz="0" w:space="0" w:color="auto"/>
                    <w:right w:val="none" w:sz="0" w:space="0" w:color="auto"/>
                  </w:divBdr>
                </w:div>
                <w:div w:id="1525248202">
                  <w:marLeft w:val="0"/>
                  <w:marRight w:val="0"/>
                  <w:marTop w:val="40"/>
                  <w:marBottom w:val="40"/>
                  <w:divBdr>
                    <w:top w:val="none" w:sz="0" w:space="0" w:color="auto"/>
                    <w:left w:val="none" w:sz="0" w:space="0" w:color="auto"/>
                    <w:bottom w:val="none" w:sz="0" w:space="0" w:color="auto"/>
                    <w:right w:val="none" w:sz="0" w:space="0" w:color="auto"/>
                  </w:divBdr>
                </w:div>
                <w:div w:id="1527673600">
                  <w:marLeft w:val="1584"/>
                  <w:marRight w:val="0"/>
                  <w:marTop w:val="0"/>
                  <w:marBottom w:val="101"/>
                  <w:divBdr>
                    <w:top w:val="none" w:sz="0" w:space="0" w:color="auto"/>
                    <w:left w:val="none" w:sz="0" w:space="0" w:color="auto"/>
                    <w:bottom w:val="none" w:sz="0" w:space="0" w:color="auto"/>
                    <w:right w:val="none" w:sz="0" w:space="0" w:color="auto"/>
                  </w:divBdr>
                </w:div>
                <w:div w:id="1531455345">
                  <w:marLeft w:val="0"/>
                  <w:marRight w:val="0"/>
                  <w:marTop w:val="0"/>
                  <w:marBottom w:val="101"/>
                  <w:divBdr>
                    <w:top w:val="none" w:sz="0" w:space="0" w:color="auto"/>
                    <w:left w:val="none" w:sz="0" w:space="0" w:color="auto"/>
                    <w:bottom w:val="none" w:sz="0" w:space="0" w:color="auto"/>
                    <w:right w:val="none" w:sz="0" w:space="0" w:color="auto"/>
                  </w:divBdr>
                </w:div>
                <w:div w:id="1534925683">
                  <w:marLeft w:val="720"/>
                  <w:marRight w:val="0"/>
                  <w:marTop w:val="0"/>
                  <w:marBottom w:val="94"/>
                  <w:divBdr>
                    <w:top w:val="none" w:sz="0" w:space="0" w:color="auto"/>
                    <w:left w:val="none" w:sz="0" w:space="0" w:color="auto"/>
                    <w:bottom w:val="none" w:sz="0" w:space="0" w:color="auto"/>
                    <w:right w:val="none" w:sz="0" w:space="0" w:color="auto"/>
                  </w:divBdr>
                </w:div>
                <w:div w:id="1538004941">
                  <w:marLeft w:val="0"/>
                  <w:marRight w:val="0"/>
                  <w:marTop w:val="0"/>
                  <w:marBottom w:val="101"/>
                  <w:divBdr>
                    <w:top w:val="none" w:sz="0" w:space="0" w:color="auto"/>
                    <w:left w:val="none" w:sz="0" w:space="0" w:color="auto"/>
                    <w:bottom w:val="none" w:sz="0" w:space="0" w:color="auto"/>
                    <w:right w:val="none" w:sz="0" w:space="0" w:color="auto"/>
                  </w:divBdr>
                </w:div>
                <w:div w:id="1540975907">
                  <w:marLeft w:val="0"/>
                  <w:marRight w:val="0"/>
                  <w:marTop w:val="0"/>
                  <w:marBottom w:val="96"/>
                  <w:divBdr>
                    <w:top w:val="none" w:sz="0" w:space="0" w:color="auto"/>
                    <w:left w:val="none" w:sz="0" w:space="0" w:color="auto"/>
                    <w:bottom w:val="none" w:sz="0" w:space="0" w:color="auto"/>
                    <w:right w:val="none" w:sz="0" w:space="0" w:color="auto"/>
                  </w:divBdr>
                </w:div>
                <w:div w:id="1542093405">
                  <w:marLeft w:val="0"/>
                  <w:marRight w:val="0"/>
                  <w:marTop w:val="101"/>
                  <w:marBottom w:val="101"/>
                  <w:divBdr>
                    <w:top w:val="none" w:sz="0" w:space="0" w:color="auto"/>
                    <w:left w:val="none" w:sz="0" w:space="0" w:color="auto"/>
                    <w:bottom w:val="none" w:sz="0" w:space="0" w:color="auto"/>
                    <w:right w:val="none" w:sz="0" w:space="0" w:color="auto"/>
                  </w:divBdr>
                </w:div>
                <w:div w:id="1544780898">
                  <w:marLeft w:val="720"/>
                  <w:marRight w:val="0"/>
                  <w:marTop w:val="0"/>
                  <w:marBottom w:val="101"/>
                  <w:divBdr>
                    <w:top w:val="none" w:sz="0" w:space="0" w:color="auto"/>
                    <w:left w:val="none" w:sz="0" w:space="0" w:color="auto"/>
                    <w:bottom w:val="none" w:sz="0" w:space="0" w:color="auto"/>
                    <w:right w:val="none" w:sz="0" w:space="0" w:color="auto"/>
                  </w:divBdr>
                </w:div>
                <w:div w:id="1546142524">
                  <w:marLeft w:val="0"/>
                  <w:marRight w:val="0"/>
                  <w:marTop w:val="40"/>
                  <w:marBottom w:val="40"/>
                  <w:divBdr>
                    <w:top w:val="none" w:sz="0" w:space="0" w:color="auto"/>
                    <w:left w:val="none" w:sz="0" w:space="0" w:color="auto"/>
                    <w:bottom w:val="none" w:sz="0" w:space="0" w:color="auto"/>
                    <w:right w:val="none" w:sz="0" w:space="0" w:color="auto"/>
                  </w:divBdr>
                </w:div>
                <w:div w:id="1548297443">
                  <w:marLeft w:val="0"/>
                  <w:marRight w:val="0"/>
                  <w:marTop w:val="0"/>
                  <w:marBottom w:val="101"/>
                  <w:divBdr>
                    <w:top w:val="none" w:sz="0" w:space="0" w:color="auto"/>
                    <w:left w:val="none" w:sz="0" w:space="0" w:color="auto"/>
                    <w:bottom w:val="none" w:sz="0" w:space="0" w:color="auto"/>
                    <w:right w:val="none" w:sz="0" w:space="0" w:color="auto"/>
                  </w:divBdr>
                </w:div>
                <w:div w:id="1548952722">
                  <w:marLeft w:val="0"/>
                  <w:marRight w:val="0"/>
                  <w:marTop w:val="0"/>
                  <w:marBottom w:val="96"/>
                  <w:divBdr>
                    <w:top w:val="none" w:sz="0" w:space="0" w:color="auto"/>
                    <w:left w:val="none" w:sz="0" w:space="0" w:color="auto"/>
                    <w:bottom w:val="none" w:sz="0" w:space="0" w:color="auto"/>
                    <w:right w:val="none" w:sz="0" w:space="0" w:color="auto"/>
                  </w:divBdr>
                </w:div>
                <w:div w:id="1553152925">
                  <w:marLeft w:val="720"/>
                  <w:marRight w:val="0"/>
                  <w:marTop w:val="40"/>
                  <w:marBottom w:val="40"/>
                  <w:divBdr>
                    <w:top w:val="none" w:sz="0" w:space="0" w:color="auto"/>
                    <w:left w:val="none" w:sz="0" w:space="0" w:color="auto"/>
                    <w:bottom w:val="none" w:sz="0" w:space="0" w:color="auto"/>
                    <w:right w:val="none" w:sz="0" w:space="0" w:color="auto"/>
                  </w:divBdr>
                </w:div>
                <w:div w:id="1556239411">
                  <w:marLeft w:val="0"/>
                  <w:marRight w:val="0"/>
                  <w:marTop w:val="40"/>
                  <w:marBottom w:val="40"/>
                  <w:divBdr>
                    <w:top w:val="none" w:sz="0" w:space="0" w:color="auto"/>
                    <w:left w:val="none" w:sz="0" w:space="0" w:color="auto"/>
                    <w:bottom w:val="none" w:sz="0" w:space="0" w:color="auto"/>
                    <w:right w:val="none" w:sz="0" w:space="0" w:color="auto"/>
                  </w:divBdr>
                </w:div>
                <w:div w:id="1558281819">
                  <w:marLeft w:val="720"/>
                  <w:marRight w:val="0"/>
                  <w:marTop w:val="0"/>
                  <w:marBottom w:val="101"/>
                  <w:divBdr>
                    <w:top w:val="none" w:sz="0" w:space="0" w:color="auto"/>
                    <w:left w:val="none" w:sz="0" w:space="0" w:color="auto"/>
                    <w:bottom w:val="none" w:sz="0" w:space="0" w:color="auto"/>
                    <w:right w:val="none" w:sz="0" w:space="0" w:color="auto"/>
                  </w:divBdr>
                </w:div>
                <w:div w:id="1558738008">
                  <w:marLeft w:val="0"/>
                  <w:marRight w:val="0"/>
                  <w:marTop w:val="0"/>
                  <w:marBottom w:val="101"/>
                  <w:divBdr>
                    <w:top w:val="none" w:sz="0" w:space="0" w:color="auto"/>
                    <w:left w:val="none" w:sz="0" w:space="0" w:color="auto"/>
                    <w:bottom w:val="none" w:sz="0" w:space="0" w:color="auto"/>
                    <w:right w:val="none" w:sz="0" w:space="0" w:color="auto"/>
                  </w:divBdr>
                </w:div>
                <w:div w:id="1566909396">
                  <w:marLeft w:val="0"/>
                  <w:marRight w:val="0"/>
                  <w:marTop w:val="40"/>
                  <w:marBottom w:val="40"/>
                  <w:divBdr>
                    <w:top w:val="none" w:sz="0" w:space="0" w:color="auto"/>
                    <w:left w:val="none" w:sz="0" w:space="0" w:color="auto"/>
                    <w:bottom w:val="none" w:sz="0" w:space="0" w:color="auto"/>
                    <w:right w:val="none" w:sz="0" w:space="0" w:color="auto"/>
                  </w:divBdr>
                </w:div>
                <w:div w:id="1569456146">
                  <w:marLeft w:val="0"/>
                  <w:marRight w:val="0"/>
                  <w:marTop w:val="0"/>
                  <w:marBottom w:val="101"/>
                  <w:divBdr>
                    <w:top w:val="none" w:sz="0" w:space="0" w:color="auto"/>
                    <w:left w:val="none" w:sz="0" w:space="0" w:color="auto"/>
                    <w:bottom w:val="none" w:sz="0" w:space="0" w:color="auto"/>
                    <w:right w:val="none" w:sz="0" w:space="0" w:color="auto"/>
                  </w:divBdr>
                </w:div>
                <w:div w:id="1575123543">
                  <w:marLeft w:val="0"/>
                  <w:marRight w:val="0"/>
                  <w:marTop w:val="40"/>
                  <w:marBottom w:val="40"/>
                  <w:divBdr>
                    <w:top w:val="none" w:sz="0" w:space="0" w:color="auto"/>
                    <w:left w:val="none" w:sz="0" w:space="0" w:color="auto"/>
                    <w:bottom w:val="none" w:sz="0" w:space="0" w:color="auto"/>
                    <w:right w:val="none" w:sz="0" w:space="0" w:color="auto"/>
                  </w:divBdr>
                </w:div>
                <w:div w:id="1582374133">
                  <w:marLeft w:val="0"/>
                  <w:marRight w:val="0"/>
                  <w:marTop w:val="40"/>
                  <w:marBottom w:val="40"/>
                  <w:divBdr>
                    <w:top w:val="none" w:sz="0" w:space="0" w:color="auto"/>
                    <w:left w:val="none" w:sz="0" w:space="0" w:color="auto"/>
                    <w:bottom w:val="none" w:sz="0" w:space="0" w:color="auto"/>
                    <w:right w:val="none" w:sz="0" w:space="0" w:color="auto"/>
                  </w:divBdr>
                </w:div>
                <w:div w:id="1583026206">
                  <w:marLeft w:val="720"/>
                  <w:marRight w:val="0"/>
                  <w:marTop w:val="0"/>
                  <w:marBottom w:val="101"/>
                  <w:divBdr>
                    <w:top w:val="none" w:sz="0" w:space="0" w:color="auto"/>
                    <w:left w:val="none" w:sz="0" w:space="0" w:color="auto"/>
                    <w:bottom w:val="none" w:sz="0" w:space="0" w:color="auto"/>
                    <w:right w:val="none" w:sz="0" w:space="0" w:color="auto"/>
                  </w:divBdr>
                </w:div>
                <w:div w:id="1583568408">
                  <w:marLeft w:val="0"/>
                  <w:marRight w:val="0"/>
                  <w:marTop w:val="40"/>
                  <w:marBottom w:val="40"/>
                  <w:divBdr>
                    <w:top w:val="none" w:sz="0" w:space="0" w:color="auto"/>
                    <w:left w:val="none" w:sz="0" w:space="0" w:color="auto"/>
                    <w:bottom w:val="none" w:sz="0" w:space="0" w:color="auto"/>
                    <w:right w:val="none" w:sz="0" w:space="0" w:color="auto"/>
                  </w:divBdr>
                </w:div>
                <w:div w:id="1590305945">
                  <w:marLeft w:val="0"/>
                  <w:marRight w:val="0"/>
                  <w:marTop w:val="40"/>
                  <w:marBottom w:val="40"/>
                  <w:divBdr>
                    <w:top w:val="none" w:sz="0" w:space="0" w:color="auto"/>
                    <w:left w:val="none" w:sz="0" w:space="0" w:color="auto"/>
                    <w:bottom w:val="none" w:sz="0" w:space="0" w:color="auto"/>
                    <w:right w:val="none" w:sz="0" w:space="0" w:color="auto"/>
                  </w:divBdr>
                </w:div>
                <w:div w:id="1591815253">
                  <w:marLeft w:val="0"/>
                  <w:marRight w:val="0"/>
                  <w:marTop w:val="40"/>
                  <w:marBottom w:val="40"/>
                  <w:divBdr>
                    <w:top w:val="none" w:sz="0" w:space="0" w:color="auto"/>
                    <w:left w:val="none" w:sz="0" w:space="0" w:color="auto"/>
                    <w:bottom w:val="none" w:sz="0" w:space="0" w:color="auto"/>
                    <w:right w:val="none" w:sz="0" w:space="0" w:color="auto"/>
                  </w:divBdr>
                </w:div>
                <w:div w:id="1592812151">
                  <w:marLeft w:val="0"/>
                  <w:marRight w:val="0"/>
                  <w:marTop w:val="0"/>
                  <w:marBottom w:val="101"/>
                  <w:divBdr>
                    <w:top w:val="none" w:sz="0" w:space="0" w:color="auto"/>
                    <w:left w:val="none" w:sz="0" w:space="0" w:color="auto"/>
                    <w:bottom w:val="none" w:sz="0" w:space="0" w:color="auto"/>
                    <w:right w:val="none" w:sz="0" w:space="0" w:color="auto"/>
                  </w:divBdr>
                </w:div>
                <w:div w:id="1593665755">
                  <w:marLeft w:val="0"/>
                  <w:marRight w:val="0"/>
                  <w:marTop w:val="0"/>
                  <w:marBottom w:val="101"/>
                  <w:divBdr>
                    <w:top w:val="none" w:sz="0" w:space="0" w:color="auto"/>
                    <w:left w:val="none" w:sz="0" w:space="0" w:color="auto"/>
                    <w:bottom w:val="none" w:sz="0" w:space="0" w:color="auto"/>
                    <w:right w:val="none" w:sz="0" w:space="0" w:color="auto"/>
                  </w:divBdr>
                </w:div>
                <w:div w:id="1594320093">
                  <w:marLeft w:val="0"/>
                  <w:marRight w:val="0"/>
                  <w:marTop w:val="0"/>
                  <w:marBottom w:val="96"/>
                  <w:divBdr>
                    <w:top w:val="none" w:sz="0" w:space="0" w:color="auto"/>
                    <w:left w:val="none" w:sz="0" w:space="0" w:color="auto"/>
                    <w:bottom w:val="none" w:sz="0" w:space="0" w:color="auto"/>
                    <w:right w:val="none" w:sz="0" w:space="0" w:color="auto"/>
                  </w:divBdr>
                </w:div>
                <w:div w:id="1598755342">
                  <w:marLeft w:val="720"/>
                  <w:marRight w:val="0"/>
                  <w:marTop w:val="40"/>
                  <w:marBottom w:val="40"/>
                  <w:divBdr>
                    <w:top w:val="none" w:sz="0" w:space="0" w:color="auto"/>
                    <w:left w:val="none" w:sz="0" w:space="0" w:color="auto"/>
                    <w:bottom w:val="none" w:sz="0" w:space="0" w:color="auto"/>
                    <w:right w:val="none" w:sz="0" w:space="0" w:color="auto"/>
                  </w:divBdr>
                </w:div>
                <w:div w:id="1609776810">
                  <w:marLeft w:val="0"/>
                  <w:marRight w:val="0"/>
                  <w:marTop w:val="40"/>
                  <w:marBottom w:val="40"/>
                  <w:divBdr>
                    <w:top w:val="none" w:sz="0" w:space="0" w:color="auto"/>
                    <w:left w:val="none" w:sz="0" w:space="0" w:color="auto"/>
                    <w:bottom w:val="none" w:sz="0" w:space="0" w:color="auto"/>
                    <w:right w:val="none" w:sz="0" w:space="0" w:color="auto"/>
                  </w:divBdr>
                </w:div>
                <w:div w:id="1611624454">
                  <w:marLeft w:val="0"/>
                  <w:marRight w:val="0"/>
                  <w:marTop w:val="40"/>
                  <w:marBottom w:val="40"/>
                  <w:divBdr>
                    <w:top w:val="none" w:sz="0" w:space="0" w:color="auto"/>
                    <w:left w:val="none" w:sz="0" w:space="0" w:color="auto"/>
                    <w:bottom w:val="none" w:sz="0" w:space="0" w:color="auto"/>
                    <w:right w:val="none" w:sz="0" w:space="0" w:color="auto"/>
                  </w:divBdr>
                </w:div>
                <w:div w:id="1613317566">
                  <w:marLeft w:val="0"/>
                  <w:marRight w:val="0"/>
                  <w:marTop w:val="40"/>
                  <w:marBottom w:val="40"/>
                  <w:divBdr>
                    <w:top w:val="none" w:sz="0" w:space="0" w:color="auto"/>
                    <w:left w:val="none" w:sz="0" w:space="0" w:color="auto"/>
                    <w:bottom w:val="none" w:sz="0" w:space="0" w:color="auto"/>
                    <w:right w:val="none" w:sz="0" w:space="0" w:color="auto"/>
                  </w:divBdr>
                </w:div>
                <w:div w:id="1615286168">
                  <w:marLeft w:val="0"/>
                  <w:marRight w:val="0"/>
                  <w:marTop w:val="0"/>
                  <w:marBottom w:val="101"/>
                  <w:divBdr>
                    <w:top w:val="none" w:sz="0" w:space="0" w:color="auto"/>
                    <w:left w:val="none" w:sz="0" w:space="0" w:color="auto"/>
                    <w:bottom w:val="none" w:sz="0" w:space="0" w:color="auto"/>
                    <w:right w:val="none" w:sz="0" w:space="0" w:color="auto"/>
                  </w:divBdr>
                </w:div>
                <w:div w:id="1615818686">
                  <w:marLeft w:val="0"/>
                  <w:marRight w:val="0"/>
                  <w:marTop w:val="40"/>
                  <w:marBottom w:val="40"/>
                  <w:divBdr>
                    <w:top w:val="none" w:sz="0" w:space="0" w:color="auto"/>
                    <w:left w:val="none" w:sz="0" w:space="0" w:color="auto"/>
                    <w:bottom w:val="none" w:sz="0" w:space="0" w:color="auto"/>
                    <w:right w:val="none" w:sz="0" w:space="0" w:color="auto"/>
                  </w:divBdr>
                </w:div>
                <w:div w:id="1615819724">
                  <w:marLeft w:val="0"/>
                  <w:marRight w:val="0"/>
                  <w:marTop w:val="0"/>
                  <w:marBottom w:val="101"/>
                  <w:divBdr>
                    <w:top w:val="none" w:sz="0" w:space="0" w:color="auto"/>
                    <w:left w:val="none" w:sz="0" w:space="0" w:color="auto"/>
                    <w:bottom w:val="none" w:sz="0" w:space="0" w:color="auto"/>
                    <w:right w:val="none" w:sz="0" w:space="0" w:color="auto"/>
                  </w:divBdr>
                </w:div>
                <w:div w:id="1621064023">
                  <w:marLeft w:val="0"/>
                  <w:marRight w:val="0"/>
                  <w:marTop w:val="0"/>
                  <w:marBottom w:val="101"/>
                  <w:divBdr>
                    <w:top w:val="none" w:sz="0" w:space="0" w:color="auto"/>
                    <w:left w:val="none" w:sz="0" w:space="0" w:color="auto"/>
                    <w:bottom w:val="none" w:sz="0" w:space="0" w:color="auto"/>
                    <w:right w:val="none" w:sz="0" w:space="0" w:color="auto"/>
                  </w:divBdr>
                </w:div>
                <w:div w:id="1625772267">
                  <w:marLeft w:val="1008"/>
                  <w:marRight w:val="0"/>
                  <w:marTop w:val="0"/>
                  <w:marBottom w:val="101"/>
                  <w:divBdr>
                    <w:top w:val="none" w:sz="0" w:space="0" w:color="auto"/>
                    <w:left w:val="none" w:sz="0" w:space="0" w:color="auto"/>
                    <w:bottom w:val="none" w:sz="0" w:space="0" w:color="auto"/>
                    <w:right w:val="none" w:sz="0" w:space="0" w:color="auto"/>
                  </w:divBdr>
                </w:div>
                <w:div w:id="1630624829">
                  <w:marLeft w:val="0"/>
                  <w:marRight w:val="0"/>
                  <w:marTop w:val="0"/>
                  <w:marBottom w:val="101"/>
                  <w:divBdr>
                    <w:top w:val="none" w:sz="0" w:space="0" w:color="auto"/>
                    <w:left w:val="none" w:sz="0" w:space="0" w:color="auto"/>
                    <w:bottom w:val="none" w:sz="0" w:space="0" w:color="auto"/>
                    <w:right w:val="none" w:sz="0" w:space="0" w:color="auto"/>
                  </w:divBdr>
                </w:div>
                <w:div w:id="1640695546">
                  <w:marLeft w:val="0"/>
                  <w:marRight w:val="0"/>
                  <w:marTop w:val="0"/>
                  <w:marBottom w:val="96"/>
                  <w:divBdr>
                    <w:top w:val="none" w:sz="0" w:space="0" w:color="auto"/>
                    <w:left w:val="none" w:sz="0" w:space="0" w:color="auto"/>
                    <w:bottom w:val="none" w:sz="0" w:space="0" w:color="auto"/>
                    <w:right w:val="none" w:sz="0" w:space="0" w:color="auto"/>
                  </w:divBdr>
                </w:div>
                <w:div w:id="1646424179">
                  <w:marLeft w:val="0"/>
                  <w:marRight w:val="0"/>
                  <w:marTop w:val="0"/>
                  <w:marBottom w:val="101"/>
                  <w:divBdr>
                    <w:top w:val="none" w:sz="0" w:space="0" w:color="auto"/>
                    <w:left w:val="none" w:sz="0" w:space="0" w:color="auto"/>
                    <w:bottom w:val="none" w:sz="0" w:space="0" w:color="auto"/>
                    <w:right w:val="none" w:sz="0" w:space="0" w:color="auto"/>
                  </w:divBdr>
                </w:div>
                <w:div w:id="1651785580">
                  <w:marLeft w:val="0"/>
                  <w:marRight w:val="0"/>
                  <w:marTop w:val="40"/>
                  <w:marBottom w:val="40"/>
                  <w:divBdr>
                    <w:top w:val="none" w:sz="0" w:space="0" w:color="auto"/>
                    <w:left w:val="none" w:sz="0" w:space="0" w:color="auto"/>
                    <w:bottom w:val="none" w:sz="0" w:space="0" w:color="auto"/>
                    <w:right w:val="none" w:sz="0" w:space="0" w:color="auto"/>
                  </w:divBdr>
                </w:div>
                <w:div w:id="1654525879">
                  <w:marLeft w:val="0"/>
                  <w:marRight w:val="0"/>
                  <w:marTop w:val="0"/>
                  <w:marBottom w:val="101"/>
                  <w:divBdr>
                    <w:top w:val="none" w:sz="0" w:space="0" w:color="auto"/>
                    <w:left w:val="none" w:sz="0" w:space="0" w:color="auto"/>
                    <w:bottom w:val="none" w:sz="0" w:space="0" w:color="auto"/>
                    <w:right w:val="none" w:sz="0" w:space="0" w:color="auto"/>
                  </w:divBdr>
                </w:div>
                <w:div w:id="1656449608">
                  <w:marLeft w:val="0"/>
                  <w:marRight w:val="0"/>
                  <w:marTop w:val="0"/>
                  <w:marBottom w:val="101"/>
                  <w:divBdr>
                    <w:top w:val="none" w:sz="0" w:space="0" w:color="auto"/>
                    <w:left w:val="none" w:sz="0" w:space="0" w:color="auto"/>
                    <w:bottom w:val="none" w:sz="0" w:space="0" w:color="auto"/>
                    <w:right w:val="none" w:sz="0" w:space="0" w:color="auto"/>
                  </w:divBdr>
                </w:div>
                <w:div w:id="1665468317">
                  <w:marLeft w:val="1584"/>
                  <w:marRight w:val="0"/>
                  <w:marTop w:val="0"/>
                  <w:marBottom w:val="101"/>
                  <w:divBdr>
                    <w:top w:val="none" w:sz="0" w:space="0" w:color="auto"/>
                    <w:left w:val="none" w:sz="0" w:space="0" w:color="auto"/>
                    <w:bottom w:val="none" w:sz="0" w:space="0" w:color="auto"/>
                    <w:right w:val="none" w:sz="0" w:space="0" w:color="auto"/>
                  </w:divBdr>
                </w:div>
                <w:div w:id="1665743180">
                  <w:marLeft w:val="0"/>
                  <w:marRight w:val="0"/>
                  <w:marTop w:val="40"/>
                  <w:marBottom w:val="40"/>
                  <w:divBdr>
                    <w:top w:val="none" w:sz="0" w:space="0" w:color="auto"/>
                    <w:left w:val="none" w:sz="0" w:space="0" w:color="auto"/>
                    <w:bottom w:val="none" w:sz="0" w:space="0" w:color="auto"/>
                    <w:right w:val="none" w:sz="0" w:space="0" w:color="auto"/>
                  </w:divBdr>
                </w:div>
                <w:div w:id="1666394942">
                  <w:marLeft w:val="0"/>
                  <w:marRight w:val="0"/>
                  <w:marTop w:val="40"/>
                  <w:marBottom w:val="40"/>
                  <w:divBdr>
                    <w:top w:val="none" w:sz="0" w:space="0" w:color="auto"/>
                    <w:left w:val="none" w:sz="0" w:space="0" w:color="auto"/>
                    <w:bottom w:val="none" w:sz="0" w:space="0" w:color="auto"/>
                    <w:right w:val="none" w:sz="0" w:space="0" w:color="auto"/>
                  </w:divBdr>
                </w:div>
                <w:div w:id="1667979432">
                  <w:marLeft w:val="0"/>
                  <w:marRight w:val="0"/>
                  <w:marTop w:val="40"/>
                  <w:marBottom w:val="40"/>
                  <w:divBdr>
                    <w:top w:val="none" w:sz="0" w:space="0" w:color="auto"/>
                    <w:left w:val="none" w:sz="0" w:space="0" w:color="auto"/>
                    <w:bottom w:val="none" w:sz="0" w:space="0" w:color="auto"/>
                    <w:right w:val="none" w:sz="0" w:space="0" w:color="auto"/>
                  </w:divBdr>
                </w:div>
                <w:div w:id="1670016702">
                  <w:marLeft w:val="1440"/>
                  <w:marRight w:val="0"/>
                  <w:marTop w:val="0"/>
                  <w:marBottom w:val="101"/>
                  <w:divBdr>
                    <w:top w:val="none" w:sz="0" w:space="0" w:color="auto"/>
                    <w:left w:val="none" w:sz="0" w:space="0" w:color="auto"/>
                    <w:bottom w:val="none" w:sz="0" w:space="0" w:color="auto"/>
                    <w:right w:val="none" w:sz="0" w:space="0" w:color="auto"/>
                  </w:divBdr>
                </w:div>
                <w:div w:id="1672948381">
                  <w:marLeft w:val="720"/>
                  <w:marRight w:val="0"/>
                  <w:marTop w:val="0"/>
                  <w:marBottom w:val="101"/>
                  <w:divBdr>
                    <w:top w:val="none" w:sz="0" w:space="0" w:color="auto"/>
                    <w:left w:val="none" w:sz="0" w:space="0" w:color="auto"/>
                    <w:bottom w:val="none" w:sz="0" w:space="0" w:color="auto"/>
                    <w:right w:val="none" w:sz="0" w:space="0" w:color="auto"/>
                  </w:divBdr>
                </w:div>
                <w:div w:id="1676104699">
                  <w:marLeft w:val="720"/>
                  <w:marRight w:val="0"/>
                  <w:marTop w:val="40"/>
                  <w:marBottom w:val="40"/>
                  <w:divBdr>
                    <w:top w:val="none" w:sz="0" w:space="0" w:color="auto"/>
                    <w:left w:val="none" w:sz="0" w:space="0" w:color="auto"/>
                    <w:bottom w:val="none" w:sz="0" w:space="0" w:color="auto"/>
                    <w:right w:val="none" w:sz="0" w:space="0" w:color="auto"/>
                  </w:divBdr>
                </w:div>
                <w:div w:id="1676223659">
                  <w:marLeft w:val="720"/>
                  <w:marRight w:val="0"/>
                  <w:marTop w:val="0"/>
                  <w:marBottom w:val="101"/>
                  <w:divBdr>
                    <w:top w:val="none" w:sz="0" w:space="0" w:color="auto"/>
                    <w:left w:val="none" w:sz="0" w:space="0" w:color="auto"/>
                    <w:bottom w:val="none" w:sz="0" w:space="0" w:color="auto"/>
                    <w:right w:val="none" w:sz="0" w:space="0" w:color="auto"/>
                  </w:divBdr>
                </w:div>
                <w:div w:id="1676416990">
                  <w:marLeft w:val="1008"/>
                  <w:marRight w:val="0"/>
                  <w:marTop w:val="0"/>
                  <w:marBottom w:val="94"/>
                  <w:divBdr>
                    <w:top w:val="none" w:sz="0" w:space="0" w:color="auto"/>
                    <w:left w:val="none" w:sz="0" w:space="0" w:color="auto"/>
                    <w:bottom w:val="none" w:sz="0" w:space="0" w:color="auto"/>
                    <w:right w:val="none" w:sz="0" w:space="0" w:color="auto"/>
                  </w:divBdr>
                </w:div>
                <w:div w:id="1688092521">
                  <w:marLeft w:val="1584"/>
                  <w:marRight w:val="0"/>
                  <w:marTop w:val="0"/>
                  <w:marBottom w:val="101"/>
                  <w:divBdr>
                    <w:top w:val="none" w:sz="0" w:space="0" w:color="auto"/>
                    <w:left w:val="none" w:sz="0" w:space="0" w:color="auto"/>
                    <w:bottom w:val="none" w:sz="0" w:space="0" w:color="auto"/>
                    <w:right w:val="none" w:sz="0" w:space="0" w:color="auto"/>
                  </w:divBdr>
                </w:div>
                <w:div w:id="1691299366">
                  <w:marLeft w:val="0"/>
                  <w:marRight w:val="0"/>
                  <w:marTop w:val="0"/>
                  <w:marBottom w:val="101"/>
                  <w:divBdr>
                    <w:top w:val="none" w:sz="0" w:space="0" w:color="auto"/>
                    <w:left w:val="none" w:sz="0" w:space="0" w:color="auto"/>
                    <w:bottom w:val="none" w:sz="0" w:space="0" w:color="auto"/>
                    <w:right w:val="none" w:sz="0" w:space="0" w:color="auto"/>
                  </w:divBdr>
                </w:div>
                <w:div w:id="1692149669">
                  <w:marLeft w:val="0"/>
                  <w:marRight w:val="0"/>
                  <w:marTop w:val="0"/>
                  <w:marBottom w:val="101"/>
                  <w:divBdr>
                    <w:top w:val="none" w:sz="0" w:space="0" w:color="auto"/>
                    <w:left w:val="none" w:sz="0" w:space="0" w:color="auto"/>
                    <w:bottom w:val="none" w:sz="0" w:space="0" w:color="auto"/>
                    <w:right w:val="none" w:sz="0" w:space="0" w:color="auto"/>
                  </w:divBdr>
                </w:div>
                <w:div w:id="1695110105">
                  <w:marLeft w:val="0"/>
                  <w:marRight w:val="0"/>
                  <w:marTop w:val="0"/>
                  <w:marBottom w:val="101"/>
                  <w:divBdr>
                    <w:top w:val="none" w:sz="0" w:space="0" w:color="auto"/>
                    <w:left w:val="none" w:sz="0" w:space="0" w:color="auto"/>
                    <w:bottom w:val="none" w:sz="0" w:space="0" w:color="auto"/>
                    <w:right w:val="none" w:sz="0" w:space="0" w:color="auto"/>
                  </w:divBdr>
                </w:div>
                <w:div w:id="1697655540">
                  <w:marLeft w:val="1008"/>
                  <w:marRight w:val="0"/>
                  <w:marTop w:val="0"/>
                  <w:marBottom w:val="101"/>
                  <w:divBdr>
                    <w:top w:val="none" w:sz="0" w:space="0" w:color="auto"/>
                    <w:left w:val="none" w:sz="0" w:space="0" w:color="auto"/>
                    <w:bottom w:val="none" w:sz="0" w:space="0" w:color="auto"/>
                    <w:right w:val="none" w:sz="0" w:space="0" w:color="auto"/>
                  </w:divBdr>
                </w:div>
                <w:div w:id="1703245794">
                  <w:marLeft w:val="720"/>
                  <w:marRight w:val="0"/>
                  <w:marTop w:val="40"/>
                  <w:marBottom w:val="40"/>
                  <w:divBdr>
                    <w:top w:val="none" w:sz="0" w:space="0" w:color="auto"/>
                    <w:left w:val="none" w:sz="0" w:space="0" w:color="auto"/>
                    <w:bottom w:val="none" w:sz="0" w:space="0" w:color="auto"/>
                    <w:right w:val="none" w:sz="0" w:space="0" w:color="auto"/>
                  </w:divBdr>
                </w:div>
                <w:div w:id="1705907004">
                  <w:marLeft w:val="720"/>
                  <w:marRight w:val="0"/>
                  <w:marTop w:val="0"/>
                  <w:marBottom w:val="101"/>
                  <w:divBdr>
                    <w:top w:val="none" w:sz="0" w:space="0" w:color="auto"/>
                    <w:left w:val="none" w:sz="0" w:space="0" w:color="auto"/>
                    <w:bottom w:val="none" w:sz="0" w:space="0" w:color="auto"/>
                    <w:right w:val="none" w:sz="0" w:space="0" w:color="auto"/>
                  </w:divBdr>
                </w:div>
                <w:div w:id="1711686246">
                  <w:marLeft w:val="0"/>
                  <w:marRight w:val="0"/>
                  <w:marTop w:val="40"/>
                  <w:marBottom w:val="40"/>
                  <w:divBdr>
                    <w:top w:val="none" w:sz="0" w:space="0" w:color="auto"/>
                    <w:left w:val="none" w:sz="0" w:space="0" w:color="auto"/>
                    <w:bottom w:val="none" w:sz="0" w:space="0" w:color="auto"/>
                    <w:right w:val="none" w:sz="0" w:space="0" w:color="auto"/>
                  </w:divBdr>
                </w:div>
                <w:div w:id="1712146918">
                  <w:marLeft w:val="0"/>
                  <w:marRight w:val="0"/>
                  <w:marTop w:val="40"/>
                  <w:marBottom w:val="40"/>
                  <w:divBdr>
                    <w:top w:val="none" w:sz="0" w:space="0" w:color="auto"/>
                    <w:left w:val="none" w:sz="0" w:space="0" w:color="auto"/>
                    <w:bottom w:val="none" w:sz="0" w:space="0" w:color="auto"/>
                    <w:right w:val="none" w:sz="0" w:space="0" w:color="auto"/>
                  </w:divBdr>
                </w:div>
                <w:div w:id="1713266021">
                  <w:marLeft w:val="0"/>
                  <w:marRight w:val="0"/>
                  <w:marTop w:val="0"/>
                  <w:marBottom w:val="101"/>
                  <w:divBdr>
                    <w:top w:val="none" w:sz="0" w:space="0" w:color="auto"/>
                    <w:left w:val="none" w:sz="0" w:space="0" w:color="auto"/>
                    <w:bottom w:val="none" w:sz="0" w:space="0" w:color="auto"/>
                    <w:right w:val="none" w:sz="0" w:space="0" w:color="auto"/>
                  </w:divBdr>
                </w:div>
                <w:div w:id="1717048279">
                  <w:marLeft w:val="0"/>
                  <w:marRight w:val="0"/>
                  <w:marTop w:val="0"/>
                  <w:marBottom w:val="96"/>
                  <w:divBdr>
                    <w:top w:val="none" w:sz="0" w:space="0" w:color="auto"/>
                    <w:left w:val="none" w:sz="0" w:space="0" w:color="auto"/>
                    <w:bottom w:val="none" w:sz="0" w:space="0" w:color="auto"/>
                    <w:right w:val="none" w:sz="0" w:space="0" w:color="auto"/>
                  </w:divBdr>
                </w:div>
                <w:div w:id="1722633166">
                  <w:marLeft w:val="0"/>
                  <w:marRight w:val="0"/>
                  <w:marTop w:val="0"/>
                  <w:marBottom w:val="101"/>
                  <w:divBdr>
                    <w:top w:val="none" w:sz="0" w:space="0" w:color="auto"/>
                    <w:left w:val="none" w:sz="0" w:space="0" w:color="auto"/>
                    <w:bottom w:val="none" w:sz="0" w:space="0" w:color="auto"/>
                    <w:right w:val="none" w:sz="0" w:space="0" w:color="auto"/>
                  </w:divBdr>
                </w:div>
                <w:div w:id="1726445853">
                  <w:marLeft w:val="720"/>
                  <w:marRight w:val="0"/>
                  <w:marTop w:val="0"/>
                  <w:marBottom w:val="96"/>
                  <w:divBdr>
                    <w:top w:val="none" w:sz="0" w:space="0" w:color="auto"/>
                    <w:left w:val="none" w:sz="0" w:space="0" w:color="auto"/>
                    <w:bottom w:val="none" w:sz="0" w:space="0" w:color="auto"/>
                    <w:right w:val="none" w:sz="0" w:space="0" w:color="auto"/>
                  </w:divBdr>
                </w:div>
                <w:div w:id="1736395687">
                  <w:marLeft w:val="720"/>
                  <w:marRight w:val="0"/>
                  <w:marTop w:val="0"/>
                  <w:marBottom w:val="101"/>
                  <w:divBdr>
                    <w:top w:val="none" w:sz="0" w:space="0" w:color="auto"/>
                    <w:left w:val="none" w:sz="0" w:space="0" w:color="auto"/>
                    <w:bottom w:val="none" w:sz="0" w:space="0" w:color="auto"/>
                    <w:right w:val="none" w:sz="0" w:space="0" w:color="auto"/>
                  </w:divBdr>
                </w:div>
                <w:div w:id="1739982189">
                  <w:marLeft w:val="0"/>
                  <w:marRight w:val="0"/>
                  <w:marTop w:val="40"/>
                  <w:marBottom w:val="40"/>
                  <w:divBdr>
                    <w:top w:val="none" w:sz="0" w:space="0" w:color="auto"/>
                    <w:left w:val="none" w:sz="0" w:space="0" w:color="auto"/>
                    <w:bottom w:val="none" w:sz="0" w:space="0" w:color="auto"/>
                    <w:right w:val="none" w:sz="0" w:space="0" w:color="auto"/>
                  </w:divBdr>
                </w:div>
                <w:div w:id="1753165263">
                  <w:marLeft w:val="1152"/>
                  <w:marRight w:val="0"/>
                  <w:marTop w:val="0"/>
                  <w:marBottom w:val="84"/>
                  <w:divBdr>
                    <w:top w:val="none" w:sz="0" w:space="0" w:color="auto"/>
                    <w:left w:val="none" w:sz="0" w:space="0" w:color="auto"/>
                    <w:bottom w:val="none" w:sz="0" w:space="0" w:color="auto"/>
                    <w:right w:val="none" w:sz="0" w:space="0" w:color="auto"/>
                  </w:divBdr>
                </w:div>
                <w:div w:id="1754010091">
                  <w:marLeft w:val="0"/>
                  <w:marRight w:val="0"/>
                  <w:marTop w:val="0"/>
                  <w:marBottom w:val="101"/>
                  <w:divBdr>
                    <w:top w:val="none" w:sz="0" w:space="0" w:color="auto"/>
                    <w:left w:val="none" w:sz="0" w:space="0" w:color="auto"/>
                    <w:bottom w:val="none" w:sz="0" w:space="0" w:color="auto"/>
                    <w:right w:val="none" w:sz="0" w:space="0" w:color="auto"/>
                  </w:divBdr>
                </w:div>
                <w:div w:id="1754086475">
                  <w:marLeft w:val="720"/>
                  <w:marRight w:val="0"/>
                  <w:marTop w:val="0"/>
                  <w:marBottom w:val="94"/>
                  <w:divBdr>
                    <w:top w:val="none" w:sz="0" w:space="0" w:color="auto"/>
                    <w:left w:val="none" w:sz="0" w:space="0" w:color="auto"/>
                    <w:bottom w:val="none" w:sz="0" w:space="0" w:color="auto"/>
                    <w:right w:val="none" w:sz="0" w:space="0" w:color="auto"/>
                  </w:divBdr>
                </w:div>
                <w:div w:id="1760980817">
                  <w:marLeft w:val="0"/>
                  <w:marRight w:val="0"/>
                  <w:marTop w:val="40"/>
                  <w:marBottom w:val="40"/>
                  <w:divBdr>
                    <w:top w:val="none" w:sz="0" w:space="0" w:color="auto"/>
                    <w:left w:val="none" w:sz="0" w:space="0" w:color="auto"/>
                    <w:bottom w:val="none" w:sz="0" w:space="0" w:color="auto"/>
                    <w:right w:val="none" w:sz="0" w:space="0" w:color="auto"/>
                  </w:divBdr>
                </w:div>
                <w:div w:id="1763067223">
                  <w:marLeft w:val="0"/>
                  <w:marRight w:val="0"/>
                  <w:marTop w:val="40"/>
                  <w:marBottom w:val="40"/>
                  <w:divBdr>
                    <w:top w:val="none" w:sz="0" w:space="0" w:color="auto"/>
                    <w:left w:val="none" w:sz="0" w:space="0" w:color="auto"/>
                    <w:bottom w:val="none" w:sz="0" w:space="0" w:color="auto"/>
                    <w:right w:val="none" w:sz="0" w:space="0" w:color="auto"/>
                  </w:divBdr>
                </w:div>
                <w:div w:id="1765878989">
                  <w:marLeft w:val="720"/>
                  <w:marRight w:val="0"/>
                  <w:marTop w:val="0"/>
                  <w:marBottom w:val="101"/>
                  <w:divBdr>
                    <w:top w:val="none" w:sz="0" w:space="0" w:color="auto"/>
                    <w:left w:val="none" w:sz="0" w:space="0" w:color="auto"/>
                    <w:bottom w:val="none" w:sz="0" w:space="0" w:color="auto"/>
                    <w:right w:val="none" w:sz="0" w:space="0" w:color="auto"/>
                  </w:divBdr>
                </w:div>
                <w:div w:id="1766220912">
                  <w:marLeft w:val="0"/>
                  <w:marRight w:val="0"/>
                  <w:marTop w:val="0"/>
                  <w:marBottom w:val="101"/>
                  <w:divBdr>
                    <w:top w:val="none" w:sz="0" w:space="0" w:color="auto"/>
                    <w:left w:val="none" w:sz="0" w:space="0" w:color="auto"/>
                    <w:bottom w:val="none" w:sz="0" w:space="0" w:color="auto"/>
                    <w:right w:val="none" w:sz="0" w:space="0" w:color="auto"/>
                  </w:divBdr>
                </w:div>
                <w:div w:id="1773932339">
                  <w:marLeft w:val="720"/>
                  <w:marRight w:val="0"/>
                  <w:marTop w:val="0"/>
                  <w:marBottom w:val="101"/>
                  <w:divBdr>
                    <w:top w:val="none" w:sz="0" w:space="0" w:color="auto"/>
                    <w:left w:val="none" w:sz="0" w:space="0" w:color="auto"/>
                    <w:bottom w:val="none" w:sz="0" w:space="0" w:color="auto"/>
                    <w:right w:val="none" w:sz="0" w:space="0" w:color="auto"/>
                  </w:divBdr>
                </w:div>
                <w:div w:id="1774395355">
                  <w:marLeft w:val="0"/>
                  <w:marRight w:val="0"/>
                  <w:marTop w:val="0"/>
                  <w:marBottom w:val="96"/>
                  <w:divBdr>
                    <w:top w:val="none" w:sz="0" w:space="0" w:color="auto"/>
                    <w:left w:val="none" w:sz="0" w:space="0" w:color="auto"/>
                    <w:bottom w:val="none" w:sz="0" w:space="0" w:color="auto"/>
                    <w:right w:val="none" w:sz="0" w:space="0" w:color="auto"/>
                  </w:divBdr>
                </w:div>
                <w:div w:id="1777365724">
                  <w:marLeft w:val="0"/>
                  <w:marRight w:val="0"/>
                  <w:marTop w:val="0"/>
                  <w:marBottom w:val="101"/>
                  <w:divBdr>
                    <w:top w:val="none" w:sz="0" w:space="0" w:color="auto"/>
                    <w:left w:val="none" w:sz="0" w:space="0" w:color="auto"/>
                    <w:bottom w:val="none" w:sz="0" w:space="0" w:color="auto"/>
                    <w:right w:val="none" w:sz="0" w:space="0" w:color="auto"/>
                  </w:divBdr>
                </w:div>
                <w:div w:id="1782459442">
                  <w:marLeft w:val="720"/>
                  <w:marRight w:val="0"/>
                  <w:marTop w:val="0"/>
                  <w:marBottom w:val="96"/>
                  <w:divBdr>
                    <w:top w:val="none" w:sz="0" w:space="0" w:color="auto"/>
                    <w:left w:val="none" w:sz="0" w:space="0" w:color="auto"/>
                    <w:bottom w:val="none" w:sz="0" w:space="0" w:color="auto"/>
                    <w:right w:val="none" w:sz="0" w:space="0" w:color="auto"/>
                  </w:divBdr>
                </w:div>
                <w:div w:id="1783305270">
                  <w:marLeft w:val="0"/>
                  <w:marRight w:val="0"/>
                  <w:marTop w:val="0"/>
                  <w:marBottom w:val="101"/>
                  <w:divBdr>
                    <w:top w:val="none" w:sz="0" w:space="0" w:color="auto"/>
                    <w:left w:val="none" w:sz="0" w:space="0" w:color="auto"/>
                    <w:bottom w:val="none" w:sz="0" w:space="0" w:color="auto"/>
                    <w:right w:val="none" w:sz="0" w:space="0" w:color="auto"/>
                  </w:divBdr>
                </w:div>
                <w:div w:id="1786146561">
                  <w:marLeft w:val="1440"/>
                  <w:marRight w:val="0"/>
                  <w:marTop w:val="0"/>
                  <w:marBottom w:val="101"/>
                  <w:divBdr>
                    <w:top w:val="none" w:sz="0" w:space="0" w:color="auto"/>
                    <w:left w:val="none" w:sz="0" w:space="0" w:color="auto"/>
                    <w:bottom w:val="none" w:sz="0" w:space="0" w:color="auto"/>
                    <w:right w:val="none" w:sz="0" w:space="0" w:color="auto"/>
                  </w:divBdr>
                </w:div>
                <w:div w:id="1786189746">
                  <w:marLeft w:val="0"/>
                  <w:marRight w:val="0"/>
                  <w:marTop w:val="40"/>
                  <w:marBottom w:val="40"/>
                  <w:divBdr>
                    <w:top w:val="none" w:sz="0" w:space="0" w:color="auto"/>
                    <w:left w:val="none" w:sz="0" w:space="0" w:color="auto"/>
                    <w:bottom w:val="none" w:sz="0" w:space="0" w:color="auto"/>
                    <w:right w:val="none" w:sz="0" w:space="0" w:color="auto"/>
                  </w:divBdr>
                </w:div>
                <w:div w:id="1787387543">
                  <w:marLeft w:val="0"/>
                  <w:marRight w:val="0"/>
                  <w:marTop w:val="0"/>
                  <w:marBottom w:val="101"/>
                  <w:divBdr>
                    <w:top w:val="none" w:sz="0" w:space="0" w:color="auto"/>
                    <w:left w:val="none" w:sz="0" w:space="0" w:color="auto"/>
                    <w:bottom w:val="none" w:sz="0" w:space="0" w:color="auto"/>
                    <w:right w:val="none" w:sz="0" w:space="0" w:color="auto"/>
                  </w:divBdr>
                </w:div>
                <w:div w:id="1787504105">
                  <w:marLeft w:val="720"/>
                  <w:marRight w:val="0"/>
                  <w:marTop w:val="0"/>
                  <w:marBottom w:val="101"/>
                  <w:divBdr>
                    <w:top w:val="none" w:sz="0" w:space="0" w:color="auto"/>
                    <w:left w:val="none" w:sz="0" w:space="0" w:color="auto"/>
                    <w:bottom w:val="none" w:sz="0" w:space="0" w:color="auto"/>
                    <w:right w:val="none" w:sz="0" w:space="0" w:color="auto"/>
                  </w:divBdr>
                </w:div>
                <w:div w:id="1787848362">
                  <w:marLeft w:val="0"/>
                  <w:marRight w:val="0"/>
                  <w:marTop w:val="0"/>
                  <w:marBottom w:val="101"/>
                  <w:divBdr>
                    <w:top w:val="none" w:sz="0" w:space="0" w:color="auto"/>
                    <w:left w:val="none" w:sz="0" w:space="0" w:color="auto"/>
                    <w:bottom w:val="none" w:sz="0" w:space="0" w:color="auto"/>
                    <w:right w:val="none" w:sz="0" w:space="0" w:color="auto"/>
                  </w:divBdr>
                </w:div>
                <w:div w:id="1787852192">
                  <w:marLeft w:val="0"/>
                  <w:marRight w:val="0"/>
                  <w:marTop w:val="40"/>
                  <w:marBottom w:val="40"/>
                  <w:divBdr>
                    <w:top w:val="none" w:sz="0" w:space="0" w:color="auto"/>
                    <w:left w:val="none" w:sz="0" w:space="0" w:color="auto"/>
                    <w:bottom w:val="none" w:sz="0" w:space="0" w:color="auto"/>
                    <w:right w:val="none" w:sz="0" w:space="0" w:color="auto"/>
                  </w:divBdr>
                </w:div>
                <w:div w:id="1788432246">
                  <w:marLeft w:val="0"/>
                  <w:marRight w:val="0"/>
                  <w:marTop w:val="0"/>
                  <w:marBottom w:val="101"/>
                  <w:divBdr>
                    <w:top w:val="none" w:sz="0" w:space="0" w:color="auto"/>
                    <w:left w:val="none" w:sz="0" w:space="0" w:color="auto"/>
                    <w:bottom w:val="none" w:sz="0" w:space="0" w:color="auto"/>
                    <w:right w:val="none" w:sz="0" w:space="0" w:color="auto"/>
                  </w:divBdr>
                </w:div>
                <w:div w:id="1790011226">
                  <w:marLeft w:val="720"/>
                  <w:marRight w:val="0"/>
                  <w:marTop w:val="0"/>
                  <w:marBottom w:val="101"/>
                  <w:divBdr>
                    <w:top w:val="none" w:sz="0" w:space="0" w:color="auto"/>
                    <w:left w:val="none" w:sz="0" w:space="0" w:color="auto"/>
                    <w:bottom w:val="none" w:sz="0" w:space="0" w:color="auto"/>
                    <w:right w:val="none" w:sz="0" w:space="0" w:color="auto"/>
                  </w:divBdr>
                </w:div>
                <w:div w:id="1797915793">
                  <w:marLeft w:val="0"/>
                  <w:marRight w:val="0"/>
                  <w:marTop w:val="40"/>
                  <w:marBottom w:val="40"/>
                  <w:divBdr>
                    <w:top w:val="none" w:sz="0" w:space="0" w:color="auto"/>
                    <w:left w:val="none" w:sz="0" w:space="0" w:color="auto"/>
                    <w:bottom w:val="none" w:sz="0" w:space="0" w:color="auto"/>
                    <w:right w:val="none" w:sz="0" w:space="0" w:color="auto"/>
                  </w:divBdr>
                </w:div>
                <w:div w:id="1800951602">
                  <w:marLeft w:val="720"/>
                  <w:marRight w:val="0"/>
                  <w:marTop w:val="40"/>
                  <w:marBottom w:val="40"/>
                  <w:divBdr>
                    <w:top w:val="none" w:sz="0" w:space="0" w:color="auto"/>
                    <w:left w:val="none" w:sz="0" w:space="0" w:color="auto"/>
                    <w:bottom w:val="none" w:sz="0" w:space="0" w:color="auto"/>
                    <w:right w:val="none" w:sz="0" w:space="0" w:color="auto"/>
                  </w:divBdr>
                </w:div>
                <w:div w:id="1802728182">
                  <w:marLeft w:val="720"/>
                  <w:marRight w:val="0"/>
                  <w:marTop w:val="0"/>
                  <w:marBottom w:val="101"/>
                  <w:divBdr>
                    <w:top w:val="none" w:sz="0" w:space="0" w:color="auto"/>
                    <w:left w:val="none" w:sz="0" w:space="0" w:color="auto"/>
                    <w:bottom w:val="none" w:sz="0" w:space="0" w:color="auto"/>
                    <w:right w:val="none" w:sz="0" w:space="0" w:color="auto"/>
                  </w:divBdr>
                </w:div>
                <w:div w:id="1803304961">
                  <w:marLeft w:val="720"/>
                  <w:marRight w:val="0"/>
                  <w:marTop w:val="0"/>
                  <w:marBottom w:val="101"/>
                  <w:divBdr>
                    <w:top w:val="none" w:sz="0" w:space="0" w:color="auto"/>
                    <w:left w:val="none" w:sz="0" w:space="0" w:color="auto"/>
                    <w:bottom w:val="none" w:sz="0" w:space="0" w:color="auto"/>
                    <w:right w:val="none" w:sz="0" w:space="0" w:color="auto"/>
                  </w:divBdr>
                </w:div>
                <w:div w:id="1803308302">
                  <w:marLeft w:val="0"/>
                  <w:marRight w:val="0"/>
                  <w:marTop w:val="0"/>
                  <w:marBottom w:val="101"/>
                  <w:divBdr>
                    <w:top w:val="none" w:sz="0" w:space="0" w:color="auto"/>
                    <w:left w:val="none" w:sz="0" w:space="0" w:color="auto"/>
                    <w:bottom w:val="none" w:sz="0" w:space="0" w:color="auto"/>
                    <w:right w:val="none" w:sz="0" w:space="0" w:color="auto"/>
                  </w:divBdr>
                </w:div>
                <w:div w:id="1803376328">
                  <w:marLeft w:val="0"/>
                  <w:marRight w:val="0"/>
                  <w:marTop w:val="0"/>
                  <w:marBottom w:val="101"/>
                  <w:divBdr>
                    <w:top w:val="none" w:sz="0" w:space="0" w:color="auto"/>
                    <w:left w:val="none" w:sz="0" w:space="0" w:color="auto"/>
                    <w:bottom w:val="none" w:sz="0" w:space="0" w:color="auto"/>
                    <w:right w:val="none" w:sz="0" w:space="0" w:color="auto"/>
                  </w:divBdr>
                </w:div>
                <w:div w:id="1805851726">
                  <w:marLeft w:val="1440"/>
                  <w:marRight w:val="0"/>
                  <w:marTop w:val="0"/>
                  <w:marBottom w:val="101"/>
                  <w:divBdr>
                    <w:top w:val="none" w:sz="0" w:space="0" w:color="auto"/>
                    <w:left w:val="none" w:sz="0" w:space="0" w:color="auto"/>
                    <w:bottom w:val="none" w:sz="0" w:space="0" w:color="auto"/>
                    <w:right w:val="none" w:sz="0" w:space="0" w:color="auto"/>
                  </w:divBdr>
                </w:div>
                <w:div w:id="1806506312">
                  <w:marLeft w:val="0"/>
                  <w:marRight w:val="0"/>
                  <w:marTop w:val="0"/>
                  <w:marBottom w:val="101"/>
                  <w:divBdr>
                    <w:top w:val="none" w:sz="0" w:space="0" w:color="auto"/>
                    <w:left w:val="none" w:sz="0" w:space="0" w:color="auto"/>
                    <w:bottom w:val="none" w:sz="0" w:space="0" w:color="auto"/>
                    <w:right w:val="none" w:sz="0" w:space="0" w:color="auto"/>
                  </w:divBdr>
                </w:div>
                <w:div w:id="1808665009">
                  <w:marLeft w:val="0"/>
                  <w:marRight w:val="0"/>
                  <w:marTop w:val="40"/>
                  <w:marBottom w:val="40"/>
                  <w:divBdr>
                    <w:top w:val="none" w:sz="0" w:space="0" w:color="auto"/>
                    <w:left w:val="none" w:sz="0" w:space="0" w:color="auto"/>
                    <w:bottom w:val="none" w:sz="0" w:space="0" w:color="auto"/>
                    <w:right w:val="none" w:sz="0" w:space="0" w:color="auto"/>
                  </w:divBdr>
                </w:div>
                <w:div w:id="1815444396">
                  <w:marLeft w:val="0"/>
                  <w:marRight w:val="0"/>
                  <w:marTop w:val="0"/>
                  <w:marBottom w:val="101"/>
                  <w:divBdr>
                    <w:top w:val="none" w:sz="0" w:space="0" w:color="auto"/>
                    <w:left w:val="none" w:sz="0" w:space="0" w:color="auto"/>
                    <w:bottom w:val="none" w:sz="0" w:space="0" w:color="auto"/>
                    <w:right w:val="none" w:sz="0" w:space="0" w:color="auto"/>
                  </w:divBdr>
                </w:div>
                <w:div w:id="1825509012">
                  <w:marLeft w:val="0"/>
                  <w:marRight w:val="0"/>
                  <w:marTop w:val="0"/>
                  <w:marBottom w:val="101"/>
                  <w:divBdr>
                    <w:top w:val="none" w:sz="0" w:space="0" w:color="auto"/>
                    <w:left w:val="none" w:sz="0" w:space="0" w:color="auto"/>
                    <w:bottom w:val="none" w:sz="0" w:space="0" w:color="auto"/>
                    <w:right w:val="none" w:sz="0" w:space="0" w:color="auto"/>
                  </w:divBdr>
                </w:div>
                <w:div w:id="1828787395">
                  <w:marLeft w:val="0"/>
                  <w:marRight w:val="0"/>
                  <w:marTop w:val="40"/>
                  <w:marBottom w:val="40"/>
                  <w:divBdr>
                    <w:top w:val="none" w:sz="0" w:space="0" w:color="auto"/>
                    <w:left w:val="none" w:sz="0" w:space="0" w:color="auto"/>
                    <w:bottom w:val="none" w:sz="0" w:space="0" w:color="auto"/>
                    <w:right w:val="none" w:sz="0" w:space="0" w:color="auto"/>
                  </w:divBdr>
                </w:div>
                <w:div w:id="1837768660">
                  <w:marLeft w:val="0"/>
                  <w:marRight w:val="0"/>
                  <w:marTop w:val="0"/>
                  <w:marBottom w:val="101"/>
                  <w:divBdr>
                    <w:top w:val="none" w:sz="0" w:space="0" w:color="auto"/>
                    <w:left w:val="none" w:sz="0" w:space="0" w:color="auto"/>
                    <w:bottom w:val="none" w:sz="0" w:space="0" w:color="auto"/>
                    <w:right w:val="none" w:sz="0" w:space="0" w:color="auto"/>
                  </w:divBdr>
                </w:div>
                <w:div w:id="1838811232">
                  <w:marLeft w:val="0"/>
                  <w:marRight w:val="0"/>
                  <w:marTop w:val="0"/>
                  <w:marBottom w:val="101"/>
                  <w:divBdr>
                    <w:top w:val="none" w:sz="0" w:space="0" w:color="auto"/>
                    <w:left w:val="none" w:sz="0" w:space="0" w:color="auto"/>
                    <w:bottom w:val="none" w:sz="0" w:space="0" w:color="auto"/>
                    <w:right w:val="none" w:sz="0" w:space="0" w:color="auto"/>
                  </w:divBdr>
                </w:div>
                <w:div w:id="1839154863">
                  <w:marLeft w:val="0"/>
                  <w:marRight w:val="0"/>
                  <w:marTop w:val="40"/>
                  <w:marBottom w:val="40"/>
                  <w:divBdr>
                    <w:top w:val="none" w:sz="0" w:space="0" w:color="auto"/>
                    <w:left w:val="none" w:sz="0" w:space="0" w:color="auto"/>
                    <w:bottom w:val="none" w:sz="0" w:space="0" w:color="auto"/>
                    <w:right w:val="none" w:sz="0" w:space="0" w:color="auto"/>
                  </w:divBdr>
                </w:div>
                <w:div w:id="1846826460">
                  <w:marLeft w:val="0"/>
                  <w:marRight w:val="0"/>
                  <w:marTop w:val="0"/>
                  <w:marBottom w:val="101"/>
                  <w:divBdr>
                    <w:top w:val="none" w:sz="0" w:space="0" w:color="auto"/>
                    <w:left w:val="none" w:sz="0" w:space="0" w:color="auto"/>
                    <w:bottom w:val="none" w:sz="0" w:space="0" w:color="auto"/>
                    <w:right w:val="none" w:sz="0" w:space="0" w:color="auto"/>
                  </w:divBdr>
                </w:div>
                <w:div w:id="1847741542">
                  <w:marLeft w:val="720"/>
                  <w:marRight w:val="0"/>
                  <w:marTop w:val="0"/>
                  <w:marBottom w:val="94"/>
                  <w:divBdr>
                    <w:top w:val="none" w:sz="0" w:space="0" w:color="auto"/>
                    <w:left w:val="none" w:sz="0" w:space="0" w:color="auto"/>
                    <w:bottom w:val="none" w:sz="0" w:space="0" w:color="auto"/>
                    <w:right w:val="none" w:sz="0" w:space="0" w:color="auto"/>
                  </w:divBdr>
                </w:div>
                <w:div w:id="1849445129">
                  <w:marLeft w:val="1584"/>
                  <w:marRight w:val="0"/>
                  <w:marTop w:val="0"/>
                  <w:marBottom w:val="101"/>
                  <w:divBdr>
                    <w:top w:val="none" w:sz="0" w:space="0" w:color="auto"/>
                    <w:left w:val="none" w:sz="0" w:space="0" w:color="auto"/>
                    <w:bottom w:val="none" w:sz="0" w:space="0" w:color="auto"/>
                    <w:right w:val="none" w:sz="0" w:space="0" w:color="auto"/>
                  </w:divBdr>
                </w:div>
                <w:div w:id="1849706865">
                  <w:marLeft w:val="0"/>
                  <w:marRight w:val="0"/>
                  <w:marTop w:val="0"/>
                  <w:marBottom w:val="84"/>
                  <w:divBdr>
                    <w:top w:val="none" w:sz="0" w:space="0" w:color="auto"/>
                    <w:left w:val="none" w:sz="0" w:space="0" w:color="auto"/>
                    <w:bottom w:val="none" w:sz="0" w:space="0" w:color="auto"/>
                    <w:right w:val="none" w:sz="0" w:space="0" w:color="auto"/>
                  </w:divBdr>
                </w:div>
                <w:div w:id="1850557154">
                  <w:marLeft w:val="720"/>
                  <w:marRight w:val="0"/>
                  <w:marTop w:val="0"/>
                  <w:marBottom w:val="101"/>
                  <w:divBdr>
                    <w:top w:val="none" w:sz="0" w:space="0" w:color="auto"/>
                    <w:left w:val="none" w:sz="0" w:space="0" w:color="auto"/>
                    <w:bottom w:val="none" w:sz="0" w:space="0" w:color="auto"/>
                    <w:right w:val="none" w:sz="0" w:space="0" w:color="auto"/>
                  </w:divBdr>
                </w:div>
                <w:div w:id="1850632074">
                  <w:marLeft w:val="1152"/>
                  <w:marRight w:val="0"/>
                  <w:marTop w:val="0"/>
                  <w:marBottom w:val="101"/>
                  <w:divBdr>
                    <w:top w:val="none" w:sz="0" w:space="0" w:color="auto"/>
                    <w:left w:val="none" w:sz="0" w:space="0" w:color="auto"/>
                    <w:bottom w:val="none" w:sz="0" w:space="0" w:color="auto"/>
                    <w:right w:val="none" w:sz="0" w:space="0" w:color="auto"/>
                  </w:divBdr>
                </w:div>
                <w:div w:id="1851602527">
                  <w:marLeft w:val="0"/>
                  <w:marRight w:val="0"/>
                  <w:marTop w:val="40"/>
                  <w:marBottom w:val="40"/>
                  <w:divBdr>
                    <w:top w:val="none" w:sz="0" w:space="0" w:color="auto"/>
                    <w:left w:val="none" w:sz="0" w:space="0" w:color="auto"/>
                    <w:bottom w:val="none" w:sz="0" w:space="0" w:color="auto"/>
                    <w:right w:val="none" w:sz="0" w:space="0" w:color="auto"/>
                  </w:divBdr>
                </w:div>
                <w:div w:id="1852182657">
                  <w:marLeft w:val="0"/>
                  <w:marRight w:val="0"/>
                  <w:marTop w:val="0"/>
                  <w:marBottom w:val="101"/>
                  <w:divBdr>
                    <w:top w:val="none" w:sz="0" w:space="0" w:color="auto"/>
                    <w:left w:val="none" w:sz="0" w:space="0" w:color="auto"/>
                    <w:bottom w:val="none" w:sz="0" w:space="0" w:color="auto"/>
                    <w:right w:val="none" w:sz="0" w:space="0" w:color="auto"/>
                  </w:divBdr>
                </w:div>
                <w:div w:id="1861041733">
                  <w:marLeft w:val="0"/>
                  <w:marRight w:val="0"/>
                  <w:marTop w:val="40"/>
                  <w:marBottom w:val="40"/>
                  <w:divBdr>
                    <w:top w:val="none" w:sz="0" w:space="0" w:color="auto"/>
                    <w:left w:val="none" w:sz="0" w:space="0" w:color="auto"/>
                    <w:bottom w:val="none" w:sz="0" w:space="0" w:color="auto"/>
                    <w:right w:val="none" w:sz="0" w:space="0" w:color="auto"/>
                  </w:divBdr>
                </w:div>
                <w:div w:id="1862159397">
                  <w:marLeft w:val="720"/>
                  <w:marRight w:val="0"/>
                  <w:marTop w:val="0"/>
                  <w:marBottom w:val="101"/>
                  <w:divBdr>
                    <w:top w:val="none" w:sz="0" w:space="0" w:color="auto"/>
                    <w:left w:val="none" w:sz="0" w:space="0" w:color="auto"/>
                    <w:bottom w:val="none" w:sz="0" w:space="0" w:color="auto"/>
                    <w:right w:val="none" w:sz="0" w:space="0" w:color="auto"/>
                  </w:divBdr>
                </w:div>
                <w:div w:id="1862279288">
                  <w:marLeft w:val="0"/>
                  <w:marRight w:val="0"/>
                  <w:marTop w:val="0"/>
                  <w:marBottom w:val="96"/>
                  <w:divBdr>
                    <w:top w:val="none" w:sz="0" w:space="0" w:color="auto"/>
                    <w:left w:val="none" w:sz="0" w:space="0" w:color="auto"/>
                    <w:bottom w:val="none" w:sz="0" w:space="0" w:color="auto"/>
                    <w:right w:val="none" w:sz="0" w:space="0" w:color="auto"/>
                  </w:divBdr>
                </w:div>
                <w:div w:id="1865358845">
                  <w:marLeft w:val="0"/>
                  <w:marRight w:val="0"/>
                  <w:marTop w:val="40"/>
                  <w:marBottom w:val="40"/>
                  <w:divBdr>
                    <w:top w:val="none" w:sz="0" w:space="0" w:color="auto"/>
                    <w:left w:val="none" w:sz="0" w:space="0" w:color="auto"/>
                    <w:bottom w:val="none" w:sz="0" w:space="0" w:color="auto"/>
                    <w:right w:val="none" w:sz="0" w:space="0" w:color="auto"/>
                  </w:divBdr>
                </w:div>
                <w:div w:id="1866018823">
                  <w:marLeft w:val="0"/>
                  <w:marRight w:val="0"/>
                  <w:marTop w:val="40"/>
                  <w:marBottom w:val="40"/>
                  <w:divBdr>
                    <w:top w:val="none" w:sz="0" w:space="0" w:color="auto"/>
                    <w:left w:val="none" w:sz="0" w:space="0" w:color="auto"/>
                    <w:bottom w:val="none" w:sz="0" w:space="0" w:color="auto"/>
                    <w:right w:val="none" w:sz="0" w:space="0" w:color="auto"/>
                  </w:divBdr>
                </w:div>
                <w:div w:id="1867863174">
                  <w:marLeft w:val="0"/>
                  <w:marRight w:val="0"/>
                  <w:marTop w:val="40"/>
                  <w:marBottom w:val="40"/>
                  <w:divBdr>
                    <w:top w:val="none" w:sz="0" w:space="0" w:color="auto"/>
                    <w:left w:val="none" w:sz="0" w:space="0" w:color="auto"/>
                    <w:bottom w:val="none" w:sz="0" w:space="0" w:color="auto"/>
                    <w:right w:val="none" w:sz="0" w:space="0" w:color="auto"/>
                  </w:divBdr>
                </w:div>
                <w:div w:id="1869483265">
                  <w:marLeft w:val="0"/>
                  <w:marRight w:val="0"/>
                  <w:marTop w:val="0"/>
                  <w:marBottom w:val="101"/>
                  <w:divBdr>
                    <w:top w:val="none" w:sz="0" w:space="0" w:color="auto"/>
                    <w:left w:val="none" w:sz="0" w:space="0" w:color="auto"/>
                    <w:bottom w:val="none" w:sz="0" w:space="0" w:color="auto"/>
                    <w:right w:val="none" w:sz="0" w:space="0" w:color="auto"/>
                  </w:divBdr>
                </w:div>
                <w:div w:id="1870488397">
                  <w:marLeft w:val="0"/>
                  <w:marRight w:val="0"/>
                  <w:marTop w:val="0"/>
                  <w:marBottom w:val="96"/>
                  <w:divBdr>
                    <w:top w:val="none" w:sz="0" w:space="0" w:color="auto"/>
                    <w:left w:val="none" w:sz="0" w:space="0" w:color="auto"/>
                    <w:bottom w:val="none" w:sz="0" w:space="0" w:color="auto"/>
                    <w:right w:val="none" w:sz="0" w:space="0" w:color="auto"/>
                  </w:divBdr>
                </w:div>
                <w:div w:id="1874145156">
                  <w:marLeft w:val="0"/>
                  <w:marRight w:val="0"/>
                  <w:marTop w:val="0"/>
                  <w:marBottom w:val="101"/>
                  <w:divBdr>
                    <w:top w:val="none" w:sz="0" w:space="0" w:color="auto"/>
                    <w:left w:val="none" w:sz="0" w:space="0" w:color="auto"/>
                    <w:bottom w:val="none" w:sz="0" w:space="0" w:color="auto"/>
                    <w:right w:val="none" w:sz="0" w:space="0" w:color="auto"/>
                  </w:divBdr>
                </w:div>
                <w:div w:id="1880969208">
                  <w:marLeft w:val="0"/>
                  <w:marRight w:val="0"/>
                  <w:marTop w:val="0"/>
                  <w:marBottom w:val="101"/>
                  <w:divBdr>
                    <w:top w:val="none" w:sz="0" w:space="0" w:color="auto"/>
                    <w:left w:val="none" w:sz="0" w:space="0" w:color="auto"/>
                    <w:bottom w:val="none" w:sz="0" w:space="0" w:color="auto"/>
                    <w:right w:val="none" w:sz="0" w:space="0" w:color="auto"/>
                  </w:divBdr>
                </w:div>
                <w:div w:id="1898930229">
                  <w:marLeft w:val="0"/>
                  <w:marRight w:val="0"/>
                  <w:marTop w:val="0"/>
                  <w:marBottom w:val="96"/>
                  <w:divBdr>
                    <w:top w:val="none" w:sz="0" w:space="0" w:color="auto"/>
                    <w:left w:val="none" w:sz="0" w:space="0" w:color="auto"/>
                    <w:bottom w:val="none" w:sz="0" w:space="0" w:color="auto"/>
                    <w:right w:val="none" w:sz="0" w:space="0" w:color="auto"/>
                  </w:divBdr>
                </w:div>
                <w:div w:id="1899045517">
                  <w:marLeft w:val="720"/>
                  <w:marRight w:val="0"/>
                  <w:marTop w:val="0"/>
                  <w:marBottom w:val="101"/>
                  <w:divBdr>
                    <w:top w:val="none" w:sz="0" w:space="0" w:color="auto"/>
                    <w:left w:val="none" w:sz="0" w:space="0" w:color="auto"/>
                    <w:bottom w:val="none" w:sz="0" w:space="0" w:color="auto"/>
                    <w:right w:val="none" w:sz="0" w:space="0" w:color="auto"/>
                  </w:divBdr>
                </w:div>
                <w:div w:id="1906523773">
                  <w:marLeft w:val="1584"/>
                  <w:marRight w:val="0"/>
                  <w:marTop w:val="0"/>
                  <w:marBottom w:val="101"/>
                  <w:divBdr>
                    <w:top w:val="none" w:sz="0" w:space="0" w:color="auto"/>
                    <w:left w:val="none" w:sz="0" w:space="0" w:color="auto"/>
                    <w:bottom w:val="none" w:sz="0" w:space="0" w:color="auto"/>
                    <w:right w:val="none" w:sz="0" w:space="0" w:color="auto"/>
                  </w:divBdr>
                </w:div>
                <w:div w:id="1912695034">
                  <w:marLeft w:val="0"/>
                  <w:marRight w:val="0"/>
                  <w:marTop w:val="0"/>
                  <w:marBottom w:val="101"/>
                  <w:divBdr>
                    <w:top w:val="none" w:sz="0" w:space="0" w:color="auto"/>
                    <w:left w:val="none" w:sz="0" w:space="0" w:color="auto"/>
                    <w:bottom w:val="none" w:sz="0" w:space="0" w:color="auto"/>
                    <w:right w:val="none" w:sz="0" w:space="0" w:color="auto"/>
                  </w:divBdr>
                </w:div>
                <w:div w:id="1913274239">
                  <w:marLeft w:val="720"/>
                  <w:marRight w:val="0"/>
                  <w:marTop w:val="40"/>
                  <w:marBottom w:val="40"/>
                  <w:divBdr>
                    <w:top w:val="none" w:sz="0" w:space="0" w:color="auto"/>
                    <w:left w:val="none" w:sz="0" w:space="0" w:color="auto"/>
                    <w:bottom w:val="none" w:sz="0" w:space="0" w:color="auto"/>
                    <w:right w:val="none" w:sz="0" w:space="0" w:color="auto"/>
                  </w:divBdr>
                </w:div>
                <w:div w:id="1915427133">
                  <w:marLeft w:val="0"/>
                  <w:marRight w:val="0"/>
                  <w:marTop w:val="40"/>
                  <w:marBottom w:val="40"/>
                  <w:divBdr>
                    <w:top w:val="none" w:sz="0" w:space="0" w:color="auto"/>
                    <w:left w:val="none" w:sz="0" w:space="0" w:color="auto"/>
                    <w:bottom w:val="none" w:sz="0" w:space="0" w:color="auto"/>
                    <w:right w:val="none" w:sz="0" w:space="0" w:color="auto"/>
                  </w:divBdr>
                </w:div>
                <w:div w:id="1915893165">
                  <w:marLeft w:val="0"/>
                  <w:marRight w:val="0"/>
                  <w:marTop w:val="40"/>
                  <w:marBottom w:val="40"/>
                  <w:divBdr>
                    <w:top w:val="none" w:sz="0" w:space="0" w:color="auto"/>
                    <w:left w:val="none" w:sz="0" w:space="0" w:color="auto"/>
                    <w:bottom w:val="none" w:sz="0" w:space="0" w:color="auto"/>
                    <w:right w:val="none" w:sz="0" w:space="0" w:color="auto"/>
                  </w:divBdr>
                </w:div>
                <w:div w:id="1918128294">
                  <w:marLeft w:val="0"/>
                  <w:marRight w:val="0"/>
                  <w:marTop w:val="40"/>
                  <w:marBottom w:val="40"/>
                  <w:divBdr>
                    <w:top w:val="none" w:sz="0" w:space="0" w:color="auto"/>
                    <w:left w:val="none" w:sz="0" w:space="0" w:color="auto"/>
                    <w:bottom w:val="none" w:sz="0" w:space="0" w:color="auto"/>
                    <w:right w:val="none" w:sz="0" w:space="0" w:color="auto"/>
                  </w:divBdr>
                </w:div>
                <w:div w:id="1921984619">
                  <w:marLeft w:val="720"/>
                  <w:marRight w:val="0"/>
                  <w:marTop w:val="0"/>
                  <w:marBottom w:val="101"/>
                  <w:divBdr>
                    <w:top w:val="none" w:sz="0" w:space="0" w:color="auto"/>
                    <w:left w:val="none" w:sz="0" w:space="0" w:color="auto"/>
                    <w:bottom w:val="none" w:sz="0" w:space="0" w:color="auto"/>
                    <w:right w:val="none" w:sz="0" w:space="0" w:color="auto"/>
                  </w:divBdr>
                </w:div>
                <w:div w:id="1925410619">
                  <w:marLeft w:val="0"/>
                  <w:marRight w:val="0"/>
                  <w:marTop w:val="0"/>
                  <w:marBottom w:val="101"/>
                  <w:divBdr>
                    <w:top w:val="none" w:sz="0" w:space="0" w:color="auto"/>
                    <w:left w:val="none" w:sz="0" w:space="0" w:color="auto"/>
                    <w:bottom w:val="none" w:sz="0" w:space="0" w:color="auto"/>
                    <w:right w:val="none" w:sz="0" w:space="0" w:color="auto"/>
                  </w:divBdr>
                </w:div>
                <w:div w:id="1925911438">
                  <w:marLeft w:val="720"/>
                  <w:marRight w:val="0"/>
                  <w:marTop w:val="40"/>
                  <w:marBottom w:val="40"/>
                  <w:divBdr>
                    <w:top w:val="none" w:sz="0" w:space="0" w:color="auto"/>
                    <w:left w:val="none" w:sz="0" w:space="0" w:color="auto"/>
                    <w:bottom w:val="none" w:sz="0" w:space="0" w:color="auto"/>
                    <w:right w:val="none" w:sz="0" w:space="0" w:color="auto"/>
                  </w:divBdr>
                </w:div>
                <w:div w:id="1927611943">
                  <w:marLeft w:val="0"/>
                  <w:marRight w:val="0"/>
                  <w:marTop w:val="40"/>
                  <w:marBottom w:val="40"/>
                  <w:divBdr>
                    <w:top w:val="none" w:sz="0" w:space="0" w:color="auto"/>
                    <w:left w:val="none" w:sz="0" w:space="0" w:color="auto"/>
                    <w:bottom w:val="none" w:sz="0" w:space="0" w:color="auto"/>
                    <w:right w:val="none" w:sz="0" w:space="0" w:color="auto"/>
                  </w:divBdr>
                </w:div>
                <w:div w:id="1929121160">
                  <w:marLeft w:val="0"/>
                  <w:marRight w:val="0"/>
                  <w:marTop w:val="0"/>
                  <w:marBottom w:val="101"/>
                  <w:divBdr>
                    <w:top w:val="none" w:sz="0" w:space="0" w:color="auto"/>
                    <w:left w:val="none" w:sz="0" w:space="0" w:color="auto"/>
                    <w:bottom w:val="none" w:sz="0" w:space="0" w:color="auto"/>
                    <w:right w:val="none" w:sz="0" w:space="0" w:color="auto"/>
                  </w:divBdr>
                </w:div>
                <w:div w:id="1930386257">
                  <w:marLeft w:val="0"/>
                  <w:marRight w:val="0"/>
                  <w:marTop w:val="0"/>
                  <w:marBottom w:val="101"/>
                  <w:divBdr>
                    <w:top w:val="none" w:sz="0" w:space="0" w:color="auto"/>
                    <w:left w:val="none" w:sz="0" w:space="0" w:color="auto"/>
                    <w:bottom w:val="none" w:sz="0" w:space="0" w:color="auto"/>
                    <w:right w:val="none" w:sz="0" w:space="0" w:color="auto"/>
                  </w:divBdr>
                </w:div>
                <w:div w:id="1933660341">
                  <w:marLeft w:val="0"/>
                  <w:marRight w:val="0"/>
                  <w:marTop w:val="0"/>
                  <w:marBottom w:val="96"/>
                  <w:divBdr>
                    <w:top w:val="none" w:sz="0" w:space="0" w:color="auto"/>
                    <w:left w:val="none" w:sz="0" w:space="0" w:color="auto"/>
                    <w:bottom w:val="none" w:sz="0" w:space="0" w:color="auto"/>
                    <w:right w:val="none" w:sz="0" w:space="0" w:color="auto"/>
                  </w:divBdr>
                </w:div>
                <w:div w:id="1935166896">
                  <w:marLeft w:val="720"/>
                  <w:marRight w:val="0"/>
                  <w:marTop w:val="0"/>
                  <w:marBottom w:val="101"/>
                  <w:divBdr>
                    <w:top w:val="none" w:sz="0" w:space="0" w:color="auto"/>
                    <w:left w:val="none" w:sz="0" w:space="0" w:color="auto"/>
                    <w:bottom w:val="none" w:sz="0" w:space="0" w:color="auto"/>
                    <w:right w:val="none" w:sz="0" w:space="0" w:color="auto"/>
                  </w:divBdr>
                </w:div>
                <w:div w:id="1936402389">
                  <w:marLeft w:val="0"/>
                  <w:marRight w:val="0"/>
                  <w:marTop w:val="0"/>
                  <w:marBottom w:val="94"/>
                  <w:divBdr>
                    <w:top w:val="none" w:sz="0" w:space="0" w:color="auto"/>
                    <w:left w:val="none" w:sz="0" w:space="0" w:color="auto"/>
                    <w:bottom w:val="none" w:sz="0" w:space="0" w:color="auto"/>
                    <w:right w:val="none" w:sz="0" w:space="0" w:color="auto"/>
                  </w:divBdr>
                </w:div>
                <w:div w:id="1936402640">
                  <w:marLeft w:val="0"/>
                  <w:marRight w:val="0"/>
                  <w:marTop w:val="40"/>
                  <w:marBottom w:val="40"/>
                  <w:divBdr>
                    <w:top w:val="none" w:sz="0" w:space="0" w:color="auto"/>
                    <w:left w:val="none" w:sz="0" w:space="0" w:color="auto"/>
                    <w:bottom w:val="none" w:sz="0" w:space="0" w:color="auto"/>
                    <w:right w:val="none" w:sz="0" w:space="0" w:color="auto"/>
                  </w:divBdr>
                </w:div>
                <w:div w:id="1938319108">
                  <w:marLeft w:val="720"/>
                  <w:marRight w:val="0"/>
                  <w:marTop w:val="40"/>
                  <w:marBottom w:val="40"/>
                  <w:divBdr>
                    <w:top w:val="none" w:sz="0" w:space="0" w:color="auto"/>
                    <w:left w:val="none" w:sz="0" w:space="0" w:color="auto"/>
                    <w:bottom w:val="none" w:sz="0" w:space="0" w:color="auto"/>
                    <w:right w:val="none" w:sz="0" w:space="0" w:color="auto"/>
                  </w:divBdr>
                </w:div>
                <w:div w:id="1945991881">
                  <w:marLeft w:val="0"/>
                  <w:marRight w:val="0"/>
                  <w:marTop w:val="40"/>
                  <w:marBottom w:val="40"/>
                  <w:divBdr>
                    <w:top w:val="none" w:sz="0" w:space="0" w:color="auto"/>
                    <w:left w:val="none" w:sz="0" w:space="0" w:color="auto"/>
                    <w:bottom w:val="none" w:sz="0" w:space="0" w:color="auto"/>
                    <w:right w:val="none" w:sz="0" w:space="0" w:color="auto"/>
                  </w:divBdr>
                </w:div>
                <w:div w:id="1956907305">
                  <w:marLeft w:val="0"/>
                  <w:marRight w:val="0"/>
                  <w:marTop w:val="0"/>
                  <w:marBottom w:val="101"/>
                  <w:divBdr>
                    <w:top w:val="none" w:sz="0" w:space="0" w:color="auto"/>
                    <w:left w:val="none" w:sz="0" w:space="0" w:color="auto"/>
                    <w:bottom w:val="none" w:sz="0" w:space="0" w:color="auto"/>
                    <w:right w:val="none" w:sz="0" w:space="0" w:color="auto"/>
                  </w:divBdr>
                </w:div>
                <w:div w:id="1963338707">
                  <w:marLeft w:val="0"/>
                  <w:marRight w:val="0"/>
                  <w:marTop w:val="0"/>
                  <w:marBottom w:val="101"/>
                  <w:divBdr>
                    <w:top w:val="none" w:sz="0" w:space="0" w:color="auto"/>
                    <w:left w:val="none" w:sz="0" w:space="0" w:color="auto"/>
                    <w:bottom w:val="none" w:sz="0" w:space="0" w:color="auto"/>
                    <w:right w:val="none" w:sz="0" w:space="0" w:color="auto"/>
                  </w:divBdr>
                </w:div>
                <w:div w:id="1967924896">
                  <w:marLeft w:val="0"/>
                  <w:marRight w:val="0"/>
                  <w:marTop w:val="40"/>
                  <w:marBottom w:val="40"/>
                  <w:divBdr>
                    <w:top w:val="none" w:sz="0" w:space="0" w:color="auto"/>
                    <w:left w:val="none" w:sz="0" w:space="0" w:color="auto"/>
                    <w:bottom w:val="none" w:sz="0" w:space="0" w:color="auto"/>
                    <w:right w:val="none" w:sz="0" w:space="0" w:color="auto"/>
                  </w:divBdr>
                </w:div>
                <w:div w:id="1968008505">
                  <w:marLeft w:val="720"/>
                  <w:marRight w:val="0"/>
                  <w:marTop w:val="0"/>
                  <w:marBottom w:val="101"/>
                  <w:divBdr>
                    <w:top w:val="none" w:sz="0" w:space="0" w:color="auto"/>
                    <w:left w:val="none" w:sz="0" w:space="0" w:color="auto"/>
                    <w:bottom w:val="none" w:sz="0" w:space="0" w:color="auto"/>
                    <w:right w:val="none" w:sz="0" w:space="0" w:color="auto"/>
                  </w:divBdr>
                </w:div>
                <w:div w:id="1968731773">
                  <w:marLeft w:val="0"/>
                  <w:marRight w:val="0"/>
                  <w:marTop w:val="40"/>
                  <w:marBottom w:val="40"/>
                  <w:divBdr>
                    <w:top w:val="none" w:sz="0" w:space="0" w:color="auto"/>
                    <w:left w:val="none" w:sz="0" w:space="0" w:color="auto"/>
                    <w:bottom w:val="none" w:sz="0" w:space="0" w:color="auto"/>
                    <w:right w:val="none" w:sz="0" w:space="0" w:color="auto"/>
                  </w:divBdr>
                </w:div>
                <w:div w:id="1969821330">
                  <w:marLeft w:val="1008"/>
                  <w:marRight w:val="0"/>
                  <w:marTop w:val="0"/>
                  <w:marBottom w:val="101"/>
                  <w:divBdr>
                    <w:top w:val="none" w:sz="0" w:space="0" w:color="auto"/>
                    <w:left w:val="none" w:sz="0" w:space="0" w:color="auto"/>
                    <w:bottom w:val="none" w:sz="0" w:space="0" w:color="auto"/>
                    <w:right w:val="none" w:sz="0" w:space="0" w:color="auto"/>
                  </w:divBdr>
                </w:div>
                <w:div w:id="1974752840">
                  <w:marLeft w:val="0"/>
                  <w:marRight w:val="0"/>
                  <w:marTop w:val="40"/>
                  <w:marBottom w:val="40"/>
                  <w:divBdr>
                    <w:top w:val="none" w:sz="0" w:space="0" w:color="auto"/>
                    <w:left w:val="none" w:sz="0" w:space="0" w:color="auto"/>
                    <w:bottom w:val="none" w:sz="0" w:space="0" w:color="auto"/>
                    <w:right w:val="none" w:sz="0" w:space="0" w:color="auto"/>
                  </w:divBdr>
                </w:div>
                <w:div w:id="1975670657">
                  <w:marLeft w:val="0"/>
                  <w:marRight w:val="0"/>
                  <w:marTop w:val="40"/>
                  <w:marBottom w:val="40"/>
                  <w:divBdr>
                    <w:top w:val="none" w:sz="0" w:space="0" w:color="auto"/>
                    <w:left w:val="none" w:sz="0" w:space="0" w:color="auto"/>
                    <w:bottom w:val="none" w:sz="0" w:space="0" w:color="auto"/>
                    <w:right w:val="none" w:sz="0" w:space="0" w:color="auto"/>
                  </w:divBdr>
                </w:div>
                <w:div w:id="1981227191">
                  <w:marLeft w:val="0"/>
                  <w:marRight w:val="0"/>
                  <w:marTop w:val="0"/>
                  <w:marBottom w:val="101"/>
                  <w:divBdr>
                    <w:top w:val="none" w:sz="0" w:space="0" w:color="auto"/>
                    <w:left w:val="none" w:sz="0" w:space="0" w:color="auto"/>
                    <w:bottom w:val="none" w:sz="0" w:space="0" w:color="auto"/>
                    <w:right w:val="none" w:sz="0" w:space="0" w:color="auto"/>
                  </w:divBdr>
                </w:div>
                <w:div w:id="1984264743">
                  <w:marLeft w:val="0"/>
                  <w:marRight w:val="0"/>
                  <w:marTop w:val="0"/>
                  <w:marBottom w:val="101"/>
                  <w:divBdr>
                    <w:top w:val="none" w:sz="0" w:space="0" w:color="auto"/>
                    <w:left w:val="none" w:sz="0" w:space="0" w:color="auto"/>
                    <w:bottom w:val="none" w:sz="0" w:space="0" w:color="auto"/>
                    <w:right w:val="none" w:sz="0" w:space="0" w:color="auto"/>
                  </w:divBdr>
                </w:div>
                <w:div w:id="1986617245">
                  <w:marLeft w:val="0"/>
                  <w:marRight w:val="0"/>
                  <w:marTop w:val="40"/>
                  <w:marBottom w:val="40"/>
                  <w:divBdr>
                    <w:top w:val="none" w:sz="0" w:space="0" w:color="auto"/>
                    <w:left w:val="none" w:sz="0" w:space="0" w:color="auto"/>
                    <w:bottom w:val="none" w:sz="0" w:space="0" w:color="auto"/>
                    <w:right w:val="none" w:sz="0" w:space="0" w:color="auto"/>
                  </w:divBdr>
                </w:div>
                <w:div w:id="1991902720">
                  <w:marLeft w:val="1008"/>
                  <w:marRight w:val="0"/>
                  <w:marTop w:val="0"/>
                  <w:marBottom w:val="101"/>
                  <w:divBdr>
                    <w:top w:val="none" w:sz="0" w:space="0" w:color="auto"/>
                    <w:left w:val="none" w:sz="0" w:space="0" w:color="auto"/>
                    <w:bottom w:val="none" w:sz="0" w:space="0" w:color="auto"/>
                    <w:right w:val="none" w:sz="0" w:space="0" w:color="auto"/>
                  </w:divBdr>
                </w:div>
                <w:div w:id="1993489145">
                  <w:marLeft w:val="0"/>
                  <w:marRight w:val="0"/>
                  <w:marTop w:val="0"/>
                  <w:marBottom w:val="101"/>
                  <w:divBdr>
                    <w:top w:val="none" w:sz="0" w:space="0" w:color="auto"/>
                    <w:left w:val="none" w:sz="0" w:space="0" w:color="auto"/>
                    <w:bottom w:val="none" w:sz="0" w:space="0" w:color="auto"/>
                    <w:right w:val="none" w:sz="0" w:space="0" w:color="auto"/>
                  </w:divBdr>
                </w:div>
                <w:div w:id="1996182304">
                  <w:marLeft w:val="0"/>
                  <w:marRight w:val="0"/>
                  <w:marTop w:val="0"/>
                  <w:marBottom w:val="101"/>
                  <w:divBdr>
                    <w:top w:val="none" w:sz="0" w:space="0" w:color="auto"/>
                    <w:left w:val="none" w:sz="0" w:space="0" w:color="auto"/>
                    <w:bottom w:val="none" w:sz="0" w:space="0" w:color="auto"/>
                    <w:right w:val="none" w:sz="0" w:space="0" w:color="auto"/>
                  </w:divBdr>
                </w:div>
                <w:div w:id="1997413155">
                  <w:marLeft w:val="0"/>
                  <w:marRight w:val="0"/>
                  <w:marTop w:val="40"/>
                  <w:marBottom w:val="40"/>
                  <w:divBdr>
                    <w:top w:val="none" w:sz="0" w:space="0" w:color="auto"/>
                    <w:left w:val="none" w:sz="0" w:space="0" w:color="auto"/>
                    <w:bottom w:val="none" w:sz="0" w:space="0" w:color="auto"/>
                    <w:right w:val="none" w:sz="0" w:space="0" w:color="auto"/>
                  </w:divBdr>
                </w:div>
                <w:div w:id="1997761232">
                  <w:marLeft w:val="0"/>
                  <w:marRight w:val="0"/>
                  <w:marTop w:val="0"/>
                  <w:marBottom w:val="101"/>
                  <w:divBdr>
                    <w:top w:val="none" w:sz="0" w:space="0" w:color="auto"/>
                    <w:left w:val="none" w:sz="0" w:space="0" w:color="auto"/>
                    <w:bottom w:val="none" w:sz="0" w:space="0" w:color="auto"/>
                    <w:right w:val="none" w:sz="0" w:space="0" w:color="auto"/>
                  </w:divBdr>
                </w:div>
                <w:div w:id="2002540226">
                  <w:marLeft w:val="0"/>
                  <w:marRight w:val="0"/>
                  <w:marTop w:val="40"/>
                  <w:marBottom w:val="40"/>
                  <w:divBdr>
                    <w:top w:val="none" w:sz="0" w:space="0" w:color="auto"/>
                    <w:left w:val="none" w:sz="0" w:space="0" w:color="auto"/>
                    <w:bottom w:val="none" w:sz="0" w:space="0" w:color="auto"/>
                    <w:right w:val="none" w:sz="0" w:space="0" w:color="auto"/>
                  </w:divBdr>
                </w:div>
                <w:div w:id="2005817860">
                  <w:marLeft w:val="0"/>
                  <w:marRight w:val="0"/>
                  <w:marTop w:val="40"/>
                  <w:marBottom w:val="40"/>
                  <w:divBdr>
                    <w:top w:val="none" w:sz="0" w:space="0" w:color="auto"/>
                    <w:left w:val="none" w:sz="0" w:space="0" w:color="auto"/>
                    <w:bottom w:val="none" w:sz="0" w:space="0" w:color="auto"/>
                    <w:right w:val="none" w:sz="0" w:space="0" w:color="auto"/>
                  </w:divBdr>
                </w:div>
                <w:div w:id="2007779921">
                  <w:marLeft w:val="720"/>
                  <w:marRight w:val="0"/>
                  <w:marTop w:val="40"/>
                  <w:marBottom w:val="40"/>
                  <w:divBdr>
                    <w:top w:val="none" w:sz="0" w:space="0" w:color="auto"/>
                    <w:left w:val="none" w:sz="0" w:space="0" w:color="auto"/>
                    <w:bottom w:val="none" w:sz="0" w:space="0" w:color="auto"/>
                    <w:right w:val="none" w:sz="0" w:space="0" w:color="auto"/>
                  </w:divBdr>
                </w:div>
                <w:div w:id="2011715105">
                  <w:marLeft w:val="0"/>
                  <w:marRight w:val="0"/>
                  <w:marTop w:val="40"/>
                  <w:marBottom w:val="40"/>
                  <w:divBdr>
                    <w:top w:val="none" w:sz="0" w:space="0" w:color="auto"/>
                    <w:left w:val="none" w:sz="0" w:space="0" w:color="auto"/>
                    <w:bottom w:val="none" w:sz="0" w:space="0" w:color="auto"/>
                    <w:right w:val="none" w:sz="0" w:space="0" w:color="auto"/>
                  </w:divBdr>
                </w:div>
                <w:div w:id="2013069684">
                  <w:marLeft w:val="720"/>
                  <w:marRight w:val="0"/>
                  <w:marTop w:val="0"/>
                  <w:marBottom w:val="96"/>
                  <w:divBdr>
                    <w:top w:val="none" w:sz="0" w:space="0" w:color="auto"/>
                    <w:left w:val="none" w:sz="0" w:space="0" w:color="auto"/>
                    <w:bottom w:val="none" w:sz="0" w:space="0" w:color="auto"/>
                    <w:right w:val="none" w:sz="0" w:space="0" w:color="auto"/>
                  </w:divBdr>
                </w:div>
                <w:div w:id="2016807477">
                  <w:marLeft w:val="0"/>
                  <w:marRight w:val="0"/>
                  <w:marTop w:val="40"/>
                  <w:marBottom w:val="40"/>
                  <w:divBdr>
                    <w:top w:val="none" w:sz="0" w:space="0" w:color="auto"/>
                    <w:left w:val="none" w:sz="0" w:space="0" w:color="auto"/>
                    <w:bottom w:val="none" w:sz="0" w:space="0" w:color="auto"/>
                    <w:right w:val="none" w:sz="0" w:space="0" w:color="auto"/>
                  </w:divBdr>
                </w:div>
                <w:div w:id="2019966053">
                  <w:marLeft w:val="720"/>
                  <w:marRight w:val="0"/>
                  <w:marTop w:val="0"/>
                  <w:marBottom w:val="84"/>
                  <w:divBdr>
                    <w:top w:val="none" w:sz="0" w:space="0" w:color="auto"/>
                    <w:left w:val="none" w:sz="0" w:space="0" w:color="auto"/>
                    <w:bottom w:val="none" w:sz="0" w:space="0" w:color="auto"/>
                    <w:right w:val="none" w:sz="0" w:space="0" w:color="auto"/>
                  </w:divBdr>
                </w:div>
                <w:div w:id="2021470191">
                  <w:marLeft w:val="0"/>
                  <w:marRight w:val="0"/>
                  <w:marTop w:val="0"/>
                  <w:marBottom w:val="101"/>
                  <w:divBdr>
                    <w:top w:val="none" w:sz="0" w:space="0" w:color="auto"/>
                    <w:left w:val="none" w:sz="0" w:space="0" w:color="auto"/>
                    <w:bottom w:val="none" w:sz="0" w:space="0" w:color="auto"/>
                    <w:right w:val="none" w:sz="0" w:space="0" w:color="auto"/>
                  </w:divBdr>
                </w:div>
                <w:div w:id="2024045505">
                  <w:marLeft w:val="0"/>
                  <w:marRight w:val="0"/>
                  <w:marTop w:val="40"/>
                  <w:marBottom w:val="40"/>
                  <w:divBdr>
                    <w:top w:val="none" w:sz="0" w:space="0" w:color="auto"/>
                    <w:left w:val="none" w:sz="0" w:space="0" w:color="auto"/>
                    <w:bottom w:val="none" w:sz="0" w:space="0" w:color="auto"/>
                    <w:right w:val="none" w:sz="0" w:space="0" w:color="auto"/>
                  </w:divBdr>
                </w:div>
                <w:div w:id="2030907976">
                  <w:marLeft w:val="0"/>
                  <w:marRight w:val="0"/>
                  <w:marTop w:val="0"/>
                  <w:marBottom w:val="94"/>
                  <w:divBdr>
                    <w:top w:val="none" w:sz="0" w:space="0" w:color="auto"/>
                    <w:left w:val="none" w:sz="0" w:space="0" w:color="auto"/>
                    <w:bottom w:val="none" w:sz="0" w:space="0" w:color="auto"/>
                    <w:right w:val="none" w:sz="0" w:space="0" w:color="auto"/>
                  </w:divBdr>
                </w:div>
                <w:div w:id="2033847080">
                  <w:marLeft w:val="720"/>
                  <w:marRight w:val="0"/>
                  <w:marTop w:val="40"/>
                  <w:marBottom w:val="40"/>
                  <w:divBdr>
                    <w:top w:val="none" w:sz="0" w:space="0" w:color="auto"/>
                    <w:left w:val="none" w:sz="0" w:space="0" w:color="auto"/>
                    <w:bottom w:val="none" w:sz="0" w:space="0" w:color="auto"/>
                    <w:right w:val="none" w:sz="0" w:space="0" w:color="auto"/>
                  </w:divBdr>
                </w:div>
                <w:div w:id="2036497646">
                  <w:marLeft w:val="0"/>
                  <w:marRight w:val="0"/>
                  <w:marTop w:val="40"/>
                  <w:marBottom w:val="40"/>
                  <w:divBdr>
                    <w:top w:val="none" w:sz="0" w:space="0" w:color="auto"/>
                    <w:left w:val="none" w:sz="0" w:space="0" w:color="auto"/>
                    <w:bottom w:val="none" w:sz="0" w:space="0" w:color="auto"/>
                    <w:right w:val="none" w:sz="0" w:space="0" w:color="auto"/>
                  </w:divBdr>
                </w:div>
                <w:div w:id="2038769514">
                  <w:marLeft w:val="0"/>
                  <w:marRight w:val="0"/>
                  <w:marTop w:val="0"/>
                  <w:marBottom w:val="101"/>
                  <w:divBdr>
                    <w:top w:val="none" w:sz="0" w:space="0" w:color="auto"/>
                    <w:left w:val="none" w:sz="0" w:space="0" w:color="auto"/>
                    <w:bottom w:val="none" w:sz="0" w:space="0" w:color="auto"/>
                    <w:right w:val="none" w:sz="0" w:space="0" w:color="auto"/>
                  </w:divBdr>
                </w:div>
                <w:div w:id="2041857886">
                  <w:marLeft w:val="0"/>
                  <w:marRight w:val="0"/>
                  <w:marTop w:val="40"/>
                  <w:marBottom w:val="40"/>
                  <w:divBdr>
                    <w:top w:val="none" w:sz="0" w:space="0" w:color="auto"/>
                    <w:left w:val="none" w:sz="0" w:space="0" w:color="auto"/>
                    <w:bottom w:val="none" w:sz="0" w:space="0" w:color="auto"/>
                    <w:right w:val="none" w:sz="0" w:space="0" w:color="auto"/>
                  </w:divBdr>
                </w:div>
                <w:div w:id="2046517655">
                  <w:marLeft w:val="0"/>
                  <w:marRight w:val="0"/>
                  <w:marTop w:val="40"/>
                  <w:marBottom w:val="40"/>
                  <w:divBdr>
                    <w:top w:val="none" w:sz="0" w:space="0" w:color="auto"/>
                    <w:left w:val="none" w:sz="0" w:space="0" w:color="auto"/>
                    <w:bottom w:val="none" w:sz="0" w:space="0" w:color="auto"/>
                    <w:right w:val="none" w:sz="0" w:space="0" w:color="auto"/>
                  </w:divBdr>
                </w:div>
                <w:div w:id="2047634005">
                  <w:marLeft w:val="0"/>
                  <w:marRight w:val="0"/>
                  <w:marTop w:val="40"/>
                  <w:marBottom w:val="40"/>
                  <w:divBdr>
                    <w:top w:val="none" w:sz="0" w:space="0" w:color="auto"/>
                    <w:left w:val="none" w:sz="0" w:space="0" w:color="auto"/>
                    <w:bottom w:val="none" w:sz="0" w:space="0" w:color="auto"/>
                    <w:right w:val="none" w:sz="0" w:space="0" w:color="auto"/>
                  </w:divBdr>
                </w:div>
                <w:div w:id="2048217619">
                  <w:marLeft w:val="0"/>
                  <w:marRight w:val="0"/>
                  <w:marTop w:val="0"/>
                  <w:marBottom w:val="101"/>
                  <w:divBdr>
                    <w:top w:val="none" w:sz="0" w:space="0" w:color="auto"/>
                    <w:left w:val="none" w:sz="0" w:space="0" w:color="auto"/>
                    <w:bottom w:val="none" w:sz="0" w:space="0" w:color="auto"/>
                    <w:right w:val="none" w:sz="0" w:space="0" w:color="auto"/>
                  </w:divBdr>
                </w:div>
                <w:div w:id="2055807498">
                  <w:marLeft w:val="0"/>
                  <w:marRight w:val="0"/>
                  <w:marTop w:val="40"/>
                  <w:marBottom w:val="40"/>
                  <w:divBdr>
                    <w:top w:val="none" w:sz="0" w:space="0" w:color="auto"/>
                    <w:left w:val="none" w:sz="0" w:space="0" w:color="auto"/>
                    <w:bottom w:val="none" w:sz="0" w:space="0" w:color="auto"/>
                    <w:right w:val="none" w:sz="0" w:space="0" w:color="auto"/>
                  </w:divBdr>
                </w:div>
                <w:div w:id="2057503320">
                  <w:marLeft w:val="720"/>
                  <w:marRight w:val="0"/>
                  <w:marTop w:val="40"/>
                  <w:marBottom w:val="40"/>
                  <w:divBdr>
                    <w:top w:val="none" w:sz="0" w:space="0" w:color="auto"/>
                    <w:left w:val="none" w:sz="0" w:space="0" w:color="auto"/>
                    <w:bottom w:val="none" w:sz="0" w:space="0" w:color="auto"/>
                    <w:right w:val="none" w:sz="0" w:space="0" w:color="auto"/>
                  </w:divBdr>
                </w:div>
                <w:div w:id="2057967851">
                  <w:marLeft w:val="0"/>
                  <w:marRight w:val="0"/>
                  <w:marTop w:val="0"/>
                  <w:marBottom w:val="101"/>
                  <w:divBdr>
                    <w:top w:val="none" w:sz="0" w:space="0" w:color="auto"/>
                    <w:left w:val="none" w:sz="0" w:space="0" w:color="auto"/>
                    <w:bottom w:val="none" w:sz="0" w:space="0" w:color="auto"/>
                    <w:right w:val="none" w:sz="0" w:space="0" w:color="auto"/>
                  </w:divBdr>
                </w:div>
                <w:div w:id="2059159092">
                  <w:marLeft w:val="0"/>
                  <w:marRight w:val="0"/>
                  <w:marTop w:val="40"/>
                  <w:marBottom w:val="40"/>
                  <w:divBdr>
                    <w:top w:val="none" w:sz="0" w:space="0" w:color="auto"/>
                    <w:left w:val="none" w:sz="0" w:space="0" w:color="auto"/>
                    <w:bottom w:val="none" w:sz="0" w:space="0" w:color="auto"/>
                    <w:right w:val="none" w:sz="0" w:space="0" w:color="auto"/>
                  </w:divBdr>
                </w:div>
                <w:div w:id="2060661231">
                  <w:marLeft w:val="0"/>
                  <w:marRight w:val="0"/>
                  <w:marTop w:val="0"/>
                  <w:marBottom w:val="101"/>
                  <w:divBdr>
                    <w:top w:val="none" w:sz="0" w:space="0" w:color="auto"/>
                    <w:left w:val="none" w:sz="0" w:space="0" w:color="auto"/>
                    <w:bottom w:val="none" w:sz="0" w:space="0" w:color="auto"/>
                    <w:right w:val="none" w:sz="0" w:space="0" w:color="auto"/>
                  </w:divBdr>
                </w:div>
                <w:div w:id="2061829667">
                  <w:marLeft w:val="0"/>
                  <w:marRight w:val="0"/>
                  <w:marTop w:val="40"/>
                  <w:marBottom w:val="40"/>
                  <w:divBdr>
                    <w:top w:val="none" w:sz="0" w:space="0" w:color="auto"/>
                    <w:left w:val="none" w:sz="0" w:space="0" w:color="auto"/>
                    <w:bottom w:val="none" w:sz="0" w:space="0" w:color="auto"/>
                    <w:right w:val="none" w:sz="0" w:space="0" w:color="auto"/>
                  </w:divBdr>
                </w:div>
                <w:div w:id="2062319541">
                  <w:marLeft w:val="0"/>
                  <w:marRight w:val="0"/>
                  <w:marTop w:val="40"/>
                  <w:marBottom w:val="40"/>
                  <w:divBdr>
                    <w:top w:val="none" w:sz="0" w:space="0" w:color="auto"/>
                    <w:left w:val="none" w:sz="0" w:space="0" w:color="auto"/>
                    <w:bottom w:val="none" w:sz="0" w:space="0" w:color="auto"/>
                    <w:right w:val="none" w:sz="0" w:space="0" w:color="auto"/>
                  </w:divBdr>
                </w:div>
                <w:div w:id="2069719352">
                  <w:marLeft w:val="1440"/>
                  <w:marRight w:val="0"/>
                  <w:marTop w:val="0"/>
                  <w:marBottom w:val="101"/>
                  <w:divBdr>
                    <w:top w:val="none" w:sz="0" w:space="0" w:color="auto"/>
                    <w:left w:val="none" w:sz="0" w:space="0" w:color="auto"/>
                    <w:bottom w:val="none" w:sz="0" w:space="0" w:color="auto"/>
                    <w:right w:val="none" w:sz="0" w:space="0" w:color="auto"/>
                  </w:divBdr>
                </w:div>
                <w:div w:id="2079401612">
                  <w:marLeft w:val="2304"/>
                  <w:marRight w:val="0"/>
                  <w:marTop w:val="0"/>
                  <w:marBottom w:val="101"/>
                  <w:divBdr>
                    <w:top w:val="none" w:sz="0" w:space="0" w:color="auto"/>
                    <w:left w:val="none" w:sz="0" w:space="0" w:color="auto"/>
                    <w:bottom w:val="none" w:sz="0" w:space="0" w:color="auto"/>
                    <w:right w:val="none" w:sz="0" w:space="0" w:color="auto"/>
                  </w:divBdr>
                </w:div>
                <w:div w:id="2083209063">
                  <w:marLeft w:val="0"/>
                  <w:marRight w:val="0"/>
                  <w:marTop w:val="0"/>
                  <w:marBottom w:val="101"/>
                  <w:divBdr>
                    <w:top w:val="none" w:sz="0" w:space="0" w:color="auto"/>
                    <w:left w:val="none" w:sz="0" w:space="0" w:color="auto"/>
                    <w:bottom w:val="none" w:sz="0" w:space="0" w:color="auto"/>
                    <w:right w:val="none" w:sz="0" w:space="0" w:color="auto"/>
                  </w:divBdr>
                </w:div>
                <w:div w:id="2084064563">
                  <w:marLeft w:val="1152"/>
                  <w:marRight w:val="0"/>
                  <w:marTop w:val="0"/>
                  <w:marBottom w:val="101"/>
                  <w:divBdr>
                    <w:top w:val="none" w:sz="0" w:space="0" w:color="auto"/>
                    <w:left w:val="none" w:sz="0" w:space="0" w:color="auto"/>
                    <w:bottom w:val="none" w:sz="0" w:space="0" w:color="auto"/>
                    <w:right w:val="none" w:sz="0" w:space="0" w:color="auto"/>
                  </w:divBdr>
                </w:div>
                <w:div w:id="2086805449">
                  <w:marLeft w:val="0"/>
                  <w:marRight w:val="0"/>
                  <w:marTop w:val="0"/>
                  <w:marBottom w:val="101"/>
                  <w:divBdr>
                    <w:top w:val="none" w:sz="0" w:space="0" w:color="auto"/>
                    <w:left w:val="none" w:sz="0" w:space="0" w:color="auto"/>
                    <w:bottom w:val="none" w:sz="0" w:space="0" w:color="auto"/>
                    <w:right w:val="none" w:sz="0" w:space="0" w:color="auto"/>
                  </w:divBdr>
                </w:div>
                <w:div w:id="2087916715">
                  <w:marLeft w:val="0"/>
                  <w:marRight w:val="0"/>
                  <w:marTop w:val="40"/>
                  <w:marBottom w:val="40"/>
                  <w:divBdr>
                    <w:top w:val="none" w:sz="0" w:space="0" w:color="auto"/>
                    <w:left w:val="none" w:sz="0" w:space="0" w:color="auto"/>
                    <w:bottom w:val="none" w:sz="0" w:space="0" w:color="auto"/>
                    <w:right w:val="none" w:sz="0" w:space="0" w:color="auto"/>
                  </w:divBdr>
                </w:div>
                <w:div w:id="2094013067">
                  <w:marLeft w:val="0"/>
                  <w:marRight w:val="0"/>
                  <w:marTop w:val="0"/>
                  <w:marBottom w:val="101"/>
                  <w:divBdr>
                    <w:top w:val="none" w:sz="0" w:space="0" w:color="auto"/>
                    <w:left w:val="none" w:sz="0" w:space="0" w:color="auto"/>
                    <w:bottom w:val="none" w:sz="0" w:space="0" w:color="auto"/>
                    <w:right w:val="none" w:sz="0" w:space="0" w:color="auto"/>
                  </w:divBdr>
                </w:div>
                <w:div w:id="2094621972">
                  <w:marLeft w:val="0"/>
                  <w:marRight w:val="0"/>
                  <w:marTop w:val="40"/>
                  <w:marBottom w:val="40"/>
                  <w:divBdr>
                    <w:top w:val="none" w:sz="0" w:space="0" w:color="auto"/>
                    <w:left w:val="none" w:sz="0" w:space="0" w:color="auto"/>
                    <w:bottom w:val="none" w:sz="0" w:space="0" w:color="auto"/>
                    <w:right w:val="none" w:sz="0" w:space="0" w:color="auto"/>
                  </w:divBdr>
                </w:div>
                <w:div w:id="2096199921">
                  <w:marLeft w:val="0"/>
                  <w:marRight w:val="0"/>
                  <w:marTop w:val="40"/>
                  <w:marBottom w:val="40"/>
                  <w:divBdr>
                    <w:top w:val="none" w:sz="0" w:space="0" w:color="auto"/>
                    <w:left w:val="none" w:sz="0" w:space="0" w:color="auto"/>
                    <w:bottom w:val="none" w:sz="0" w:space="0" w:color="auto"/>
                    <w:right w:val="none" w:sz="0" w:space="0" w:color="auto"/>
                  </w:divBdr>
                </w:div>
                <w:div w:id="2098625410">
                  <w:marLeft w:val="0"/>
                  <w:marRight w:val="0"/>
                  <w:marTop w:val="40"/>
                  <w:marBottom w:val="40"/>
                  <w:divBdr>
                    <w:top w:val="none" w:sz="0" w:space="0" w:color="auto"/>
                    <w:left w:val="none" w:sz="0" w:space="0" w:color="auto"/>
                    <w:bottom w:val="none" w:sz="0" w:space="0" w:color="auto"/>
                    <w:right w:val="none" w:sz="0" w:space="0" w:color="auto"/>
                  </w:divBdr>
                </w:div>
                <w:div w:id="2105153489">
                  <w:marLeft w:val="0"/>
                  <w:marRight w:val="0"/>
                  <w:marTop w:val="40"/>
                  <w:marBottom w:val="40"/>
                  <w:divBdr>
                    <w:top w:val="none" w:sz="0" w:space="0" w:color="auto"/>
                    <w:left w:val="none" w:sz="0" w:space="0" w:color="auto"/>
                    <w:bottom w:val="none" w:sz="0" w:space="0" w:color="auto"/>
                    <w:right w:val="none" w:sz="0" w:space="0" w:color="auto"/>
                  </w:divBdr>
                </w:div>
                <w:div w:id="2106418583">
                  <w:marLeft w:val="1584"/>
                  <w:marRight w:val="0"/>
                  <w:marTop w:val="0"/>
                  <w:marBottom w:val="101"/>
                  <w:divBdr>
                    <w:top w:val="none" w:sz="0" w:space="0" w:color="auto"/>
                    <w:left w:val="none" w:sz="0" w:space="0" w:color="auto"/>
                    <w:bottom w:val="none" w:sz="0" w:space="0" w:color="auto"/>
                    <w:right w:val="none" w:sz="0" w:space="0" w:color="auto"/>
                  </w:divBdr>
                </w:div>
                <w:div w:id="2107185790">
                  <w:marLeft w:val="0"/>
                  <w:marRight w:val="0"/>
                  <w:marTop w:val="0"/>
                  <w:marBottom w:val="84"/>
                  <w:divBdr>
                    <w:top w:val="none" w:sz="0" w:space="0" w:color="auto"/>
                    <w:left w:val="none" w:sz="0" w:space="0" w:color="auto"/>
                    <w:bottom w:val="none" w:sz="0" w:space="0" w:color="auto"/>
                    <w:right w:val="none" w:sz="0" w:space="0" w:color="auto"/>
                  </w:divBdr>
                </w:div>
                <w:div w:id="2108576993">
                  <w:marLeft w:val="0"/>
                  <w:marRight w:val="0"/>
                  <w:marTop w:val="0"/>
                  <w:marBottom w:val="101"/>
                  <w:divBdr>
                    <w:top w:val="none" w:sz="0" w:space="0" w:color="auto"/>
                    <w:left w:val="none" w:sz="0" w:space="0" w:color="auto"/>
                    <w:bottom w:val="none" w:sz="0" w:space="0" w:color="auto"/>
                    <w:right w:val="none" w:sz="0" w:space="0" w:color="auto"/>
                  </w:divBdr>
                </w:div>
                <w:div w:id="2109082317">
                  <w:marLeft w:val="0"/>
                  <w:marRight w:val="0"/>
                  <w:marTop w:val="0"/>
                  <w:marBottom w:val="101"/>
                  <w:divBdr>
                    <w:top w:val="none" w:sz="0" w:space="0" w:color="auto"/>
                    <w:left w:val="none" w:sz="0" w:space="0" w:color="auto"/>
                    <w:bottom w:val="none" w:sz="0" w:space="0" w:color="auto"/>
                    <w:right w:val="none" w:sz="0" w:space="0" w:color="auto"/>
                  </w:divBdr>
                </w:div>
                <w:div w:id="2113041645">
                  <w:marLeft w:val="720"/>
                  <w:marRight w:val="0"/>
                  <w:marTop w:val="0"/>
                  <w:marBottom w:val="96"/>
                  <w:divBdr>
                    <w:top w:val="none" w:sz="0" w:space="0" w:color="auto"/>
                    <w:left w:val="none" w:sz="0" w:space="0" w:color="auto"/>
                    <w:bottom w:val="none" w:sz="0" w:space="0" w:color="auto"/>
                    <w:right w:val="none" w:sz="0" w:space="0" w:color="auto"/>
                  </w:divBdr>
                </w:div>
                <w:div w:id="2116897291">
                  <w:marLeft w:val="0"/>
                  <w:marRight w:val="0"/>
                  <w:marTop w:val="40"/>
                  <w:marBottom w:val="40"/>
                  <w:divBdr>
                    <w:top w:val="none" w:sz="0" w:space="0" w:color="auto"/>
                    <w:left w:val="none" w:sz="0" w:space="0" w:color="auto"/>
                    <w:bottom w:val="none" w:sz="0" w:space="0" w:color="auto"/>
                    <w:right w:val="none" w:sz="0" w:space="0" w:color="auto"/>
                  </w:divBdr>
                </w:div>
                <w:div w:id="2118020692">
                  <w:marLeft w:val="720"/>
                  <w:marRight w:val="0"/>
                  <w:marTop w:val="0"/>
                  <w:marBottom w:val="101"/>
                  <w:divBdr>
                    <w:top w:val="none" w:sz="0" w:space="0" w:color="auto"/>
                    <w:left w:val="none" w:sz="0" w:space="0" w:color="auto"/>
                    <w:bottom w:val="none" w:sz="0" w:space="0" w:color="auto"/>
                    <w:right w:val="none" w:sz="0" w:space="0" w:color="auto"/>
                  </w:divBdr>
                </w:div>
                <w:div w:id="2118869360">
                  <w:marLeft w:val="0"/>
                  <w:marRight w:val="0"/>
                  <w:marTop w:val="0"/>
                  <w:marBottom w:val="101"/>
                  <w:divBdr>
                    <w:top w:val="none" w:sz="0" w:space="0" w:color="auto"/>
                    <w:left w:val="none" w:sz="0" w:space="0" w:color="auto"/>
                    <w:bottom w:val="none" w:sz="0" w:space="0" w:color="auto"/>
                    <w:right w:val="none" w:sz="0" w:space="0" w:color="auto"/>
                  </w:divBdr>
                </w:div>
                <w:div w:id="2123259939">
                  <w:marLeft w:val="0"/>
                  <w:marRight w:val="0"/>
                  <w:marTop w:val="0"/>
                  <w:marBottom w:val="94"/>
                  <w:divBdr>
                    <w:top w:val="none" w:sz="0" w:space="0" w:color="auto"/>
                    <w:left w:val="none" w:sz="0" w:space="0" w:color="auto"/>
                    <w:bottom w:val="none" w:sz="0" w:space="0" w:color="auto"/>
                    <w:right w:val="none" w:sz="0" w:space="0" w:color="auto"/>
                  </w:divBdr>
                </w:div>
                <w:div w:id="2125422813">
                  <w:marLeft w:val="720"/>
                  <w:marRight w:val="0"/>
                  <w:marTop w:val="0"/>
                  <w:marBottom w:val="101"/>
                  <w:divBdr>
                    <w:top w:val="none" w:sz="0" w:space="0" w:color="auto"/>
                    <w:left w:val="none" w:sz="0" w:space="0" w:color="auto"/>
                    <w:bottom w:val="none" w:sz="0" w:space="0" w:color="auto"/>
                    <w:right w:val="none" w:sz="0" w:space="0" w:color="auto"/>
                  </w:divBdr>
                </w:div>
                <w:div w:id="2129660521">
                  <w:marLeft w:val="0"/>
                  <w:marRight w:val="0"/>
                  <w:marTop w:val="40"/>
                  <w:marBottom w:val="40"/>
                  <w:divBdr>
                    <w:top w:val="none" w:sz="0" w:space="0" w:color="auto"/>
                    <w:left w:val="none" w:sz="0" w:space="0" w:color="auto"/>
                    <w:bottom w:val="none" w:sz="0" w:space="0" w:color="auto"/>
                    <w:right w:val="none" w:sz="0" w:space="0" w:color="auto"/>
                  </w:divBdr>
                </w:div>
                <w:div w:id="2138790350">
                  <w:marLeft w:val="0"/>
                  <w:marRight w:val="0"/>
                  <w:marTop w:val="40"/>
                  <w:marBottom w:val="40"/>
                  <w:divBdr>
                    <w:top w:val="none" w:sz="0" w:space="0" w:color="auto"/>
                    <w:left w:val="none" w:sz="0" w:space="0" w:color="auto"/>
                    <w:bottom w:val="none" w:sz="0" w:space="0" w:color="auto"/>
                    <w:right w:val="none" w:sz="0" w:space="0" w:color="auto"/>
                  </w:divBdr>
                </w:div>
                <w:div w:id="2143839346">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sChild>
    </w:div>
    <w:div w:id="2042779013">
      <w:bodyDiv w:val="1"/>
      <w:marLeft w:val="0"/>
      <w:marRight w:val="0"/>
      <w:marTop w:val="0"/>
      <w:marBottom w:val="0"/>
      <w:divBdr>
        <w:top w:val="none" w:sz="0" w:space="0" w:color="auto"/>
        <w:left w:val="none" w:sz="0" w:space="0" w:color="auto"/>
        <w:bottom w:val="none" w:sz="0" w:space="0" w:color="auto"/>
        <w:right w:val="none" w:sz="0" w:space="0" w:color="auto"/>
      </w:divBdr>
    </w:div>
    <w:div w:id="2084331037">
      <w:bodyDiv w:val="1"/>
      <w:marLeft w:val="0"/>
      <w:marRight w:val="0"/>
      <w:marTop w:val="0"/>
      <w:marBottom w:val="0"/>
      <w:divBdr>
        <w:top w:val="none" w:sz="0" w:space="0" w:color="auto"/>
        <w:left w:val="none" w:sz="0" w:space="0" w:color="auto"/>
        <w:bottom w:val="none" w:sz="0" w:space="0" w:color="auto"/>
        <w:right w:val="none" w:sz="0" w:space="0" w:color="auto"/>
      </w:divBdr>
    </w:div>
    <w:div w:id="2115897221">
      <w:bodyDiv w:val="1"/>
      <w:marLeft w:val="0"/>
      <w:marRight w:val="0"/>
      <w:marTop w:val="0"/>
      <w:marBottom w:val="0"/>
      <w:divBdr>
        <w:top w:val="none" w:sz="0" w:space="0" w:color="auto"/>
        <w:left w:val="none" w:sz="0" w:space="0" w:color="auto"/>
        <w:bottom w:val="none" w:sz="0" w:space="0" w:color="auto"/>
        <w:right w:val="none" w:sz="0" w:space="0" w:color="auto"/>
      </w:divBdr>
    </w:div>
    <w:div w:id="212784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sat.gob.mx/informacion_fiscal/factura_electronica/Paginas/procedimiento_regimen_fiscal.asp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www.sat.gob.mx/informacion_fiscal/factura_electronica/Documents/cfdi/Anexo20RMF2014.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arcia\AppData\Local\Microsoft\Windows\Temporary%20Internet%20Files\Content.Outlook\3VOHD9P4\INV%20x%20LICITACI&#211;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3A2EC-A660-41E1-9A37-BFFE50ED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 x LICITACIÓN</Template>
  <TotalTime>869</TotalTime>
  <Pages>82</Pages>
  <Words>26083</Words>
  <Characters>194950</Characters>
  <Application>Microsoft Office Word</Application>
  <DocSecurity>0</DocSecurity>
  <Lines>1624</Lines>
  <Paragraphs>441</Paragraphs>
  <ScaleCrop>false</ScaleCrop>
  <HeadingPairs>
    <vt:vector size="2" baseType="variant">
      <vt:variant>
        <vt:lpstr>Título</vt:lpstr>
      </vt:variant>
      <vt:variant>
        <vt:i4>1</vt:i4>
      </vt:variant>
    </vt:vector>
  </HeadingPairs>
  <TitlesOfParts>
    <vt:vector size="1" baseType="lpstr">
      <vt:lpstr>BASES PARA LA LICITACION PUBLICA NACIONAL</vt:lpstr>
    </vt:vector>
  </TitlesOfParts>
  <Company>Hewlett-Packard</Company>
  <LinksUpToDate>false</LinksUpToDate>
  <CharactersWithSpaces>220592</CharactersWithSpaces>
  <SharedDoc>false</SharedDoc>
  <HLinks>
    <vt:vector size="360" baseType="variant">
      <vt:variant>
        <vt:i4>262184</vt:i4>
      </vt:variant>
      <vt:variant>
        <vt:i4>360</vt:i4>
      </vt:variant>
      <vt:variant>
        <vt:i4>0</vt:i4>
      </vt:variant>
      <vt:variant>
        <vt:i4>5</vt:i4>
      </vt:variant>
      <vt:variant>
        <vt:lpwstr>http://www.nafin.com.mx/portalnf/content/cadenas-productivas/cadenas_pef.html</vt:lpwstr>
      </vt:variant>
      <vt:variant>
        <vt:lpwstr/>
      </vt:variant>
      <vt:variant>
        <vt:i4>65615</vt:i4>
      </vt:variant>
      <vt:variant>
        <vt:i4>357</vt:i4>
      </vt:variant>
      <vt:variant>
        <vt:i4>0</vt:i4>
      </vt:variant>
      <vt:variant>
        <vt:i4>5</vt:i4>
      </vt:variant>
      <vt:variant>
        <vt:lpwstr>http://www.nafin.com.mx/</vt:lpwstr>
      </vt:variant>
      <vt:variant>
        <vt:lpwstr/>
      </vt:variant>
      <vt:variant>
        <vt:i4>6029406</vt:i4>
      </vt:variant>
      <vt:variant>
        <vt:i4>354</vt:i4>
      </vt:variant>
      <vt:variant>
        <vt:i4>0</vt:i4>
      </vt:variant>
      <vt:variant>
        <vt:i4>5</vt:i4>
      </vt:variant>
      <vt:variant>
        <vt:lpwstr>http://www.sat.gob.mx/informacion_fiscal/factura_electronica/Documents/cfdi/Anexo20RMF2014.doc</vt:lpwstr>
      </vt:variant>
      <vt:variant>
        <vt:lpwstr/>
      </vt:variant>
      <vt:variant>
        <vt:i4>393296</vt:i4>
      </vt:variant>
      <vt:variant>
        <vt:i4>351</vt:i4>
      </vt:variant>
      <vt:variant>
        <vt:i4>0</vt:i4>
      </vt:variant>
      <vt:variant>
        <vt:i4>5</vt:i4>
      </vt:variant>
      <vt:variant>
        <vt:lpwstr>http://www.sat.gob.mx/informacion_fiscal/factura_electronica/Paginas/procedimiento_regimen_fiscal.aspx</vt:lpwstr>
      </vt:variant>
      <vt:variant>
        <vt:lpwstr/>
      </vt:variant>
      <vt:variant>
        <vt:i4>1310769</vt:i4>
      </vt:variant>
      <vt:variant>
        <vt:i4>332</vt:i4>
      </vt:variant>
      <vt:variant>
        <vt:i4>0</vt:i4>
      </vt:variant>
      <vt:variant>
        <vt:i4>5</vt:i4>
      </vt:variant>
      <vt:variant>
        <vt:lpwstr/>
      </vt:variant>
      <vt:variant>
        <vt:lpwstr>_Toc428384564</vt:lpwstr>
      </vt:variant>
      <vt:variant>
        <vt:i4>1310769</vt:i4>
      </vt:variant>
      <vt:variant>
        <vt:i4>326</vt:i4>
      </vt:variant>
      <vt:variant>
        <vt:i4>0</vt:i4>
      </vt:variant>
      <vt:variant>
        <vt:i4>5</vt:i4>
      </vt:variant>
      <vt:variant>
        <vt:lpwstr/>
      </vt:variant>
      <vt:variant>
        <vt:lpwstr>_Toc428384563</vt:lpwstr>
      </vt:variant>
      <vt:variant>
        <vt:i4>1310769</vt:i4>
      </vt:variant>
      <vt:variant>
        <vt:i4>320</vt:i4>
      </vt:variant>
      <vt:variant>
        <vt:i4>0</vt:i4>
      </vt:variant>
      <vt:variant>
        <vt:i4>5</vt:i4>
      </vt:variant>
      <vt:variant>
        <vt:lpwstr/>
      </vt:variant>
      <vt:variant>
        <vt:lpwstr>_Toc428384562</vt:lpwstr>
      </vt:variant>
      <vt:variant>
        <vt:i4>1310769</vt:i4>
      </vt:variant>
      <vt:variant>
        <vt:i4>314</vt:i4>
      </vt:variant>
      <vt:variant>
        <vt:i4>0</vt:i4>
      </vt:variant>
      <vt:variant>
        <vt:i4>5</vt:i4>
      </vt:variant>
      <vt:variant>
        <vt:lpwstr/>
      </vt:variant>
      <vt:variant>
        <vt:lpwstr>_Toc428384561</vt:lpwstr>
      </vt:variant>
      <vt:variant>
        <vt:i4>1310769</vt:i4>
      </vt:variant>
      <vt:variant>
        <vt:i4>308</vt:i4>
      </vt:variant>
      <vt:variant>
        <vt:i4>0</vt:i4>
      </vt:variant>
      <vt:variant>
        <vt:i4>5</vt:i4>
      </vt:variant>
      <vt:variant>
        <vt:lpwstr/>
      </vt:variant>
      <vt:variant>
        <vt:lpwstr>_Toc428384560</vt:lpwstr>
      </vt:variant>
      <vt:variant>
        <vt:i4>1507377</vt:i4>
      </vt:variant>
      <vt:variant>
        <vt:i4>302</vt:i4>
      </vt:variant>
      <vt:variant>
        <vt:i4>0</vt:i4>
      </vt:variant>
      <vt:variant>
        <vt:i4>5</vt:i4>
      </vt:variant>
      <vt:variant>
        <vt:lpwstr/>
      </vt:variant>
      <vt:variant>
        <vt:lpwstr>_Toc428384559</vt:lpwstr>
      </vt:variant>
      <vt:variant>
        <vt:i4>1507377</vt:i4>
      </vt:variant>
      <vt:variant>
        <vt:i4>296</vt:i4>
      </vt:variant>
      <vt:variant>
        <vt:i4>0</vt:i4>
      </vt:variant>
      <vt:variant>
        <vt:i4>5</vt:i4>
      </vt:variant>
      <vt:variant>
        <vt:lpwstr/>
      </vt:variant>
      <vt:variant>
        <vt:lpwstr>_Toc428384558</vt:lpwstr>
      </vt:variant>
      <vt:variant>
        <vt:i4>1507377</vt:i4>
      </vt:variant>
      <vt:variant>
        <vt:i4>290</vt:i4>
      </vt:variant>
      <vt:variant>
        <vt:i4>0</vt:i4>
      </vt:variant>
      <vt:variant>
        <vt:i4>5</vt:i4>
      </vt:variant>
      <vt:variant>
        <vt:lpwstr/>
      </vt:variant>
      <vt:variant>
        <vt:lpwstr>_Toc428384557</vt:lpwstr>
      </vt:variant>
      <vt:variant>
        <vt:i4>1507377</vt:i4>
      </vt:variant>
      <vt:variant>
        <vt:i4>284</vt:i4>
      </vt:variant>
      <vt:variant>
        <vt:i4>0</vt:i4>
      </vt:variant>
      <vt:variant>
        <vt:i4>5</vt:i4>
      </vt:variant>
      <vt:variant>
        <vt:lpwstr/>
      </vt:variant>
      <vt:variant>
        <vt:lpwstr>_Toc428384556</vt:lpwstr>
      </vt:variant>
      <vt:variant>
        <vt:i4>1507377</vt:i4>
      </vt:variant>
      <vt:variant>
        <vt:i4>278</vt:i4>
      </vt:variant>
      <vt:variant>
        <vt:i4>0</vt:i4>
      </vt:variant>
      <vt:variant>
        <vt:i4>5</vt:i4>
      </vt:variant>
      <vt:variant>
        <vt:lpwstr/>
      </vt:variant>
      <vt:variant>
        <vt:lpwstr>_Toc428384555</vt:lpwstr>
      </vt:variant>
      <vt:variant>
        <vt:i4>1507377</vt:i4>
      </vt:variant>
      <vt:variant>
        <vt:i4>272</vt:i4>
      </vt:variant>
      <vt:variant>
        <vt:i4>0</vt:i4>
      </vt:variant>
      <vt:variant>
        <vt:i4>5</vt:i4>
      </vt:variant>
      <vt:variant>
        <vt:lpwstr/>
      </vt:variant>
      <vt:variant>
        <vt:lpwstr>_Toc428384554</vt:lpwstr>
      </vt:variant>
      <vt:variant>
        <vt:i4>1507377</vt:i4>
      </vt:variant>
      <vt:variant>
        <vt:i4>266</vt:i4>
      </vt:variant>
      <vt:variant>
        <vt:i4>0</vt:i4>
      </vt:variant>
      <vt:variant>
        <vt:i4>5</vt:i4>
      </vt:variant>
      <vt:variant>
        <vt:lpwstr/>
      </vt:variant>
      <vt:variant>
        <vt:lpwstr>_Toc428384553</vt:lpwstr>
      </vt:variant>
      <vt:variant>
        <vt:i4>1507377</vt:i4>
      </vt:variant>
      <vt:variant>
        <vt:i4>260</vt:i4>
      </vt:variant>
      <vt:variant>
        <vt:i4>0</vt:i4>
      </vt:variant>
      <vt:variant>
        <vt:i4>5</vt:i4>
      </vt:variant>
      <vt:variant>
        <vt:lpwstr/>
      </vt:variant>
      <vt:variant>
        <vt:lpwstr>_Toc428384552</vt:lpwstr>
      </vt:variant>
      <vt:variant>
        <vt:i4>1507377</vt:i4>
      </vt:variant>
      <vt:variant>
        <vt:i4>254</vt:i4>
      </vt:variant>
      <vt:variant>
        <vt:i4>0</vt:i4>
      </vt:variant>
      <vt:variant>
        <vt:i4>5</vt:i4>
      </vt:variant>
      <vt:variant>
        <vt:lpwstr/>
      </vt:variant>
      <vt:variant>
        <vt:lpwstr>_Toc428384551</vt:lpwstr>
      </vt:variant>
      <vt:variant>
        <vt:i4>1507377</vt:i4>
      </vt:variant>
      <vt:variant>
        <vt:i4>248</vt:i4>
      </vt:variant>
      <vt:variant>
        <vt:i4>0</vt:i4>
      </vt:variant>
      <vt:variant>
        <vt:i4>5</vt:i4>
      </vt:variant>
      <vt:variant>
        <vt:lpwstr/>
      </vt:variant>
      <vt:variant>
        <vt:lpwstr>_Toc428384550</vt:lpwstr>
      </vt:variant>
      <vt:variant>
        <vt:i4>1441841</vt:i4>
      </vt:variant>
      <vt:variant>
        <vt:i4>242</vt:i4>
      </vt:variant>
      <vt:variant>
        <vt:i4>0</vt:i4>
      </vt:variant>
      <vt:variant>
        <vt:i4>5</vt:i4>
      </vt:variant>
      <vt:variant>
        <vt:lpwstr/>
      </vt:variant>
      <vt:variant>
        <vt:lpwstr>_Toc428384548</vt:lpwstr>
      </vt:variant>
      <vt:variant>
        <vt:i4>1441841</vt:i4>
      </vt:variant>
      <vt:variant>
        <vt:i4>236</vt:i4>
      </vt:variant>
      <vt:variant>
        <vt:i4>0</vt:i4>
      </vt:variant>
      <vt:variant>
        <vt:i4>5</vt:i4>
      </vt:variant>
      <vt:variant>
        <vt:lpwstr/>
      </vt:variant>
      <vt:variant>
        <vt:lpwstr>_Toc428384547</vt:lpwstr>
      </vt:variant>
      <vt:variant>
        <vt:i4>1441841</vt:i4>
      </vt:variant>
      <vt:variant>
        <vt:i4>230</vt:i4>
      </vt:variant>
      <vt:variant>
        <vt:i4>0</vt:i4>
      </vt:variant>
      <vt:variant>
        <vt:i4>5</vt:i4>
      </vt:variant>
      <vt:variant>
        <vt:lpwstr/>
      </vt:variant>
      <vt:variant>
        <vt:lpwstr>_Toc428384546</vt:lpwstr>
      </vt:variant>
      <vt:variant>
        <vt:i4>1441841</vt:i4>
      </vt:variant>
      <vt:variant>
        <vt:i4>224</vt:i4>
      </vt:variant>
      <vt:variant>
        <vt:i4>0</vt:i4>
      </vt:variant>
      <vt:variant>
        <vt:i4>5</vt:i4>
      </vt:variant>
      <vt:variant>
        <vt:lpwstr/>
      </vt:variant>
      <vt:variant>
        <vt:lpwstr>_Toc428384544</vt:lpwstr>
      </vt:variant>
      <vt:variant>
        <vt:i4>1441841</vt:i4>
      </vt:variant>
      <vt:variant>
        <vt:i4>218</vt:i4>
      </vt:variant>
      <vt:variant>
        <vt:i4>0</vt:i4>
      </vt:variant>
      <vt:variant>
        <vt:i4>5</vt:i4>
      </vt:variant>
      <vt:variant>
        <vt:lpwstr/>
      </vt:variant>
      <vt:variant>
        <vt:lpwstr>_Toc428384543</vt:lpwstr>
      </vt:variant>
      <vt:variant>
        <vt:i4>1441841</vt:i4>
      </vt:variant>
      <vt:variant>
        <vt:i4>212</vt:i4>
      </vt:variant>
      <vt:variant>
        <vt:i4>0</vt:i4>
      </vt:variant>
      <vt:variant>
        <vt:i4>5</vt:i4>
      </vt:variant>
      <vt:variant>
        <vt:lpwstr/>
      </vt:variant>
      <vt:variant>
        <vt:lpwstr>_Toc428384542</vt:lpwstr>
      </vt:variant>
      <vt:variant>
        <vt:i4>1441841</vt:i4>
      </vt:variant>
      <vt:variant>
        <vt:i4>206</vt:i4>
      </vt:variant>
      <vt:variant>
        <vt:i4>0</vt:i4>
      </vt:variant>
      <vt:variant>
        <vt:i4>5</vt:i4>
      </vt:variant>
      <vt:variant>
        <vt:lpwstr/>
      </vt:variant>
      <vt:variant>
        <vt:lpwstr>_Toc428384541</vt:lpwstr>
      </vt:variant>
      <vt:variant>
        <vt:i4>1441841</vt:i4>
      </vt:variant>
      <vt:variant>
        <vt:i4>200</vt:i4>
      </vt:variant>
      <vt:variant>
        <vt:i4>0</vt:i4>
      </vt:variant>
      <vt:variant>
        <vt:i4>5</vt:i4>
      </vt:variant>
      <vt:variant>
        <vt:lpwstr/>
      </vt:variant>
      <vt:variant>
        <vt:lpwstr>_Toc428384540</vt:lpwstr>
      </vt:variant>
      <vt:variant>
        <vt:i4>1114161</vt:i4>
      </vt:variant>
      <vt:variant>
        <vt:i4>194</vt:i4>
      </vt:variant>
      <vt:variant>
        <vt:i4>0</vt:i4>
      </vt:variant>
      <vt:variant>
        <vt:i4>5</vt:i4>
      </vt:variant>
      <vt:variant>
        <vt:lpwstr/>
      </vt:variant>
      <vt:variant>
        <vt:lpwstr>_Toc428384539</vt:lpwstr>
      </vt:variant>
      <vt:variant>
        <vt:i4>1114161</vt:i4>
      </vt:variant>
      <vt:variant>
        <vt:i4>188</vt:i4>
      </vt:variant>
      <vt:variant>
        <vt:i4>0</vt:i4>
      </vt:variant>
      <vt:variant>
        <vt:i4>5</vt:i4>
      </vt:variant>
      <vt:variant>
        <vt:lpwstr/>
      </vt:variant>
      <vt:variant>
        <vt:lpwstr>_Toc428384538</vt:lpwstr>
      </vt:variant>
      <vt:variant>
        <vt:i4>1114161</vt:i4>
      </vt:variant>
      <vt:variant>
        <vt:i4>182</vt:i4>
      </vt:variant>
      <vt:variant>
        <vt:i4>0</vt:i4>
      </vt:variant>
      <vt:variant>
        <vt:i4>5</vt:i4>
      </vt:variant>
      <vt:variant>
        <vt:lpwstr/>
      </vt:variant>
      <vt:variant>
        <vt:lpwstr>_Toc428384537</vt:lpwstr>
      </vt:variant>
      <vt:variant>
        <vt:i4>1114161</vt:i4>
      </vt:variant>
      <vt:variant>
        <vt:i4>176</vt:i4>
      </vt:variant>
      <vt:variant>
        <vt:i4>0</vt:i4>
      </vt:variant>
      <vt:variant>
        <vt:i4>5</vt:i4>
      </vt:variant>
      <vt:variant>
        <vt:lpwstr/>
      </vt:variant>
      <vt:variant>
        <vt:lpwstr>_Toc428384536</vt:lpwstr>
      </vt:variant>
      <vt:variant>
        <vt:i4>1114161</vt:i4>
      </vt:variant>
      <vt:variant>
        <vt:i4>170</vt:i4>
      </vt:variant>
      <vt:variant>
        <vt:i4>0</vt:i4>
      </vt:variant>
      <vt:variant>
        <vt:i4>5</vt:i4>
      </vt:variant>
      <vt:variant>
        <vt:lpwstr/>
      </vt:variant>
      <vt:variant>
        <vt:lpwstr>_Toc428384535</vt:lpwstr>
      </vt:variant>
      <vt:variant>
        <vt:i4>1114161</vt:i4>
      </vt:variant>
      <vt:variant>
        <vt:i4>164</vt:i4>
      </vt:variant>
      <vt:variant>
        <vt:i4>0</vt:i4>
      </vt:variant>
      <vt:variant>
        <vt:i4>5</vt:i4>
      </vt:variant>
      <vt:variant>
        <vt:lpwstr/>
      </vt:variant>
      <vt:variant>
        <vt:lpwstr>_Toc428384534</vt:lpwstr>
      </vt:variant>
      <vt:variant>
        <vt:i4>1114161</vt:i4>
      </vt:variant>
      <vt:variant>
        <vt:i4>158</vt:i4>
      </vt:variant>
      <vt:variant>
        <vt:i4>0</vt:i4>
      </vt:variant>
      <vt:variant>
        <vt:i4>5</vt:i4>
      </vt:variant>
      <vt:variant>
        <vt:lpwstr/>
      </vt:variant>
      <vt:variant>
        <vt:lpwstr>_Toc428384533</vt:lpwstr>
      </vt:variant>
      <vt:variant>
        <vt:i4>1114161</vt:i4>
      </vt:variant>
      <vt:variant>
        <vt:i4>152</vt:i4>
      </vt:variant>
      <vt:variant>
        <vt:i4>0</vt:i4>
      </vt:variant>
      <vt:variant>
        <vt:i4>5</vt:i4>
      </vt:variant>
      <vt:variant>
        <vt:lpwstr/>
      </vt:variant>
      <vt:variant>
        <vt:lpwstr>_Toc428384532</vt:lpwstr>
      </vt:variant>
      <vt:variant>
        <vt:i4>1114161</vt:i4>
      </vt:variant>
      <vt:variant>
        <vt:i4>146</vt:i4>
      </vt:variant>
      <vt:variant>
        <vt:i4>0</vt:i4>
      </vt:variant>
      <vt:variant>
        <vt:i4>5</vt:i4>
      </vt:variant>
      <vt:variant>
        <vt:lpwstr/>
      </vt:variant>
      <vt:variant>
        <vt:lpwstr>_Toc428384531</vt:lpwstr>
      </vt:variant>
      <vt:variant>
        <vt:i4>1114161</vt:i4>
      </vt:variant>
      <vt:variant>
        <vt:i4>140</vt:i4>
      </vt:variant>
      <vt:variant>
        <vt:i4>0</vt:i4>
      </vt:variant>
      <vt:variant>
        <vt:i4>5</vt:i4>
      </vt:variant>
      <vt:variant>
        <vt:lpwstr/>
      </vt:variant>
      <vt:variant>
        <vt:lpwstr>_Toc428384530</vt:lpwstr>
      </vt:variant>
      <vt:variant>
        <vt:i4>1048625</vt:i4>
      </vt:variant>
      <vt:variant>
        <vt:i4>134</vt:i4>
      </vt:variant>
      <vt:variant>
        <vt:i4>0</vt:i4>
      </vt:variant>
      <vt:variant>
        <vt:i4>5</vt:i4>
      </vt:variant>
      <vt:variant>
        <vt:lpwstr/>
      </vt:variant>
      <vt:variant>
        <vt:lpwstr>_Toc428384529</vt:lpwstr>
      </vt:variant>
      <vt:variant>
        <vt:i4>1048625</vt:i4>
      </vt:variant>
      <vt:variant>
        <vt:i4>128</vt:i4>
      </vt:variant>
      <vt:variant>
        <vt:i4>0</vt:i4>
      </vt:variant>
      <vt:variant>
        <vt:i4>5</vt:i4>
      </vt:variant>
      <vt:variant>
        <vt:lpwstr/>
      </vt:variant>
      <vt:variant>
        <vt:lpwstr>_Toc428384528</vt:lpwstr>
      </vt:variant>
      <vt:variant>
        <vt:i4>1048625</vt:i4>
      </vt:variant>
      <vt:variant>
        <vt:i4>122</vt:i4>
      </vt:variant>
      <vt:variant>
        <vt:i4>0</vt:i4>
      </vt:variant>
      <vt:variant>
        <vt:i4>5</vt:i4>
      </vt:variant>
      <vt:variant>
        <vt:lpwstr/>
      </vt:variant>
      <vt:variant>
        <vt:lpwstr>_Toc428384527</vt:lpwstr>
      </vt:variant>
      <vt:variant>
        <vt:i4>1048625</vt:i4>
      </vt:variant>
      <vt:variant>
        <vt:i4>116</vt:i4>
      </vt:variant>
      <vt:variant>
        <vt:i4>0</vt:i4>
      </vt:variant>
      <vt:variant>
        <vt:i4>5</vt:i4>
      </vt:variant>
      <vt:variant>
        <vt:lpwstr/>
      </vt:variant>
      <vt:variant>
        <vt:lpwstr>_Toc428384526</vt:lpwstr>
      </vt:variant>
      <vt:variant>
        <vt:i4>1048625</vt:i4>
      </vt:variant>
      <vt:variant>
        <vt:i4>110</vt:i4>
      </vt:variant>
      <vt:variant>
        <vt:i4>0</vt:i4>
      </vt:variant>
      <vt:variant>
        <vt:i4>5</vt:i4>
      </vt:variant>
      <vt:variant>
        <vt:lpwstr/>
      </vt:variant>
      <vt:variant>
        <vt:lpwstr>_Toc428384525</vt:lpwstr>
      </vt:variant>
      <vt:variant>
        <vt:i4>1048625</vt:i4>
      </vt:variant>
      <vt:variant>
        <vt:i4>104</vt:i4>
      </vt:variant>
      <vt:variant>
        <vt:i4>0</vt:i4>
      </vt:variant>
      <vt:variant>
        <vt:i4>5</vt:i4>
      </vt:variant>
      <vt:variant>
        <vt:lpwstr/>
      </vt:variant>
      <vt:variant>
        <vt:lpwstr>_Toc428384524</vt:lpwstr>
      </vt:variant>
      <vt:variant>
        <vt:i4>1048625</vt:i4>
      </vt:variant>
      <vt:variant>
        <vt:i4>98</vt:i4>
      </vt:variant>
      <vt:variant>
        <vt:i4>0</vt:i4>
      </vt:variant>
      <vt:variant>
        <vt:i4>5</vt:i4>
      </vt:variant>
      <vt:variant>
        <vt:lpwstr/>
      </vt:variant>
      <vt:variant>
        <vt:lpwstr>_Toc428384523</vt:lpwstr>
      </vt:variant>
      <vt:variant>
        <vt:i4>1048625</vt:i4>
      </vt:variant>
      <vt:variant>
        <vt:i4>92</vt:i4>
      </vt:variant>
      <vt:variant>
        <vt:i4>0</vt:i4>
      </vt:variant>
      <vt:variant>
        <vt:i4>5</vt:i4>
      </vt:variant>
      <vt:variant>
        <vt:lpwstr/>
      </vt:variant>
      <vt:variant>
        <vt:lpwstr>_Toc428384522</vt:lpwstr>
      </vt:variant>
      <vt:variant>
        <vt:i4>1048625</vt:i4>
      </vt:variant>
      <vt:variant>
        <vt:i4>86</vt:i4>
      </vt:variant>
      <vt:variant>
        <vt:i4>0</vt:i4>
      </vt:variant>
      <vt:variant>
        <vt:i4>5</vt:i4>
      </vt:variant>
      <vt:variant>
        <vt:lpwstr/>
      </vt:variant>
      <vt:variant>
        <vt:lpwstr>_Toc428384521</vt:lpwstr>
      </vt:variant>
      <vt:variant>
        <vt:i4>1048625</vt:i4>
      </vt:variant>
      <vt:variant>
        <vt:i4>80</vt:i4>
      </vt:variant>
      <vt:variant>
        <vt:i4>0</vt:i4>
      </vt:variant>
      <vt:variant>
        <vt:i4>5</vt:i4>
      </vt:variant>
      <vt:variant>
        <vt:lpwstr/>
      </vt:variant>
      <vt:variant>
        <vt:lpwstr>_Toc428384520</vt:lpwstr>
      </vt:variant>
      <vt:variant>
        <vt:i4>1245233</vt:i4>
      </vt:variant>
      <vt:variant>
        <vt:i4>74</vt:i4>
      </vt:variant>
      <vt:variant>
        <vt:i4>0</vt:i4>
      </vt:variant>
      <vt:variant>
        <vt:i4>5</vt:i4>
      </vt:variant>
      <vt:variant>
        <vt:lpwstr/>
      </vt:variant>
      <vt:variant>
        <vt:lpwstr>_Toc428384519</vt:lpwstr>
      </vt:variant>
      <vt:variant>
        <vt:i4>1245233</vt:i4>
      </vt:variant>
      <vt:variant>
        <vt:i4>68</vt:i4>
      </vt:variant>
      <vt:variant>
        <vt:i4>0</vt:i4>
      </vt:variant>
      <vt:variant>
        <vt:i4>5</vt:i4>
      </vt:variant>
      <vt:variant>
        <vt:lpwstr/>
      </vt:variant>
      <vt:variant>
        <vt:lpwstr>_Toc428384518</vt:lpwstr>
      </vt:variant>
      <vt:variant>
        <vt:i4>1245233</vt:i4>
      </vt:variant>
      <vt:variant>
        <vt:i4>62</vt:i4>
      </vt:variant>
      <vt:variant>
        <vt:i4>0</vt:i4>
      </vt:variant>
      <vt:variant>
        <vt:i4>5</vt:i4>
      </vt:variant>
      <vt:variant>
        <vt:lpwstr/>
      </vt:variant>
      <vt:variant>
        <vt:lpwstr>_Toc428384517</vt:lpwstr>
      </vt:variant>
      <vt:variant>
        <vt:i4>1245233</vt:i4>
      </vt:variant>
      <vt:variant>
        <vt:i4>56</vt:i4>
      </vt:variant>
      <vt:variant>
        <vt:i4>0</vt:i4>
      </vt:variant>
      <vt:variant>
        <vt:i4>5</vt:i4>
      </vt:variant>
      <vt:variant>
        <vt:lpwstr/>
      </vt:variant>
      <vt:variant>
        <vt:lpwstr>_Toc428384516</vt:lpwstr>
      </vt:variant>
      <vt:variant>
        <vt:i4>1245233</vt:i4>
      </vt:variant>
      <vt:variant>
        <vt:i4>50</vt:i4>
      </vt:variant>
      <vt:variant>
        <vt:i4>0</vt:i4>
      </vt:variant>
      <vt:variant>
        <vt:i4>5</vt:i4>
      </vt:variant>
      <vt:variant>
        <vt:lpwstr/>
      </vt:variant>
      <vt:variant>
        <vt:lpwstr>_Toc428384515</vt:lpwstr>
      </vt:variant>
      <vt:variant>
        <vt:i4>1245233</vt:i4>
      </vt:variant>
      <vt:variant>
        <vt:i4>44</vt:i4>
      </vt:variant>
      <vt:variant>
        <vt:i4>0</vt:i4>
      </vt:variant>
      <vt:variant>
        <vt:i4>5</vt:i4>
      </vt:variant>
      <vt:variant>
        <vt:lpwstr/>
      </vt:variant>
      <vt:variant>
        <vt:lpwstr>_Toc428384514</vt:lpwstr>
      </vt:variant>
      <vt:variant>
        <vt:i4>1245233</vt:i4>
      </vt:variant>
      <vt:variant>
        <vt:i4>38</vt:i4>
      </vt:variant>
      <vt:variant>
        <vt:i4>0</vt:i4>
      </vt:variant>
      <vt:variant>
        <vt:i4>5</vt:i4>
      </vt:variant>
      <vt:variant>
        <vt:lpwstr/>
      </vt:variant>
      <vt:variant>
        <vt:lpwstr>_Toc428384513</vt:lpwstr>
      </vt:variant>
      <vt:variant>
        <vt:i4>1245233</vt:i4>
      </vt:variant>
      <vt:variant>
        <vt:i4>32</vt:i4>
      </vt:variant>
      <vt:variant>
        <vt:i4>0</vt:i4>
      </vt:variant>
      <vt:variant>
        <vt:i4>5</vt:i4>
      </vt:variant>
      <vt:variant>
        <vt:lpwstr/>
      </vt:variant>
      <vt:variant>
        <vt:lpwstr>_Toc428384512</vt:lpwstr>
      </vt:variant>
      <vt:variant>
        <vt:i4>1245233</vt:i4>
      </vt:variant>
      <vt:variant>
        <vt:i4>26</vt:i4>
      </vt:variant>
      <vt:variant>
        <vt:i4>0</vt:i4>
      </vt:variant>
      <vt:variant>
        <vt:i4>5</vt:i4>
      </vt:variant>
      <vt:variant>
        <vt:lpwstr/>
      </vt:variant>
      <vt:variant>
        <vt:lpwstr>_Toc428384511</vt:lpwstr>
      </vt:variant>
      <vt:variant>
        <vt:i4>1245233</vt:i4>
      </vt:variant>
      <vt:variant>
        <vt:i4>20</vt:i4>
      </vt:variant>
      <vt:variant>
        <vt:i4>0</vt:i4>
      </vt:variant>
      <vt:variant>
        <vt:i4>5</vt:i4>
      </vt:variant>
      <vt:variant>
        <vt:lpwstr/>
      </vt:variant>
      <vt:variant>
        <vt:lpwstr>_Toc428384510</vt:lpwstr>
      </vt:variant>
      <vt:variant>
        <vt:i4>1179697</vt:i4>
      </vt:variant>
      <vt:variant>
        <vt:i4>14</vt:i4>
      </vt:variant>
      <vt:variant>
        <vt:i4>0</vt:i4>
      </vt:variant>
      <vt:variant>
        <vt:i4>5</vt:i4>
      </vt:variant>
      <vt:variant>
        <vt:lpwstr/>
      </vt:variant>
      <vt:variant>
        <vt:lpwstr>_Toc428384509</vt:lpwstr>
      </vt:variant>
      <vt:variant>
        <vt:i4>1179697</vt:i4>
      </vt:variant>
      <vt:variant>
        <vt:i4>8</vt:i4>
      </vt:variant>
      <vt:variant>
        <vt:i4>0</vt:i4>
      </vt:variant>
      <vt:variant>
        <vt:i4>5</vt:i4>
      </vt:variant>
      <vt:variant>
        <vt:lpwstr/>
      </vt:variant>
      <vt:variant>
        <vt:lpwstr>_Toc428384509</vt:lpwstr>
      </vt:variant>
      <vt:variant>
        <vt:i4>1179697</vt:i4>
      </vt:variant>
      <vt:variant>
        <vt:i4>2</vt:i4>
      </vt:variant>
      <vt:variant>
        <vt:i4>0</vt:i4>
      </vt:variant>
      <vt:variant>
        <vt:i4>5</vt:i4>
      </vt:variant>
      <vt:variant>
        <vt:lpwstr/>
      </vt:variant>
      <vt:variant>
        <vt:lpwstr>_Toc428384508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LA LICITACION PUBLICA NACIONAL</dc:title>
  <dc:creator>tgarcia</dc:creator>
  <cp:lastModifiedBy>García Santiago, Karla Vanessa</cp:lastModifiedBy>
  <cp:revision>65</cp:revision>
  <cp:lastPrinted>2018-05-14T22:35:00Z</cp:lastPrinted>
  <dcterms:created xsi:type="dcterms:W3CDTF">2019-02-08T18:55:00Z</dcterms:created>
  <dcterms:modified xsi:type="dcterms:W3CDTF">2019-03-20T23:34:00Z</dcterms:modified>
</cp:coreProperties>
</file>